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EC" w:rsidRDefault="004305EC" w:rsidP="004305EC">
      <w:pPr>
        <w:shd w:val="clear" w:color="auto" w:fill="FFFFFF"/>
        <w:tabs>
          <w:tab w:val="left" w:leader="underscore" w:pos="6192"/>
          <w:tab w:val="left" w:leader="underscore" w:pos="8755"/>
        </w:tabs>
        <w:spacing w:line="360" w:lineRule="auto"/>
        <w:jc w:val="center"/>
        <w:rPr>
          <w:szCs w:val="28"/>
        </w:rPr>
      </w:pPr>
      <w:r>
        <w:rPr>
          <w:szCs w:val="28"/>
        </w:rPr>
        <w:t xml:space="preserve">    </w:t>
      </w:r>
      <w:r>
        <w:rPr>
          <w:noProof/>
          <w:szCs w:val="28"/>
        </w:rPr>
        <w:drawing>
          <wp:inline distT="0" distB="0" distL="0" distR="0">
            <wp:extent cx="762000" cy="8686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8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5EC" w:rsidRDefault="004305EC" w:rsidP="004305EC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4305EC" w:rsidRDefault="004305EC" w:rsidP="004305EC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Новгородская область</w:t>
      </w:r>
    </w:p>
    <w:p w:rsidR="004305EC" w:rsidRDefault="004305EC" w:rsidP="009D0249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Пестовский  район</w:t>
      </w:r>
    </w:p>
    <w:p w:rsidR="004305EC" w:rsidRDefault="004305EC" w:rsidP="004305EC">
      <w:pPr>
        <w:jc w:val="center"/>
        <w:rPr>
          <w:b/>
          <w:szCs w:val="28"/>
        </w:rPr>
      </w:pPr>
      <w:r>
        <w:rPr>
          <w:b/>
          <w:szCs w:val="28"/>
        </w:rPr>
        <w:t>АДМИНИСТРАЦИЯ УСТЮЦКОГО СЕЛЬСКОГО ПОСЕЛЕНИЯ</w:t>
      </w:r>
    </w:p>
    <w:p w:rsidR="004305EC" w:rsidRDefault="004305EC" w:rsidP="004305EC">
      <w:pPr>
        <w:rPr>
          <w:b/>
          <w:szCs w:val="28"/>
        </w:rPr>
      </w:pPr>
    </w:p>
    <w:p w:rsidR="004305EC" w:rsidRDefault="004305EC" w:rsidP="004305EC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4305EC" w:rsidRDefault="004305EC" w:rsidP="004305E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305EC" w:rsidRDefault="004305EC" w:rsidP="004305E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D0249">
        <w:rPr>
          <w:rFonts w:ascii="Times New Roman" w:hAnsi="Times New Roman" w:cs="Times New Roman"/>
          <w:sz w:val="28"/>
          <w:szCs w:val="28"/>
        </w:rPr>
        <w:t>27.07.2022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200172">
        <w:rPr>
          <w:rFonts w:ascii="Times New Roman" w:hAnsi="Times New Roman" w:cs="Times New Roman"/>
          <w:sz w:val="28"/>
          <w:szCs w:val="28"/>
        </w:rPr>
        <w:t xml:space="preserve"> 48</w:t>
      </w:r>
      <w:bookmarkStart w:id="0" w:name="_GoBack"/>
      <w:bookmarkEnd w:id="0"/>
    </w:p>
    <w:p w:rsidR="004305EC" w:rsidRDefault="004305EC" w:rsidP="004305E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стюцкое</w:t>
      </w:r>
    </w:p>
    <w:p w:rsidR="004305EC" w:rsidRDefault="004305EC" w:rsidP="004305EC">
      <w:pPr>
        <w:shd w:val="clear" w:color="auto" w:fill="FFFFFF"/>
        <w:tabs>
          <w:tab w:val="left" w:leader="underscore" w:pos="6192"/>
          <w:tab w:val="left" w:leader="underscore" w:pos="8755"/>
        </w:tabs>
        <w:spacing w:line="360" w:lineRule="auto"/>
        <w:rPr>
          <w:sz w:val="22"/>
          <w:szCs w:val="22"/>
        </w:rPr>
      </w:pPr>
    </w:p>
    <w:p w:rsidR="004305EC" w:rsidRDefault="004305EC" w:rsidP="004305EC">
      <w:pPr>
        <w:shd w:val="clear" w:color="auto" w:fill="FFFFFF"/>
        <w:tabs>
          <w:tab w:val="left" w:leader="underscore" w:pos="6192"/>
          <w:tab w:val="left" w:leader="underscore" w:pos="8755"/>
        </w:tabs>
        <w:rPr>
          <w:szCs w:val="28"/>
        </w:rPr>
      </w:pPr>
      <w:r>
        <w:rPr>
          <w:szCs w:val="28"/>
        </w:rPr>
        <w:t>О выделении специальных мест</w:t>
      </w:r>
    </w:p>
    <w:p w:rsidR="004305EC" w:rsidRDefault="004305EC" w:rsidP="004305EC">
      <w:pPr>
        <w:shd w:val="clear" w:color="auto" w:fill="FFFFFF"/>
        <w:tabs>
          <w:tab w:val="left" w:leader="underscore" w:pos="6192"/>
          <w:tab w:val="left" w:leader="underscore" w:pos="8755"/>
        </w:tabs>
        <w:rPr>
          <w:szCs w:val="28"/>
        </w:rPr>
      </w:pPr>
      <w:r>
        <w:rPr>
          <w:szCs w:val="28"/>
        </w:rPr>
        <w:t xml:space="preserve">для размещения </w:t>
      </w:r>
      <w:proofErr w:type="gramStart"/>
      <w:r>
        <w:rPr>
          <w:szCs w:val="28"/>
        </w:rPr>
        <w:t>печатных</w:t>
      </w:r>
      <w:proofErr w:type="gramEnd"/>
    </w:p>
    <w:p w:rsidR="004305EC" w:rsidRDefault="004305EC" w:rsidP="004305EC">
      <w:pPr>
        <w:shd w:val="clear" w:color="auto" w:fill="FFFFFF"/>
        <w:tabs>
          <w:tab w:val="left" w:leader="underscore" w:pos="6192"/>
          <w:tab w:val="left" w:leader="underscore" w:pos="8755"/>
        </w:tabs>
        <w:rPr>
          <w:szCs w:val="28"/>
        </w:rPr>
      </w:pPr>
      <w:r>
        <w:rPr>
          <w:szCs w:val="28"/>
        </w:rPr>
        <w:t>агитационных материалов</w:t>
      </w:r>
    </w:p>
    <w:p w:rsidR="004305EC" w:rsidRDefault="004305EC" w:rsidP="004305EC">
      <w:pPr>
        <w:shd w:val="clear" w:color="auto" w:fill="FFFFFF"/>
        <w:tabs>
          <w:tab w:val="left" w:leader="underscore" w:pos="6192"/>
          <w:tab w:val="left" w:leader="underscore" w:pos="8755"/>
        </w:tabs>
        <w:rPr>
          <w:szCs w:val="28"/>
        </w:rPr>
      </w:pPr>
    </w:p>
    <w:p w:rsidR="004305EC" w:rsidRDefault="004305EC" w:rsidP="004305EC">
      <w:pPr>
        <w:shd w:val="clear" w:color="auto" w:fill="FFFFFF"/>
        <w:tabs>
          <w:tab w:val="left" w:leader="underscore" w:pos="6192"/>
          <w:tab w:val="left" w:leader="underscore" w:pos="8755"/>
        </w:tabs>
        <w:jc w:val="both"/>
        <w:rPr>
          <w:szCs w:val="28"/>
        </w:rPr>
      </w:pPr>
      <w:r>
        <w:rPr>
          <w:szCs w:val="28"/>
        </w:rPr>
        <w:t xml:space="preserve">            В связи с </w:t>
      </w:r>
      <w:r w:rsidR="004153EE">
        <w:rPr>
          <w:szCs w:val="28"/>
        </w:rPr>
        <w:t xml:space="preserve">подготовкой и проведением выборов </w:t>
      </w:r>
      <w:r w:rsidR="009D0249">
        <w:rPr>
          <w:szCs w:val="28"/>
        </w:rPr>
        <w:t>Губернатора Новгородской области</w:t>
      </w:r>
      <w:r>
        <w:rPr>
          <w:szCs w:val="28"/>
        </w:rPr>
        <w:t>, назначенных на 1</w:t>
      </w:r>
      <w:r w:rsidR="009D0249">
        <w:rPr>
          <w:szCs w:val="28"/>
        </w:rPr>
        <w:t>1</w:t>
      </w:r>
      <w:r>
        <w:rPr>
          <w:szCs w:val="28"/>
        </w:rPr>
        <w:t xml:space="preserve"> </w:t>
      </w:r>
      <w:r w:rsidR="004153EE">
        <w:rPr>
          <w:szCs w:val="28"/>
        </w:rPr>
        <w:t>сентября</w:t>
      </w:r>
      <w:r>
        <w:rPr>
          <w:szCs w:val="28"/>
        </w:rPr>
        <w:t xml:space="preserve"> 20</w:t>
      </w:r>
      <w:r w:rsidR="009D0249">
        <w:rPr>
          <w:szCs w:val="28"/>
        </w:rPr>
        <w:t>22</w:t>
      </w:r>
      <w:r>
        <w:rPr>
          <w:szCs w:val="28"/>
        </w:rPr>
        <w:t xml:space="preserve"> года, в соответствии с пунктом 7 статьи 54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</w:p>
    <w:p w:rsidR="004305EC" w:rsidRDefault="004305EC" w:rsidP="004305EC">
      <w:pPr>
        <w:shd w:val="clear" w:color="auto" w:fill="FFFFFF"/>
        <w:tabs>
          <w:tab w:val="left" w:leader="underscore" w:pos="6192"/>
          <w:tab w:val="left" w:leader="underscore" w:pos="8755"/>
        </w:tabs>
        <w:spacing w:line="360" w:lineRule="auto"/>
        <w:jc w:val="both"/>
        <w:rPr>
          <w:szCs w:val="28"/>
        </w:rPr>
      </w:pPr>
      <w:r>
        <w:rPr>
          <w:szCs w:val="28"/>
        </w:rPr>
        <w:t>ПОСТАНОВЛЯЮ:</w:t>
      </w:r>
    </w:p>
    <w:p w:rsidR="004305EC" w:rsidRDefault="004305EC" w:rsidP="0073499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  <w:t>1.  Определить на территории Устюцкого сельского поселения следующие места для размещения печатных агитационных материалов: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3376"/>
        <w:gridCol w:w="4303"/>
      </w:tblGrid>
      <w:tr w:rsidR="004305EC" w:rsidTr="004305EC">
        <w:trPr>
          <w:trHeight w:val="381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EC" w:rsidRDefault="004305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proofErr w:type="gramStart"/>
            <w:r>
              <w:rPr>
                <w:szCs w:val="28"/>
              </w:rPr>
              <w:t>.У</w:t>
            </w:r>
            <w:proofErr w:type="gramEnd"/>
            <w:r>
              <w:rPr>
                <w:szCs w:val="28"/>
              </w:rPr>
              <w:t>стюцкое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EC" w:rsidRDefault="004305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информационный стенд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EC" w:rsidRDefault="004305EC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у здания Администрации, д.</w:t>
            </w:r>
            <w:r w:rsidR="009D0249">
              <w:rPr>
                <w:szCs w:val="28"/>
              </w:rPr>
              <w:t xml:space="preserve"> </w:t>
            </w:r>
            <w:r>
              <w:rPr>
                <w:szCs w:val="28"/>
              </w:rPr>
              <w:t>Устюцкое, д.34</w:t>
            </w:r>
          </w:p>
        </w:tc>
      </w:tr>
      <w:tr w:rsidR="004305EC" w:rsidTr="004305EC">
        <w:trPr>
          <w:trHeight w:val="43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EC" w:rsidRDefault="004305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д.Барсаниха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EC" w:rsidRDefault="004305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информационный стенд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EC" w:rsidRDefault="004305EC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у магазина ОО «</w:t>
            </w:r>
            <w:proofErr w:type="spellStart"/>
            <w:r>
              <w:rPr>
                <w:szCs w:val="28"/>
              </w:rPr>
              <w:t>СеТо</w:t>
            </w:r>
            <w:proofErr w:type="spellEnd"/>
            <w:r>
              <w:rPr>
                <w:szCs w:val="28"/>
              </w:rPr>
              <w:t>», д.</w:t>
            </w:r>
            <w:r w:rsidR="009D0249">
              <w:rPr>
                <w:szCs w:val="28"/>
              </w:rPr>
              <w:t xml:space="preserve"> </w:t>
            </w:r>
            <w:r>
              <w:rPr>
                <w:szCs w:val="28"/>
              </w:rPr>
              <w:t>Барсаниха, д.74</w:t>
            </w:r>
          </w:p>
        </w:tc>
      </w:tr>
      <w:tr w:rsidR="004305EC" w:rsidTr="004305EC">
        <w:trPr>
          <w:trHeight w:val="47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EC" w:rsidRDefault="004305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огорелово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EC" w:rsidRDefault="004305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информационный стенд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EC" w:rsidRDefault="004305EC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у здания Администрации, д.</w:t>
            </w:r>
            <w:r w:rsidR="009D0249">
              <w:rPr>
                <w:szCs w:val="28"/>
              </w:rPr>
              <w:t xml:space="preserve"> </w:t>
            </w:r>
            <w:r>
              <w:rPr>
                <w:szCs w:val="28"/>
              </w:rPr>
              <w:t>Погорелово, д.105</w:t>
            </w:r>
          </w:p>
        </w:tc>
      </w:tr>
    </w:tbl>
    <w:p w:rsidR="004305EC" w:rsidRDefault="004305EC" w:rsidP="004305EC">
      <w:pPr>
        <w:shd w:val="clear" w:color="auto" w:fill="FFFFFF"/>
        <w:tabs>
          <w:tab w:val="left" w:leader="underscore" w:pos="6192"/>
          <w:tab w:val="left" w:leader="underscore" w:pos="8755"/>
        </w:tabs>
        <w:jc w:val="both"/>
        <w:rPr>
          <w:szCs w:val="28"/>
        </w:rPr>
      </w:pPr>
      <w:r>
        <w:rPr>
          <w:szCs w:val="28"/>
        </w:rPr>
        <w:t xml:space="preserve">      2.   Рекомендовать членам участковых избирательных комиссий с правом решающего голоса осуществлять постоянный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размещением печатных агитационных материалов на подведомственной территории.</w:t>
      </w:r>
    </w:p>
    <w:p w:rsidR="004305EC" w:rsidRDefault="009D0249" w:rsidP="004305EC">
      <w:pPr>
        <w:shd w:val="clear" w:color="auto" w:fill="FFFFFF"/>
        <w:tabs>
          <w:tab w:val="left" w:leader="underscore" w:pos="6192"/>
          <w:tab w:val="left" w:leader="underscore" w:pos="8755"/>
        </w:tabs>
        <w:jc w:val="both"/>
        <w:rPr>
          <w:szCs w:val="28"/>
        </w:rPr>
      </w:pPr>
      <w:r>
        <w:rPr>
          <w:szCs w:val="28"/>
        </w:rPr>
        <w:t xml:space="preserve">     3. </w:t>
      </w:r>
      <w:proofErr w:type="gramStart"/>
      <w:r w:rsidR="004305EC">
        <w:rPr>
          <w:szCs w:val="28"/>
        </w:rPr>
        <w:t>Контроль за</w:t>
      </w:r>
      <w:proofErr w:type="gramEnd"/>
      <w:r w:rsidR="004305EC">
        <w:rPr>
          <w:szCs w:val="28"/>
        </w:rPr>
        <w:t xml:space="preserve"> выполнением постановлен</w:t>
      </w:r>
      <w:r>
        <w:rPr>
          <w:szCs w:val="28"/>
        </w:rPr>
        <w:t>ия возложить на Главу поселения</w:t>
      </w:r>
      <w:r w:rsidR="004305EC">
        <w:rPr>
          <w:szCs w:val="28"/>
        </w:rPr>
        <w:t>.</w:t>
      </w:r>
    </w:p>
    <w:p w:rsidR="004305EC" w:rsidRDefault="009D0249" w:rsidP="004305EC">
      <w:pPr>
        <w:shd w:val="clear" w:color="auto" w:fill="FFFFFF"/>
        <w:tabs>
          <w:tab w:val="left" w:leader="underscore" w:pos="6192"/>
          <w:tab w:val="left" w:leader="underscore" w:pos="8755"/>
        </w:tabs>
        <w:jc w:val="both"/>
        <w:rPr>
          <w:szCs w:val="28"/>
        </w:rPr>
      </w:pPr>
      <w:r>
        <w:rPr>
          <w:szCs w:val="28"/>
        </w:rPr>
        <w:t xml:space="preserve">     4. </w:t>
      </w:r>
      <w:r w:rsidR="004305EC">
        <w:rPr>
          <w:szCs w:val="28"/>
        </w:rPr>
        <w:t xml:space="preserve">Опубликовать постановление в муниципальной газете «Информационный вестник Устюцкого сельского поселения» </w:t>
      </w:r>
    </w:p>
    <w:p w:rsidR="009D0249" w:rsidRDefault="009D0249" w:rsidP="004305EC">
      <w:pPr>
        <w:shd w:val="clear" w:color="auto" w:fill="FFFFFF"/>
        <w:tabs>
          <w:tab w:val="left" w:leader="underscore" w:pos="6192"/>
          <w:tab w:val="left" w:leader="underscore" w:pos="8755"/>
        </w:tabs>
        <w:jc w:val="both"/>
        <w:rPr>
          <w:szCs w:val="28"/>
        </w:rPr>
      </w:pPr>
    </w:p>
    <w:p w:rsidR="009D0249" w:rsidRDefault="009D0249" w:rsidP="004305EC">
      <w:pPr>
        <w:shd w:val="clear" w:color="auto" w:fill="FFFFFF"/>
        <w:tabs>
          <w:tab w:val="left" w:leader="underscore" w:pos="6192"/>
          <w:tab w:val="left" w:leader="underscore" w:pos="8755"/>
        </w:tabs>
        <w:jc w:val="both"/>
        <w:rPr>
          <w:szCs w:val="28"/>
        </w:rPr>
      </w:pPr>
    </w:p>
    <w:p w:rsidR="004305EC" w:rsidRDefault="004305EC" w:rsidP="004305E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</w:t>
      </w:r>
    </w:p>
    <w:p w:rsidR="00666701" w:rsidRPr="007700C9" w:rsidRDefault="004305EC" w:rsidP="007700C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</w:t>
      </w:r>
      <w:proofErr w:type="spellStart"/>
      <w:r w:rsidR="009D0249">
        <w:rPr>
          <w:szCs w:val="28"/>
        </w:rPr>
        <w:t>И.О.Главы</w:t>
      </w:r>
      <w:proofErr w:type="spellEnd"/>
      <w:r>
        <w:rPr>
          <w:szCs w:val="28"/>
        </w:rPr>
        <w:t xml:space="preserve"> сельского поселения                            </w:t>
      </w:r>
      <w:proofErr w:type="spellStart"/>
      <w:r w:rsidR="009D0249">
        <w:rPr>
          <w:szCs w:val="28"/>
        </w:rPr>
        <w:t>Н.А.Исакова</w:t>
      </w:r>
      <w:proofErr w:type="spellEnd"/>
    </w:p>
    <w:sectPr w:rsidR="00666701" w:rsidRPr="007700C9" w:rsidSect="004305EC">
      <w:pgSz w:w="11906" w:h="16838"/>
      <w:pgMar w:top="79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5EC"/>
    <w:rsid w:val="00200172"/>
    <w:rsid w:val="004153EE"/>
    <w:rsid w:val="004305EC"/>
    <w:rsid w:val="00666701"/>
    <w:rsid w:val="00734998"/>
    <w:rsid w:val="007700C9"/>
    <w:rsid w:val="00914E3D"/>
    <w:rsid w:val="009D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05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05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5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User</cp:lastModifiedBy>
  <cp:revision>9</cp:revision>
  <cp:lastPrinted>2022-07-27T11:23:00Z</cp:lastPrinted>
  <dcterms:created xsi:type="dcterms:W3CDTF">2018-02-06T11:47:00Z</dcterms:created>
  <dcterms:modified xsi:type="dcterms:W3CDTF">2022-07-27T11:23:00Z</dcterms:modified>
</cp:coreProperties>
</file>