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spacing w:line="360" w:lineRule="auto"/>
        <w:jc w:val="center"/>
        <w:rPr>
          <w:szCs w:val="28"/>
        </w:rPr>
      </w:pPr>
      <w:r>
        <w:rPr>
          <w:szCs w:val="28"/>
        </w:rPr>
        <w:t xml:space="preserve">    </w:t>
      </w:r>
      <w:r>
        <w:rPr>
          <w:noProof/>
          <w:szCs w:val="28"/>
        </w:rPr>
        <w:drawing>
          <wp:inline distT="0" distB="0" distL="0" distR="0">
            <wp:extent cx="762000" cy="868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EC" w:rsidRDefault="004305EC" w:rsidP="004305E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305EC" w:rsidRDefault="004305EC" w:rsidP="004305E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4305EC" w:rsidRDefault="004305EC" w:rsidP="009D0249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Пестовский  район</w:t>
      </w:r>
    </w:p>
    <w:p w:rsidR="004305EC" w:rsidRDefault="004305EC" w:rsidP="004305EC">
      <w:pPr>
        <w:jc w:val="center"/>
        <w:rPr>
          <w:b/>
          <w:szCs w:val="28"/>
        </w:rPr>
      </w:pPr>
      <w:r>
        <w:rPr>
          <w:b/>
          <w:szCs w:val="28"/>
        </w:rPr>
        <w:t>АДМИНИСТРАЦИЯ УСТЮЦКОГО СЕЛЬСКОГО ПОСЕЛЕНИЯ</w:t>
      </w:r>
    </w:p>
    <w:p w:rsidR="004305EC" w:rsidRDefault="004305EC" w:rsidP="004305EC">
      <w:pPr>
        <w:rPr>
          <w:b/>
          <w:szCs w:val="28"/>
        </w:rPr>
      </w:pPr>
    </w:p>
    <w:p w:rsidR="004305EC" w:rsidRDefault="004305EC" w:rsidP="004305E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305EC" w:rsidRDefault="004305EC" w:rsidP="004305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05EC" w:rsidRDefault="004305EC" w:rsidP="004305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2BC3">
        <w:rPr>
          <w:rFonts w:ascii="Times New Roman" w:hAnsi="Times New Roman" w:cs="Times New Roman"/>
          <w:sz w:val="28"/>
          <w:szCs w:val="28"/>
        </w:rPr>
        <w:t>27.07.2023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412BC3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4305EC" w:rsidRDefault="004305EC" w:rsidP="004305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стюцкое</w:t>
      </w: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spacing w:line="360" w:lineRule="auto"/>
        <w:rPr>
          <w:sz w:val="22"/>
          <w:szCs w:val="22"/>
        </w:rPr>
      </w:pP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rPr>
          <w:szCs w:val="28"/>
        </w:rPr>
      </w:pPr>
      <w:r>
        <w:rPr>
          <w:szCs w:val="28"/>
        </w:rPr>
        <w:t>О выделении специальных мест</w:t>
      </w: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rPr>
          <w:szCs w:val="28"/>
        </w:rPr>
      </w:pPr>
      <w:r>
        <w:rPr>
          <w:szCs w:val="28"/>
        </w:rPr>
        <w:t xml:space="preserve">для размещения </w:t>
      </w:r>
      <w:proofErr w:type="gramStart"/>
      <w:r>
        <w:rPr>
          <w:szCs w:val="28"/>
        </w:rPr>
        <w:t>печатных</w:t>
      </w:r>
      <w:proofErr w:type="gramEnd"/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rPr>
          <w:szCs w:val="28"/>
        </w:rPr>
      </w:pPr>
      <w:r>
        <w:rPr>
          <w:szCs w:val="28"/>
        </w:rPr>
        <w:t>агитационных материалов</w:t>
      </w: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rPr>
          <w:szCs w:val="28"/>
        </w:rPr>
      </w:pPr>
    </w:p>
    <w:p w:rsidR="004305EC" w:rsidRPr="00412BC3" w:rsidRDefault="004305EC" w:rsidP="00412BC3">
      <w:pPr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    </w:t>
      </w:r>
      <w:proofErr w:type="gramStart"/>
      <w:r w:rsidR="00412BC3" w:rsidRPr="00412BC3">
        <w:rPr>
          <w:rFonts w:eastAsia="Calibri"/>
          <w:szCs w:val="28"/>
          <w:lang w:eastAsia="en-US"/>
        </w:rPr>
        <w:t xml:space="preserve">На основании постановления Территориальной избирательной комиссии Пестовского района от 19.06.2023 № 57/1-4 «О назначении выборов депутатов Думы Пестовского муниципального округа Новгородской области первого созыва», 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6" w:history="1">
        <w:r w:rsidR="00412BC3" w:rsidRPr="00412BC3">
          <w:rPr>
            <w:rFonts w:eastAsia="Calibri"/>
            <w:szCs w:val="28"/>
            <w:lang w:eastAsia="en-US"/>
          </w:rPr>
          <w:t>статьями  43</w:t>
        </w:r>
      </w:hyperlink>
      <w:r w:rsidR="00412BC3" w:rsidRPr="00412BC3">
        <w:rPr>
          <w:rFonts w:eastAsia="Calibri"/>
          <w:szCs w:val="28"/>
          <w:lang w:eastAsia="en-US"/>
        </w:rPr>
        <w:t xml:space="preserve">, </w:t>
      </w:r>
      <w:hyperlink r:id="rId7" w:history="1">
        <w:r w:rsidR="00412BC3" w:rsidRPr="00412BC3">
          <w:rPr>
            <w:rFonts w:eastAsia="Calibri"/>
            <w:szCs w:val="28"/>
            <w:lang w:eastAsia="en-US"/>
          </w:rPr>
          <w:t>52</w:t>
        </w:r>
      </w:hyperlink>
      <w:r w:rsidR="00412BC3" w:rsidRPr="00412BC3">
        <w:rPr>
          <w:rFonts w:eastAsia="Calibri"/>
          <w:szCs w:val="28"/>
          <w:lang w:eastAsia="en-US"/>
        </w:rPr>
        <w:t xml:space="preserve"> областного закона от 30.07.2007</w:t>
      </w:r>
      <w:proofErr w:type="gramEnd"/>
      <w:r w:rsidR="00412BC3" w:rsidRPr="00412BC3">
        <w:rPr>
          <w:rFonts w:eastAsia="Calibri"/>
          <w:szCs w:val="28"/>
          <w:lang w:eastAsia="en-US"/>
        </w:rPr>
        <w:t xml:space="preserve"> № 147-ОЗ «О выборах депутатов представительного органа муниципального образ</w:t>
      </w:r>
      <w:r w:rsidR="00412BC3">
        <w:rPr>
          <w:rFonts w:eastAsia="Calibri"/>
          <w:szCs w:val="28"/>
          <w:lang w:eastAsia="en-US"/>
        </w:rPr>
        <w:t>ования в Новгородской области»</w:t>
      </w: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spacing w:line="360" w:lineRule="auto"/>
        <w:jc w:val="both"/>
        <w:rPr>
          <w:szCs w:val="28"/>
        </w:rPr>
      </w:pPr>
      <w:r>
        <w:rPr>
          <w:szCs w:val="28"/>
        </w:rPr>
        <w:t>ПОСТАНОВЛЯЮ:</w:t>
      </w:r>
    </w:p>
    <w:p w:rsidR="004305EC" w:rsidRDefault="004305EC" w:rsidP="007349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1.  Определить на территории Устюцкого сельского поселения следующие места для размещения печатных агитационных материалов: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3376"/>
        <w:gridCol w:w="4303"/>
      </w:tblGrid>
      <w:tr w:rsidR="004305EC" w:rsidTr="00412BC3">
        <w:trPr>
          <w:trHeight w:val="38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стюцкое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информационный стенд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 здания Администрации, д.</w:t>
            </w:r>
            <w:r w:rsidR="009D0249">
              <w:rPr>
                <w:szCs w:val="28"/>
              </w:rPr>
              <w:t xml:space="preserve"> </w:t>
            </w:r>
            <w:r>
              <w:rPr>
                <w:szCs w:val="28"/>
              </w:rPr>
              <w:t>Устюцкое, д.34</w:t>
            </w:r>
          </w:p>
        </w:tc>
      </w:tr>
      <w:tr w:rsidR="004305EC" w:rsidTr="00412BC3">
        <w:trPr>
          <w:trHeight w:val="43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д.Барсаниха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информационный стенд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 магазина ОО «</w:t>
            </w:r>
            <w:proofErr w:type="spellStart"/>
            <w:r>
              <w:rPr>
                <w:szCs w:val="28"/>
              </w:rPr>
              <w:t>СеТо</w:t>
            </w:r>
            <w:proofErr w:type="spellEnd"/>
            <w:r>
              <w:rPr>
                <w:szCs w:val="28"/>
              </w:rPr>
              <w:t>», д.</w:t>
            </w:r>
            <w:r w:rsidR="009D0249">
              <w:rPr>
                <w:szCs w:val="28"/>
              </w:rPr>
              <w:t xml:space="preserve"> </w:t>
            </w:r>
            <w:r>
              <w:rPr>
                <w:szCs w:val="28"/>
              </w:rPr>
              <w:t>Барсаниха, д.74</w:t>
            </w:r>
          </w:p>
        </w:tc>
      </w:tr>
      <w:tr w:rsidR="004305EC" w:rsidTr="00412BC3">
        <w:trPr>
          <w:trHeight w:val="47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огорелово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информационный стенд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 здания Администрации, д.</w:t>
            </w:r>
            <w:r w:rsidR="009D0249">
              <w:rPr>
                <w:szCs w:val="28"/>
              </w:rPr>
              <w:t xml:space="preserve"> </w:t>
            </w:r>
            <w:r>
              <w:rPr>
                <w:szCs w:val="28"/>
              </w:rPr>
              <w:t>Погорелово, д.105</w:t>
            </w:r>
          </w:p>
        </w:tc>
      </w:tr>
    </w:tbl>
    <w:p w:rsidR="00412BC3" w:rsidRDefault="00412BC3" w:rsidP="00412BC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12BC3" w:rsidRPr="00412BC3" w:rsidRDefault="00412BC3" w:rsidP="00412BC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  <w:r w:rsidRPr="00412BC3">
        <w:rPr>
          <w:rFonts w:eastAsia="Calibri"/>
          <w:szCs w:val="28"/>
          <w:lang w:eastAsia="en-US"/>
        </w:rPr>
        <w:t xml:space="preserve">2. Опубликовать постановление в муниципальной газете «Информационный вестник </w:t>
      </w:r>
      <w:r>
        <w:rPr>
          <w:rFonts w:eastAsia="Calibri"/>
          <w:szCs w:val="28"/>
          <w:lang w:eastAsia="en-US"/>
        </w:rPr>
        <w:t xml:space="preserve">Устюцкого </w:t>
      </w:r>
      <w:r w:rsidRPr="00412BC3">
        <w:rPr>
          <w:rFonts w:eastAsia="Calibri"/>
          <w:szCs w:val="28"/>
          <w:lang w:eastAsia="en-US"/>
        </w:rPr>
        <w:t xml:space="preserve">сельского поселения» и </w:t>
      </w:r>
      <w:proofErr w:type="gramStart"/>
      <w:r w:rsidRPr="00412BC3">
        <w:rPr>
          <w:rFonts w:eastAsia="Calibri"/>
          <w:szCs w:val="28"/>
          <w:lang w:eastAsia="en-US"/>
        </w:rPr>
        <w:t>разместить постановление</w:t>
      </w:r>
      <w:proofErr w:type="gramEnd"/>
      <w:r w:rsidRPr="00412BC3">
        <w:rPr>
          <w:rFonts w:eastAsia="Calibri"/>
          <w:szCs w:val="28"/>
          <w:lang w:eastAsia="en-US"/>
        </w:rPr>
        <w:t xml:space="preserve"> н о</w:t>
      </w:r>
      <w:r>
        <w:rPr>
          <w:rFonts w:eastAsia="Calibri"/>
          <w:szCs w:val="28"/>
          <w:lang w:eastAsia="en-US"/>
        </w:rPr>
        <w:t xml:space="preserve">фициальном сайте Администрации Устюцкого </w:t>
      </w:r>
      <w:r w:rsidRPr="00412BC3">
        <w:rPr>
          <w:rFonts w:eastAsia="Calibri"/>
          <w:szCs w:val="28"/>
          <w:lang w:eastAsia="en-US"/>
        </w:rPr>
        <w:t>сельского поселения в телекоммуникационной сети «Интернет».</w:t>
      </w:r>
    </w:p>
    <w:p w:rsidR="004305EC" w:rsidRDefault="004305EC" w:rsidP="004305EC">
      <w:pPr>
        <w:autoSpaceDE w:val="0"/>
        <w:autoSpaceDN w:val="0"/>
        <w:adjustRightInd w:val="0"/>
        <w:jc w:val="both"/>
        <w:rPr>
          <w:szCs w:val="28"/>
        </w:rPr>
      </w:pPr>
    </w:p>
    <w:p w:rsidR="00666701" w:rsidRPr="007700C9" w:rsidRDefault="004305EC" w:rsidP="007700C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</w:t>
      </w:r>
      <w:r w:rsidR="00412BC3">
        <w:rPr>
          <w:szCs w:val="28"/>
        </w:rPr>
        <w:t>Глава</w:t>
      </w:r>
      <w:r>
        <w:rPr>
          <w:szCs w:val="28"/>
        </w:rPr>
        <w:t xml:space="preserve"> сельского поселения                            </w:t>
      </w:r>
      <w:proofErr w:type="spellStart"/>
      <w:r w:rsidR="00412BC3">
        <w:rPr>
          <w:szCs w:val="28"/>
        </w:rPr>
        <w:t>С.А.Удальцов</w:t>
      </w:r>
      <w:bookmarkStart w:id="0" w:name="_GoBack"/>
      <w:bookmarkEnd w:id="0"/>
      <w:proofErr w:type="spellEnd"/>
    </w:p>
    <w:sectPr w:rsidR="00666701" w:rsidRPr="007700C9" w:rsidSect="004305EC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5EC"/>
    <w:rsid w:val="00200172"/>
    <w:rsid w:val="00412BC3"/>
    <w:rsid w:val="004153EE"/>
    <w:rsid w:val="004305EC"/>
    <w:rsid w:val="00666701"/>
    <w:rsid w:val="00734998"/>
    <w:rsid w:val="007700C9"/>
    <w:rsid w:val="00914E3D"/>
    <w:rsid w:val="009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322DB1EBB28C912C7F1E7ED0F4EB7024E3A29F0342FB119EC822641CA168CEE2538BC7CAFC54CAC13158p5O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22DB1EBB28C912C7F1E7ED0F4EB7024E3A29F0342FB119EC822641CA168CEE2538BC7CAFC54CAC13257p5O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11</cp:revision>
  <cp:lastPrinted>2023-07-27T12:47:00Z</cp:lastPrinted>
  <dcterms:created xsi:type="dcterms:W3CDTF">2018-02-06T11:47:00Z</dcterms:created>
  <dcterms:modified xsi:type="dcterms:W3CDTF">2023-07-27T12:47:00Z</dcterms:modified>
</cp:coreProperties>
</file>