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A" w:rsidRDefault="006B779A" w:rsidP="006B779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6B779A" w:rsidRDefault="00296F21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6B779A" w:rsidRDefault="006B779A" w:rsidP="006B779A">
      <w:pPr>
        <w:ind w:firstLine="180"/>
        <w:jc w:val="center"/>
        <w:rPr>
          <w:sz w:val="18"/>
          <w:szCs w:val="18"/>
        </w:rPr>
      </w:pP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779A" w:rsidRDefault="006B779A" w:rsidP="006B779A"/>
    <w:p w:rsidR="006B779A" w:rsidRDefault="007447CD" w:rsidP="006B779A">
      <w:pPr>
        <w:rPr>
          <w:sz w:val="28"/>
          <w:szCs w:val="28"/>
        </w:rPr>
      </w:pPr>
      <w:r>
        <w:rPr>
          <w:sz w:val="28"/>
          <w:szCs w:val="28"/>
        </w:rPr>
        <w:t>от 26.05.2 22</w:t>
      </w:r>
      <w:r w:rsidR="006B779A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bookmarkStart w:id="0" w:name="_GoBack"/>
      <w:bookmarkEnd w:id="0"/>
    </w:p>
    <w:p w:rsidR="006B779A" w:rsidRDefault="006B779A" w:rsidP="006B779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296F21">
        <w:rPr>
          <w:sz w:val="28"/>
          <w:szCs w:val="28"/>
        </w:rPr>
        <w:t>Устюцкое</w:t>
      </w:r>
    </w:p>
    <w:p w:rsidR="00F31526" w:rsidRDefault="007447CD"/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Pr="006B779A">
        <w:rPr>
          <w:rFonts w:ascii="Times New Roman" w:hAnsi="Times New Roman" w:cs="Times New Roman"/>
          <w:sz w:val="28"/>
          <w:szCs w:val="28"/>
        </w:rPr>
        <w:t xml:space="preserve">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о материальном поощрении старост</w:t>
      </w:r>
    </w:p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сельских населенных пунктов </w:t>
      </w:r>
    </w:p>
    <w:p w:rsid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D11F1">
        <w:rPr>
          <w:rFonts w:ascii="Times New Roman" w:hAnsi="Times New Roman" w:cs="Times New Roman"/>
          <w:b w:val="0"/>
          <w:sz w:val="28"/>
          <w:szCs w:val="28"/>
        </w:rPr>
        <w:t>Устюцкого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779A" w:rsidRDefault="006B779A" w:rsidP="006B7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24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4E4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A24E43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областным </w:t>
      </w:r>
      <w:hyperlink r:id="rId7" w:history="1">
        <w:r w:rsidRPr="00A24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4E43">
        <w:rPr>
          <w:rFonts w:ascii="Times New Roman" w:hAnsi="Times New Roman" w:cs="Times New Roman"/>
          <w:sz w:val="28"/>
          <w:szCs w:val="28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1F1">
        <w:rPr>
          <w:rFonts w:ascii="Times New Roman" w:hAnsi="Times New Roman" w:cs="Times New Roman"/>
          <w:sz w:val="28"/>
          <w:szCs w:val="28"/>
        </w:rPr>
        <w:t>Устюцкого</w:t>
      </w:r>
      <w:r w:rsidRPr="004341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779A" w:rsidRDefault="006B779A" w:rsidP="006B7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оложение о материальном поощрении старост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аселенных пунктов на территории </w:t>
      </w:r>
      <w:r w:rsidR="00BD11F1">
        <w:rPr>
          <w:rFonts w:ascii="Times New Roman" w:hAnsi="Times New Roman" w:cs="Times New Roman"/>
          <w:b w:val="0"/>
          <w:sz w:val="28"/>
          <w:szCs w:val="28"/>
        </w:rPr>
        <w:t>Устюцкого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Совета депутатов </w:t>
      </w:r>
      <w:r w:rsidR="00BD11F1">
        <w:rPr>
          <w:rFonts w:ascii="Times New Roman" w:hAnsi="Times New Roman" w:cs="Times New Roman"/>
          <w:b w:val="0"/>
          <w:sz w:val="28"/>
          <w:szCs w:val="28"/>
        </w:rPr>
        <w:t>Устюцкого сельского поселения от 18.03.2022 №72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ополнить пункт</w:t>
      </w:r>
      <w:r w:rsidR="00BD11F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2.8.1 следующего содержания: </w:t>
      </w:r>
    </w:p>
    <w:p w:rsidR="006B779A" w:rsidRP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«2.8.1. Решение комиссии по материальному поощрению старост, в том числе по определению окончательной величины каждого из оцениваемых критериев, указанных в подпунктах пункта 2.10 настоящего Положения, принимается открытым голосованием, простым большинством голосов. В случае равенства голосов, голос председателя, а в его отсутствии – заместителя председателя комиссии, является решающим</w:t>
      </w:r>
      <w:proofErr w:type="gramStart"/>
      <w:r w:rsidRPr="006B779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2.10.2 изложить в следующей редакции:</w:t>
      </w: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«2.10.2.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Оказание содействия органам местного самоуправления в организации контроля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</w:r>
      <w:proofErr w:type="gramStart"/>
      <w:r w:rsidRPr="006B779A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BD11F1">
        <w:rPr>
          <w:rFonts w:ascii="Times New Roman" w:hAnsi="Times New Roman" w:cs="Times New Roman"/>
          <w:b w:val="0"/>
          <w:sz w:val="28"/>
          <w:szCs w:val="28"/>
        </w:rPr>
        <w:t>Устюцкого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</w:p>
    <w:p w:rsidR="00BD11F1" w:rsidRDefault="00BD11F1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1F1" w:rsidRDefault="00BD11F1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79A" w:rsidRPr="00BD11F1" w:rsidRDefault="00BD11F1" w:rsidP="00BD11F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С.А.Удальцов</w:t>
      </w:r>
      <w:proofErr w:type="spellEnd"/>
    </w:p>
    <w:sectPr w:rsidR="006B779A" w:rsidRPr="00BD11F1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A87"/>
    <w:multiLevelType w:val="hybridMultilevel"/>
    <w:tmpl w:val="CEC4B1C0"/>
    <w:lvl w:ilvl="0" w:tplc="7F7E6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9A"/>
    <w:rsid w:val="0017609E"/>
    <w:rsid w:val="00296F21"/>
    <w:rsid w:val="006B779A"/>
    <w:rsid w:val="007447CD"/>
    <w:rsid w:val="00B80D9A"/>
    <w:rsid w:val="00BD11F1"/>
    <w:rsid w:val="00BE4664"/>
    <w:rsid w:val="00C20F6E"/>
    <w:rsid w:val="00C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B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7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0D4F3D4F2F9CE64F4F3032C9294D32EC0615B2BF0B593383AF49715F472FD3A724506D8AA5E90066705AEDF86A3D45S6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D4F3D4F2F9CE64F4F2E3FDF45173FEC0D4BB8B10C5667DEF0122C084E2584F26B5131CEF4FA01607059EFE4S6D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2022-05-26T08:45:00Z</cp:lastPrinted>
  <dcterms:created xsi:type="dcterms:W3CDTF">2022-05-26T07:32:00Z</dcterms:created>
  <dcterms:modified xsi:type="dcterms:W3CDTF">2022-05-26T08:45:00Z</dcterms:modified>
</cp:coreProperties>
</file>