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53" w:rsidRDefault="00E45B53" w:rsidP="00E45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45B53" w:rsidRDefault="00E45B53" w:rsidP="00E45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E45B53" w:rsidRDefault="00E45B53" w:rsidP="00E45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177502" w:rsidRDefault="00E45B53" w:rsidP="00E45B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177502">
        <w:rPr>
          <w:b/>
          <w:sz w:val="28"/>
          <w:szCs w:val="28"/>
        </w:rPr>
        <w:t>Устюцкого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</w:t>
      </w:r>
    </w:p>
    <w:p w:rsidR="00E45B53" w:rsidRDefault="00E45B53" w:rsidP="00E45B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45B53" w:rsidRDefault="00E45B53" w:rsidP="00E45B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45B53" w:rsidRDefault="00E45B53" w:rsidP="00E45B53">
      <w:pPr>
        <w:rPr>
          <w:sz w:val="28"/>
          <w:szCs w:val="28"/>
        </w:rPr>
      </w:pPr>
    </w:p>
    <w:p w:rsidR="00E45B53" w:rsidRDefault="002547F3" w:rsidP="00E45B53">
      <w:pPr>
        <w:rPr>
          <w:sz w:val="28"/>
          <w:szCs w:val="28"/>
        </w:rPr>
      </w:pPr>
      <w:r>
        <w:rPr>
          <w:sz w:val="28"/>
          <w:szCs w:val="28"/>
        </w:rPr>
        <w:t xml:space="preserve">от  03.02.2023   </w:t>
      </w:r>
      <w:bookmarkStart w:id="0" w:name="_GoBack"/>
      <w:bookmarkEnd w:id="0"/>
      <w:r>
        <w:rPr>
          <w:sz w:val="28"/>
          <w:szCs w:val="28"/>
        </w:rPr>
        <w:t>№  111</w:t>
      </w:r>
    </w:p>
    <w:p w:rsidR="00E45B53" w:rsidRDefault="00E45B53" w:rsidP="00E45B5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177502">
        <w:rPr>
          <w:sz w:val="28"/>
          <w:szCs w:val="28"/>
        </w:rPr>
        <w:t>. Устюцкое</w:t>
      </w:r>
    </w:p>
    <w:p w:rsidR="00E45B53" w:rsidRDefault="00E45B53" w:rsidP="00E45B53"/>
    <w:p w:rsidR="00E45B53" w:rsidRPr="00DB671B" w:rsidRDefault="00E45B53" w:rsidP="00E45B53">
      <w:pPr>
        <w:rPr>
          <w:sz w:val="28"/>
          <w:szCs w:val="28"/>
        </w:rPr>
      </w:pPr>
      <w:r w:rsidRPr="00DB671B">
        <w:rPr>
          <w:sz w:val="28"/>
          <w:szCs w:val="28"/>
        </w:rPr>
        <w:t>О внесении изменений в Положение</w:t>
      </w:r>
    </w:p>
    <w:p w:rsidR="00E45B53" w:rsidRDefault="00E45B53" w:rsidP="00E45B53">
      <w:pPr>
        <w:rPr>
          <w:sz w:val="28"/>
          <w:szCs w:val="28"/>
        </w:rPr>
      </w:pPr>
      <w:r w:rsidRPr="00DB671B">
        <w:rPr>
          <w:sz w:val="28"/>
          <w:szCs w:val="28"/>
        </w:rPr>
        <w:t>о муниципальной службе</w:t>
      </w:r>
      <w:r>
        <w:rPr>
          <w:sz w:val="28"/>
          <w:szCs w:val="28"/>
        </w:rPr>
        <w:t xml:space="preserve"> в Администрации</w:t>
      </w:r>
    </w:p>
    <w:p w:rsidR="00E45B53" w:rsidRDefault="00177502" w:rsidP="00E45B53">
      <w:pPr>
        <w:rPr>
          <w:sz w:val="28"/>
          <w:szCs w:val="28"/>
        </w:rPr>
      </w:pPr>
      <w:r>
        <w:rPr>
          <w:sz w:val="28"/>
          <w:szCs w:val="28"/>
        </w:rPr>
        <w:t xml:space="preserve">Устюцкого </w:t>
      </w:r>
      <w:r w:rsidR="00E45B53">
        <w:rPr>
          <w:sz w:val="28"/>
          <w:szCs w:val="28"/>
        </w:rPr>
        <w:t>сельского поселения</w:t>
      </w:r>
    </w:p>
    <w:p w:rsidR="00E45B53" w:rsidRDefault="00E45B53" w:rsidP="00E45B53">
      <w:pPr>
        <w:ind w:firstLine="567"/>
        <w:jc w:val="both"/>
        <w:rPr>
          <w:sz w:val="28"/>
          <w:szCs w:val="28"/>
        </w:rPr>
      </w:pPr>
    </w:p>
    <w:p w:rsidR="00E45B53" w:rsidRDefault="00E45B53" w:rsidP="00E45B53">
      <w:pPr>
        <w:ind w:firstLine="567"/>
        <w:jc w:val="both"/>
        <w:rPr>
          <w:sz w:val="28"/>
          <w:szCs w:val="28"/>
        </w:rPr>
      </w:pPr>
      <w:r w:rsidRPr="00DB671B">
        <w:rPr>
          <w:sz w:val="28"/>
          <w:szCs w:val="28"/>
        </w:rPr>
        <w:t xml:space="preserve">В соответствии со </w:t>
      </w:r>
      <w:hyperlink r:id="rId5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DB671B">
          <w:rPr>
            <w:sz w:val="28"/>
            <w:szCs w:val="28"/>
          </w:rPr>
          <w:t>статьей 42</w:t>
        </w:r>
      </w:hyperlink>
      <w:r w:rsidRPr="00DB671B">
        <w:rPr>
          <w:sz w:val="28"/>
          <w:szCs w:val="28"/>
        </w:rPr>
        <w:t xml:space="preserve"> Федерального закона от 6 октября 2003 года </w:t>
      </w:r>
      <w:r>
        <w:rPr>
          <w:sz w:val="28"/>
          <w:szCs w:val="28"/>
        </w:rPr>
        <w:t>№</w:t>
      </w:r>
      <w:r w:rsidRPr="00DB671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B671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B671B">
        <w:rPr>
          <w:sz w:val="28"/>
          <w:szCs w:val="28"/>
        </w:rPr>
        <w:t xml:space="preserve">, </w:t>
      </w:r>
      <w:hyperlink r:id="rId6" w:tooltip="Федеральный закон от 02.03.2007 N 25-ФЗ (ред. от 07.05.2013) &quot;О муниципальной службе в Российской Федерации&quot;{КонсультантПлюс}" w:history="1">
        <w:r w:rsidRPr="00DB671B">
          <w:rPr>
            <w:sz w:val="28"/>
            <w:szCs w:val="28"/>
          </w:rPr>
          <w:t>частью 1 статьи 3</w:t>
        </w:r>
      </w:hyperlink>
      <w:r w:rsidRPr="00DB671B">
        <w:rPr>
          <w:sz w:val="28"/>
          <w:szCs w:val="28"/>
        </w:rPr>
        <w:t xml:space="preserve"> Федерального закона от 2 марта 2007 года </w:t>
      </w:r>
      <w:r>
        <w:rPr>
          <w:sz w:val="28"/>
          <w:szCs w:val="28"/>
        </w:rPr>
        <w:t>№</w:t>
      </w:r>
      <w:r w:rsidRPr="00DB671B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DB671B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DB671B">
        <w:rPr>
          <w:sz w:val="28"/>
          <w:szCs w:val="28"/>
        </w:rPr>
        <w:t xml:space="preserve">, областным </w:t>
      </w:r>
      <w:hyperlink r:id="rId7" w:tooltip="Областной закон Новгородской области от 25.12.2007 N 240-ОЗ (ред. от 06.05.2013) &quot;О некоторых вопросах правового регулирования муниципальной службы в Новгородской области&quot; (принят Постановлением Новгородской областной Думы от 19.12.2007 N 479-ОД) (вместе с &quot;Ре" w:history="1">
        <w:r w:rsidRPr="00DB671B">
          <w:rPr>
            <w:sz w:val="28"/>
            <w:szCs w:val="28"/>
          </w:rPr>
          <w:t>законом</w:t>
        </w:r>
      </w:hyperlink>
      <w:r w:rsidRPr="00DB671B">
        <w:rPr>
          <w:sz w:val="28"/>
          <w:szCs w:val="28"/>
        </w:rPr>
        <w:t xml:space="preserve"> от 25.12.2007 </w:t>
      </w:r>
      <w:r>
        <w:rPr>
          <w:sz w:val="28"/>
          <w:szCs w:val="28"/>
        </w:rPr>
        <w:t>№</w:t>
      </w:r>
      <w:r w:rsidRPr="00DB671B">
        <w:rPr>
          <w:sz w:val="28"/>
          <w:szCs w:val="28"/>
        </w:rPr>
        <w:t xml:space="preserve"> 240-ОЗ </w:t>
      </w:r>
      <w:r>
        <w:rPr>
          <w:sz w:val="28"/>
          <w:szCs w:val="28"/>
        </w:rPr>
        <w:t>«</w:t>
      </w:r>
      <w:r w:rsidRPr="00DB671B">
        <w:rPr>
          <w:sz w:val="28"/>
          <w:szCs w:val="28"/>
        </w:rPr>
        <w:t>О некоторых вопросах правового регулирования муниципальной службы в Новгородской области</w:t>
      </w:r>
      <w:r>
        <w:rPr>
          <w:sz w:val="28"/>
          <w:szCs w:val="28"/>
        </w:rPr>
        <w:t>»</w:t>
      </w:r>
      <w:r w:rsidRPr="00DB671B">
        <w:rPr>
          <w:sz w:val="28"/>
          <w:szCs w:val="28"/>
        </w:rPr>
        <w:t xml:space="preserve">, </w:t>
      </w:r>
      <w:hyperlink r:id="rId8" w:tooltip="Решение Думы Пестовского муниципального района от 16.02.2010 N 419 (ред. от 18.09.2012) &quot;Об утверждении Устава Пестовского муниципального района&quot; (принято Думой Пестовского муниципального района 16.02.2010) (Зарегистрировано в Управлении Минюста России по Новг" w:history="1">
        <w:r w:rsidRPr="00DB671B">
          <w:rPr>
            <w:sz w:val="28"/>
            <w:szCs w:val="28"/>
          </w:rPr>
          <w:t>Уставом</w:t>
        </w:r>
      </w:hyperlink>
      <w:r w:rsidRPr="00DB671B">
        <w:rPr>
          <w:sz w:val="28"/>
          <w:szCs w:val="28"/>
        </w:rPr>
        <w:t xml:space="preserve"> </w:t>
      </w:r>
      <w:r w:rsidR="00177502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>сельского поселения,</w:t>
      </w:r>
      <w:r w:rsidRPr="00DB6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="00177502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>сельского поселения</w:t>
      </w:r>
    </w:p>
    <w:p w:rsidR="00E45B53" w:rsidRDefault="00E45B53" w:rsidP="00E45B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45B53" w:rsidRDefault="00E45B53" w:rsidP="00E45B53"/>
    <w:p w:rsidR="00880819" w:rsidRDefault="00E45B53" w:rsidP="00177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6219">
        <w:rPr>
          <w:sz w:val="28"/>
          <w:szCs w:val="28"/>
        </w:rPr>
        <w:t xml:space="preserve">Внести в Положение о муниципальной службе в </w:t>
      </w:r>
      <w:r>
        <w:rPr>
          <w:sz w:val="28"/>
          <w:szCs w:val="28"/>
        </w:rPr>
        <w:t>Администрации</w:t>
      </w:r>
      <w:r w:rsidR="00177502">
        <w:rPr>
          <w:sz w:val="28"/>
          <w:szCs w:val="28"/>
        </w:rPr>
        <w:t xml:space="preserve"> Устюцкого </w:t>
      </w:r>
      <w:r>
        <w:rPr>
          <w:sz w:val="28"/>
          <w:szCs w:val="28"/>
        </w:rPr>
        <w:t>сельского поселения</w:t>
      </w:r>
      <w:r w:rsidRPr="00816219">
        <w:rPr>
          <w:sz w:val="28"/>
          <w:szCs w:val="28"/>
        </w:rPr>
        <w:t xml:space="preserve">, утвержденное решением </w:t>
      </w:r>
      <w:r>
        <w:rPr>
          <w:sz w:val="28"/>
          <w:szCs w:val="28"/>
        </w:rPr>
        <w:t xml:space="preserve">Совета депутатов </w:t>
      </w:r>
      <w:r w:rsidR="00177502">
        <w:rPr>
          <w:sz w:val="28"/>
          <w:szCs w:val="28"/>
        </w:rPr>
        <w:t xml:space="preserve">Устюцкого </w:t>
      </w:r>
      <w:r>
        <w:rPr>
          <w:sz w:val="28"/>
          <w:szCs w:val="28"/>
        </w:rPr>
        <w:t xml:space="preserve">сельского поселения </w:t>
      </w:r>
      <w:r w:rsidRPr="00816219">
        <w:rPr>
          <w:sz w:val="28"/>
          <w:szCs w:val="28"/>
        </w:rPr>
        <w:t xml:space="preserve"> </w:t>
      </w:r>
      <w:r w:rsidR="00177502" w:rsidRPr="00816219">
        <w:rPr>
          <w:sz w:val="28"/>
          <w:szCs w:val="28"/>
        </w:rPr>
        <w:t>о</w:t>
      </w:r>
      <w:r w:rsidR="00177502">
        <w:rPr>
          <w:sz w:val="28"/>
          <w:szCs w:val="28"/>
        </w:rPr>
        <w:t>т 25.12.2013 №131</w:t>
      </w:r>
      <w:r>
        <w:rPr>
          <w:sz w:val="28"/>
          <w:szCs w:val="28"/>
        </w:rPr>
        <w:t xml:space="preserve">, </w:t>
      </w:r>
      <w:r w:rsidR="00880819">
        <w:rPr>
          <w:sz w:val="28"/>
          <w:szCs w:val="28"/>
        </w:rPr>
        <w:t>следующие изменения:</w:t>
      </w:r>
    </w:p>
    <w:p w:rsidR="00880819" w:rsidRDefault="00880819" w:rsidP="00E45B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пункт 8.1 дополнить подпунктом 11 следующего содержания:</w:t>
      </w:r>
    </w:p>
    <w:p w:rsidR="00880819" w:rsidRDefault="00880819" w:rsidP="008808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«11) </w:t>
      </w:r>
      <w:r>
        <w:rPr>
          <w:rFonts w:eastAsiaTheme="minorHAnsi"/>
          <w:sz w:val="28"/>
          <w:szCs w:val="28"/>
          <w:lang w:eastAsia="en-US"/>
        </w:rPr>
        <w:t xml:space="preserve">приобретения им статуса иностранного </w:t>
      </w:r>
      <w:hyperlink r:id="rId9" w:history="1">
        <w:r w:rsidRPr="00880819">
          <w:rPr>
            <w:rFonts w:eastAsiaTheme="minorHAnsi"/>
            <w:sz w:val="28"/>
            <w:szCs w:val="28"/>
            <w:lang w:eastAsia="en-US"/>
          </w:rPr>
          <w:t>агента</w:t>
        </w:r>
      </w:hyperlink>
      <w:r w:rsidRPr="0088081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880819" w:rsidRDefault="00880819" w:rsidP="008808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пункт 17.1 дополнить подпунктом 4 следующего содержания:</w:t>
      </w:r>
    </w:p>
    <w:p w:rsidR="00880819" w:rsidRDefault="00880819" w:rsidP="008808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«4)</w:t>
      </w:r>
      <w:r w:rsidRPr="008808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приобретения муниципальным служащим статуса иностранного </w:t>
      </w:r>
      <w:hyperlink r:id="rId10" w:history="1">
        <w:r w:rsidRPr="00880819">
          <w:rPr>
            <w:rFonts w:eastAsiaTheme="minorHAnsi"/>
            <w:sz w:val="28"/>
            <w:szCs w:val="28"/>
            <w:lang w:eastAsia="en-US"/>
          </w:rPr>
          <w:t>агента</w:t>
        </w:r>
      </w:hyperlink>
      <w:r w:rsidRPr="0088081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880819" w:rsidRDefault="00880819" w:rsidP="008808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подпункт 4 пункта 18.1 изложить в следующей редакции:</w:t>
      </w:r>
    </w:p>
    <w:p w:rsidR="00880819" w:rsidRDefault="00880819" w:rsidP="008808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«4)</w:t>
      </w:r>
      <w:r w:rsidRPr="008808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</w:t>
      </w:r>
      <w:r w:rsidRPr="00880819">
        <w:rPr>
          <w:rFonts w:eastAsiaTheme="minorHAnsi"/>
          <w:sz w:val="28"/>
          <w:szCs w:val="28"/>
          <w:lang w:eastAsia="en-US"/>
        </w:rPr>
        <w:t xml:space="preserve">сведений в </w:t>
      </w:r>
      <w:hyperlink r:id="rId11" w:history="1">
        <w:r w:rsidRPr="00880819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88081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Федерации;».</w:t>
      </w:r>
      <w:proofErr w:type="gramEnd"/>
    </w:p>
    <w:p w:rsidR="00880819" w:rsidRDefault="00880819" w:rsidP="008808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45B53" w:rsidRDefault="00880819" w:rsidP="001775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Опубликовать решение в муниципальной газете «Информационный вестник </w:t>
      </w:r>
      <w:r w:rsidR="00177502">
        <w:rPr>
          <w:rFonts w:eastAsiaTheme="minorHAnsi"/>
          <w:sz w:val="28"/>
          <w:szCs w:val="28"/>
          <w:lang w:eastAsia="en-US"/>
        </w:rPr>
        <w:t>Устюцкого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поселения».</w:t>
      </w:r>
    </w:p>
    <w:p w:rsidR="00177502" w:rsidRDefault="00177502" w:rsidP="001775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77502" w:rsidRDefault="00177502" w:rsidP="001775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С.А.Удальцов</w:t>
      </w:r>
      <w:proofErr w:type="spellEnd"/>
    </w:p>
    <w:sectPr w:rsidR="00177502" w:rsidSect="0017750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B53"/>
    <w:rsid w:val="0017609E"/>
    <w:rsid w:val="00177502"/>
    <w:rsid w:val="002547F3"/>
    <w:rsid w:val="002C4B1D"/>
    <w:rsid w:val="00357651"/>
    <w:rsid w:val="00880819"/>
    <w:rsid w:val="009A2840"/>
    <w:rsid w:val="00B80D9A"/>
    <w:rsid w:val="00BE4664"/>
    <w:rsid w:val="00C70D8A"/>
    <w:rsid w:val="00E4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B342536499E2769E811FA6656EF3852B8062840A07DC3D984E9D4BCB2C30D0F065E7CDFDBEDA9D28ABKFv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07B342536499E2769E811FA6656EF3852B8062830204D033984E9D4BCB2C30KDv0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07B342536499E2769E9F12B00931FB8024D86D8705098266C715C01CC2266797BF3CA589F0BFDBK9vAJ" TargetMode="External"/><Relationship Id="rId11" Type="http://schemas.openxmlformats.org/officeDocument/2006/relationships/hyperlink" Target="consultantplus://offline/ref=7D311424F0D6A389AC97E9FF82D7461E5D2EFB524CB847A88C3EE6208698A81738BB52B881A14BF03C18477B161293CDC348271046a0G5J" TargetMode="External"/><Relationship Id="rId5" Type="http://schemas.openxmlformats.org/officeDocument/2006/relationships/hyperlink" Target="consultantplus://offline/ref=BA07B342536499E2769E9F12B00931FB8024D86C870A098266C715C01CC2266797BF3CA581KFv6J" TargetMode="External"/><Relationship Id="rId10" Type="http://schemas.openxmlformats.org/officeDocument/2006/relationships/hyperlink" Target="consultantplus://offline/ref=FC4FE1B5E26E36E12553DF7E89435F38B531F7A7C4F10498A5C2C2C19B3FDB181898593F9D341EBF28EB63BB02422D89DDE7AF6668361A73w6C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E946D967691E68E2BEC7B64F77640271DC05AA732C7C95DB2FFC5F587A0655150D53896766C16595FFA891FC54B1802C3618B900E5D8E4o1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5</cp:revision>
  <cp:lastPrinted>2023-02-07T06:42:00Z</cp:lastPrinted>
  <dcterms:created xsi:type="dcterms:W3CDTF">2023-01-16T09:08:00Z</dcterms:created>
  <dcterms:modified xsi:type="dcterms:W3CDTF">2023-02-07T06:42:00Z</dcterms:modified>
</cp:coreProperties>
</file>