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9D" w:rsidRPr="00EE379D" w:rsidRDefault="00EE379D" w:rsidP="00EE379D">
      <w:pPr>
        <w:widowControl w:val="0"/>
        <w:shd w:val="clear" w:color="auto" w:fill="FFFFFF"/>
        <w:suppressAutoHyphens/>
        <w:spacing w:after="0" w:line="317" w:lineRule="exact"/>
        <w:jc w:val="center"/>
        <w:rPr>
          <w:rFonts w:ascii="Times New Roman" w:eastAsia="DejaVu Sans" w:hAnsi="Times New Roman" w:cs="Times New Roman"/>
          <w:b/>
          <w:bCs/>
          <w:color w:val="000000"/>
          <w:spacing w:val="-2"/>
          <w:kern w:val="2"/>
          <w:sz w:val="28"/>
          <w:szCs w:val="28"/>
          <w:lang w:eastAsia="hi-IN" w:bidi="hi-IN"/>
        </w:rPr>
      </w:pPr>
      <w:r w:rsidRPr="00EE379D">
        <w:rPr>
          <w:rFonts w:ascii="Times New Roman" w:eastAsia="DejaVu Sans" w:hAnsi="Times New Roman" w:cs="Times New Roman"/>
          <w:b/>
          <w:bCs/>
          <w:color w:val="000000"/>
          <w:spacing w:val="-2"/>
          <w:kern w:val="2"/>
          <w:sz w:val="28"/>
          <w:szCs w:val="28"/>
          <w:lang w:eastAsia="hi-IN" w:bidi="hi-IN"/>
        </w:rPr>
        <w:t>Российская Федерация</w:t>
      </w:r>
    </w:p>
    <w:p w:rsidR="00EE379D" w:rsidRPr="00EE379D" w:rsidRDefault="00EE379D" w:rsidP="00EE379D">
      <w:pPr>
        <w:widowControl w:val="0"/>
        <w:shd w:val="clear" w:color="auto" w:fill="FFFFFF"/>
        <w:suppressAutoHyphens/>
        <w:spacing w:after="0" w:line="317" w:lineRule="exact"/>
        <w:ind w:left="54"/>
        <w:jc w:val="center"/>
        <w:rPr>
          <w:rFonts w:ascii="Times New Roman" w:eastAsia="DejaVu Sans" w:hAnsi="Times New Roman" w:cs="Times New Roman"/>
          <w:b/>
          <w:bCs/>
          <w:color w:val="000000"/>
          <w:spacing w:val="-1"/>
          <w:kern w:val="2"/>
          <w:sz w:val="28"/>
          <w:szCs w:val="28"/>
          <w:lang w:eastAsia="hi-IN" w:bidi="hi-IN"/>
        </w:rPr>
      </w:pPr>
      <w:r w:rsidRPr="00EE379D">
        <w:rPr>
          <w:rFonts w:ascii="Times New Roman" w:eastAsia="DejaVu Sans" w:hAnsi="Times New Roman" w:cs="Times New Roman"/>
          <w:b/>
          <w:bCs/>
          <w:color w:val="000000"/>
          <w:spacing w:val="-1"/>
          <w:kern w:val="2"/>
          <w:sz w:val="28"/>
          <w:szCs w:val="28"/>
          <w:lang w:eastAsia="hi-IN" w:bidi="hi-IN"/>
        </w:rPr>
        <w:t xml:space="preserve">Новгородская область </w:t>
      </w:r>
    </w:p>
    <w:p w:rsidR="00EE379D" w:rsidRPr="00EE379D" w:rsidRDefault="00EE379D" w:rsidP="00EE379D">
      <w:pPr>
        <w:widowControl w:val="0"/>
        <w:shd w:val="clear" w:color="auto" w:fill="FFFFFF"/>
        <w:suppressAutoHyphens/>
        <w:spacing w:after="0" w:line="317" w:lineRule="exact"/>
        <w:ind w:left="54"/>
        <w:jc w:val="center"/>
        <w:rPr>
          <w:rFonts w:ascii="Times New Roman" w:eastAsia="DejaVu Sans" w:hAnsi="Times New Roman" w:cs="Times New Roman"/>
          <w:b/>
          <w:bCs/>
          <w:color w:val="000000"/>
          <w:spacing w:val="-1"/>
          <w:kern w:val="2"/>
          <w:sz w:val="28"/>
          <w:szCs w:val="28"/>
          <w:lang w:eastAsia="hi-IN" w:bidi="hi-IN"/>
        </w:rPr>
      </w:pPr>
      <w:r w:rsidRPr="00EE379D">
        <w:rPr>
          <w:rFonts w:ascii="Times New Roman" w:eastAsia="DejaVu Sans" w:hAnsi="Times New Roman" w:cs="Times New Roman"/>
          <w:b/>
          <w:bCs/>
          <w:color w:val="000000"/>
          <w:spacing w:val="-1"/>
          <w:kern w:val="2"/>
          <w:sz w:val="28"/>
          <w:szCs w:val="28"/>
          <w:lang w:eastAsia="hi-IN" w:bidi="hi-IN"/>
        </w:rPr>
        <w:t>Пестовский район</w:t>
      </w:r>
    </w:p>
    <w:p w:rsidR="00EE379D" w:rsidRPr="00EE379D" w:rsidRDefault="00EE379D" w:rsidP="00EE379D">
      <w:pPr>
        <w:spacing w:after="0" w:line="240" w:lineRule="auto"/>
        <w:jc w:val="center"/>
        <w:rPr>
          <w:rFonts w:ascii="Times New Roman" w:eastAsia="Calibri" w:hAnsi="Times New Roman" w:cs="Times New Roman"/>
          <w:b/>
          <w:bCs/>
          <w:color w:val="000000"/>
          <w:sz w:val="28"/>
          <w:szCs w:val="28"/>
          <w:shd w:val="clear" w:color="auto" w:fill="FFFFFF"/>
        </w:rPr>
      </w:pPr>
      <w:r w:rsidRPr="00EE379D">
        <w:rPr>
          <w:rFonts w:ascii="Times New Roman" w:eastAsia="Calibri" w:hAnsi="Times New Roman" w:cs="Times New Roman"/>
          <w:b/>
          <w:bCs/>
          <w:color w:val="000000"/>
          <w:sz w:val="28"/>
          <w:szCs w:val="28"/>
          <w:shd w:val="clear" w:color="auto" w:fill="FFFFFF"/>
        </w:rPr>
        <w:t>Совет депутатов Устюцкого сельского  поселения</w:t>
      </w:r>
    </w:p>
    <w:p w:rsidR="00EE379D" w:rsidRPr="00EE379D" w:rsidRDefault="00EE379D" w:rsidP="00EE379D">
      <w:pPr>
        <w:spacing w:after="0" w:line="240" w:lineRule="auto"/>
        <w:jc w:val="center"/>
        <w:rPr>
          <w:rFonts w:ascii="Times New Roman" w:eastAsia="Calibri" w:hAnsi="Times New Roman" w:cs="Times New Roman"/>
          <w:b/>
          <w:bCs/>
          <w:color w:val="000000"/>
          <w:sz w:val="28"/>
          <w:szCs w:val="28"/>
          <w:shd w:val="clear" w:color="auto" w:fill="FFFFFF"/>
        </w:rPr>
      </w:pPr>
      <w:r w:rsidRPr="00EE379D">
        <w:rPr>
          <w:rFonts w:ascii="Times New Roman" w:eastAsia="Calibri" w:hAnsi="Times New Roman" w:cs="Times New Roman"/>
          <w:b/>
          <w:bCs/>
          <w:color w:val="000000"/>
          <w:sz w:val="28"/>
          <w:szCs w:val="28"/>
          <w:shd w:val="clear" w:color="auto" w:fill="FFFFFF"/>
        </w:rPr>
        <w:t>РЕШЕНИЕ</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от 28.07.2023   №124</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д. Устюцкое</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О внесении изменений в решение</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Совета депутатов Устюцкого сельского</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 xml:space="preserve">Поселения от № 105 от 29.12.2022 г. </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«О бюджете сельского поселения на 2023 год</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и плановый период 2024-2025 годов»</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В связи с уточнением  бюджета Устюцкого сельского поселения Совет депутатов Устюцкого сельского поселения</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РЕШИЛ:</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 xml:space="preserve">      Внести изменения  в решение Совета депутатов Устюцкого сельского поселения от 29.12.2022 № 105 «О бюджете сельского поселения на 2023 год и плановый период 2024-2025 годов »:</w:t>
      </w:r>
    </w:p>
    <w:p w:rsidR="00EE379D" w:rsidRPr="00EE379D" w:rsidRDefault="00EE379D" w:rsidP="00EE379D">
      <w:pPr>
        <w:numPr>
          <w:ilvl w:val="0"/>
          <w:numId w:val="9"/>
        </w:numPr>
        <w:suppressAutoHyphens/>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Пункт 1 изложить в следующей редакции:</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«1. Утвердить  общий объем доходов в бюджет Устюцкого сельского поселения на 2023 год в сумме  8 134,0 тыс. рублей</w:t>
      </w:r>
      <w:proofErr w:type="gramStart"/>
      <w:r w:rsidRPr="00EE379D">
        <w:rPr>
          <w:rFonts w:ascii="Times New Roman" w:eastAsia="Calibri" w:hAnsi="Times New Roman" w:cs="Times New Roman"/>
          <w:bCs/>
          <w:color w:val="000000"/>
          <w:sz w:val="28"/>
          <w:szCs w:val="28"/>
          <w:shd w:val="clear" w:color="auto" w:fill="FFFFFF"/>
        </w:rPr>
        <w:t>.»</w:t>
      </w:r>
      <w:proofErr w:type="gramEnd"/>
    </w:p>
    <w:p w:rsidR="00EE379D" w:rsidRPr="00EE379D" w:rsidRDefault="00EE379D" w:rsidP="00EE379D">
      <w:pPr>
        <w:numPr>
          <w:ilvl w:val="0"/>
          <w:numId w:val="9"/>
        </w:numPr>
        <w:suppressAutoHyphens/>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Пункт 2 изложить в следующей редакции:</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 xml:space="preserve">      «2. Утвердить общий объем расходов на 2023 год в бюджете Устюцкого сельского поселения в сумме 10 755,2 тыс. рублей»</w:t>
      </w:r>
    </w:p>
    <w:p w:rsidR="00EE379D" w:rsidRPr="00EE379D" w:rsidRDefault="00EE379D" w:rsidP="00EE379D">
      <w:pPr>
        <w:numPr>
          <w:ilvl w:val="0"/>
          <w:numId w:val="9"/>
        </w:numPr>
        <w:suppressAutoHyphens/>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Приложения  №1, 2,3,4, изложить в прилагаемых редакциях.</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 xml:space="preserve">      Настоящее решение подлежит официальному опубликованию в муниципальной газете « информационный вестник Устюцкого сельского поселения» не позднее 10 дней после его подписания и вступает в силу  со дня, следующего за днем  его официального опубликования.</w:t>
      </w: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Глава Устюцкого</w:t>
      </w:r>
    </w:p>
    <w:p w:rsid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 xml:space="preserve">сельского  поселения:                                             Удальцов С.А.         </w:t>
      </w:r>
    </w:p>
    <w:p w:rsid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28"/>
          <w:szCs w:val="28"/>
          <w:shd w:val="clear" w:color="auto" w:fill="FFFFFF"/>
        </w:rPr>
      </w:pPr>
      <w:r w:rsidRPr="00EE379D">
        <w:rPr>
          <w:rFonts w:ascii="Times New Roman" w:eastAsia="Calibri" w:hAnsi="Times New Roman" w:cs="Times New Roman"/>
          <w:bCs/>
          <w:color w:val="000000"/>
          <w:sz w:val="28"/>
          <w:szCs w:val="28"/>
          <w:shd w:val="clear" w:color="auto" w:fill="FFFFFF"/>
        </w:rPr>
        <w:t xml:space="preserve">    </w:t>
      </w:r>
    </w:p>
    <w:p w:rsidR="00EE379D" w:rsidRP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r w:rsidRPr="00EE379D">
        <w:rPr>
          <w:rFonts w:ascii="Times New Roman" w:eastAsia="Calibri" w:hAnsi="Times New Roman" w:cs="Times New Roman"/>
          <w:bCs/>
          <w:color w:val="000000"/>
          <w:sz w:val="16"/>
          <w:szCs w:val="16"/>
          <w:shd w:val="clear" w:color="auto" w:fill="FFFFFF"/>
        </w:rPr>
        <w:t xml:space="preserve">  </w:t>
      </w:r>
    </w:p>
    <w:tbl>
      <w:tblPr>
        <w:tblStyle w:val="a3"/>
        <w:tblW w:w="0" w:type="auto"/>
        <w:tblInd w:w="93" w:type="dxa"/>
        <w:tblLook w:val="04A0" w:firstRow="1" w:lastRow="0" w:firstColumn="1" w:lastColumn="0" w:noHBand="0" w:noVBand="1"/>
      </w:tblPr>
      <w:tblGrid>
        <w:gridCol w:w="2962"/>
        <w:gridCol w:w="2256"/>
        <w:gridCol w:w="1072"/>
        <w:gridCol w:w="921"/>
        <w:gridCol w:w="1231"/>
      </w:tblGrid>
      <w:tr w:rsidR="00EE379D" w:rsidRPr="00EE379D" w:rsidTr="001E7D2D">
        <w:trPr>
          <w:trHeight w:val="315"/>
        </w:trPr>
        <w:tc>
          <w:tcPr>
            <w:tcW w:w="2962" w:type="dxa"/>
            <w:noWrap/>
            <w:hideMark/>
          </w:tcPr>
          <w:p w:rsidR="00EE379D" w:rsidRPr="00EE379D" w:rsidRDefault="00EE379D" w:rsidP="00EE379D">
            <w:pPr>
              <w:rPr>
                <w:rFonts w:eastAsia="Calibri"/>
                <w:bCs/>
                <w:color w:val="000000"/>
                <w:sz w:val="24"/>
                <w:szCs w:val="24"/>
                <w:shd w:val="clear" w:color="auto" w:fill="FFFFFF"/>
              </w:rPr>
            </w:pPr>
          </w:p>
        </w:tc>
        <w:tc>
          <w:tcPr>
            <w:tcW w:w="1554" w:type="dxa"/>
            <w:noWrap/>
            <w:hideMark/>
          </w:tcPr>
          <w:p w:rsidR="00EE379D" w:rsidRPr="00EE379D" w:rsidRDefault="00EE379D" w:rsidP="00EE379D">
            <w:pPr>
              <w:rPr>
                <w:rFonts w:eastAsia="Calibri"/>
                <w:bCs/>
                <w:color w:val="000000"/>
                <w:sz w:val="24"/>
                <w:szCs w:val="24"/>
                <w:shd w:val="clear" w:color="auto" w:fill="FFFFFF"/>
              </w:rPr>
            </w:pPr>
          </w:p>
        </w:tc>
        <w:tc>
          <w:tcPr>
            <w:tcW w:w="2951"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Приложение 1</w:t>
            </w:r>
          </w:p>
        </w:tc>
      </w:tr>
      <w:tr w:rsidR="00EE379D" w:rsidRPr="00EE379D" w:rsidTr="001E7D2D">
        <w:trPr>
          <w:trHeight w:val="315"/>
        </w:trPr>
        <w:tc>
          <w:tcPr>
            <w:tcW w:w="2962" w:type="dxa"/>
            <w:noWrap/>
            <w:hideMark/>
          </w:tcPr>
          <w:p w:rsidR="00EE379D" w:rsidRPr="00EE379D" w:rsidRDefault="00EE379D" w:rsidP="00EE379D">
            <w:pPr>
              <w:rPr>
                <w:rFonts w:eastAsia="Calibri"/>
                <w:bCs/>
                <w:color w:val="000000"/>
                <w:sz w:val="24"/>
                <w:szCs w:val="24"/>
                <w:shd w:val="clear" w:color="auto" w:fill="FFFFFF"/>
              </w:rPr>
            </w:pPr>
          </w:p>
        </w:tc>
        <w:tc>
          <w:tcPr>
            <w:tcW w:w="1554" w:type="dxa"/>
            <w:noWrap/>
            <w:hideMark/>
          </w:tcPr>
          <w:p w:rsidR="00EE379D" w:rsidRPr="00EE379D" w:rsidRDefault="00EE379D" w:rsidP="00EE379D">
            <w:pPr>
              <w:rPr>
                <w:rFonts w:eastAsia="Calibri"/>
                <w:bCs/>
                <w:color w:val="000000"/>
                <w:sz w:val="24"/>
                <w:szCs w:val="24"/>
                <w:shd w:val="clear" w:color="auto" w:fill="FFFFFF"/>
              </w:rPr>
            </w:pPr>
          </w:p>
        </w:tc>
        <w:tc>
          <w:tcPr>
            <w:tcW w:w="2951"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к Решению Совета депутатов</w:t>
            </w:r>
          </w:p>
        </w:tc>
      </w:tr>
      <w:tr w:rsidR="00EE379D" w:rsidRPr="00EE379D" w:rsidTr="001E7D2D">
        <w:trPr>
          <w:trHeight w:val="315"/>
        </w:trPr>
        <w:tc>
          <w:tcPr>
            <w:tcW w:w="2962" w:type="dxa"/>
            <w:noWrap/>
            <w:hideMark/>
          </w:tcPr>
          <w:p w:rsidR="00EE379D" w:rsidRPr="00EE379D" w:rsidRDefault="00EE379D" w:rsidP="00EE379D">
            <w:pPr>
              <w:rPr>
                <w:rFonts w:eastAsia="Calibri"/>
                <w:bCs/>
                <w:color w:val="000000"/>
                <w:sz w:val="24"/>
                <w:szCs w:val="24"/>
                <w:shd w:val="clear" w:color="auto" w:fill="FFFFFF"/>
              </w:rPr>
            </w:pPr>
          </w:p>
        </w:tc>
        <w:tc>
          <w:tcPr>
            <w:tcW w:w="1554" w:type="dxa"/>
            <w:noWrap/>
            <w:hideMark/>
          </w:tcPr>
          <w:p w:rsidR="00EE379D" w:rsidRPr="00EE379D" w:rsidRDefault="00EE379D" w:rsidP="00EE379D">
            <w:pPr>
              <w:rPr>
                <w:rFonts w:eastAsia="Calibri"/>
                <w:bCs/>
                <w:color w:val="000000"/>
                <w:sz w:val="24"/>
                <w:szCs w:val="24"/>
                <w:shd w:val="clear" w:color="auto" w:fill="FFFFFF"/>
              </w:rPr>
            </w:pPr>
          </w:p>
        </w:tc>
        <w:tc>
          <w:tcPr>
            <w:tcW w:w="2951"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Устюцкого сельского поселения</w:t>
            </w:r>
          </w:p>
        </w:tc>
      </w:tr>
      <w:tr w:rsidR="00EE379D" w:rsidRPr="00EE379D" w:rsidTr="001E7D2D">
        <w:trPr>
          <w:trHeight w:val="315"/>
        </w:trPr>
        <w:tc>
          <w:tcPr>
            <w:tcW w:w="2962" w:type="dxa"/>
            <w:noWrap/>
            <w:hideMark/>
          </w:tcPr>
          <w:p w:rsidR="00EE379D" w:rsidRPr="00EE379D" w:rsidRDefault="00EE379D" w:rsidP="00EE379D">
            <w:pPr>
              <w:rPr>
                <w:rFonts w:eastAsia="Calibri"/>
                <w:bCs/>
                <w:color w:val="000000"/>
                <w:sz w:val="24"/>
                <w:szCs w:val="24"/>
                <w:shd w:val="clear" w:color="auto" w:fill="FFFFFF"/>
              </w:rPr>
            </w:pPr>
          </w:p>
        </w:tc>
        <w:tc>
          <w:tcPr>
            <w:tcW w:w="1554" w:type="dxa"/>
            <w:noWrap/>
            <w:hideMark/>
          </w:tcPr>
          <w:p w:rsidR="00EE379D" w:rsidRPr="00EE379D" w:rsidRDefault="00EE379D" w:rsidP="00EE379D">
            <w:pPr>
              <w:rPr>
                <w:rFonts w:eastAsia="Calibri"/>
                <w:bCs/>
                <w:color w:val="000000"/>
                <w:sz w:val="24"/>
                <w:szCs w:val="24"/>
                <w:shd w:val="clear" w:color="auto" w:fill="FFFFFF"/>
              </w:rPr>
            </w:pPr>
          </w:p>
        </w:tc>
        <w:tc>
          <w:tcPr>
            <w:tcW w:w="2951"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 утверждении бюджета Устюцкого</w:t>
            </w:r>
          </w:p>
        </w:tc>
      </w:tr>
      <w:tr w:rsidR="00EE379D" w:rsidRPr="00EE379D" w:rsidTr="001E7D2D">
        <w:trPr>
          <w:trHeight w:val="429"/>
        </w:trPr>
        <w:tc>
          <w:tcPr>
            <w:tcW w:w="2962" w:type="dxa"/>
            <w:noWrap/>
            <w:hideMark/>
          </w:tcPr>
          <w:p w:rsidR="00EE379D" w:rsidRPr="00EE379D" w:rsidRDefault="00EE379D" w:rsidP="00EE379D">
            <w:pPr>
              <w:rPr>
                <w:rFonts w:eastAsia="Calibri"/>
                <w:bCs/>
                <w:color w:val="000000"/>
                <w:sz w:val="24"/>
                <w:szCs w:val="24"/>
                <w:shd w:val="clear" w:color="auto" w:fill="FFFFFF"/>
              </w:rPr>
            </w:pPr>
          </w:p>
        </w:tc>
        <w:tc>
          <w:tcPr>
            <w:tcW w:w="1554" w:type="dxa"/>
            <w:noWrap/>
            <w:hideMark/>
          </w:tcPr>
          <w:p w:rsidR="00EE379D" w:rsidRPr="00EE379D" w:rsidRDefault="00EE379D" w:rsidP="00EE379D">
            <w:pPr>
              <w:rPr>
                <w:rFonts w:eastAsia="Calibri"/>
                <w:bCs/>
                <w:color w:val="000000"/>
                <w:sz w:val="24"/>
                <w:szCs w:val="24"/>
                <w:shd w:val="clear" w:color="auto" w:fill="FFFFFF"/>
              </w:rPr>
            </w:pPr>
          </w:p>
        </w:tc>
        <w:tc>
          <w:tcPr>
            <w:tcW w:w="2951" w:type="dxa"/>
            <w:gridSpan w:val="3"/>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сельского поселения на 2023 год и на плановый период 2024 и 2025 годов"</w:t>
            </w:r>
          </w:p>
        </w:tc>
      </w:tr>
      <w:tr w:rsidR="00EE379D" w:rsidRPr="00EE379D" w:rsidTr="001E7D2D">
        <w:trPr>
          <w:trHeight w:val="885"/>
        </w:trPr>
        <w:tc>
          <w:tcPr>
            <w:tcW w:w="7467" w:type="dxa"/>
            <w:gridSpan w:val="5"/>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Прогнозируемые поступления доходов в бюджет Устюцкого </w:t>
            </w:r>
            <w:proofErr w:type="spellStart"/>
            <w:r w:rsidRPr="00EE379D">
              <w:rPr>
                <w:rFonts w:eastAsia="Calibri"/>
                <w:b/>
                <w:bCs/>
                <w:color w:val="000000"/>
                <w:sz w:val="24"/>
                <w:szCs w:val="24"/>
                <w:shd w:val="clear" w:color="auto" w:fill="FFFFFF"/>
              </w:rPr>
              <w:t>селького</w:t>
            </w:r>
            <w:proofErr w:type="spellEnd"/>
            <w:r w:rsidRPr="00EE379D">
              <w:rPr>
                <w:rFonts w:eastAsia="Calibri"/>
                <w:b/>
                <w:bCs/>
                <w:color w:val="000000"/>
                <w:sz w:val="24"/>
                <w:szCs w:val="24"/>
                <w:shd w:val="clear" w:color="auto" w:fill="FFFFFF"/>
              </w:rPr>
              <w:t xml:space="preserve"> поселения                                                                                                                                     на 2023 год и на плановый период 2024 и 2025 годов</w:t>
            </w:r>
          </w:p>
        </w:tc>
      </w:tr>
      <w:tr w:rsidR="00EE379D" w:rsidRPr="00EE379D" w:rsidTr="001E7D2D">
        <w:trPr>
          <w:trHeight w:val="315"/>
        </w:trPr>
        <w:tc>
          <w:tcPr>
            <w:tcW w:w="2962" w:type="dxa"/>
            <w:noWrap/>
            <w:hideMark/>
          </w:tcPr>
          <w:p w:rsidR="00EE379D" w:rsidRPr="00EE379D" w:rsidRDefault="00EE379D" w:rsidP="00EE379D">
            <w:pPr>
              <w:rPr>
                <w:rFonts w:eastAsia="Calibri"/>
                <w:bCs/>
                <w:color w:val="000000"/>
                <w:sz w:val="24"/>
                <w:szCs w:val="24"/>
                <w:shd w:val="clear" w:color="auto" w:fill="FFFFFF"/>
              </w:rPr>
            </w:pPr>
          </w:p>
        </w:tc>
        <w:tc>
          <w:tcPr>
            <w:tcW w:w="1554" w:type="dxa"/>
            <w:noWrap/>
            <w:hideMark/>
          </w:tcPr>
          <w:p w:rsidR="00EE379D" w:rsidRPr="00EE379D" w:rsidRDefault="00EE379D" w:rsidP="00EE379D">
            <w:pPr>
              <w:rPr>
                <w:rFonts w:eastAsia="Calibri"/>
                <w:bCs/>
                <w:color w:val="000000"/>
                <w:sz w:val="24"/>
                <w:szCs w:val="24"/>
                <w:shd w:val="clear" w:color="auto" w:fill="FFFFFF"/>
              </w:rPr>
            </w:pPr>
          </w:p>
        </w:tc>
        <w:tc>
          <w:tcPr>
            <w:tcW w:w="1072" w:type="dxa"/>
            <w:noWrap/>
            <w:hideMark/>
          </w:tcPr>
          <w:p w:rsidR="00EE379D" w:rsidRPr="00EE379D" w:rsidRDefault="00EE379D" w:rsidP="00EE379D">
            <w:pPr>
              <w:rPr>
                <w:rFonts w:eastAsia="Calibri"/>
                <w:bCs/>
                <w:color w:val="000000"/>
                <w:sz w:val="24"/>
                <w:szCs w:val="24"/>
                <w:shd w:val="clear" w:color="auto" w:fill="FFFFFF"/>
              </w:rPr>
            </w:pPr>
          </w:p>
        </w:tc>
        <w:tc>
          <w:tcPr>
            <w:tcW w:w="921" w:type="dxa"/>
            <w:noWrap/>
            <w:hideMark/>
          </w:tcPr>
          <w:p w:rsidR="00EE379D" w:rsidRPr="00EE379D" w:rsidRDefault="00EE379D" w:rsidP="00EE379D">
            <w:pPr>
              <w:rPr>
                <w:rFonts w:eastAsia="Calibri"/>
                <w:bCs/>
                <w:color w:val="000000"/>
                <w:sz w:val="24"/>
                <w:szCs w:val="24"/>
                <w:shd w:val="clear" w:color="auto" w:fill="FFFFFF"/>
              </w:rPr>
            </w:pPr>
          </w:p>
        </w:tc>
        <w:tc>
          <w:tcPr>
            <w:tcW w:w="958" w:type="dxa"/>
            <w:noWrap/>
            <w:hideMark/>
          </w:tcPr>
          <w:p w:rsidR="00EE379D" w:rsidRPr="00EE379D" w:rsidRDefault="00EE379D" w:rsidP="00EE379D">
            <w:pPr>
              <w:rPr>
                <w:rFonts w:eastAsia="Calibri"/>
                <w:bCs/>
                <w:color w:val="000000"/>
                <w:sz w:val="24"/>
                <w:szCs w:val="24"/>
                <w:shd w:val="clear" w:color="auto" w:fill="FFFFFF"/>
              </w:rPr>
            </w:pPr>
          </w:p>
        </w:tc>
      </w:tr>
      <w:tr w:rsidR="00EE379D" w:rsidRPr="00EE379D" w:rsidTr="001E7D2D">
        <w:trPr>
          <w:trHeight w:val="450"/>
        </w:trPr>
        <w:tc>
          <w:tcPr>
            <w:tcW w:w="2962" w:type="dxa"/>
            <w:noWrap/>
            <w:hideMark/>
          </w:tcPr>
          <w:p w:rsidR="00EE379D" w:rsidRPr="00EE379D" w:rsidRDefault="00EE379D" w:rsidP="00EE379D">
            <w:pPr>
              <w:rPr>
                <w:rFonts w:eastAsia="Calibri"/>
                <w:bCs/>
                <w:color w:val="000000"/>
                <w:sz w:val="24"/>
                <w:szCs w:val="24"/>
                <w:shd w:val="clear" w:color="auto" w:fill="FFFFFF"/>
              </w:rPr>
            </w:pPr>
          </w:p>
        </w:tc>
        <w:tc>
          <w:tcPr>
            <w:tcW w:w="1554" w:type="dxa"/>
            <w:noWrap/>
            <w:hideMark/>
          </w:tcPr>
          <w:p w:rsidR="00EE379D" w:rsidRPr="00EE379D" w:rsidRDefault="00EE379D" w:rsidP="00EE379D">
            <w:pPr>
              <w:rPr>
                <w:rFonts w:eastAsia="Calibri"/>
                <w:bCs/>
                <w:color w:val="000000"/>
                <w:sz w:val="24"/>
                <w:szCs w:val="24"/>
                <w:shd w:val="clear" w:color="auto" w:fill="FFFFFF"/>
              </w:rPr>
            </w:pPr>
          </w:p>
        </w:tc>
        <w:tc>
          <w:tcPr>
            <w:tcW w:w="1072" w:type="dxa"/>
            <w:noWrap/>
            <w:hideMark/>
          </w:tcPr>
          <w:p w:rsidR="00EE379D" w:rsidRPr="00EE379D" w:rsidRDefault="00EE379D" w:rsidP="00EE379D">
            <w:pPr>
              <w:rPr>
                <w:rFonts w:eastAsia="Calibri"/>
                <w:bCs/>
                <w:color w:val="000000"/>
                <w:sz w:val="24"/>
                <w:szCs w:val="24"/>
                <w:shd w:val="clear" w:color="auto" w:fill="FFFFFF"/>
              </w:rPr>
            </w:pPr>
          </w:p>
        </w:tc>
        <w:tc>
          <w:tcPr>
            <w:tcW w:w="921" w:type="dxa"/>
            <w:noWrap/>
            <w:hideMark/>
          </w:tcPr>
          <w:p w:rsidR="00EE379D" w:rsidRPr="00EE379D" w:rsidRDefault="00EE379D" w:rsidP="00EE379D">
            <w:pPr>
              <w:rPr>
                <w:rFonts w:eastAsia="Calibri"/>
                <w:bCs/>
                <w:color w:val="000000"/>
                <w:sz w:val="24"/>
                <w:szCs w:val="24"/>
                <w:shd w:val="clear" w:color="auto" w:fill="FFFFFF"/>
              </w:rPr>
            </w:pPr>
          </w:p>
        </w:tc>
        <w:tc>
          <w:tcPr>
            <w:tcW w:w="95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w:t>
            </w:r>
            <w:proofErr w:type="spellStart"/>
            <w:r w:rsidRPr="00EE379D">
              <w:rPr>
                <w:rFonts w:eastAsia="Calibri"/>
                <w:bCs/>
                <w:color w:val="000000"/>
                <w:sz w:val="24"/>
                <w:szCs w:val="24"/>
                <w:shd w:val="clear" w:color="auto" w:fill="FFFFFF"/>
              </w:rPr>
              <w:t>тыс</w:t>
            </w:r>
            <w:proofErr w:type="gramStart"/>
            <w:r w:rsidRPr="00EE379D">
              <w:rPr>
                <w:rFonts w:eastAsia="Calibri"/>
                <w:bCs/>
                <w:color w:val="000000"/>
                <w:sz w:val="24"/>
                <w:szCs w:val="24"/>
                <w:shd w:val="clear" w:color="auto" w:fill="FFFFFF"/>
              </w:rPr>
              <w:t>.р</w:t>
            </w:r>
            <w:proofErr w:type="gramEnd"/>
            <w:r w:rsidRPr="00EE379D">
              <w:rPr>
                <w:rFonts w:eastAsia="Calibri"/>
                <w:bCs/>
                <w:color w:val="000000"/>
                <w:sz w:val="24"/>
                <w:szCs w:val="24"/>
                <w:shd w:val="clear" w:color="auto" w:fill="FFFFFF"/>
              </w:rPr>
              <w:t>уб</w:t>
            </w:r>
            <w:proofErr w:type="spellEnd"/>
            <w:r w:rsidRPr="00EE379D">
              <w:rPr>
                <w:rFonts w:eastAsia="Calibri"/>
                <w:bCs/>
                <w:color w:val="000000"/>
                <w:sz w:val="24"/>
                <w:szCs w:val="24"/>
                <w:shd w:val="clear" w:color="auto" w:fill="FFFFFF"/>
              </w:rPr>
              <w:t>.)</w:t>
            </w:r>
          </w:p>
        </w:tc>
      </w:tr>
      <w:tr w:rsidR="00EE379D" w:rsidRPr="00EE379D" w:rsidTr="001E7D2D">
        <w:trPr>
          <w:trHeight w:val="322"/>
        </w:trPr>
        <w:tc>
          <w:tcPr>
            <w:tcW w:w="2962" w:type="dxa"/>
            <w:vMerge w:val="restart"/>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Наименование</w:t>
            </w:r>
          </w:p>
        </w:tc>
        <w:tc>
          <w:tcPr>
            <w:tcW w:w="1554" w:type="dxa"/>
            <w:vMerge w:val="restart"/>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Код бюджетной классификации</w:t>
            </w:r>
          </w:p>
        </w:tc>
        <w:tc>
          <w:tcPr>
            <w:tcW w:w="1072" w:type="dxa"/>
            <w:vMerge w:val="restart"/>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2023 год</w:t>
            </w:r>
          </w:p>
        </w:tc>
        <w:tc>
          <w:tcPr>
            <w:tcW w:w="921" w:type="dxa"/>
            <w:vMerge w:val="restart"/>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2024 год</w:t>
            </w:r>
          </w:p>
        </w:tc>
        <w:tc>
          <w:tcPr>
            <w:tcW w:w="958" w:type="dxa"/>
            <w:vMerge w:val="restart"/>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2025 год</w:t>
            </w:r>
          </w:p>
        </w:tc>
      </w:tr>
      <w:tr w:rsidR="00EE379D" w:rsidRPr="00EE379D" w:rsidTr="001E7D2D">
        <w:trPr>
          <w:trHeight w:val="322"/>
        </w:trPr>
        <w:tc>
          <w:tcPr>
            <w:tcW w:w="2962" w:type="dxa"/>
            <w:vMerge/>
            <w:hideMark/>
          </w:tcPr>
          <w:p w:rsidR="00EE379D" w:rsidRPr="00EE379D" w:rsidRDefault="00EE379D" w:rsidP="00EE379D">
            <w:pPr>
              <w:rPr>
                <w:rFonts w:eastAsia="Calibri"/>
                <w:bCs/>
                <w:color w:val="000000"/>
                <w:sz w:val="24"/>
                <w:szCs w:val="24"/>
                <w:shd w:val="clear" w:color="auto" w:fill="FFFFFF"/>
              </w:rPr>
            </w:pPr>
          </w:p>
        </w:tc>
        <w:tc>
          <w:tcPr>
            <w:tcW w:w="1554" w:type="dxa"/>
            <w:vMerge/>
            <w:hideMark/>
          </w:tcPr>
          <w:p w:rsidR="00EE379D" w:rsidRPr="00EE379D" w:rsidRDefault="00EE379D" w:rsidP="00EE379D">
            <w:pPr>
              <w:rPr>
                <w:rFonts w:eastAsia="Calibri"/>
                <w:bCs/>
                <w:color w:val="000000"/>
                <w:sz w:val="24"/>
                <w:szCs w:val="24"/>
                <w:shd w:val="clear" w:color="auto" w:fill="FFFFFF"/>
              </w:rPr>
            </w:pPr>
          </w:p>
        </w:tc>
        <w:tc>
          <w:tcPr>
            <w:tcW w:w="1072" w:type="dxa"/>
            <w:vMerge/>
            <w:hideMark/>
          </w:tcPr>
          <w:p w:rsidR="00EE379D" w:rsidRPr="00EE379D" w:rsidRDefault="00EE379D" w:rsidP="00EE379D">
            <w:pPr>
              <w:rPr>
                <w:rFonts w:eastAsia="Calibri"/>
                <w:bCs/>
                <w:color w:val="000000"/>
                <w:sz w:val="24"/>
                <w:szCs w:val="24"/>
                <w:shd w:val="clear" w:color="auto" w:fill="FFFFFF"/>
              </w:rPr>
            </w:pPr>
          </w:p>
        </w:tc>
        <w:tc>
          <w:tcPr>
            <w:tcW w:w="921" w:type="dxa"/>
            <w:vMerge/>
            <w:hideMark/>
          </w:tcPr>
          <w:p w:rsidR="00EE379D" w:rsidRPr="00EE379D" w:rsidRDefault="00EE379D" w:rsidP="00EE379D">
            <w:pPr>
              <w:rPr>
                <w:rFonts w:eastAsia="Calibri"/>
                <w:bCs/>
                <w:color w:val="000000"/>
                <w:sz w:val="24"/>
                <w:szCs w:val="24"/>
                <w:shd w:val="clear" w:color="auto" w:fill="FFFFFF"/>
              </w:rPr>
            </w:pPr>
          </w:p>
        </w:tc>
        <w:tc>
          <w:tcPr>
            <w:tcW w:w="958" w:type="dxa"/>
            <w:vMerge/>
            <w:hideMark/>
          </w:tcPr>
          <w:p w:rsidR="00EE379D" w:rsidRPr="00EE379D" w:rsidRDefault="00EE379D" w:rsidP="00EE379D">
            <w:pPr>
              <w:rPr>
                <w:rFonts w:eastAsia="Calibri"/>
                <w:bCs/>
                <w:color w:val="000000"/>
                <w:sz w:val="24"/>
                <w:szCs w:val="24"/>
                <w:shd w:val="clear" w:color="auto" w:fill="FFFFFF"/>
              </w:rPr>
            </w:pPr>
          </w:p>
        </w:tc>
      </w:tr>
      <w:tr w:rsidR="00EE379D" w:rsidRPr="00EE379D" w:rsidTr="001E7D2D">
        <w:trPr>
          <w:trHeight w:val="49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ДОХОДЫ, ВСЕГО</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8 134,0</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6 194,1</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6 437,4</w:t>
            </w:r>
          </w:p>
        </w:tc>
      </w:tr>
      <w:tr w:rsidR="00EE379D" w:rsidRPr="00EE379D" w:rsidTr="001E7D2D">
        <w:trPr>
          <w:trHeight w:val="31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Налоговые и неналоговые доходы</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10000000000000000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1 838,3</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1 921,7</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2 007,6</w:t>
            </w:r>
          </w:p>
        </w:tc>
      </w:tr>
      <w:tr w:rsidR="00EE379D" w:rsidRPr="00EE379D" w:rsidTr="001E7D2D">
        <w:trPr>
          <w:trHeight w:val="31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Налоговые доходы</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1 833,3</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1 916,7</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2 002,6</w:t>
            </w:r>
          </w:p>
        </w:tc>
      </w:tr>
      <w:tr w:rsidR="00EE379D" w:rsidRPr="00EE379D" w:rsidTr="001E7D2D">
        <w:trPr>
          <w:trHeight w:val="31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Налоги на прибыль, доходы</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10100000000000000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18,5</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19,2</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19,9</w:t>
            </w:r>
          </w:p>
        </w:tc>
      </w:tr>
      <w:tr w:rsidR="00EE379D" w:rsidRPr="00EE379D" w:rsidTr="001E7D2D">
        <w:trPr>
          <w:trHeight w:val="360"/>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Налог на доходы физических лиц</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101 02000 01 0000 110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18,5</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19,2</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19,9</w:t>
            </w:r>
          </w:p>
        </w:tc>
      </w:tr>
      <w:tr w:rsidR="00EE379D" w:rsidRPr="00EE379D" w:rsidTr="001E7D2D">
        <w:trPr>
          <w:trHeight w:val="765"/>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101 02010 01 0000 110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18,5</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19,2</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w:t>
            </w:r>
          </w:p>
        </w:tc>
      </w:tr>
      <w:tr w:rsidR="00EE379D" w:rsidRPr="00EE379D" w:rsidTr="001E7D2D">
        <w:trPr>
          <w:trHeight w:val="780"/>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Налоги на товары (работы, услуги), реализуемые на территории российской федерации</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103 00000 00 0000 000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889,2</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934,6</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1 006,5</w:t>
            </w:r>
          </w:p>
        </w:tc>
      </w:tr>
      <w:tr w:rsidR="00EE379D" w:rsidRPr="00EE379D" w:rsidTr="001E7D2D">
        <w:trPr>
          <w:trHeight w:val="618"/>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Акцизы по подакцизным товарам (продукции), производимым на территории Российской </w:t>
            </w:r>
            <w:r w:rsidRPr="00EE379D">
              <w:rPr>
                <w:rFonts w:eastAsia="Calibri"/>
                <w:b/>
                <w:bCs/>
                <w:color w:val="000000"/>
                <w:sz w:val="24"/>
                <w:szCs w:val="24"/>
                <w:shd w:val="clear" w:color="auto" w:fill="FFFFFF"/>
              </w:rPr>
              <w:lastRenderedPageBreak/>
              <w:t>Федерации</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lastRenderedPageBreak/>
              <w:t xml:space="preserve"> 103 02000 01 0000 110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889,2</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934,6</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1 006,5</w:t>
            </w:r>
          </w:p>
        </w:tc>
      </w:tr>
      <w:tr w:rsidR="00EE379D" w:rsidRPr="00EE379D" w:rsidTr="001E7D2D">
        <w:trPr>
          <w:trHeight w:val="1548"/>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103 02230 01 0000 110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380,0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400,0</w:t>
            </w:r>
          </w:p>
        </w:tc>
      </w:tr>
      <w:tr w:rsidR="00EE379D" w:rsidRPr="00EE379D" w:rsidTr="001E7D2D">
        <w:trPr>
          <w:trHeight w:val="1825"/>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Доходы от уплаты акцизов на моторные масла для дизельных и (или) карбюраторных (</w:t>
            </w:r>
            <w:proofErr w:type="spellStart"/>
            <w:r w:rsidRPr="00EE379D">
              <w:rPr>
                <w:rFonts w:eastAsia="Calibri"/>
                <w:bCs/>
                <w:color w:val="000000"/>
                <w:sz w:val="24"/>
                <w:szCs w:val="24"/>
                <w:shd w:val="clear" w:color="auto" w:fill="FFFFFF"/>
              </w:rPr>
              <w:t>инжекторных</w:t>
            </w:r>
            <w:proofErr w:type="spellEnd"/>
            <w:r w:rsidRPr="00EE379D">
              <w:rPr>
                <w:rFonts w:eastAsia="Calibri"/>
                <w:bCs/>
                <w:color w:val="000000"/>
                <w:sz w:val="24"/>
                <w:szCs w:val="24"/>
                <w:shd w:val="clear" w:color="auto" w:fill="FFFFFF"/>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103 02240 01 0000 110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1526"/>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103 02250 01 0000 110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524,2</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549,6</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601,5</w:t>
            </w:r>
          </w:p>
        </w:tc>
      </w:tr>
      <w:tr w:rsidR="00EE379D" w:rsidRPr="00EE379D" w:rsidTr="001E7D2D">
        <w:trPr>
          <w:trHeight w:val="49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Налоги на совокупный доход</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105 00000 00 0000 110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0,6</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0,9</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1,2</w:t>
            </w:r>
          </w:p>
        </w:tc>
      </w:tr>
      <w:tr w:rsidR="00EE379D" w:rsidRPr="00EE379D" w:rsidTr="001E7D2D">
        <w:trPr>
          <w:trHeight w:val="510"/>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Единый сельскохозяйственный налог</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105 03000 01 0000 110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0,6</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0,9</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1,2</w:t>
            </w:r>
          </w:p>
        </w:tc>
      </w:tr>
      <w:tr w:rsidR="00EE379D" w:rsidRPr="00EE379D" w:rsidTr="001E7D2D">
        <w:trPr>
          <w:trHeight w:val="420"/>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Единый сельскохозяйственный налог</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105 03010 01 0000 110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0,6</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0,9</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w:t>
            </w:r>
          </w:p>
        </w:tc>
      </w:tr>
      <w:tr w:rsidR="00EE379D" w:rsidRPr="00EE379D" w:rsidTr="001E7D2D">
        <w:trPr>
          <w:trHeight w:val="480"/>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Налоги на имущество</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106 00000 00 0000 000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922,0</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959,0</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972,0</w:t>
            </w:r>
          </w:p>
        </w:tc>
      </w:tr>
      <w:tr w:rsidR="00EE379D" w:rsidRPr="00EE379D" w:rsidTr="001E7D2D">
        <w:trPr>
          <w:trHeight w:val="43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Налог на имущество физических лиц</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106 01000 00 0000 110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263,0</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265,0</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267,0</w:t>
            </w:r>
          </w:p>
        </w:tc>
      </w:tr>
      <w:tr w:rsidR="00EE379D" w:rsidRPr="00EE379D" w:rsidTr="001E7D2D">
        <w:trPr>
          <w:trHeight w:val="954"/>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106 01030 10 0000 110 </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263,0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265,0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267,0</w:t>
            </w:r>
          </w:p>
        </w:tc>
      </w:tr>
      <w:tr w:rsidR="00EE379D" w:rsidRPr="00EE379D" w:rsidTr="001E7D2D">
        <w:trPr>
          <w:trHeight w:val="420"/>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Земельный налог</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106 06000 00 0000 110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659,0</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694,0</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705,0</w:t>
            </w:r>
          </w:p>
        </w:tc>
      </w:tr>
      <w:tr w:rsidR="00EE379D" w:rsidRPr="00EE379D" w:rsidTr="001E7D2D">
        <w:trPr>
          <w:trHeight w:val="650"/>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Земельный налог с физических </w:t>
            </w:r>
            <w:proofErr w:type="gramStart"/>
            <w:r w:rsidRPr="00EE379D">
              <w:rPr>
                <w:rFonts w:eastAsia="Calibri"/>
                <w:bCs/>
                <w:color w:val="000000"/>
                <w:sz w:val="24"/>
                <w:szCs w:val="24"/>
                <w:shd w:val="clear" w:color="auto" w:fill="FFFFFF"/>
              </w:rPr>
              <w:t>лиц</w:t>
            </w:r>
            <w:proofErr w:type="gramEnd"/>
            <w:r w:rsidRPr="00EE379D">
              <w:rPr>
                <w:rFonts w:eastAsia="Calibri"/>
                <w:bCs/>
                <w:color w:val="000000"/>
                <w:sz w:val="24"/>
                <w:szCs w:val="24"/>
                <w:shd w:val="clear" w:color="auto" w:fill="FFFFFF"/>
              </w:rPr>
              <w:t xml:space="preserve"> обладающих земельным участком, расположенным в границах сельских поселений</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106 06043 10 0000 110 </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559,0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594,0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605,0</w:t>
            </w:r>
          </w:p>
        </w:tc>
      </w:tr>
      <w:tr w:rsidR="00EE379D" w:rsidRPr="00EE379D" w:rsidTr="001E7D2D">
        <w:trPr>
          <w:trHeight w:val="719"/>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Земельный налог с организаций, обладающих земельным </w:t>
            </w:r>
            <w:proofErr w:type="gramStart"/>
            <w:r w:rsidRPr="00EE379D">
              <w:rPr>
                <w:rFonts w:eastAsia="Calibri"/>
                <w:bCs/>
                <w:color w:val="000000"/>
                <w:sz w:val="24"/>
                <w:szCs w:val="24"/>
                <w:shd w:val="clear" w:color="auto" w:fill="FFFFFF"/>
              </w:rPr>
              <w:t>участком</w:t>
            </w:r>
            <w:proofErr w:type="gramEnd"/>
            <w:r w:rsidRPr="00EE379D">
              <w:rPr>
                <w:rFonts w:eastAsia="Calibri"/>
                <w:bCs/>
                <w:color w:val="000000"/>
                <w:sz w:val="24"/>
                <w:szCs w:val="24"/>
                <w:shd w:val="clear" w:color="auto" w:fill="FFFFFF"/>
              </w:rPr>
              <w:t xml:space="preserve"> расположенным в границах сельских поселений</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106 06033 10 0000 110 </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100,0</w:t>
            </w:r>
          </w:p>
        </w:tc>
      </w:tr>
      <w:tr w:rsidR="00EE379D" w:rsidRPr="00EE379D" w:rsidTr="001E7D2D">
        <w:trPr>
          <w:trHeight w:val="450"/>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Государственная пошлина</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108 00000 00 0000 000 </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r>
      <w:tr w:rsidR="00EE379D" w:rsidRPr="00EE379D" w:rsidTr="001E7D2D">
        <w:trPr>
          <w:trHeight w:val="1476"/>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Государственная пошлина за </w:t>
            </w:r>
            <w:proofErr w:type="spellStart"/>
            <w:r w:rsidRPr="00EE379D">
              <w:rPr>
                <w:rFonts w:eastAsia="Calibri"/>
                <w:bCs/>
                <w:color w:val="000000"/>
                <w:sz w:val="24"/>
                <w:szCs w:val="24"/>
                <w:shd w:val="clear" w:color="auto" w:fill="FFFFFF"/>
              </w:rPr>
              <w:t>соверщение</w:t>
            </w:r>
            <w:proofErr w:type="spellEnd"/>
            <w:r w:rsidRPr="00EE379D">
              <w:rPr>
                <w:rFonts w:eastAsia="Calibri"/>
                <w:bCs/>
                <w:color w:val="000000"/>
                <w:sz w:val="24"/>
                <w:szCs w:val="24"/>
                <w:shd w:val="clear" w:color="auto" w:fill="FFFFFF"/>
              </w:rPr>
              <w:t xml:space="preserve"> нотариальных действий должностными лицами органов местного самоуправления, уполномоченными в соответствии с </w:t>
            </w:r>
            <w:proofErr w:type="spellStart"/>
            <w:r w:rsidRPr="00EE379D">
              <w:rPr>
                <w:rFonts w:eastAsia="Calibri"/>
                <w:bCs/>
                <w:color w:val="000000"/>
                <w:sz w:val="24"/>
                <w:szCs w:val="24"/>
                <w:shd w:val="clear" w:color="auto" w:fill="FFFFFF"/>
              </w:rPr>
              <w:t>законодательнымы</w:t>
            </w:r>
            <w:proofErr w:type="spellEnd"/>
            <w:r w:rsidRPr="00EE379D">
              <w:rPr>
                <w:rFonts w:eastAsia="Calibri"/>
                <w:bCs/>
                <w:color w:val="000000"/>
                <w:sz w:val="24"/>
                <w:szCs w:val="24"/>
                <w:shd w:val="clear" w:color="auto" w:fill="FFFFFF"/>
              </w:rPr>
              <w:t xml:space="preserve"> актами Российской Федерации на совершение нотариальных действий</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108 04020  01 0000 110 </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390"/>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Неналоговые доходы</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600"/>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Доходы от использования имущества, находящегося в государственной и муниципальной собственности</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111 00000 00 0000 000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1404"/>
        </w:trPr>
        <w:tc>
          <w:tcPr>
            <w:tcW w:w="2962" w:type="dxa"/>
            <w:hideMark/>
          </w:tcPr>
          <w:p w:rsidR="00EE379D" w:rsidRPr="00EE379D" w:rsidRDefault="00EE379D" w:rsidP="00EE379D">
            <w:pPr>
              <w:rPr>
                <w:rFonts w:eastAsia="Calibri"/>
                <w:bCs/>
                <w:color w:val="000000"/>
                <w:sz w:val="24"/>
                <w:szCs w:val="24"/>
                <w:shd w:val="clear" w:color="auto" w:fill="FFFFFF"/>
              </w:rPr>
            </w:pPr>
            <w:proofErr w:type="gramStart"/>
            <w:r w:rsidRPr="00EE379D">
              <w:rPr>
                <w:rFonts w:eastAsia="Calibri"/>
                <w:bCs/>
                <w:color w:val="000000"/>
                <w:sz w:val="24"/>
                <w:szCs w:val="24"/>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sidRPr="00EE379D">
              <w:rPr>
                <w:rFonts w:eastAsia="Calibri"/>
                <w:bCs/>
                <w:color w:val="000000"/>
                <w:sz w:val="24"/>
                <w:szCs w:val="24"/>
                <w:shd w:val="clear" w:color="auto" w:fill="FFFFFF"/>
              </w:rPr>
              <w:lastRenderedPageBreak/>
              <w:t>поселений (за исключением земельных участков муниципальных бюджетных и автономных учреждений)</w:t>
            </w:r>
            <w:proofErr w:type="gramEnd"/>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111 05025 10 0000 120 </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46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lastRenderedPageBreak/>
              <w:t>Безвозмездные поступления</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200 00000 00 0000 000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6 295,7</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4 272,4</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4 429,8</w:t>
            </w:r>
          </w:p>
        </w:tc>
      </w:tr>
      <w:tr w:rsidR="00EE379D" w:rsidRPr="00EE379D" w:rsidTr="001E7D2D">
        <w:trPr>
          <w:trHeight w:val="64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Безвозмездные поступления от других бюджетов бюджетной системы Российской Федерации</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202 00000 00 0000 000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6 295,7</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4 272,4</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4 429,8</w:t>
            </w:r>
          </w:p>
        </w:tc>
      </w:tr>
      <w:tr w:rsidR="00EE379D" w:rsidRPr="00EE379D" w:rsidTr="001E7D2D">
        <w:trPr>
          <w:trHeight w:val="64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Дотация бюджетам субъектов </w:t>
            </w:r>
            <w:proofErr w:type="gramStart"/>
            <w:r w:rsidRPr="00EE379D">
              <w:rPr>
                <w:rFonts w:eastAsia="Calibri"/>
                <w:b/>
                <w:bCs/>
                <w:color w:val="000000"/>
                <w:sz w:val="24"/>
                <w:szCs w:val="24"/>
                <w:shd w:val="clear" w:color="auto" w:fill="FFFFFF"/>
              </w:rPr>
              <w:t>Российской</w:t>
            </w:r>
            <w:proofErr w:type="gramEnd"/>
            <w:r w:rsidRPr="00EE379D">
              <w:rPr>
                <w:rFonts w:eastAsia="Calibri"/>
                <w:b/>
                <w:bCs/>
                <w:color w:val="000000"/>
                <w:sz w:val="24"/>
                <w:szCs w:val="24"/>
                <w:shd w:val="clear" w:color="auto" w:fill="FFFFFF"/>
              </w:rPr>
              <w:t xml:space="preserve"> </w:t>
            </w:r>
            <w:proofErr w:type="spellStart"/>
            <w:r w:rsidRPr="00EE379D">
              <w:rPr>
                <w:rFonts w:eastAsia="Calibri"/>
                <w:b/>
                <w:bCs/>
                <w:color w:val="000000"/>
                <w:sz w:val="24"/>
                <w:szCs w:val="24"/>
                <w:shd w:val="clear" w:color="auto" w:fill="FFFFFF"/>
              </w:rPr>
              <w:t>Фелерации</w:t>
            </w:r>
            <w:proofErr w:type="spellEnd"/>
            <w:r w:rsidRPr="00EE379D">
              <w:rPr>
                <w:rFonts w:eastAsia="Calibri"/>
                <w:b/>
                <w:bCs/>
                <w:color w:val="000000"/>
                <w:sz w:val="24"/>
                <w:szCs w:val="24"/>
                <w:shd w:val="clear" w:color="auto" w:fill="FFFFFF"/>
              </w:rPr>
              <w:t xml:space="preserve"> и муниципальным образованиям</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202 16000 00 0000 000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3 449,9</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2 584,9</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2 738,9</w:t>
            </w:r>
          </w:p>
        </w:tc>
      </w:tr>
      <w:tr w:rsidR="00EE379D" w:rsidRPr="00EE379D" w:rsidTr="001E7D2D">
        <w:trPr>
          <w:trHeight w:val="744"/>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Дотации бюджетам сельских поселений на выравнивание бюджетной обеспеченности из бюджетов муниципальных районов</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202 16001 10 0000 150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3 449,9</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2 584,9</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2 738,9</w:t>
            </w:r>
          </w:p>
        </w:tc>
      </w:tr>
      <w:tr w:rsidR="00EE379D" w:rsidRPr="00EE379D" w:rsidTr="001E7D2D">
        <w:trPr>
          <w:trHeight w:val="720"/>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Субсидии бюджетам бюджетной системы Российской Федерации (межбюджетные субсидии)</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202 20000 00 0000 150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2 574,5</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1 521,0</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1 521,0</w:t>
            </w:r>
          </w:p>
        </w:tc>
      </w:tr>
      <w:tr w:rsidR="00EE379D" w:rsidRPr="00EE379D" w:rsidTr="001E7D2D">
        <w:trPr>
          <w:trHeight w:val="538"/>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Субсидии бюджетам сельских поселений на формирование муниципальных дорожных фондов</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202 29999 10 7152 150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2 282,0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r>
      <w:tr w:rsidR="00EE379D" w:rsidRPr="00EE379D" w:rsidTr="001E7D2D">
        <w:trPr>
          <w:trHeight w:val="2233"/>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субсидия бюджетам городского округа, муниципальных округов, городских и  сельских поселений Новгородской области на поддержку реализации </w:t>
            </w:r>
            <w:proofErr w:type="spellStart"/>
            <w:r w:rsidRPr="00EE379D">
              <w:rPr>
                <w:rFonts w:eastAsia="Calibri"/>
                <w:bCs/>
                <w:color w:val="000000"/>
                <w:sz w:val="24"/>
                <w:szCs w:val="24"/>
                <w:shd w:val="clear" w:color="auto" w:fill="FFFFFF"/>
              </w:rPr>
              <w:t>пероектов</w:t>
            </w:r>
            <w:proofErr w:type="spellEnd"/>
            <w:r w:rsidRPr="00EE379D">
              <w:rPr>
                <w:rFonts w:eastAsia="Calibri"/>
                <w:bCs/>
                <w:color w:val="000000"/>
                <w:sz w:val="24"/>
                <w:szCs w:val="24"/>
                <w:shd w:val="clear" w:color="auto" w:fill="FFFFFF"/>
              </w:rPr>
              <w:t xml:space="preserve">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w:t>
            </w:r>
            <w:r w:rsidRPr="00EE379D">
              <w:rPr>
                <w:rFonts w:eastAsia="Calibri"/>
                <w:bCs/>
                <w:color w:val="000000"/>
                <w:sz w:val="24"/>
                <w:szCs w:val="24"/>
                <w:shd w:val="clear" w:color="auto" w:fill="FFFFFF"/>
              </w:rPr>
              <w:lastRenderedPageBreak/>
              <w:t>территории Новгородской области</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202 29999 10 7209 150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1556"/>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субсидия бюджетам муниципальных районов, муниципальных округов, городских и  сельских поселений Новгородской области в целях </w:t>
            </w:r>
            <w:proofErr w:type="spellStart"/>
            <w:r w:rsidRPr="00EE379D">
              <w:rPr>
                <w:rFonts w:eastAsia="Calibri"/>
                <w:bCs/>
                <w:color w:val="000000"/>
                <w:sz w:val="24"/>
                <w:szCs w:val="24"/>
                <w:shd w:val="clear" w:color="auto" w:fill="FFFFFF"/>
              </w:rPr>
              <w:t>софинансирования</w:t>
            </w:r>
            <w:proofErr w:type="spellEnd"/>
            <w:r w:rsidRPr="00EE379D">
              <w:rPr>
                <w:rFonts w:eastAsia="Calibri"/>
                <w:bCs/>
                <w:color w:val="000000"/>
                <w:sz w:val="24"/>
                <w:szCs w:val="24"/>
                <w:shd w:val="clear" w:color="auto" w:fill="FFFFFF"/>
              </w:rPr>
              <w:t xml:space="preserve"> расходных обязательств на подготовку проектов межевания земельных участков и на проведение кадастровых работ</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202 25599 10 0000 150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142,5</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75"/>
        </w:trPr>
        <w:tc>
          <w:tcPr>
            <w:tcW w:w="296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Субвенция бюджетам субъектов Российской Федерации и муниципальных образований</w:t>
            </w:r>
          </w:p>
        </w:tc>
        <w:tc>
          <w:tcPr>
            <w:tcW w:w="1554"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202 30000 00 0000 000</w:t>
            </w:r>
          </w:p>
        </w:tc>
        <w:tc>
          <w:tcPr>
            <w:tcW w:w="1072"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162,3</w:t>
            </w:r>
          </w:p>
        </w:tc>
        <w:tc>
          <w:tcPr>
            <w:tcW w:w="92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166,5</w:t>
            </w:r>
          </w:p>
        </w:tc>
        <w:tc>
          <w:tcPr>
            <w:tcW w:w="958"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169,9</w:t>
            </w:r>
          </w:p>
        </w:tc>
      </w:tr>
      <w:tr w:rsidR="00EE379D" w:rsidRPr="00EE379D" w:rsidTr="001E7D2D">
        <w:trPr>
          <w:trHeight w:val="1007"/>
        </w:trPr>
        <w:tc>
          <w:tcPr>
            <w:tcW w:w="2962"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Субвеция</w:t>
            </w:r>
            <w:proofErr w:type="spellEnd"/>
            <w:r w:rsidRPr="00EE379D">
              <w:rPr>
                <w:rFonts w:eastAsia="Calibri"/>
                <w:bCs/>
                <w:color w:val="000000"/>
                <w:sz w:val="24"/>
                <w:szCs w:val="24"/>
                <w:shd w:val="clear" w:color="auto" w:fill="FFFFFF"/>
              </w:rPr>
              <w:t xml:space="preserve"> бюджетам поселений на возмещение  затрат по содержанию штатных </w:t>
            </w:r>
            <w:proofErr w:type="spellStart"/>
            <w:r w:rsidRPr="00EE379D">
              <w:rPr>
                <w:rFonts w:eastAsia="Calibri"/>
                <w:bCs/>
                <w:color w:val="000000"/>
                <w:sz w:val="24"/>
                <w:szCs w:val="24"/>
                <w:shd w:val="clear" w:color="auto" w:fill="FFFFFF"/>
              </w:rPr>
              <w:t>единиц</w:t>
            </w:r>
            <w:proofErr w:type="gramStart"/>
            <w:r w:rsidRPr="00EE379D">
              <w:rPr>
                <w:rFonts w:eastAsia="Calibri"/>
                <w:bCs/>
                <w:color w:val="000000"/>
                <w:sz w:val="24"/>
                <w:szCs w:val="24"/>
                <w:shd w:val="clear" w:color="auto" w:fill="FFFFFF"/>
              </w:rPr>
              <w:t>,о</w:t>
            </w:r>
            <w:proofErr w:type="gramEnd"/>
            <w:r w:rsidRPr="00EE379D">
              <w:rPr>
                <w:rFonts w:eastAsia="Calibri"/>
                <w:bCs/>
                <w:color w:val="000000"/>
                <w:sz w:val="24"/>
                <w:szCs w:val="24"/>
                <w:shd w:val="clear" w:color="auto" w:fill="FFFFFF"/>
              </w:rPr>
              <w:t>существляющих</w:t>
            </w:r>
            <w:proofErr w:type="spellEnd"/>
            <w:r w:rsidRPr="00EE379D">
              <w:rPr>
                <w:rFonts w:eastAsia="Calibri"/>
                <w:bCs/>
                <w:color w:val="000000"/>
                <w:sz w:val="24"/>
                <w:szCs w:val="24"/>
                <w:shd w:val="clear" w:color="auto" w:fill="FFFFFF"/>
              </w:rPr>
              <w:t xml:space="preserve"> переданные отдельные государственные полномочия области</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202 30024 10 7028 150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r>
      <w:tr w:rsidR="00EE379D" w:rsidRPr="00EE379D" w:rsidTr="001E7D2D">
        <w:trPr>
          <w:trHeight w:val="1954"/>
        </w:trPr>
        <w:tc>
          <w:tcPr>
            <w:tcW w:w="2962" w:type="dxa"/>
            <w:hideMark/>
          </w:tcPr>
          <w:p w:rsidR="00EE379D" w:rsidRPr="00EE379D" w:rsidRDefault="00EE379D" w:rsidP="00EE379D">
            <w:pPr>
              <w:rPr>
                <w:rFonts w:eastAsia="Calibri"/>
                <w:bCs/>
                <w:color w:val="000000"/>
                <w:sz w:val="24"/>
                <w:szCs w:val="24"/>
                <w:shd w:val="clear" w:color="auto" w:fill="FFFFFF"/>
              </w:rPr>
            </w:pPr>
            <w:proofErr w:type="gramStart"/>
            <w:r w:rsidRPr="00EE379D">
              <w:rPr>
                <w:rFonts w:eastAsia="Calibri"/>
                <w:bCs/>
                <w:color w:val="000000"/>
                <w:sz w:val="24"/>
                <w:szCs w:val="24"/>
                <w:shd w:val="clear" w:color="auto" w:fill="FFFFFF"/>
              </w:rPr>
              <w:t xml:space="preserve">Субвенция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proofErr w:type="spellStart"/>
            <w:r w:rsidRPr="00EE379D">
              <w:rPr>
                <w:rFonts w:eastAsia="Calibri"/>
                <w:bCs/>
                <w:color w:val="000000"/>
                <w:sz w:val="24"/>
                <w:szCs w:val="24"/>
                <w:shd w:val="clear" w:color="auto" w:fill="FFFFFF"/>
              </w:rPr>
              <w:t>правонарушенниях</w:t>
            </w:r>
            <w:proofErr w:type="spellEnd"/>
            <w:r w:rsidRPr="00EE379D">
              <w:rPr>
                <w:rFonts w:eastAsia="Calibri"/>
                <w:bCs/>
                <w:color w:val="000000"/>
                <w:sz w:val="24"/>
                <w:szCs w:val="24"/>
                <w:shd w:val="clear" w:color="auto" w:fill="FFFFFF"/>
              </w:rPr>
              <w:t>, предусмотренных соответствующими статьями областного закона "Об административных правонарушениях"</w:t>
            </w:r>
            <w:proofErr w:type="gramEnd"/>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202 30024 10 7065 150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943"/>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202 35118 00 0000 150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96,2</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99,6</w:t>
            </w:r>
          </w:p>
        </w:tc>
      </w:tr>
      <w:tr w:rsidR="00EE379D" w:rsidRPr="00EE379D" w:rsidTr="001E7D2D">
        <w:trPr>
          <w:trHeight w:val="570"/>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межбюджетные трансферты</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202 49999 00 0000 000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109,0</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1168"/>
        </w:trPr>
        <w:tc>
          <w:tcPr>
            <w:tcW w:w="296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межбюджетные трансферты бюджетам сельских поселений из бюджета Пестовского муниципального района на реализацию мероприятий по уничтожению борщевика Сосновского на 2023 год</w:t>
            </w:r>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202 49999 10 2934 150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15,9</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1954"/>
        </w:trPr>
        <w:tc>
          <w:tcPr>
            <w:tcW w:w="2962" w:type="dxa"/>
            <w:hideMark/>
          </w:tcPr>
          <w:p w:rsidR="00EE379D" w:rsidRPr="00EE379D" w:rsidRDefault="00EE379D" w:rsidP="00EE379D">
            <w:pPr>
              <w:rPr>
                <w:rFonts w:eastAsia="Calibri"/>
                <w:bCs/>
                <w:color w:val="000000"/>
                <w:sz w:val="24"/>
                <w:szCs w:val="24"/>
                <w:shd w:val="clear" w:color="auto" w:fill="FFFFFF"/>
              </w:rPr>
            </w:pPr>
            <w:proofErr w:type="gramStart"/>
            <w:r w:rsidRPr="00EE379D">
              <w:rPr>
                <w:rFonts w:eastAsia="Calibri"/>
                <w:bCs/>
                <w:color w:val="000000"/>
                <w:sz w:val="24"/>
                <w:szCs w:val="24"/>
                <w:shd w:val="clear" w:color="auto" w:fill="FFFFFF"/>
              </w:rPr>
              <w:t xml:space="preserve">Иные межбюджетные трансферты бюджетам муниципальных районов, муниципальных округов, городских и сельских поселений Новгородской области в целях </w:t>
            </w:r>
            <w:proofErr w:type="spellStart"/>
            <w:r w:rsidRPr="00EE379D">
              <w:rPr>
                <w:rFonts w:eastAsia="Calibri"/>
                <w:bCs/>
                <w:color w:val="000000"/>
                <w:sz w:val="24"/>
                <w:szCs w:val="24"/>
                <w:shd w:val="clear" w:color="auto" w:fill="FFFFFF"/>
              </w:rPr>
              <w:t>софинансирования</w:t>
            </w:r>
            <w:proofErr w:type="spellEnd"/>
            <w:r w:rsidRPr="00EE379D">
              <w:rPr>
                <w:rFonts w:eastAsia="Calibri"/>
                <w:bCs/>
                <w:color w:val="000000"/>
                <w:sz w:val="24"/>
                <w:szCs w:val="24"/>
                <w:shd w:val="clear" w:color="auto" w:fill="FFFFFF"/>
              </w:rPr>
              <w:t xml:space="preserve"> расходных обязательств на реализацию мероприятий по уничтожению борщевика Сосновского в муниципальных образований Новгородской области</w:t>
            </w:r>
            <w:proofErr w:type="gramEnd"/>
          </w:p>
        </w:tc>
        <w:tc>
          <w:tcPr>
            <w:tcW w:w="1554"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202 49999 10 7453 150</w:t>
            </w:r>
          </w:p>
        </w:tc>
        <w:tc>
          <w:tcPr>
            <w:tcW w:w="1072"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93,1</w:t>
            </w:r>
          </w:p>
        </w:tc>
        <w:tc>
          <w:tcPr>
            <w:tcW w:w="92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958"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bl>
    <w:p w:rsidR="00EE379D" w:rsidRP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r w:rsidRPr="00EE379D">
        <w:rPr>
          <w:rFonts w:ascii="Times New Roman" w:eastAsia="Calibri" w:hAnsi="Times New Roman" w:cs="Times New Roman"/>
          <w:bCs/>
          <w:color w:val="000000"/>
          <w:sz w:val="16"/>
          <w:szCs w:val="16"/>
          <w:shd w:val="clear" w:color="auto" w:fill="FFFFFF"/>
        </w:rPr>
        <w:t xml:space="preserve">  </w:t>
      </w: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tbl>
      <w:tblPr>
        <w:tblStyle w:val="a3"/>
        <w:tblW w:w="0" w:type="auto"/>
        <w:tblInd w:w="108" w:type="dxa"/>
        <w:tblLook w:val="04A0" w:firstRow="1" w:lastRow="0" w:firstColumn="1" w:lastColumn="0" w:noHBand="0" w:noVBand="1"/>
      </w:tblPr>
      <w:tblGrid>
        <w:gridCol w:w="3441"/>
        <w:gridCol w:w="646"/>
        <w:gridCol w:w="711"/>
        <w:gridCol w:w="986"/>
        <w:gridCol w:w="721"/>
        <w:gridCol w:w="878"/>
        <w:gridCol w:w="878"/>
        <w:gridCol w:w="1202"/>
      </w:tblGrid>
      <w:tr w:rsidR="00EE379D" w:rsidRPr="00EE379D" w:rsidTr="001E7D2D">
        <w:trPr>
          <w:trHeight w:val="300"/>
        </w:trPr>
        <w:tc>
          <w:tcPr>
            <w:tcW w:w="2457" w:type="dxa"/>
            <w:noWrap/>
            <w:hideMark/>
          </w:tcPr>
          <w:p w:rsidR="00EE379D" w:rsidRPr="00EE379D" w:rsidRDefault="00EE379D" w:rsidP="00EE379D">
            <w:pPr>
              <w:rPr>
                <w:rFonts w:eastAsia="Calibri"/>
                <w:bCs/>
                <w:color w:val="000000"/>
                <w:sz w:val="24"/>
                <w:szCs w:val="24"/>
                <w:shd w:val="clear" w:color="auto" w:fill="FFFFFF"/>
              </w:rPr>
            </w:pPr>
          </w:p>
        </w:tc>
        <w:tc>
          <w:tcPr>
            <w:tcW w:w="516"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751" w:type="dxa"/>
            <w:noWrap/>
            <w:hideMark/>
          </w:tcPr>
          <w:p w:rsidR="00EE379D" w:rsidRPr="00EE379D" w:rsidRDefault="00EE379D" w:rsidP="00EE379D">
            <w:pPr>
              <w:rPr>
                <w:rFonts w:eastAsia="Calibri"/>
                <w:bCs/>
                <w:color w:val="000000"/>
                <w:sz w:val="24"/>
                <w:szCs w:val="24"/>
                <w:shd w:val="clear" w:color="auto" w:fill="FFFFFF"/>
              </w:rPr>
            </w:pPr>
          </w:p>
        </w:tc>
        <w:tc>
          <w:tcPr>
            <w:tcW w:w="568" w:type="dxa"/>
            <w:noWrap/>
            <w:hideMark/>
          </w:tcPr>
          <w:p w:rsidR="00EE379D" w:rsidRPr="00EE379D" w:rsidRDefault="00EE379D" w:rsidP="00EE379D">
            <w:pPr>
              <w:rPr>
                <w:rFonts w:eastAsia="Calibri"/>
                <w:bCs/>
                <w:color w:val="000000"/>
                <w:sz w:val="24"/>
                <w:szCs w:val="24"/>
                <w:shd w:val="clear" w:color="auto" w:fill="FFFFFF"/>
              </w:rPr>
            </w:pPr>
          </w:p>
        </w:tc>
        <w:tc>
          <w:tcPr>
            <w:tcW w:w="2599"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Приложение № 2</w:t>
            </w:r>
          </w:p>
        </w:tc>
      </w:tr>
      <w:tr w:rsidR="00EE379D" w:rsidRPr="00EE379D" w:rsidTr="001E7D2D">
        <w:trPr>
          <w:trHeight w:val="300"/>
        </w:trPr>
        <w:tc>
          <w:tcPr>
            <w:tcW w:w="2457" w:type="dxa"/>
            <w:noWrap/>
            <w:hideMark/>
          </w:tcPr>
          <w:p w:rsidR="00EE379D" w:rsidRPr="00EE379D" w:rsidRDefault="00EE379D" w:rsidP="00EE379D">
            <w:pPr>
              <w:rPr>
                <w:rFonts w:eastAsia="Calibri"/>
                <w:bCs/>
                <w:color w:val="000000"/>
                <w:sz w:val="24"/>
                <w:szCs w:val="24"/>
                <w:shd w:val="clear" w:color="auto" w:fill="FFFFFF"/>
              </w:rPr>
            </w:pPr>
          </w:p>
        </w:tc>
        <w:tc>
          <w:tcPr>
            <w:tcW w:w="516"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751" w:type="dxa"/>
            <w:noWrap/>
            <w:hideMark/>
          </w:tcPr>
          <w:p w:rsidR="00EE379D" w:rsidRPr="00EE379D" w:rsidRDefault="00EE379D" w:rsidP="00EE379D">
            <w:pPr>
              <w:rPr>
                <w:rFonts w:eastAsia="Calibri"/>
                <w:bCs/>
                <w:color w:val="000000"/>
                <w:sz w:val="24"/>
                <w:szCs w:val="24"/>
                <w:shd w:val="clear" w:color="auto" w:fill="FFFFFF"/>
              </w:rPr>
            </w:pPr>
          </w:p>
        </w:tc>
        <w:tc>
          <w:tcPr>
            <w:tcW w:w="568" w:type="dxa"/>
            <w:noWrap/>
            <w:hideMark/>
          </w:tcPr>
          <w:p w:rsidR="00EE379D" w:rsidRPr="00EE379D" w:rsidRDefault="00EE379D" w:rsidP="00EE379D">
            <w:pPr>
              <w:rPr>
                <w:rFonts w:eastAsia="Calibri"/>
                <w:bCs/>
                <w:color w:val="000000"/>
                <w:sz w:val="24"/>
                <w:szCs w:val="24"/>
                <w:shd w:val="clear" w:color="auto" w:fill="FFFFFF"/>
              </w:rPr>
            </w:pPr>
          </w:p>
        </w:tc>
        <w:tc>
          <w:tcPr>
            <w:tcW w:w="2599"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к решению Совета депутатов</w:t>
            </w:r>
          </w:p>
        </w:tc>
      </w:tr>
      <w:tr w:rsidR="00EE379D" w:rsidRPr="00EE379D" w:rsidTr="001E7D2D">
        <w:trPr>
          <w:trHeight w:val="300"/>
        </w:trPr>
        <w:tc>
          <w:tcPr>
            <w:tcW w:w="2457" w:type="dxa"/>
            <w:noWrap/>
            <w:hideMark/>
          </w:tcPr>
          <w:p w:rsidR="00EE379D" w:rsidRPr="00EE379D" w:rsidRDefault="00EE379D" w:rsidP="00EE379D">
            <w:pPr>
              <w:rPr>
                <w:rFonts w:eastAsia="Calibri"/>
                <w:bCs/>
                <w:color w:val="000000"/>
                <w:sz w:val="24"/>
                <w:szCs w:val="24"/>
                <w:shd w:val="clear" w:color="auto" w:fill="FFFFFF"/>
              </w:rPr>
            </w:pPr>
          </w:p>
        </w:tc>
        <w:tc>
          <w:tcPr>
            <w:tcW w:w="516"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751" w:type="dxa"/>
            <w:noWrap/>
            <w:hideMark/>
          </w:tcPr>
          <w:p w:rsidR="00EE379D" w:rsidRPr="00EE379D" w:rsidRDefault="00EE379D" w:rsidP="00EE379D">
            <w:pPr>
              <w:rPr>
                <w:rFonts w:eastAsia="Calibri"/>
                <w:bCs/>
                <w:color w:val="000000"/>
                <w:sz w:val="24"/>
                <w:szCs w:val="24"/>
                <w:shd w:val="clear" w:color="auto" w:fill="FFFFFF"/>
              </w:rPr>
            </w:pPr>
          </w:p>
        </w:tc>
        <w:tc>
          <w:tcPr>
            <w:tcW w:w="568" w:type="dxa"/>
            <w:noWrap/>
            <w:hideMark/>
          </w:tcPr>
          <w:p w:rsidR="00EE379D" w:rsidRPr="00EE379D" w:rsidRDefault="00EE379D" w:rsidP="00EE379D">
            <w:pPr>
              <w:rPr>
                <w:rFonts w:eastAsia="Calibri"/>
                <w:bCs/>
                <w:color w:val="000000"/>
                <w:sz w:val="24"/>
                <w:szCs w:val="24"/>
                <w:shd w:val="clear" w:color="auto" w:fill="FFFFFF"/>
              </w:rPr>
            </w:pPr>
          </w:p>
        </w:tc>
        <w:tc>
          <w:tcPr>
            <w:tcW w:w="2599"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Устюцкого сельского поселения</w:t>
            </w:r>
          </w:p>
        </w:tc>
      </w:tr>
      <w:tr w:rsidR="00EE379D" w:rsidRPr="00EE379D" w:rsidTr="001E7D2D">
        <w:trPr>
          <w:trHeight w:val="300"/>
        </w:trPr>
        <w:tc>
          <w:tcPr>
            <w:tcW w:w="2457" w:type="dxa"/>
            <w:noWrap/>
            <w:hideMark/>
          </w:tcPr>
          <w:p w:rsidR="00EE379D" w:rsidRPr="00EE379D" w:rsidRDefault="00EE379D" w:rsidP="00EE379D">
            <w:pPr>
              <w:rPr>
                <w:rFonts w:eastAsia="Calibri"/>
                <w:bCs/>
                <w:color w:val="000000"/>
                <w:sz w:val="24"/>
                <w:szCs w:val="24"/>
                <w:shd w:val="clear" w:color="auto" w:fill="FFFFFF"/>
              </w:rPr>
            </w:pPr>
          </w:p>
        </w:tc>
        <w:tc>
          <w:tcPr>
            <w:tcW w:w="516"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751" w:type="dxa"/>
            <w:noWrap/>
            <w:hideMark/>
          </w:tcPr>
          <w:p w:rsidR="00EE379D" w:rsidRPr="00EE379D" w:rsidRDefault="00EE379D" w:rsidP="00EE379D">
            <w:pPr>
              <w:rPr>
                <w:rFonts w:eastAsia="Calibri"/>
                <w:bCs/>
                <w:color w:val="000000"/>
                <w:sz w:val="24"/>
                <w:szCs w:val="24"/>
                <w:shd w:val="clear" w:color="auto" w:fill="FFFFFF"/>
              </w:rPr>
            </w:pPr>
          </w:p>
        </w:tc>
        <w:tc>
          <w:tcPr>
            <w:tcW w:w="568" w:type="dxa"/>
            <w:noWrap/>
            <w:hideMark/>
          </w:tcPr>
          <w:p w:rsidR="00EE379D" w:rsidRPr="00EE379D" w:rsidRDefault="00EE379D" w:rsidP="00EE379D">
            <w:pPr>
              <w:rPr>
                <w:rFonts w:eastAsia="Calibri"/>
                <w:bCs/>
                <w:color w:val="000000"/>
                <w:sz w:val="24"/>
                <w:szCs w:val="24"/>
                <w:shd w:val="clear" w:color="auto" w:fill="FFFFFF"/>
              </w:rPr>
            </w:pPr>
          </w:p>
        </w:tc>
        <w:tc>
          <w:tcPr>
            <w:tcW w:w="2599"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"О бюджете сельского поселения </w:t>
            </w:r>
          </w:p>
        </w:tc>
      </w:tr>
      <w:tr w:rsidR="00EE379D" w:rsidRPr="00EE379D" w:rsidTr="001E7D2D">
        <w:trPr>
          <w:trHeight w:val="300"/>
        </w:trPr>
        <w:tc>
          <w:tcPr>
            <w:tcW w:w="2457" w:type="dxa"/>
            <w:tcBorders>
              <w:top w:val="nil"/>
            </w:tcBorders>
            <w:noWrap/>
            <w:hideMark/>
          </w:tcPr>
          <w:p w:rsidR="00EE379D" w:rsidRPr="00EE379D" w:rsidRDefault="00EE379D" w:rsidP="00EE379D">
            <w:pPr>
              <w:rPr>
                <w:rFonts w:eastAsia="Calibri"/>
                <w:bCs/>
                <w:color w:val="000000"/>
                <w:sz w:val="24"/>
                <w:szCs w:val="24"/>
                <w:shd w:val="clear" w:color="auto" w:fill="FFFFFF"/>
              </w:rPr>
            </w:pPr>
          </w:p>
        </w:tc>
        <w:tc>
          <w:tcPr>
            <w:tcW w:w="516" w:type="dxa"/>
            <w:tcBorders>
              <w:top w:val="nil"/>
            </w:tcBorders>
            <w:noWrap/>
            <w:hideMark/>
          </w:tcPr>
          <w:p w:rsidR="00EE379D" w:rsidRPr="00EE379D" w:rsidRDefault="00EE379D" w:rsidP="00EE379D">
            <w:pPr>
              <w:rPr>
                <w:rFonts w:eastAsia="Calibri"/>
                <w:bCs/>
                <w:color w:val="000000"/>
                <w:sz w:val="24"/>
                <w:szCs w:val="24"/>
                <w:shd w:val="clear" w:color="auto" w:fill="FFFFFF"/>
              </w:rPr>
            </w:pPr>
          </w:p>
        </w:tc>
        <w:tc>
          <w:tcPr>
            <w:tcW w:w="561" w:type="dxa"/>
            <w:tcBorders>
              <w:top w:val="nil"/>
            </w:tcBorders>
            <w:noWrap/>
            <w:hideMark/>
          </w:tcPr>
          <w:p w:rsidR="00EE379D" w:rsidRPr="00EE379D" w:rsidRDefault="00EE379D" w:rsidP="00EE379D">
            <w:pPr>
              <w:rPr>
                <w:rFonts w:eastAsia="Calibri"/>
                <w:bCs/>
                <w:color w:val="000000"/>
                <w:sz w:val="24"/>
                <w:szCs w:val="24"/>
                <w:shd w:val="clear" w:color="auto" w:fill="FFFFFF"/>
              </w:rPr>
            </w:pPr>
          </w:p>
        </w:tc>
        <w:tc>
          <w:tcPr>
            <w:tcW w:w="751" w:type="dxa"/>
            <w:tcBorders>
              <w:top w:val="nil"/>
            </w:tcBorders>
            <w:noWrap/>
            <w:hideMark/>
          </w:tcPr>
          <w:p w:rsidR="00EE379D" w:rsidRPr="00EE379D" w:rsidRDefault="00EE379D" w:rsidP="00EE379D">
            <w:pPr>
              <w:rPr>
                <w:rFonts w:eastAsia="Calibri"/>
                <w:bCs/>
                <w:color w:val="000000"/>
                <w:sz w:val="24"/>
                <w:szCs w:val="24"/>
                <w:shd w:val="clear" w:color="auto" w:fill="FFFFFF"/>
              </w:rPr>
            </w:pPr>
          </w:p>
        </w:tc>
        <w:tc>
          <w:tcPr>
            <w:tcW w:w="568" w:type="dxa"/>
            <w:tcBorders>
              <w:top w:val="nil"/>
            </w:tcBorders>
            <w:noWrap/>
            <w:hideMark/>
          </w:tcPr>
          <w:p w:rsidR="00EE379D" w:rsidRPr="00EE379D" w:rsidRDefault="00EE379D" w:rsidP="00EE379D">
            <w:pPr>
              <w:rPr>
                <w:rFonts w:eastAsia="Calibri"/>
                <w:bCs/>
                <w:color w:val="000000"/>
                <w:sz w:val="24"/>
                <w:szCs w:val="24"/>
                <w:shd w:val="clear" w:color="auto" w:fill="FFFFFF"/>
              </w:rPr>
            </w:pPr>
          </w:p>
        </w:tc>
        <w:tc>
          <w:tcPr>
            <w:tcW w:w="2599" w:type="dxa"/>
            <w:gridSpan w:val="3"/>
            <w:tcBorders>
              <w:top w:val="nil"/>
              <w:right w:val="nil"/>
            </w:tcBorders>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на 2023 год и плановый период 2024-2025 годов"</w:t>
            </w:r>
          </w:p>
        </w:tc>
      </w:tr>
      <w:tr w:rsidR="00EE379D" w:rsidRPr="00EE379D" w:rsidTr="001E7D2D">
        <w:trPr>
          <w:trHeight w:val="315"/>
        </w:trPr>
        <w:tc>
          <w:tcPr>
            <w:tcW w:w="4853" w:type="dxa"/>
            <w:gridSpan w:val="5"/>
            <w:hideMark/>
          </w:tcPr>
          <w:p w:rsidR="00EE379D" w:rsidRPr="00EE379D" w:rsidRDefault="00EE379D" w:rsidP="00EE379D">
            <w:pPr>
              <w:rPr>
                <w:rFonts w:eastAsia="Calibri"/>
                <w:bCs/>
                <w:color w:val="000000"/>
                <w:sz w:val="24"/>
                <w:szCs w:val="24"/>
                <w:shd w:val="clear" w:color="auto" w:fill="FFFFFF"/>
              </w:rPr>
            </w:pPr>
          </w:p>
        </w:tc>
        <w:tc>
          <w:tcPr>
            <w:tcW w:w="2599" w:type="dxa"/>
            <w:gridSpan w:val="3"/>
            <w:noWrap/>
            <w:hideMark/>
          </w:tcPr>
          <w:p w:rsidR="00EE379D" w:rsidRPr="00EE379D" w:rsidRDefault="00EE379D" w:rsidP="00EE379D">
            <w:pPr>
              <w:rPr>
                <w:rFonts w:eastAsia="Calibri"/>
                <w:bCs/>
                <w:color w:val="000000"/>
                <w:sz w:val="24"/>
                <w:szCs w:val="24"/>
                <w:shd w:val="clear" w:color="auto" w:fill="FFFFFF"/>
              </w:rPr>
            </w:pPr>
          </w:p>
        </w:tc>
      </w:tr>
      <w:tr w:rsidR="00EE379D" w:rsidRPr="00EE379D" w:rsidTr="001E7D2D">
        <w:trPr>
          <w:trHeight w:val="315"/>
        </w:trPr>
        <w:tc>
          <w:tcPr>
            <w:tcW w:w="7452" w:type="dxa"/>
            <w:gridSpan w:val="8"/>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Ведомственная структура</w:t>
            </w:r>
          </w:p>
        </w:tc>
      </w:tr>
      <w:tr w:rsidR="00EE379D" w:rsidRPr="00EE379D" w:rsidTr="001E7D2D">
        <w:trPr>
          <w:trHeight w:val="315"/>
        </w:trPr>
        <w:tc>
          <w:tcPr>
            <w:tcW w:w="7452" w:type="dxa"/>
            <w:gridSpan w:val="8"/>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расходов Устюцкого сельского поселения</w:t>
            </w:r>
          </w:p>
        </w:tc>
      </w:tr>
      <w:tr w:rsidR="00EE379D" w:rsidRPr="00EE379D" w:rsidTr="001E7D2D">
        <w:trPr>
          <w:trHeight w:val="315"/>
        </w:trPr>
        <w:tc>
          <w:tcPr>
            <w:tcW w:w="7452" w:type="dxa"/>
            <w:gridSpan w:val="8"/>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 2023 год и плановый период 2024-2025 годов</w:t>
            </w:r>
          </w:p>
        </w:tc>
      </w:tr>
      <w:tr w:rsidR="00EE379D" w:rsidRPr="00EE379D" w:rsidTr="001E7D2D">
        <w:trPr>
          <w:trHeight w:val="300"/>
        </w:trPr>
        <w:tc>
          <w:tcPr>
            <w:tcW w:w="5530" w:type="dxa"/>
            <w:gridSpan w:val="6"/>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w:t>
            </w:r>
          </w:p>
        </w:tc>
        <w:tc>
          <w:tcPr>
            <w:tcW w:w="677" w:type="dxa"/>
            <w:noWrap/>
            <w:hideMark/>
          </w:tcPr>
          <w:p w:rsidR="00EE379D" w:rsidRPr="00EE379D" w:rsidRDefault="00EE379D" w:rsidP="00EE379D">
            <w:pPr>
              <w:rPr>
                <w:rFonts w:eastAsia="Calibri"/>
                <w:bCs/>
                <w:color w:val="000000"/>
                <w:sz w:val="24"/>
                <w:szCs w:val="24"/>
                <w:shd w:val="clear" w:color="auto" w:fill="FFFFFF"/>
              </w:rPr>
            </w:pP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тыс. рублей</w:t>
            </w:r>
          </w:p>
        </w:tc>
      </w:tr>
      <w:tr w:rsidR="00EE379D" w:rsidRPr="00EE379D" w:rsidTr="001E7D2D">
        <w:trPr>
          <w:trHeight w:val="85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наименование</w:t>
            </w:r>
          </w:p>
        </w:tc>
        <w:tc>
          <w:tcPr>
            <w:tcW w:w="516"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Вед.</w:t>
            </w:r>
          </w:p>
        </w:tc>
        <w:tc>
          <w:tcPr>
            <w:tcW w:w="56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Разд.</w:t>
            </w:r>
          </w:p>
        </w:tc>
        <w:tc>
          <w:tcPr>
            <w:tcW w:w="751"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Ц.ст</w:t>
            </w:r>
            <w:proofErr w:type="spellEnd"/>
            <w:r w:rsidRPr="00EE379D">
              <w:rPr>
                <w:rFonts w:eastAsia="Calibri"/>
                <w:bCs/>
                <w:color w:val="000000"/>
                <w:sz w:val="24"/>
                <w:szCs w:val="24"/>
                <w:shd w:val="clear" w:color="auto" w:fill="FFFFFF"/>
              </w:rPr>
              <w:t>.</w:t>
            </w:r>
          </w:p>
        </w:tc>
        <w:tc>
          <w:tcPr>
            <w:tcW w:w="568"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Расх</w:t>
            </w:r>
            <w:proofErr w:type="spellEnd"/>
            <w:r w:rsidRPr="00EE379D">
              <w:rPr>
                <w:rFonts w:eastAsia="Calibri"/>
                <w:bCs/>
                <w:color w:val="000000"/>
                <w:sz w:val="24"/>
                <w:szCs w:val="24"/>
                <w:shd w:val="clear" w:color="auto" w:fill="FFFFFF"/>
              </w:rPr>
              <w:t>.</w:t>
            </w:r>
          </w:p>
        </w:tc>
        <w:tc>
          <w:tcPr>
            <w:tcW w:w="67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Сумма на 2023 год</w:t>
            </w:r>
          </w:p>
        </w:tc>
        <w:tc>
          <w:tcPr>
            <w:tcW w:w="67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Сумма на 2024 год</w:t>
            </w:r>
          </w:p>
        </w:tc>
        <w:tc>
          <w:tcPr>
            <w:tcW w:w="1245"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Сумма на 2025 год</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Администрация Устюцкого сельского поселения</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10 755,2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6 194,1</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6 437,4</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ОБЩЕГОСУДАРСТВЕННЫЕ ВОПРОСЫ</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00 0 00 00000 </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3 294,3</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2 992,8</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3 068,1</w:t>
            </w:r>
          </w:p>
        </w:tc>
      </w:tr>
      <w:tr w:rsidR="00EE379D" w:rsidRPr="00EE379D" w:rsidTr="001E7D2D">
        <w:trPr>
          <w:trHeight w:val="94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Функционирование высшего должностного лица субъекта Российской Федерации и муниципального образования</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0102</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671,2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671,2</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671,2</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"Совершенствование  и развитие  местного самоуправления в Устюцком сельском поселении 2023-2025г."</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0102</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Обеспечение функций муниципальных органов (расходы на аппарат управления)</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0102</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Расходы на выплаты персоналу государственных (муниципальных) органов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0102</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w:t>
            </w:r>
          </w:p>
        </w:tc>
      </w:tr>
      <w:tr w:rsidR="00EE379D" w:rsidRPr="00EE379D" w:rsidTr="001E7D2D">
        <w:trPr>
          <w:trHeight w:val="1260"/>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0104</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2 417,2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2 120,7</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1 996,1</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Муниципальная программа "Совершенствование  и развитие  местного самоуправления в Устюцком сельском поселении 2023-2025г."</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2 437,2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2 120,7</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1 996,1</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Обеспечение функций муниципальных органов (расходы на аппарат управления)</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2 060,2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1 934,1</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1 809,5</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Расходы на выплаты персоналу государственных (муниципальных) органов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2 060,2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1 934,1</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1 809,5</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173,6</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173,6</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Уплата налогов, сборов и иных платежей</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13,0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13,0</w:t>
            </w:r>
          </w:p>
        </w:tc>
      </w:tr>
      <w:tr w:rsidR="00EE379D" w:rsidRPr="00EE379D" w:rsidTr="001E7D2D">
        <w:trPr>
          <w:trHeight w:val="94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обеспечение деятельности </w:t>
            </w:r>
            <w:proofErr w:type="spellStart"/>
            <w:r w:rsidRPr="00EE379D">
              <w:rPr>
                <w:rFonts w:eastAsia="Calibri"/>
                <w:b/>
                <w:bCs/>
                <w:color w:val="000000"/>
                <w:sz w:val="24"/>
                <w:szCs w:val="24"/>
                <w:shd w:val="clear" w:color="auto" w:fill="FFFFFF"/>
              </w:rPr>
              <w:t>финансовых</w:t>
            </w:r>
            <w:proofErr w:type="gramStart"/>
            <w:r w:rsidRPr="00EE379D">
              <w:rPr>
                <w:rFonts w:eastAsia="Calibri"/>
                <w:b/>
                <w:bCs/>
                <w:color w:val="000000"/>
                <w:sz w:val="24"/>
                <w:szCs w:val="24"/>
                <w:shd w:val="clear" w:color="auto" w:fill="FFFFFF"/>
              </w:rPr>
              <w:t>,н</w:t>
            </w:r>
            <w:proofErr w:type="gramEnd"/>
            <w:r w:rsidRPr="00EE379D">
              <w:rPr>
                <w:rFonts w:eastAsia="Calibri"/>
                <w:b/>
                <w:bCs/>
                <w:color w:val="000000"/>
                <w:sz w:val="24"/>
                <w:szCs w:val="24"/>
                <w:shd w:val="clear" w:color="auto" w:fill="FFFFFF"/>
              </w:rPr>
              <w:t>алоговых</w:t>
            </w:r>
            <w:proofErr w:type="spellEnd"/>
            <w:r w:rsidRPr="00EE379D">
              <w:rPr>
                <w:rFonts w:eastAsia="Calibri"/>
                <w:b/>
                <w:bCs/>
                <w:color w:val="000000"/>
                <w:sz w:val="24"/>
                <w:szCs w:val="24"/>
                <w:shd w:val="clear" w:color="auto" w:fill="FFFFFF"/>
              </w:rPr>
              <w:t xml:space="preserve"> и таможенных органов и органов </w:t>
            </w:r>
            <w:proofErr w:type="spellStart"/>
            <w:r w:rsidRPr="00EE379D">
              <w:rPr>
                <w:rFonts w:eastAsia="Calibri"/>
                <w:b/>
                <w:bCs/>
                <w:color w:val="000000"/>
                <w:sz w:val="24"/>
                <w:szCs w:val="24"/>
                <w:shd w:val="clear" w:color="auto" w:fill="FFFFFF"/>
              </w:rPr>
              <w:t>фиансового</w:t>
            </w:r>
            <w:proofErr w:type="spellEnd"/>
            <w:r w:rsidRPr="00EE379D">
              <w:rPr>
                <w:rFonts w:eastAsia="Calibri"/>
                <w:b/>
                <w:bCs/>
                <w:color w:val="000000"/>
                <w:sz w:val="24"/>
                <w:szCs w:val="24"/>
                <w:shd w:val="clear" w:color="auto" w:fill="FFFFFF"/>
              </w:rPr>
              <w:t xml:space="preserve"> (финансово-бюджетного)надзора</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0106</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37,6</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37,6</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37,6</w:t>
            </w:r>
          </w:p>
        </w:tc>
      </w:tr>
      <w:tr w:rsidR="00EE379D" w:rsidRPr="00EE379D" w:rsidTr="001E7D2D">
        <w:trPr>
          <w:trHeight w:val="3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Непрограммные направления расходов бюджета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0106</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Межбюджетные трансферты на осуществление внешнего муниципального финансового контроля в соответствии с заключенным и соглашениями</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0106</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99 0 00 29000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3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иные </w:t>
            </w:r>
            <w:proofErr w:type="spellStart"/>
            <w:r w:rsidRPr="00EE379D">
              <w:rPr>
                <w:rFonts w:eastAsia="Calibri"/>
                <w:bCs/>
                <w:color w:val="000000"/>
                <w:sz w:val="24"/>
                <w:szCs w:val="24"/>
                <w:shd w:val="clear" w:color="auto" w:fill="FFFFFF"/>
              </w:rPr>
              <w:t>междюбжетные</w:t>
            </w:r>
            <w:proofErr w:type="spellEnd"/>
            <w:r w:rsidRPr="00EE379D">
              <w:rPr>
                <w:rFonts w:eastAsia="Calibri"/>
                <w:bCs/>
                <w:color w:val="000000"/>
                <w:sz w:val="24"/>
                <w:szCs w:val="24"/>
                <w:shd w:val="clear" w:color="auto" w:fill="FFFFFF"/>
              </w:rPr>
              <w:t xml:space="preserve"> трансферты</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0106</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99 0 00 29000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420"/>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Обеспечение проведения выборов и референдумов</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0107</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199,9</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Непрограммные направления расходов бюджета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0107</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Проведение местного </w:t>
            </w:r>
            <w:proofErr w:type="spellStart"/>
            <w:r w:rsidRPr="00EE379D">
              <w:rPr>
                <w:rFonts w:eastAsia="Calibri"/>
                <w:bCs/>
                <w:color w:val="000000"/>
                <w:sz w:val="24"/>
                <w:szCs w:val="24"/>
                <w:shd w:val="clear" w:color="auto" w:fill="FFFFFF"/>
              </w:rPr>
              <w:t>референдума</w:t>
            </w:r>
            <w:proofErr w:type="gramStart"/>
            <w:r w:rsidRPr="00EE379D">
              <w:rPr>
                <w:rFonts w:eastAsia="Calibri"/>
                <w:bCs/>
                <w:color w:val="000000"/>
                <w:sz w:val="24"/>
                <w:szCs w:val="24"/>
                <w:shd w:val="clear" w:color="auto" w:fill="FFFFFF"/>
              </w:rPr>
              <w:t>,м</w:t>
            </w:r>
            <w:proofErr w:type="gramEnd"/>
            <w:r w:rsidRPr="00EE379D">
              <w:rPr>
                <w:rFonts w:eastAsia="Calibri"/>
                <w:bCs/>
                <w:color w:val="000000"/>
                <w:sz w:val="24"/>
                <w:szCs w:val="24"/>
                <w:shd w:val="clear" w:color="auto" w:fill="FFFFFF"/>
              </w:rPr>
              <w:t>униципальных</w:t>
            </w:r>
            <w:proofErr w:type="spellEnd"/>
            <w:r w:rsidRPr="00EE379D">
              <w:rPr>
                <w:rFonts w:eastAsia="Calibri"/>
                <w:bCs/>
                <w:color w:val="000000"/>
                <w:sz w:val="24"/>
                <w:szCs w:val="24"/>
                <w:shd w:val="clear" w:color="auto" w:fill="FFFFFF"/>
              </w:rPr>
              <w:t xml:space="preserve"> выборов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0107</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99 0 00 28800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0107</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99 0 00 28800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Резервные фонды</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0111</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Непрограммные направления расходов бюджета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Резервный фонд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99 0 00 23200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Резервные средства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99 0 00 </w:t>
            </w:r>
            <w:r w:rsidRPr="00EE379D">
              <w:rPr>
                <w:rFonts w:eastAsia="Calibri"/>
                <w:bCs/>
                <w:color w:val="000000"/>
                <w:sz w:val="24"/>
                <w:szCs w:val="24"/>
                <w:shd w:val="clear" w:color="auto" w:fill="FFFFFF"/>
              </w:rPr>
              <w:lastRenderedPageBreak/>
              <w:t>23200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870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lastRenderedPageBreak/>
              <w:t xml:space="preserve"> Другие общегосударственные вопросы</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0113</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163,3</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158,3</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158,3</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"Совершенствование  и развитие  местного самоуправления в Устюцком сельском поселении 2023-2025г."</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146,3</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146,3</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146,3</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Возмещение расходов, связанных с осуществлением полномочий старосты сельского населенного пункта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51 0 00 23250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Расходы на выплаты персоналу государственных (муниципальных) органов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51 0 00 23250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r>
      <w:tr w:rsidR="00EE379D" w:rsidRPr="00EE379D" w:rsidTr="001E7D2D">
        <w:trPr>
          <w:trHeight w:val="3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Печать нормативно-правовых актов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r>
      <w:tr w:rsidR="00EE379D" w:rsidRPr="00EE379D" w:rsidTr="001E7D2D">
        <w:trPr>
          <w:trHeight w:val="12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возмещение затрат по содержанию штатных единиц, осуществляющих переданные отдельные государственные полномочия области, (за счет средств субвенции из областного бюджета)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51 0 00 70280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Расходы на выплаты персоналу государственных (муниципальных) органов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51 0 00 70280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66,8</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66,8</w:t>
            </w:r>
          </w:p>
        </w:tc>
      </w:tr>
      <w:tr w:rsidR="00EE379D" w:rsidRPr="00EE379D" w:rsidTr="001E7D2D">
        <w:trPr>
          <w:trHeight w:val="73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51 0 00 70280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21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roofErr w:type="gramStart"/>
            <w:r w:rsidRPr="00EE379D">
              <w:rPr>
                <w:rFonts w:eastAsia="Calibri"/>
                <w:bCs/>
                <w:color w:val="000000"/>
                <w:sz w:val="24"/>
                <w:szCs w:val="24"/>
                <w:shd w:val="clear" w:color="auto" w:fill="FFFFFF"/>
              </w:rPr>
              <w:t>,(</w:t>
            </w:r>
            <w:proofErr w:type="gramEnd"/>
            <w:r w:rsidRPr="00EE379D">
              <w:rPr>
                <w:rFonts w:eastAsia="Calibri"/>
                <w:bCs/>
                <w:color w:val="000000"/>
                <w:sz w:val="24"/>
                <w:szCs w:val="24"/>
                <w:shd w:val="clear" w:color="auto" w:fill="FFFFFF"/>
              </w:rPr>
              <w:t xml:space="preserve">за счет средств субвенции из </w:t>
            </w:r>
            <w:r w:rsidRPr="00EE379D">
              <w:rPr>
                <w:rFonts w:eastAsia="Calibri"/>
                <w:bCs/>
                <w:color w:val="000000"/>
                <w:sz w:val="24"/>
                <w:szCs w:val="24"/>
                <w:shd w:val="clear" w:color="auto" w:fill="FFFFFF"/>
              </w:rPr>
              <w:lastRenderedPageBreak/>
              <w:t>областного бюджета)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51 0 00 70650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70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51 0 00 70650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118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"Управление муниципальным имуществом Устюцкого сельского поселения на 2023-2025 года"</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0113</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56 0 00 28200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43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описание границ земельных участков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56 0 00 28200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56 0 00 28200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94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"Управление муниципальными финансами Устюцкого сельского поселения на 2023-2025 годы"</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0113</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57 0 00 00000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Мероприятия по повышению эффективности бюджетных расходов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57 0 00 24300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57 0 00 24300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r>
      <w:tr w:rsidR="00EE379D" w:rsidRPr="00EE379D" w:rsidTr="001E7D2D">
        <w:trPr>
          <w:trHeight w:val="66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«Информатизация Устюцкого сельского поселения на 2023-2025 годы"</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0113</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61 0 00 23800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66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по информатизации, формирование электронного правительства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61 0 00 23800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61 0 00 23800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НАЦИОНАЛЬНАЯ ОБОРОНА</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0200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96,2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99,6</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Мобилизационная и вневойсковая подготовка</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0203</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96,2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99,6</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Муниципальная программа "Совершенствование  и развитие  местного самоуправления в Устюцком сельском поселении 2023-2025г."</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96,2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99,6</w:t>
            </w:r>
          </w:p>
        </w:tc>
      </w:tr>
      <w:tr w:rsidR="00EE379D" w:rsidRPr="00EE379D" w:rsidTr="001E7D2D">
        <w:trPr>
          <w:trHeight w:val="12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на осуществление государственных полномочий по первичному воинскому учету на </w:t>
            </w:r>
            <w:proofErr w:type="spellStart"/>
            <w:r w:rsidRPr="00EE379D">
              <w:rPr>
                <w:rFonts w:eastAsia="Calibri"/>
                <w:bCs/>
                <w:color w:val="000000"/>
                <w:sz w:val="24"/>
                <w:szCs w:val="24"/>
                <w:shd w:val="clear" w:color="auto" w:fill="FFFFFF"/>
              </w:rPr>
              <w:t>территорях</w:t>
            </w:r>
            <w:proofErr w:type="gramStart"/>
            <w:r w:rsidRPr="00EE379D">
              <w:rPr>
                <w:rFonts w:eastAsia="Calibri"/>
                <w:bCs/>
                <w:color w:val="000000"/>
                <w:sz w:val="24"/>
                <w:szCs w:val="24"/>
                <w:shd w:val="clear" w:color="auto" w:fill="FFFFFF"/>
              </w:rPr>
              <w:t>,г</w:t>
            </w:r>
            <w:proofErr w:type="gramEnd"/>
            <w:r w:rsidRPr="00EE379D">
              <w:rPr>
                <w:rFonts w:eastAsia="Calibri"/>
                <w:bCs/>
                <w:color w:val="000000"/>
                <w:sz w:val="24"/>
                <w:szCs w:val="24"/>
                <w:shd w:val="clear" w:color="auto" w:fill="FFFFFF"/>
              </w:rPr>
              <w:t>де</w:t>
            </w:r>
            <w:proofErr w:type="spellEnd"/>
            <w:r w:rsidRPr="00EE379D">
              <w:rPr>
                <w:rFonts w:eastAsia="Calibri"/>
                <w:bCs/>
                <w:color w:val="000000"/>
                <w:sz w:val="24"/>
                <w:szCs w:val="24"/>
                <w:shd w:val="clear" w:color="auto" w:fill="FFFFFF"/>
              </w:rPr>
              <w:t xml:space="preserve"> отсутствуют военные комиссариаты, (за счет средств субвенции из федерального бюджета)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81,2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84,5</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87,8</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Расходы на выплаты персоналу государственных (муниципальных) органов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81,2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84,5</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87,8</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11,7</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11,8</w:t>
            </w:r>
          </w:p>
        </w:tc>
      </w:tr>
      <w:tr w:rsidR="00EE379D" w:rsidRPr="00EE379D" w:rsidTr="001E7D2D">
        <w:trPr>
          <w:trHeight w:val="630"/>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НАЦИОНАЛЬНАЯ БЕЗОПАСНОСТЬ И ПРАВООХРАНИТЕЛЬНАЯ ДЕЯТЕЛЬНОСТЬ</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0300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94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Защита населения и территории от чрезвычайных ситуаций природного и техногенного </w:t>
            </w:r>
            <w:proofErr w:type="spellStart"/>
            <w:r w:rsidRPr="00EE379D">
              <w:rPr>
                <w:rFonts w:eastAsia="Calibri"/>
                <w:b/>
                <w:bCs/>
                <w:color w:val="000000"/>
                <w:sz w:val="24"/>
                <w:szCs w:val="24"/>
                <w:shd w:val="clear" w:color="auto" w:fill="FFFFFF"/>
              </w:rPr>
              <w:t>характера</w:t>
            </w:r>
            <w:proofErr w:type="gramStart"/>
            <w:r w:rsidRPr="00EE379D">
              <w:rPr>
                <w:rFonts w:eastAsia="Calibri"/>
                <w:b/>
                <w:bCs/>
                <w:color w:val="000000"/>
                <w:sz w:val="24"/>
                <w:szCs w:val="24"/>
                <w:shd w:val="clear" w:color="auto" w:fill="FFFFFF"/>
              </w:rPr>
              <w:t>,п</w:t>
            </w:r>
            <w:proofErr w:type="gramEnd"/>
            <w:r w:rsidRPr="00EE379D">
              <w:rPr>
                <w:rFonts w:eastAsia="Calibri"/>
                <w:b/>
                <w:bCs/>
                <w:color w:val="000000"/>
                <w:sz w:val="24"/>
                <w:szCs w:val="24"/>
                <w:shd w:val="clear" w:color="auto" w:fill="FFFFFF"/>
              </w:rPr>
              <w:t>ожарная</w:t>
            </w:r>
            <w:proofErr w:type="spellEnd"/>
            <w:r w:rsidRPr="00EE379D">
              <w:rPr>
                <w:rFonts w:eastAsia="Calibri"/>
                <w:b/>
                <w:bCs/>
                <w:color w:val="000000"/>
                <w:sz w:val="24"/>
                <w:szCs w:val="24"/>
                <w:shd w:val="clear" w:color="auto" w:fill="FFFFFF"/>
              </w:rPr>
              <w:t xml:space="preserve"> безопасность</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0310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"Обеспечение первичных мер пожарной безопасности на территории Устюцкого сельского поселения на 2023-2025 годы"</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0310</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12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0310</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52 0 00 24200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0310</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52 0 00 24200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НАЦИОНАЛЬНАЯ ЭКОНОМИКА</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5 838,3</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2 456,1</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2 528,0</w:t>
            </w:r>
          </w:p>
        </w:tc>
      </w:tr>
      <w:tr w:rsidR="00EE379D" w:rsidRPr="00EE379D" w:rsidTr="001E7D2D">
        <w:trPr>
          <w:trHeight w:val="360"/>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Сельское хозяйство и рыболовство</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0405</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56 0 00 00000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108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Муниципальная программа "Управление муниципальным имуществом Устюцкого сельского поселения на 2023-2025 года"</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0405</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56 0 00 L5990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99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в целях </w:t>
            </w:r>
            <w:proofErr w:type="spellStart"/>
            <w:r w:rsidRPr="00EE379D">
              <w:rPr>
                <w:rFonts w:eastAsia="Calibri"/>
                <w:bCs/>
                <w:color w:val="000000"/>
                <w:sz w:val="24"/>
                <w:szCs w:val="24"/>
                <w:shd w:val="clear" w:color="auto" w:fill="FFFFFF"/>
              </w:rPr>
              <w:t>софинансирования</w:t>
            </w:r>
            <w:proofErr w:type="spellEnd"/>
            <w:r w:rsidRPr="00EE379D">
              <w:rPr>
                <w:rFonts w:eastAsia="Calibri"/>
                <w:bCs/>
                <w:color w:val="000000"/>
                <w:sz w:val="24"/>
                <w:szCs w:val="24"/>
                <w:shd w:val="clear" w:color="auto" w:fill="FFFFFF"/>
              </w:rPr>
              <w:t xml:space="preserve"> на подготовку проектов межевания земельных участков и на проведение кадастровых работ</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0405</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56 0 00 L5990о</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142,5</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L5990о</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142,5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подготовку проектов межевания земельных участков и на проведение кадастровых работ</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0405</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56 0 00 L5990м</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7,5</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L5990м</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Дорожное хозяйство</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0409</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5 687,8</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2 455,6</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2 527,5</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Муниципальная программа «Совершенствование и содержание дорожной инфраструктуры на территории  Устюцкого сельского поселения на 2023-2025 годы»</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5 687,8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2 455,6</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2 527,5</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Ремонт и содержание автомобильных дорог</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768,9</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854,6</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926,5</w:t>
            </w:r>
          </w:p>
        </w:tc>
      </w:tr>
      <w:tr w:rsidR="00EE379D" w:rsidRPr="00EE379D" w:rsidTr="001E7D2D">
        <w:trPr>
          <w:trHeight w:val="66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768,9</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854,6</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926,5</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по ремонту и содержанию автомобильных дорог, осуществляемые  за счет средств дорожных фондов прошлых лет </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53 0 00 23910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2 516,8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53 0 00 23910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2 516,8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12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на осуществление дорожной деятельности в отношении автомобильных дорог общего пользования местного значения, (за счет </w:t>
            </w:r>
            <w:r w:rsidRPr="00EE379D">
              <w:rPr>
                <w:rFonts w:eastAsia="Calibri"/>
                <w:bCs/>
                <w:color w:val="000000"/>
                <w:sz w:val="24"/>
                <w:szCs w:val="24"/>
                <w:shd w:val="clear" w:color="auto" w:fill="FFFFFF"/>
              </w:rPr>
              <w:lastRenderedPageBreak/>
              <w:t>средств субсидии из областного бюджета)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53 0 00 71520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2 282,0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53 0 00 71520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2 282,0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r>
      <w:tr w:rsidR="00EE379D" w:rsidRPr="00EE379D" w:rsidTr="001E7D2D">
        <w:trPr>
          <w:trHeight w:val="12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на осуществление ремонта и </w:t>
            </w:r>
            <w:proofErr w:type="gramStart"/>
            <w:r w:rsidRPr="00EE379D">
              <w:rPr>
                <w:rFonts w:eastAsia="Calibri"/>
                <w:bCs/>
                <w:color w:val="000000"/>
                <w:sz w:val="24"/>
                <w:szCs w:val="24"/>
                <w:shd w:val="clear" w:color="auto" w:fill="FFFFFF"/>
              </w:rPr>
              <w:t>содержания</w:t>
            </w:r>
            <w:proofErr w:type="gramEnd"/>
            <w:r w:rsidRPr="00EE379D">
              <w:rPr>
                <w:rFonts w:eastAsia="Calibri"/>
                <w:bCs/>
                <w:color w:val="000000"/>
                <w:sz w:val="24"/>
                <w:szCs w:val="24"/>
                <w:shd w:val="clear" w:color="auto" w:fill="FFFFFF"/>
              </w:rPr>
              <w:t xml:space="preserve"> автомобильных дорог общего пользования местного значения, (за счет средств </w:t>
            </w:r>
            <w:proofErr w:type="spellStart"/>
            <w:r w:rsidRPr="00EE379D">
              <w:rPr>
                <w:rFonts w:eastAsia="Calibri"/>
                <w:bCs/>
                <w:color w:val="000000"/>
                <w:sz w:val="24"/>
                <w:szCs w:val="24"/>
                <w:shd w:val="clear" w:color="auto" w:fill="FFFFFF"/>
              </w:rPr>
              <w:t>софинансирования</w:t>
            </w:r>
            <w:proofErr w:type="spellEnd"/>
            <w:r w:rsidRPr="00EE379D">
              <w:rPr>
                <w:rFonts w:eastAsia="Calibri"/>
                <w:bCs/>
                <w:color w:val="000000"/>
                <w:sz w:val="24"/>
                <w:szCs w:val="24"/>
                <w:shd w:val="clear" w:color="auto" w:fill="FFFFFF"/>
              </w:rPr>
              <w:t xml:space="preserve">  из местного бюджета)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S1520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S1520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r>
      <w:tr w:rsidR="00EE379D" w:rsidRPr="00EE379D" w:rsidTr="001E7D2D">
        <w:trPr>
          <w:trHeight w:val="315"/>
        </w:trPr>
        <w:tc>
          <w:tcPr>
            <w:tcW w:w="245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Другие вопросы в области национальной экономики</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0412</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00 00 000000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w:t>
            </w:r>
          </w:p>
        </w:tc>
      </w:tr>
      <w:tr w:rsidR="00EE379D" w:rsidRPr="00EE379D" w:rsidTr="001E7D2D">
        <w:trPr>
          <w:trHeight w:val="600"/>
        </w:trPr>
        <w:tc>
          <w:tcPr>
            <w:tcW w:w="245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«Развитие малого и среднего предпринимательства в Устюцком сельском поселении на 2023-2025г."</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0412</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600"/>
        </w:trPr>
        <w:tc>
          <w:tcPr>
            <w:tcW w:w="245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Мероприятия, направленные на поддержку малого и среднего предпринимательства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0412</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60 0 00 28500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0412</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60 0 00 28500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300"/>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ЖИЛИЩНО-КОММУНАЛЬНОЕ ХОЗЯЙСТВО</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1 315,4</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356,1</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324,2</w:t>
            </w:r>
          </w:p>
        </w:tc>
      </w:tr>
      <w:tr w:rsidR="00EE379D" w:rsidRPr="00EE379D" w:rsidTr="001E7D2D">
        <w:trPr>
          <w:trHeight w:val="390"/>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Благоустройство</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0503</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1 315,4</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356,1</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324,2</w:t>
            </w:r>
          </w:p>
        </w:tc>
      </w:tr>
      <w:tr w:rsidR="00EE379D" w:rsidRPr="00EE379D" w:rsidTr="001E7D2D">
        <w:trPr>
          <w:trHeight w:val="34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Муниципальная программа «Благоустройство территории Устюцкого сельского поселения на 2015-2024 годы»</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1 315,4</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356,1</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324,2</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Уличное освещение</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90,5</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58,6</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90,5</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58,6</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Техническое обслуживание и ремонт сетей уличного освещения</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по содержанию мест </w:t>
            </w:r>
            <w:proofErr w:type="spellStart"/>
            <w:r w:rsidRPr="00EE379D">
              <w:rPr>
                <w:rFonts w:eastAsia="Calibri"/>
                <w:bCs/>
                <w:color w:val="000000"/>
                <w:sz w:val="24"/>
                <w:szCs w:val="24"/>
                <w:shd w:val="clear" w:color="auto" w:fill="FFFFFF"/>
              </w:rPr>
              <w:t>захаронения</w:t>
            </w:r>
            <w:proofErr w:type="spellEnd"/>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по благоустройству территории поселения</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54 0 00 25300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54 0 00 25300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Расходы по озеленению территории поселения</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54 0 00 25400 </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r>
      <w:tr w:rsidR="00EE379D" w:rsidRPr="00EE379D" w:rsidTr="001E7D2D">
        <w:trPr>
          <w:trHeight w:val="66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54 0 00 25400 </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r>
      <w:tr w:rsidR="00EE379D" w:rsidRPr="00EE379D" w:rsidTr="001E7D2D">
        <w:trPr>
          <w:trHeight w:val="66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Реализацию проектов местных инициативных граждан включенных в программу " Благоустройство территории"</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54 0 00 72090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6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54 0 00 72090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Обеспечение </w:t>
            </w:r>
            <w:proofErr w:type="spellStart"/>
            <w:r w:rsidRPr="00EE379D">
              <w:rPr>
                <w:rFonts w:eastAsia="Calibri"/>
                <w:bCs/>
                <w:color w:val="000000"/>
                <w:sz w:val="24"/>
                <w:szCs w:val="24"/>
                <w:shd w:val="clear" w:color="auto" w:fill="FFFFFF"/>
              </w:rPr>
              <w:t>софинансирования</w:t>
            </w:r>
            <w:proofErr w:type="spellEnd"/>
            <w:r w:rsidRPr="00EE379D">
              <w:rPr>
                <w:rFonts w:eastAsia="Calibri"/>
                <w:bCs/>
                <w:color w:val="000000"/>
                <w:sz w:val="24"/>
                <w:szCs w:val="24"/>
                <w:shd w:val="clear" w:color="auto" w:fill="FFFFFF"/>
              </w:rPr>
              <w:t xml:space="preserve"> на реализацию проектов местных инициативных граждан включенных в программу " Благоустройство территории"</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S2090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S2090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реализацию мероприятий по уничтожению борщевика Сосновског</w:t>
            </w:r>
            <w:proofErr w:type="gramStart"/>
            <w:r w:rsidRPr="00EE379D">
              <w:rPr>
                <w:rFonts w:eastAsia="Calibri"/>
                <w:bCs/>
                <w:color w:val="000000"/>
                <w:sz w:val="24"/>
                <w:szCs w:val="24"/>
                <w:shd w:val="clear" w:color="auto" w:fill="FFFFFF"/>
              </w:rPr>
              <w:t>о(</w:t>
            </w:r>
            <w:proofErr w:type="gramEnd"/>
            <w:r w:rsidRPr="00EE379D">
              <w:rPr>
                <w:rFonts w:eastAsia="Calibri"/>
                <w:bCs/>
                <w:color w:val="000000"/>
                <w:sz w:val="24"/>
                <w:szCs w:val="24"/>
                <w:shd w:val="clear" w:color="auto" w:fill="FFFFFF"/>
              </w:rPr>
              <w:t xml:space="preserve">район) </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S5430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S5430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Софинансирование</w:t>
            </w:r>
            <w:proofErr w:type="spellEnd"/>
            <w:r w:rsidRPr="00EE379D">
              <w:rPr>
                <w:rFonts w:eastAsia="Calibri"/>
                <w:bCs/>
                <w:color w:val="000000"/>
                <w:sz w:val="24"/>
                <w:szCs w:val="24"/>
                <w:shd w:val="clear" w:color="auto" w:fill="FFFFFF"/>
              </w:rPr>
              <w:t xml:space="preserve"> расходных обязательств на реализацию мероприятий по уничтожению борщевика Сосновского (обл.)</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54 0 00 75430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93,1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2503</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54 0 00 75430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93,1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90"/>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ОБРАЗОВАНИЕ</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0700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31,0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6,0</w:t>
            </w:r>
          </w:p>
        </w:tc>
      </w:tr>
      <w:tr w:rsidR="00EE379D" w:rsidRPr="00EE379D" w:rsidTr="001E7D2D">
        <w:trPr>
          <w:trHeight w:val="390"/>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Молодежная политика и оздоровление детей</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0707</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r>
      <w:tr w:rsidR="00EE379D" w:rsidRPr="00EE379D" w:rsidTr="001E7D2D">
        <w:trPr>
          <w:trHeight w:val="96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Муниципальная программа "Развитие </w:t>
            </w:r>
            <w:proofErr w:type="spellStart"/>
            <w:r w:rsidRPr="00EE379D">
              <w:rPr>
                <w:rFonts w:eastAsia="Calibri"/>
                <w:bCs/>
                <w:color w:val="000000"/>
                <w:sz w:val="24"/>
                <w:szCs w:val="24"/>
                <w:shd w:val="clear" w:color="auto" w:fill="FFFFFF"/>
              </w:rPr>
              <w:t>культуры</w:t>
            </w:r>
            <w:proofErr w:type="gramStart"/>
            <w:r w:rsidRPr="00EE379D">
              <w:rPr>
                <w:rFonts w:eastAsia="Calibri"/>
                <w:bCs/>
                <w:color w:val="000000"/>
                <w:sz w:val="24"/>
                <w:szCs w:val="24"/>
                <w:shd w:val="clear" w:color="auto" w:fill="FFFFFF"/>
              </w:rPr>
              <w:t>,м</w:t>
            </w:r>
            <w:proofErr w:type="gramEnd"/>
            <w:r w:rsidRPr="00EE379D">
              <w:rPr>
                <w:rFonts w:eastAsia="Calibri"/>
                <w:bCs/>
                <w:color w:val="000000"/>
                <w:sz w:val="24"/>
                <w:szCs w:val="24"/>
                <w:shd w:val="clear" w:color="auto" w:fill="FFFFFF"/>
              </w:rPr>
              <w:t>олодежной</w:t>
            </w:r>
            <w:proofErr w:type="spellEnd"/>
            <w:r w:rsidRPr="00EE379D">
              <w:rPr>
                <w:rFonts w:eastAsia="Calibri"/>
                <w:bCs/>
                <w:color w:val="000000"/>
                <w:sz w:val="24"/>
                <w:szCs w:val="24"/>
                <w:shd w:val="clear" w:color="auto" w:fill="FFFFFF"/>
              </w:rPr>
              <w:t xml:space="preserve"> политики, фиэической культуры и спорта Устюцкого сельского поселения на 2023-2025 год"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0707</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Проведение мероприятий для детей и молодежи</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0707</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0707</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46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ДРУГИЕ ВОПРОСЫ В ОБЛАСТИ ОБРАЗОВАНИЯ</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0709</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"Совершенствование  и развитие  местного самоуправления в Устюцком сельском поселении 2023-2025г."</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Переподготовка и повышение квалификации кадров</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0709</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КУЛЬТУРА И КИНЕМАТОГРАФИЯ</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0800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Культура</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0801</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r>
      <w:tr w:rsidR="00EE379D" w:rsidRPr="00EE379D" w:rsidTr="001E7D2D">
        <w:trPr>
          <w:trHeight w:val="9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"Развитие культуры, молодежной политики, физической культуры и спорта Устюцкого сельского поселения на 2023-2025 годы"</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0800</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Проведение мероприятий в сфере культуры</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0801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55 0 00 25600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0801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55 0 00 25600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СОЦИАЛЬНАЯ </w:t>
            </w:r>
            <w:r w:rsidRPr="00EE379D">
              <w:rPr>
                <w:rFonts w:eastAsia="Calibri"/>
                <w:b/>
                <w:bCs/>
                <w:color w:val="000000"/>
                <w:sz w:val="24"/>
                <w:szCs w:val="24"/>
                <w:shd w:val="clear" w:color="auto" w:fill="FFFFFF"/>
              </w:rPr>
              <w:lastRenderedPageBreak/>
              <w:t>ПОЛИТИКА</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lastRenderedPageBreak/>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00 0 00 </w:t>
            </w:r>
            <w:r w:rsidRPr="00EE379D">
              <w:rPr>
                <w:rFonts w:eastAsia="Calibri"/>
                <w:b/>
                <w:bCs/>
                <w:color w:val="000000"/>
                <w:sz w:val="24"/>
                <w:szCs w:val="24"/>
                <w:shd w:val="clear" w:color="auto" w:fill="FFFFFF"/>
              </w:rPr>
              <w:lastRenderedPageBreak/>
              <w:t>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lastRenderedPageBreak/>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1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lastRenderedPageBreak/>
              <w:t>Пенсионное обеспечение</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1001</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Непрограммные направления расходов бюджета</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7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Доплата к пенсиям муниципальных служащих</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99 0 00 61100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9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Публичные нормативные социальные выплаты гражданам</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99 0 00 61100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43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ФИЗИЧЕСКАЯ КУЛЬТУРА И СПОРТ</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1100</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r>
      <w:tr w:rsidR="00EE379D" w:rsidRPr="00EE379D" w:rsidTr="001E7D2D">
        <w:trPr>
          <w:trHeight w:val="405"/>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Физическая культура</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342</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1101</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r>
      <w:tr w:rsidR="00EE379D" w:rsidRPr="00EE379D" w:rsidTr="001E7D2D">
        <w:trPr>
          <w:trHeight w:val="102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Муниципальная программа "Развитие </w:t>
            </w:r>
            <w:proofErr w:type="spellStart"/>
            <w:r w:rsidRPr="00EE379D">
              <w:rPr>
                <w:rFonts w:eastAsia="Calibri"/>
                <w:bCs/>
                <w:color w:val="000000"/>
                <w:sz w:val="24"/>
                <w:szCs w:val="24"/>
                <w:shd w:val="clear" w:color="auto" w:fill="FFFFFF"/>
              </w:rPr>
              <w:t>культуры</w:t>
            </w:r>
            <w:proofErr w:type="gramStart"/>
            <w:r w:rsidRPr="00EE379D">
              <w:rPr>
                <w:rFonts w:eastAsia="Calibri"/>
                <w:bCs/>
                <w:color w:val="000000"/>
                <w:sz w:val="24"/>
                <w:szCs w:val="24"/>
                <w:shd w:val="clear" w:color="auto" w:fill="FFFFFF"/>
              </w:rPr>
              <w:t>,м</w:t>
            </w:r>
            <w:proofErr w:type="gramEnd"/>
            <w:r w:rsidRPr="00EE379D">
              <w:rPr>
                <w:rFonts w:eastAsia="Calibri"/>
                <w:bCs/>
                <w:color w:val="000000"/>
                <w:sz w:val="24"/>
                <w:szCs w:val="24"/>
                <w:shd w:val="clear" w:color="auto" w:fill="FFFFFF"/>
              </w:rPr>
              <w:t>олодежной</w:t>
            </w:r>
            <w:proofErr w:type="spellEnd"/>
            <w:r w:rsidRPr="00EE379D">
              <w:rPr>
                <w:rFonts w:eastAsia="Calibri"/>
                <w:bCs/>
                <w:color w:val="000000"/>
                <w:sz w:val="24"/>
                <w:szCs w:val="24"/>
                <w:shd w:val="clear" w:color="auto" w:fill="FFFFFF"/>
              </w:rPr>
              <w:t xml:space="preserve"> политики, фиэической культуры и спорта Устюцкого сельского поселения на 2023-2025 годы"</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55 0 00 00000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600"/>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Проведение мероприятий в области спорта и физической культуры</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55 0 00 25700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615"/>
        </w:trPr>
        <w:tc>
          <w:tcPr>
            <w:tcW w:w="245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1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342</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1101</w:t>
            </w:r>
          </w:p>
        </w:tc>
        <w:tc>
          <w:tcPr>
            <w:tcW w:w="75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55 0 00 25700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45"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330"/>
        </w:trPr>
        <w:tc>
          <w:tcPr>
            <w:tcW w:w="2457"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Условно утвержденные расходы</w:t>
            </w:r>
          </w:p>
        </w:tc>
        <w:tc>
          <w:tcPr>
            <w:tcW w:w="51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75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112,7</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237,3</w:t>
            </w:r>
          </w:p>
        </w:tc>
      </w:tr>
      <w:tr w:rsidR="00EE379D" w:rsidRPr="00EE379D" w:rsidTr="001E7D2D">
        <w:trPr>
          <w:trHeight w:val="315"/>
        </w:trPr>
        <w:tc>
          <w:tcPr>
            <w:tcW w:w="4853" w:type="dxa"/>
            <w:gridSpan w:val="5"/>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10 775,2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6 194,1</w:t>
            </w:r>
          </w:p>
        </w:tc>
        <w:tc>
          <w:tcPr>
            <w:tcW w:w="1245"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6 637,3</w:t>
            </w:r>
          </w:p>
        </w:tc>
      </w:tr>
    </w:tbl>
    <w:p w:rsidR="00EE379D" w:rsidRP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r w:rsidRPr="00EE379D">
        <w:rPr>
          <w:rFonts w:ascii="Times New Roman" w:eastAsia="Calibri" w:hAnsi="Times New Roman" w:cs="Times New Roman"/>
          <w:bCs/>
          <w:color w:val="000000"/>
          <w:sz w:val="16"/>
          <w:szCs w:val="16"/>
          <w:shd w:val="clear" w:color="auto" w:fill="FFFFFF"/>
        </w:rPr>
        <w:t xml:space="preserve">   </w:t>
      </w: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tbl>
      <w:tblPr>
        <w:tblStyle w:val="a3"/>
        <w:tblW w:w="0" w:type="auto"/>
        <w:tblInd w:w="93" w:type="dxa"/>
        <w:tblLook w:val="04A0" w:firstRow="1" w:lastRow="0" w:firstColumn="1" w:lastColumn="0" w:noHBand="0" w:noVBand="1"/>
      </w:tblPr>
      <w:tblGrid>
        <w:gridCol w:w="3582"/>
        <w:gridCol w:w="733"/>
        <w:gridCol w:w="1056"/>
        <w:gridCol w:w="743"/>
        <w:gridCol w:w="907"/>
        <w:gridCol w:w="907"/>
        <w:gridCol w:w="1299"/>
      </w:tblGrid>
      <w:tr w:rsidR="00EE379D" w:rsidRPr="00EE379D" w:rsidTr="001E7D2D">
        <w:trPr>
          <w:trHeight w:val="300"/>
        </w:trPr>
        <w:tc>
          <w:tcPr>
            <w:tcW w:w="290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                      </w:t>
            </w: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3221" w:type="dxa"/>
            <w:gridSpan w:val="4"/>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Приложение № 3</w:t>
            </w:r>
          </w:p>
        </w:tc>
      </w:tr>
      <w:tr w:rsidR="00EE379D" w:rsidRPr="00EE379D" w:rsidTr="001E7D2D">
        <w:trPr>
          <w:trHeight w:val="300"/>
        </w:trPr>
        <w:tc>
          <w:tcPr>
            <w:tcW w:w="2909"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3221" w:type="dxa"/>
            <w:gridSpan w:val="4"/>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к решению Совета депутатов</w:t>
            </w:r>
          </w:p>
        </w:tc>
      </w:tr>
      <w:tr w:rsidR="00EE379D" w:rsidRPr="00EE379D" w:rsidTr="001E7D2D">
        <w:trPr>
          <w:trHeight w:val="300"/>
        </w:trPr>
        <w:tc>
          <w:tcPr>
            <w:tcW w:w="2909"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3221" w:type="dxa"/>
            <w:gridSpan w:val="4"/>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Устюцкого сельского поселения</w:t>
            </w:r>
          </w:p>
        </w:tc>
      </w:tr>
      <w:tr w:rsidR="00EE379D" w:rsidRPr="00EE379D" w:rsidTr="001E7D2D">
        <w:trPr>
          <w:trHeight w:val="240"/>
        </w:trPr>
        <w:tc>
          <w:tcPr>
            <w:tcW w:w="290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w:t>
            </w: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3221" w:type="dxa"/>
            <w:gridSpan w:val="4"/>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"О бюджете сельского поселения на 2023 год </w:t>
            </w:r>
          </w:p>
        </w:tc>
      </w:tr>
      <w:tr w:rsidR="00EE379D" w:rsidRPr="00EE379D" w:rsidTr="001E7D2D">
        <w:trPr>
          <w:trHeight w:val="300"/>
        </w:trPr>
        <w:tc>
          <w:tcPr>
            <w:tcW w:w="290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w:t>
            </w: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3221" w:type="dxa"/>
            <w:gridSpan w:val="4"/>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 плановый период 2024-2025 годов"</w:t>
            </w: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Распределение бюджетных ассигнований</w:t>
            </w: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по разделам, подразделам, целевым статьям </w:t>
            </w: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(муниципальным программам и непрограммным направлениям деятельности),</w:t>
            </w: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группам и подгруппам </w:t>
            </w:r>
            <w:proofErr w:type="gramStart"/>
            <w:r w:rsidRPr="00EE379D">
              <w:rPr>
                <w:rFonts w:eastAsia="Calibri"/>
                <w:b/>
                <w:bCs/>
                <w:color w:val="000000"/>
                <w:sz w:val="24"/>
                <w:szCs w:val="24"/>
                <w:shd w:val="clear" w:color="auto" w:fill="FFFFFF"/>
              </w:rPr>
              <w:t>видов расходов классификации расходов бюджета</w:t>
            </w:r>
            <w:proofErr w:type="gramEnd"/>
            <w:r w:rsidRPr="00EE379D">
              <w:rPr>
                <w:rFonts w:eastAsia="Calibri"/>
                <w:b/>
                <w:bCs/>
                <w:color w:val="000000"/>
                <w:sz w:val="24"/>
                <w:szCs w:val="24"/>
                <w:shd w:val="clear" w:color="auto" w:fill="FFFFFF"/>
              </w:rPr>
              <w:t xml:space="preserve"> </w:t>
            </w: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Устюцкого сельского поселения</w:t>
            </w: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на 2023 год и плановый период 2024-2025 годов</w:t>
            </w:r>
          </w:p>
        </w:tc>
      </w:tr>
      <w:tr w:rsidR="00EE379D" w:rsidRPr="00EE379D" w:rsidTr="001E7D2D">
        <w:trPr>
          <w:trHeight w:val="315"/>
        </w:trPr>
        <w:tc>
          <w:tcPr>
            <w:tcW w:w="290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677" w:type="dxa"/>
            <w:noWrap/>
            <w:hideMark/>
          </w:tcPr>
          <w:p w:rsidR="00EE379D" w:rsidRPr="00EE379D" w:rsidRDefault="00EE379D" w:rsidP="00EE379D">
            <w:pPr>
              <w:rPr>
                <w:rFonts w:eastAsia="Calibri"/>
                <w:bCs/>
                <w:color w:val="000000"/>
                <w:sz w:val="24"/>
                <w:szCs w:val="24"/>
                <w:shd w:val="clear" w:color="auto" w:fill="FFFFFF"/>
              </w:rPr>
            </w:pPr>
          </w:p>
        </w:tc>
        <w:tc>
          <w:tcPr>
            <w:tcW w:w="677" w:type="dxa"/>
            <w:noWrap/>
            <w:hideMark/>
          </w:tcPr>
          <w:p w:rsidR="00EE379D" w:rsidRPr="00EE379D" w:rsidRDefault="00EE379D" w:rsidP="00EE379D">
            <w:pPr>
              <w:rPr>
                <w:rFonts w:eastAsia="Calibri"/>
                <w:bCs/>
                <w:color w:val="000000"/>
                <w:sz w:val="24"/>
                <w:szCs w:val="24"/>
                <w:shd w:val="clear" w:color="auto" w:fill="FFFFFF"/>
              </w:rPr>
            </w:pP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тыс. рублей</w:t>
            </w:r>
          </w:p>
        </w:tc>
      </w:tr>
      <w:tr w:rsidR="00EE379D" w:rsidRPr="00EE379D" w:rsidTr="001E7D2D">
        <w:trPr>
          <w:trHeight w:val="93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наименование </w:t>
            </w:r>
          </w:p>
        </w:tc>
        <w:tc>
          <w:tcPr>
            <w:tcW w:w="56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Разд.</w:t>
            </w:r>
          </w:p>
        </w:tc>
        <w:tc>
          <w:tcPr>
            <w:tcW w:w="776"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Ц.ст</w:t>
            </w:r>
            <w:proofErr w:type="spellEnd"/>
            <w:r w:rsidRPr="00EE379D">
              <w:rPr>
                <w:rFonts w:eastAsia="Calibri"/>
                <w:bCs/>
                <w:color w:val="000000"/>
                <w:sz w:val="24"/>
                <w:szCs w:val="24"/>
                <w:shd w:val="clear" w:color="auto" w:fill="FFFFFF"/>
              </w:rPr>
              <w:t>.</w:t>
            </w:r>
          </w:p>
        </w:tc>
        <w:tc>
          <w:tcPr>
            <w:tcW w:w="568"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Расх</w:t>
            </w:r>
            <w:proofErr w:type="spellEnd"/>
            <w:r w:rsidRPr="00EE379D">
              <w:rPr>
                <w:rFonts w:eastAsia="Calibri"/>
                <w:bCs/>
                <w:color w:val="000000"/>
                <w:sz w:val="24"/>
                <w:szCs w:val="24"/>
                <w:shd w:val="clear" w:color="auto" w:fill="FFFFFF"/>
              </w:rPr>
              <w:t>.</w:t>
            </w:r>
          </w:p>
        </w:tc>
        <w:tc>
          <w:tcPr>
            <w:tcW w:w="67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Сумма на 2023 год</w:t>
            </w:r>
          </w:p>
        </w:tc>
        <w:tc>
          <w:tcPr>
            <w:tcW w:w="67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Сумма на 2024 год</w:t>
            </w:r>
          </w:p>
        </w:tc>
        <w:tc>
          <w:tcPr>
            <w:tcW w:w="129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Сумма на 2025 год</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ОБЩЕГОСУДАРСТВЕННЫЕ ВОПРОСЫ</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0100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3 294,3</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2 992,8</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3 068,1</w:t>
            </w:r>
          </w:p>
        </w:tc>
      </w:tr>
      <w:tr w:rsidR="00EE379D" w:rsidRPr="00EE379D" w:rsidTr="001E7D2D">
        <w:trPr>
          <w:trHeight w:val="67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Функционирование высшего должностного лица субъекта Российской Федерации и муниципального образования</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0102</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671,20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671,20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671,20</w:t>
            </w:r>
          </w:p>
        </w:tc>
      </w:tr>
      <w:tr w:rsidR="00EE379D" w:rsidRPr="00EE379D" w:rsidTr="001E7D2D">
        <w:trPr>
          <w:trHeight w:val="87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"Совершенствование  и развитие  местного самоуправления в Устюцком сельском поселении 2023-2025г."</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0102</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Обеспечение функций муниципальных органов (расходы на аппарат управления)</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0102</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выплаты персоналу государственных (муниципальных) органов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0102</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r>
      <w:tr w:rsidR="00EE379D" w:rsidRPr="00EE379D" w:rsidTr="001E7D2D">
        <w:trPr>
          <w:trHeight w:val="126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0104</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2 417,2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2 120,7</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1 996,1</w:t>
            </w:r>
          </w:p>
        </w:tc>
      </w:tr>
      <w:tr w:rsidR="00EE379D" w:rsidRPr="00EE379D" w:rsidTr="001E7D2D">
        <w:trPr>
          <w:trHeight w:val="88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Муниципальная программа "Совершенствование  и развитие  местного самоуправления в Устюцком сельском поселении 2023-2025г."</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2 417,2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2 120,7</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1 996,1</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Обеспечение функций муниципальных органов (расходы на аппарат управления)</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2 417,2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2 120,7</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1 809,5</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выплаты персоналу государственных (муниципальных) органов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2 060,2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1 934,1</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1 809,5</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173,6</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173,6</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Уплата налогов, сборов и иных платежей</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13,0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13,0</w:t>
            </w:r>
          </w:p>
        </w:tc>
      </w:tr>
      <w:tr w:rsidR="00EE379D" w:rsidRPr="00EE379D" w:rsidTr="001E7D2D">
        <w:trPr>
          <w:trHeight w:val="94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0106</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37,6</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37,6</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37,6</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Непрограммные направления расходов бюджета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0106</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9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Межбюджетные трансферты на осуществление внешнего финансового контроля в соответствии с заключенными договорами</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0106</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99 0 00 29000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межбюджетные трансферты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0106</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99 0 00 29000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Обеспечение проведения выборов и референдумов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0107</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300"/>
        </w:trPr>
        <w:tc>
          <w:tcPr>
            <w:tcW w:w="2909" w:type="dxa"/>
            <w:noWrap/>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Непрограмные</w:t>
            </w:r>
            <w:proofErr w:type="spellEnd"/>
            <w:r w:rsidRPr="00EE379D">
              <w:rPr>
                <w:rFonts w:eastAsia="Calibri"/>
                <w:bCs/>
                <w:color w:val="000000"/>
                <w:sz w:val="24"/>
                <w:szCs w:val="24"/>
                <w:shd w:val="clear" w:color="auto" w:fill="FFFFFF"/>
              </w:rPr>
              <w:t xml:space="preserve"> направления расходов бюджета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0107</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Проведение местного референдума, муниципальных выборов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0107</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99 0 00 28800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0107</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99 0 00 28800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39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Резервные фонды</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0111</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Непрограммные направления расходов бюджета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Резервный фонд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99 0 00 23200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Резервные средства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99 0 00 </w:t>
            </w:r>
            <w:r w:rsidRPr="00EE379D">
              <w:rPr>
                <w:rFonts w:eastAsia="Calibri"/>
                <w:bCs/>
                <w:color w:val="000000"/>
                <w:sz w:val="24"/>
                <w:szCs w:val="24"/>
                <w:shd w:val="clear" w:color="auto" w:fill="FFFFFF"/>
              </w:rPr>
              <w:lastRenderedPageBreak/>
              <w:t>23200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870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lastRenderedPageBreak/>
              <w:t>Другие общегосударственные вопросы</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0113</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163,3</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158,3</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158,3</w:t>
            </w:r>
          </w:p>
        </w:tc>
      </w:tr>
      <w:tr w:rsidR="00EE379D" w:rsidRPr="00EE379D" w:rsidTr="001E7D2D">
        <w:trPr>
          <w:trHeight w:val="99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"Совершенствование  и развитие  местного самоуправления в Устюцком сельском поселении 2023-2025г."</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146,3</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146,3</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146,3</w:t>
            </w:r>
          </w:p>
        </w:tc>
      </w:tr>
      <w:tr w:rsidR="00EE379D" w:rsidRPr="00EE379D" w:rsidTr="001E7D2D">
        <w:trPr>
          <w:trHeight w:val="66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Возмещение расходов, связанных с осуществлением полномочий старосты сельского населенного пункта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51 0 00 23250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r>
      <w:tr w:rsidR="00EE379D" w:rsidRPr="00EE379D" w:rsidTr="001E7D2D">
        <w:trPr>
          <w:trHeight w:val="66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Расходы на выплаты персоналу государственных (муниципальных) органов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51 0 00 23250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Печать нормативно-правовых актов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r>
      <w:tr w:rsidR="00EE379D" w:rsidRPr="00EE379D" w:rsidTr="001E7D2D">
        <w:trPr>
          <w:trHeight w:val="12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возмещение затрат по содержанию штатных единиц, осуществляющих переданные отдельные государственные полномочия области</w:t>
            </w:r>
            <w:proofErr w:type="gramStart"/>
            <w:r w:rsidRPr="00EE379D">
              <w:rPr>
                <w:rFonts w:eastAsia="Calibri"/>
                <w:bCs/>
                <w:color w:val="000000"/>
                <w:sz w:val="24"/>
                <w:szCs w:val="24"/>
                <w:shd w:val="clear" w:color="auto" w:fill="FFFFFF"/>
              </w:rPr>
              <w:t>,(</w:t>
            </w:r>
            <w:proofErr w:type="gramEnd"/>
            <w:r w:rsidRPr="00EE379D">
              <w:rPr>
                <w:rFonts w:eastAsia="Calibri"/>
                <w:bCs/>
                <w:color w:val="000000"/>
                <w:sz w:val="24"/>
                <w:szCs w:val="24"/>
                <w:shd w:val="clear" w:color="auto" w:fill="FFFFFF"/>
              </w:rPr>
              <w:t>за счет средств субвенции из областного бюджета)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51 0 00 70280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Расходы на выплаты персоналу государственных (муниципальных) органов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51 0 00 70280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66,8</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66,8</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51 0 00 70280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183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(за счет средств субвенции из областного бюджета)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51 0 00 70650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51 0 00 70650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69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"Управление муниципальным имуществом Устюцкого сельского поселения на 2023-2025 года"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56 0 00 28200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описание границ земельных участков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56 0 00 28200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3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54 0 00 28200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6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"Управление муниципальными финансами Устюцкого сельского поселения на 2023-2025 годы"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57 0 00 00000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r>
      <w:tr w:rsidR="00EE379D" w:rsidRPr="00EE379D" w:rsidTr="001E7D2D">
        <w:trPr>
          <w:trHeight w:val="64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Мероприятия по повышению эффективности бюджетных расходов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57 0 00 24300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57 0 00 24300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r>
      <w:tr w:rsidR="00EE379D" w:rsidRPr="00EE379D" w:rsidTr="001E7D2D">
        <w:trPr>
          <w:trHeight w:val="66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«Информатизация Устюцкого сельского поселения на 2023-2025 годы"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6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по информатизации, формирование электронного правительства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61 0 0 023800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30"/>
        </w:trPr>
        <w:tc>
          <w:tcPr>
            <w:tcW w:w="290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Прочая закупка товаров, работ и услуг</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61 0 00 23800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НАЦИОНАЛЬНАЯ ОБОРОНА</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0200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92,0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96,2</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99,6</w:t>
            </w:r>
          </w:p>
        </w:tc>
      </w:tr>
      <w:tr w:rsidR="00EE379D" w:rsidRPr="00EE379D" w:rsidTr="001E7D2D">
        <w:trPr>
          <w:trHeight w:val="39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Мобилизационная и вневойсковая подготовка</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0203</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92,0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96,2</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99,6</w:t>
            </w:r>
          </w:p>
        </w:tc>
      </w:tr>
      <w:tr w:rsidR="00EE379D" w:rsidRPr="00EE379D" w:rsidTr="001E7D2D">
        <w:trPr>
          <w:trHeight w:val="94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"Совершенствование  и развитие  местного самоуправления в Устюцком сельском поселении 2023-2025г."</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96,2</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99,6</w:t>
            </w:r>
          </w:p>
        </w:tc>
      </w:tr>
      <w:tr w:rsidR="00EE379D" w:rsidRPr="00EE379D" w:rsidTr="001E7D2D">
        <w:trPr>
          <w:trHeight w:val="12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w:t>
            </w:r>
            <w:r w:rsidRPr="00EE379D">
              <w:rPr>
                <w:rFonts w:eastAsia="Calibri"/>
                <w:bCs/>
                <w:color w:val="000000"/>
                <w:sz w:val="24"/>
                <w:szCs w:val="24"/>
                <w:shd w:val="clear" w:color="auto" w:fill="FFFFFF"/>
              </w:rPr>
              <w:lastRenderedPageBreak/>
              <w:t>бюджета)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0203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81,2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84,5</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87,8</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Расходы на выплаты персоналу государственных (муниципальных) органов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81,2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84,5</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87,8</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11,7</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11,8</w:t>
            </w:r>
          </w:p>
        </w:tc>
      </w:tr>
      <w:tr w:rsidR="00EE379D" w:rsidRPr="00EE379D" w:rsidTr="001E7D2D">
        <w:trPr>
          <w:trHeight w:val="63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НАЦИОНАЛЬНАЯ БЕЗОПАСНОСТЬ И ПРАВООХРАНИТЕЛЬНАЯ ДЕЯТЕЛЬНОСТЬ</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0300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w:t>
            </w:r>
          </w:p>
        </w:tc>
      </w:tr>
      <w:tr w:rsidR="00EE379D" w:rsidRPr="00EE379D" w:rsidTr="001E7D2D">
        <w:trPr>
          <w:trHeight w:val="94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Защита населения и территории от чрезвычайных ситуаций природного и техногенного </w:t>
            </w:r>
            <w:proofErr w:type="spellStart"/>
            <w:r w:rsidRPr="00EE379D">
              <w:rPr>
                <w:rFonts w:eastAsia="Calibri"/>
                <w:b/>
                <w:bCs/>
                <w:color w:val="000000"/>
                <w:sz w:val="24"/>
                <w:szCs w:val="24"/>
                <w:shd w:val="clear" w:color="auto" w:fill="FFFFFF"/>
              </w:rPr>
              <w:t>характера</w:t>
            </w:r>
            <w:proofErr w:type="gramStart"/>
            <w:r w:rsidRPr="00EE379D">
              <w:rPr>
                <w:rFonts w:eastAsia="Calibri"/>
                <w:b/>
                <w:bCs/>
                <w:color w:val="000000"/>
                <w:sz w:val="24"/>
                <w:szCs w:val="24"/>
                <w:shd w:val="clear" w:color="auto" w:fill="FFFFFF"/>
              </w:rPr>
              <w:t>,п</w:t>
            </w:r>
            <w:proofErr w:type="gramEnd"/>
            <w:r w:rsidRPr="00EE379D">
              <w:rPr>
                <w:rFonts w:eastAsia="Calibri"/>
                <w:b/>
                <w:bCs/>
                <w:color w:val="000000"/>
                <w:sz w:val="24"/>
                <w:szCs w:val="24"/>
                <w:shd w:val="clear" w:color="auto" w:fill="FFFFFF"/>
              </w:rPr>
              <w:t>ожарная</w:t>
            </w:r>
            <w:proofErr w:type="spellEnd"/>
            <w:r w:rsidRPr="00EE379D">
              <w:rPr>
                <w:rFonts w:eastAsia="Calibri"/>
                <w:b/>
                <w:bCs/>
                <w:color w:val="000000"/>
                <w:sz w:val="24"/>
                <w:szCs w:val="24"/>
                <w:shd w:val="clear" w:color="auto" w:fill="FFFFFF"/>
              </w:rPr>
              <w:t xml:space="preserve"> безопасность </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0310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w:t>
            </w:r>
          </w:p>
        </w:tc>
      </w:tr>
      <w:tr w:rsidR="00EE379D" w:rsidRPr="00EE379D" w:rsidTr="001E7D2D">
        <w:trPr>
          <w:trHeight w:val="9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"Обеспечение первичных мер пожарной безопасности на территории Устюцкого сельского поселения на 2023-2025 годы"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0310</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9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0310</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52 0 00 24200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0310</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52 0 00 24200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НАЦИОНАЛЬНАЯ ЭКОНОМИКА</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5 838,3</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2 456,1</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2 528,0</w:t>
            </w:r>
          </w:p>
        </w:tc>
      </w:tr>
      <w:tr w:rsidR="00EE379D" w:rsidRPr="00EE379D" w:rsidTr="001E7D2D">
        <w:trPr>
          <w:trHeight w:val="36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Сельское хозяйство и рыболовство</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0405</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56 0 00 00000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64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"Управление муниципальным имуществом Устюцкого сельского поселения на 2023-2025 года"</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0405</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56 0 00 L5990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9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в целях </w:t>
            </w:r>
            <w:proofErr w:type="spellStart"/>
            <w:r w:rsidRPr="00EE379D">
              <w:rPr>
                <w:rFonts w:eastAsia="Calibri"/>
                <w:bCs/>
                <w:color w:val="000000"/>
                <w:sz w:val="24"/>
                <w:szCs w:val="24"/>
                <w:shd w:val="clear" w:color="auto" w:fill="FFFFFF"/>
              </w:rPr>
              <w:t>софинансирования</w:t>
            </w:r>
            <w:proofErr w:type="spellEnd"/>
            <w:r w:rsidRPr="00EE379D">
              <w:rPr>
                <w:rFonts w:eastAsia="Calibri"/>
                <w:bCs/>
                <w:color w:val="000000"/>
                <w:sz w:val="24"/>
                <w:szCs w:val="24"/>
                <w:shd w:val="clear" w:color="auto" w:fill="FFFFFF"/>
              </w:rPr>
              <w:t xml:space="preserve"> на подготовку проектов межевания земельных участков и на </w:t>
            </w:r>
            <w:r w:rsidRPr="00EE379D">
              <w:rPr>
                <w:rFonts w:eastAsia="Calibri"/>
                <w:bCs/>
                <w:color w:val="000000"/>
                <w:sz w:val="24"/>
                <w:szCs w:val="24"/>
                <w:shd w:val="clear" w:color="auto" w:fill="FFFFFF"/>
              </w:rPr>
              <w:lastRenderedPageBreak/>
              <w:t>проведение кадастровых работ</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lastRenderedPageBreak/>
              <w:t>0405</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L5990о</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142,5</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0405</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L5990о</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240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142,5</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подготовку проектов межевания земельных участков и на проведение кадастровых работ</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0405</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L5990м</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7,5</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0405</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L5990м</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240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7,5</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r>
      <w:tr w:rsidR="00EE379D" w:rsidRPr="00EE379D" w:rsidTr="001E7D2D">
        <w:trPr>
          <w:trHeight w:val="40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Дорожное хозяйство</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0409</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5 687,8</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2 455,6</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2 527,5</w:t>
            </w:r>
          </w:p>
        </w:tc>
      </w:tr>
      <w:tr w:rsidR="00EE379D" w:rsidRPr="00EE379D" w:rsidTr="001E7D2D">
        <w:trPr>
          <w:trHeight w:val="9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"Совершенствование и содержание дорожной инфраструктуры на территории Устюцкого сельского поселения на 2023-2025 годы"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3 171,0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2 455,6</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2 527,5</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Ремонт и содержание автомобильных дорог</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768,9</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854,6</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926,5</w:t>
            </w:r>
          </w:p>
        </w:tc>
      </w:tr>
      <w:tr w:rsidR="00EE379D" w:rsidRPr="00EE379D" w:rsidTr="001E7D2D">
        <w:trPr>
          <w:trHeight w:val="64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768,9</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854,6</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926,5</w:t>
            </w:r>
          </w:p>
        </w:tc>
      </w:tr>
      <w:tr w:rsidR="00EE379D" w:rsidRPr="00EE379D" w:rsidTr="001E7D2D">
        <w:trPr>
          <w:trHeight w:val="66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по ремонту и содержанию автомобильных дорог, осуществляемые  за счет средств дорожных фондов прошлых лет </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53 0 00 23910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2 516,8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3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53 0 00 23910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2 516,8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96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на осуществление дорожной деятельности в отношении автомобильных дорог общего пользования местного значения,     </w:t>
            </w:r>
            <w:proofErr w:type="gramStart"/>
            <w:r w:rsidRPr="00EE379D">
              <w:rPr>
                <w:rFonts w:eastAsia="Calibri"/>
                <w:bCs/>
                <w:color w:val="000000"/>
                <w:sz w:val="24"/>
                <w:szCs w:val="24"/>
                <w:shd w:val="clear" w:color="auto" w:fill="FFFFFF"/>
              </w:rPr>
              <w:t xml:space="preserve">( </w:t>
            </w:r>
            <w:proofErr w:type="gramEnd"/>
            <w:r w:rsidRPr="00EE379D">
              <w:rPr>
                <w:rFonts w:eastAsia="Calibri"/>
                <w:bCs/>
                <w:color w:val="000000"/>
                <w:sz w:val="24"/>
                <w:szCs w:val="24"/>
                <w:shd w:val="clear" w:color="auto" w:fill="FFFFFF"/>
              </w:rPr>
              <w:t xml:space="preserve">за счет средств субсидии из областного бюджета) </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53 0 00 71520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2 282,0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53 0 00 71520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2 282,0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r>
      <w:tr w:rsidR="00EE379D" w:rsidRPr="00EE379D" w:rsidTr="001E7D2D">
        <w:trPr>
          <w:trHeight w:val="12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Расходы на осуществление ремонта  и содержания автомобильных дорог  общего пользования местного значения</w:t>
            </w:r>
            <w:proofErr w:type="gramStart"/>
            <w:r w:rsidRPr="00EE379D">
              <w:rPr>
                <w:rFonts w:eastAsia="Calibri"/>
                <w:bCs/>
                <w:color w:val="000000"/>
                <w:sz w:val="24"/>
                <w:szCs w:val="24"/>
                <w:shd w:val="clear" w:color="auto" w:fill="FFFFFF"/>
              </w:rPr>
              <w:t>,(</w:t>
            </w:r>
            <w:proofErr w:type="gramEnd"/>
            <w:r w:rsidRPr="00EE379D">
              <w:rPr>
                <w:rFonts w:eastAsia="Calibri"/>
                <w:bCs/>
                <w:color w:val="000000"/>
                <w:sz w:val="24"/>
                <w:szCs w:val="24"/>
                <w:shd w:val="clear" w:color="auto" w:fill="FFFFFF"/>
              </w:rPr>
              <w:t xml:space="preserve">за счет средств </w:t>
            </w:r>
            <w:proofErr w:type="spellStart"/>
            <w:r w:rsidRPr="00EE379D">
              <w:rPr>
                <w:rFonts w:eastAsia="Calibri"/>
                <w:bCs/>
                <w:color w:val="000000"/>
                <w:sz w:val="24"/>
                <w:szCs w:val="24"/>
                <w:shd w:val="clear" w:color="auto" w:fill="FFFFFF"/>
              </w:rPr>
              <w:t>софинансирования</w:t>
            </w:r>
            <w:proofErr w:type="spellEnd"/>
            <w:r w:rsidRPr="00EE379D">
              <w:rPr>
                <w:rFonts w:eastAsia="Calibri"/>
                <w:bCs/>
                <w:color w:val="000000"/>
                <w:sz w:val="24"/>
                <w:szCs w:val="24"/>
                <w:shd w:val="clear" w:color="auto" w:fill="FFFFFF"/>
              </w:rPr>
              <w:t xml:space="preserve"> из местного бюджета)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S1520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S1520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r>
      <w:tr w:rsidR="00EE379D" w:rsidRPr="00EE379D" w:rsidTr="001E7D2D">
        <w:trPr>
          <w:trHeight w:val="330"/>
        </w:trPr>
        <w:tc>
          <w:tcPr>
            <w:tcW w:w="290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Другие вопросы в области национальной экономики</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0412</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00 0 0 000000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w:t>
            </w:r>
          </w:p>
        </w:tc>
      </w:tr>
      <w:tr w:rsidR="00EE379D" w:rsidRPr="00EE379D" w:rsidTr="001E7D2D">
        <w:trPr>
          <w:trHeight w:val="660"/>
        </w:trPr>
        <w:tc>
          <w:tcPr>
            <w:tcW w:w="290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«Развитие малого и среднего предпринимательства в Устюцком сельском поселении на 2023-2025 г."</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0412</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60 0 00 000000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660"/>
        </w:trPr>
        <w:tc>
          <w:tcPr>
            <w:tcW w:w="290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Мероприятия, направленные на поддержку малого и среднего предпринимательства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0412</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60 0 00 28500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330"/>
        </w:trPr>
        <w:tc>
          <w:tcPr>
            <w:tcW w:w="290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Прочая закупка товаров, работ и услуг</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0412</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60 0 0028500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ЖИЛИЩНО-КОММУНАЛЬНОЕ ХОЗЯЙСТВО</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0500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1 315,4</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356,1</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324,2</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Благоустройство</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0503</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1 315,4</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356,1</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324,2</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«Благоустройство территории Устюцкого сельского поселения на 2023-2025 годы»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1 315,4</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356,1</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324,2</w:t>
            </w:r>
          </w:p>
        </w:tc>
      </w:tr>
      <w:tr w:rsidR="00EE379D" w:rsidRPr="00EE379D" w:rsidTr="001E7D2D">
        <w:trPr>
          <w:trHeight w:val="31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Уличное освещение</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90,5</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58,6</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90,5</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58,6</w:t>
            </w:r>
          </w:p>
        </w:tc>
      </w:tr>
      <w:tr w:rsidR="00EE379D" w:rsidRPr="00EE379D" w:rsidTr="001E7D2D">
        <w:trPr>
          <w:trHeight w:val="31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Техническое обслуживание и ремонт сетей уличного освещения</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r>
      <w:tr w:rsidR="00EE379D" w:rsidRPr="00EE379D" w:rsidTr="001E7D2D">
        <w:trPr>
          <w:trHeight w:val="31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по содержанию и благоустройству мест захоронения</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1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по благоустройству </w:t>
            </w:r>
            <w:r w:rsidRPr="00EE379D">
              <w:rPr>
                <w:rFonts w:eastAsia="Calibri"/>
                <w:bCs/>
                <w:color w:val="000000"/>
                <w:sz w:val="24"/>
                <w:szCs w:val="24"/>
                <w:shd w:val="clear" w:color="auto" w:fill="FFFFFF"/>
              </w:rPr>
              <w:lastRenderedPageBreak/>
              <w:t>территории поселения</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54 0 00 </w:t>
            </w:r>
            <w:r w:rsidRPr="00EE379D">
              <w:rPr>
                <w:rFonts w:eastAsia="Calibri"/>
                <w:bCs/>
                <w:color w:val="000000"/>
                <w:sz w:val="24"/>
                <w:szCs w:val="24"/>
                <w:shd w:val="clear" w:color="auto" w:fill="FFFFFF"/>
              </w:rPr>
              <w:lastRenderedPageBreak/>
              <w:t>25300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54 0 00 25300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r>
      <w:tr w:rsidR="00EE379D" w:rsidRPr="00EE379D" w:rsidTr="001E7D2D">
        <w:trPr>
          <w:trHeight w:val="31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по озеленению территории поселения</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r>
      <w:tr w:rsidR="00EE379D" w:rsidRPr="00EE379D" w:rsidTr="001E7D2D">
        <w:trPr>
          <w:trHeight w:val="63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Реализацию проектов местных инициативных граждан включенных в программу " Благоустройство территории"</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54 0 00 72090   </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54 0 00 72090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106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Обеспечение </w:t>
            </w:r>
            <w:proofErr w:type="spellStart"/>
            <w:r w:rsidRPr="00EE379D">
              <w:rPr>
                <w:rFonts w:eastAsia="Calibri"/>
                <w:bCs/>
                <w:color w:val="000000"/>
                <w:sz w:val="24"/>
                <w:szCs w:val="24"/>
                <w:shd w:val="clear" w:color="auto" w:fill="FFFFFF"/>
              </w:rPr>
              <w:t>софинансирование</w:t>
            </w:r>
            <w:proofErr w:type="spellEnd"/>
            <w:r w:rsidRPr="00EE379D">
              <w:rPr>
                <w:rFonts w:eastAsia="Calibri"/>
                <w:bCs/>
                <w:color w:val="000000"/>
                <w:sz w:val="24"/>
                <w:szCs w:val="24"/>
                <w:shd w:val="clear" w:color="auto" w:fill="FFFFFF"/>
              </w:rPr>
              <w:t xml:space="preserve"> на реализацию проектов местных инициатив граждан включенных в программу "Благоустройство территории"</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54 0 00 S2090 </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r>
      <w:tr w:rsidR="00EE379D" w:rsidRPr="00EE379D" w:rsidTr="001E7D2D">
        <w:trPr>
          <w:trHeight w:val="72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S2090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r>
      <w:tr w:rsidR="00EE379D" w:rsidRPr="00EE379D" w:rsidTr="001E7D2D">
        <w:trPr>
          <w:trHeight w:val="67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реализацию мероприятий по уничтожению борщевика Сосновског</w:t>
            </w:r>
            <w:proofErr w:type="gramStart"/>
            <w:r w:rsidRPr="00EE379D">
              <w:rPr>
                <w:rFonts w:eastAsia="Calibri"/>
                <w:bCs/>
                <w:color w:val="000000"/>
                <w:sz w:val="24"/>
                <w:szCs w:val="24"/>
                <w:shd w:val="clear" w:color="auto" w:fill="FFFFFF"/>
              </w:rPr>
              <w:t>о(</w:t>
            </w:r>
            <w:proofErr w:type="gramEnd"/>
            <w:r w:rsidRPr="00EE379D">
              <w:rPr>
                <w:rFonts w:eastAsia="Calibri"/>
                <w:bCs/>
                <w:color w:val="000000"/>
                <w:sz w:val="24"/>
                <w:szCs w:val="24"/>
                <w:shd w:val="clear" w:color="auto" w:fill="FFFFFF"/>
              </w:rPr>
              <w:t xml:space="preserve">район) </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S5430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9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S5430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90"/>
        </w:trPr>
        <w:tc>
          <w:tcPr>
            <w:tcW w:w="2909"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Софинансирование</w:t>
            </w:r>
            <w:proofErr w:type="spellEnd"/>
            <w:r w:rsidRPr="00EE379D">
              <w:rPr>
                <w:rFonts w:eastAsia="Calibri"/>
                <w:bCs/>
                <w:color w:val="000000"/>
                <w:sz w:val="24"/>
                <w:szCs w:val="24"/>
                <w:shd w:val="clear" w:color="auto" w:fill="FFFFFF"/>
              </w:rPr>
              <w:t xml:space="preserve"> расходных обязательств на реализацию мероприятий по уничтожению борщевика Сосновского (обл.)</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54 0 00 75430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93,1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57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54 0 00 75430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93,1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9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ОБРАЗОВАНИЕ</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0700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31,0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6,0</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Молодежная политика и оздоровление детей</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0707</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r>
      <w:tr w:rsidR="00EE379D" w:rsidRPr="00EE379D" w:rsidTr="001E7D2D">
        <w:trPr>
          <w:trHeight w:val="9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Муниципальная программа "Развитие культуры, молодежной политики, физической культуры и спорта Устюцкого сельского поселения </w:t>
            </w:r>
            <w:r w:rsidRPr="00EE379D">
              <w:rPr>
                <w:rFonts w:eastAsia="Calibri"/>
                <w:bCs/>
                <w:color w:val="000000"/>
                <w:sz w:val="24"/>
                <w:szCs w:val="24"/>
                <w:shd w:val="clear" w:color="auto" w:fill="FFFFFF"/>
              </w:rPr>
              <w:lastRenderedPageBreak/>
              <w:t>на 2023 - 2025 годы"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0707</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Проведение мероприятий для детей и молодежи</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0707</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6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0707</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42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ДРУГИЕ ВОПРОСЫ В ОБЛАСТИ ОБРАЗОВАНИЯ</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0709</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9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"Совершенствование  и развитие  местного самоуправления в Устюцком сельском поселении 2023-2025г."</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Переподготовка и повышение квалификации кадров</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0709</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9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КУЛЬТУРА И КИНЕМАТОГРАФИЯ</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0800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Культура</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0801</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w:t>
            </w:r>
          </w:p>
        </w:tc>
      </w:tr>
      <w:tr w:rsidR="00EE379D" w:rsidRPr="00EE379D" w:rsidTr="001E7D2D">
        <w:trPr>
          <w:trHeight w:val="9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"Развитие культуры, молодежной политики, физической культуры и спорта Устюцкого сельского поселения на 2023 - 2025 годы"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0801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Проведение мероприятий в сфере культуры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0801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55 0 00 25600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0801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55 0 00 25600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СОЦИАЛЬНАЯ ПОЛИТИКА</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1000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r>
      <w:tr w:rsidR="00EE379D" w:rsidRPr="00EE379D" w:rsidTr="001E7D2D">
        <w:trPr>
          <w:trHeight w:val="36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Пенсионное обеспечение</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1001</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Непрограммные направления расходов бюджета</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Доплата к пенсиям муниципальных служащих</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99 0 00 61100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Публичные нормативные социальные выплаты гражданам</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99 0 00 61100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99"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7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  ФИЗИЧЕСКАЯ КУЛЬТУРА И СПОРТ</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1100</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r>
      <w:tr w:rsidR="00EE379D" w:rsidRPr="00EE379D" w:rsidTr="001E7D2D">
        <w:trPr>
          <w:trHeight w:val="315"/>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lastRenderedPageBreak/>
              <w:t>Физическая культура</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1101</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00 0 00 00000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r>
      <w:tr w:rsidR="00EE379D" w:rsidRPr="00EE379D" w:rsidTr="001E7D2D">
        <w:trPr>
          <w:trHeight w:val="9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Муниципальная программа "Развитие культуры, молодежной политики, физической культуры и спорта Устюцкого сельского поселения на 2023 - 2025 годы"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55 0 00 00000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r>
      <w:tr w:rsidR="00EE379D" w:rsidRPr="00EE379D" w:rsidTr="001E7D2D">
        <w:trPr>
          <w:trHeight w:val="600"/>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Проведение мероприятий в области спорта и физической культуры</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55 0 00 25700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r>
      <w:tr w:rsidR="00EE379D" w:rsidRPr="00EE379D" w:rsidTr="001E7D2D">
        <w:trPr>
          <w:trHeight w:val="615"/>
        </w:trPr>
        <w:tc>
          <w:tcPr>
            <w:tcW w:w="2909"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1101</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55 0 00 25700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3,0</w:t>
            </w:r>
          </w:p>
        </w:tc>
      </w:tr>
      <w:tr w:rsidR="00EE379D" w:rsidRPr="00EE379D" w:rsidTr="001E7D2D">
        <w:trPr>
          <w:trHeight w:val="330"/>
        </w:trPr>
        <w:tc>
          <w:tcPr>
            <w:tcW w:w="2909"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Условно утвержденные расходы</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112,7</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237,3</w:t>
            </w:r>
          </w:p>
        </w:tc>
      </w:tr>
      <w:tr w:rsidR="00EE379D" w:rsidRPr="00EE379D" w:rsidTr="001E7D2D">
        <w:trPr>
          <w:trHeight w:val="255"/>
        </w:trPr>
        <w:tc>
          <w:tcPr>
            <w:tcW w:w="4814" w:type="dxa"/>
            <w:gridSpan w:val="4"/>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Всего расходов:</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10 755,2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6 194,1</w:t>
            </w:r>
          </w:p>
        </w:tc>
        <w:tc>
          <w:tcPr>
            <w:tcW w:w="1299"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6 437,4</w:t>
            </w:r>
          </w:p>
        </w:tc>
      </w:tr>
    </w:tbl>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p>
    <w:p w:rsidR="00EE379D" w:rsidRP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r w:rsidRPr="00EE379D">
        <w:rPr>
          <w:rFonts w:ascii="Times New Roman" w:eastAsia="Calibri" w:hAnsi="Times New Roman" w:cs="Times New Roman"/>
          <w:bCs/>
          <w:color w:val="000000"/>
          <w:sz w:val="16"/>
          <w:szCs w:val="16"/>
          <w:shd w:val="clear" w:color="auto" w:fill="FFFFFF"/>
        </w:rPr>
        <w:t xml:space="preserve">       </w:t>
      </w:r>
    </w:p>
    <w:tbl>
      <w:tblPr>
        <w:tblStyle w:val="a3"/>
        <w:tblW w:w="0" w:type="auto"/>
        <w:tblInd w:w="93" w:type="dxa"/>
        <w:tblLook w:val="04A0" w:firstRow="1" w:lastRow="0" w:firstColumn="1" w:lastColumn="0" w:noHBand="0" w:noVBand="1"/>
      </w:tblPr>
      <w:tblGrid>
        <w:gridCol w:w="3345"/>
        <w:gridCol w:w="1056"/>
        <w:gridCol w:w="733"/>
        <w:gridCol w:w="743"/>
        <w:gridCol w:w="907"/>
        <w:gridCol w:w="907"/>
        <w:gridCol w:w="1297"/>
      </w:tblGrid>
      <w:tr w:rsidR="00EE379D" w:rsidRPr="00EE379D" w:rsidTr="001E7D2D">
        <w:trPr>
          <w:trHeight w:val="300"/>
        </w:trPr>
        <w:tc>
          <w:tcPr>
            <w:tcW w:w="2911" w:type="dxa"/>
            <w:noWrap/>
            <w:hideMark/>
          </w:tcPr>
          <w:p w:rsidR="00EE379D" w:rsidRPr="00EE379D" w:rsidRDefault="00EE379D" w:rsidP="00EE379D">
            <w:pPr>
              <w:rPr>
                <w:rFonts w:eastAsia="Calibri"/>
                <w:bCs/>
                <w:color w:val="000000"/>
                <w:sz w:val="24"/>
                <w:szCs w:val="24"/>
                <w:shd w:val="clear" w:color="auto" w:fill="FFFFFF"/>
              </w:rPr>
            </w:pPr>
            <w:bookmarkStart w:id="0" w:name="_GoBack"/>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568" w:type="dxa"/>
            <w:noWrap/>
            <w:hideMark/>
          </w:tcPr>
          <w:p w:rsidR="00EE379D" w:rsidRPr="00EE379D" w:rsidRDefault="00EE379D" w:rsidP="00EE379D">
            <w:pPr>
              <w:rPr>
                <w:rFonts w:eastAsia="Calibri"/>
                <w:bCs/>
                <w:color w:val="000000"/>
                <w:sz w:val="24"/>
                <w:szCs w:val="24"/>
                <w:shd w:val="clear" w:color="auto" w:fill="FFFFFF"/>
              </w:rPr>
            </w:pPr>
          </w:p>
        </w:tc>
        <w:tc>
          <w:tcPr>
            <w:tcW w:w="2651"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Приложение №4</w:t>
            </w:r>
          </w:p>
        </w:tc>
      </w:tr>
      <w:tr w:rsidR="00EE379D" w:rsidRPr="00EE379D" w:rsidTr="001E7D2D">
        <w:trPr>
          <w:trHeight w:val="300"/>
        </w:trPr>
        <w:tc>
          <w:tcPr>
            <w:tcW w:w="2911" w:type="dxa"/>
            <w:noWrap/>
            <w:hideMark/>
          </w:tcPr>
          <w:p w:rsidR="00EE379D" w:rsidRPr="00EE379D" w:rsidRDefault="00EE379D" w:rsidP="00EE379D">
            <w:pPr>
              <w:rPr>
                <w:rFonts w:eastAsia="Calibri"/>
                <w:bCs/>
                <w:color w:val="000000"/>
                <w:sz w:val="24"/>
                <w:szCs w:val="24"/>
                <w:shd w:val="clear" w:color="auto" w:fill="FFFFFF"/>
              </w:rPr>
            </w:pPr>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568" w:type="dxa"/>
            <w:noWrap/>
            <w:hideMark/>
          </w:tcPr>
          <w:p w:rsidR="00EE379D" w:rsidRPr="00EE379D" w:rsidRDefault="00EE379D" w:rsidP="00EE379D">
            <w:pPr>
              <w:rPr>
                <w:rFonts w:eastAsia="Calibri"/>
                <w:bCs/>
                <w:color w:val="000000"/>
                <w:sz w:val="24"/>
                <w:szCs w:val="24"/>
                <w:shd w:val="clear" w:color="auto" w:fill="FFFFFF"/>
              </w:rPr>
            </w:pPr>
          </w:p>
        </w:tc>
        <w:tc>
          <w:tcPr>
            <w:tcW w:w="2651"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к решению Совета депутатов</w:t>
            </w:r>
          </w:p>
        </w:tc>
      </w:tr>
      <w:tr w:rsidR="00EE379D" w:rsidRPr="00EE379D" w:rsidTr="001E7D2D">
        <w:trPr>
          <w:trHeight w:val="300"/>
        </w:trPr>
        <w:tc>
          <w:tcPr>
            <w:tcW w:w="291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w:t>
            </w:r>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568" w:type="dxa"/>
            <w:noWrap/>
            <w:hideMark/>
          </w:tcPr>
          <w:p w:rsidR="00EE379D" w:rsidRPr="00EE379D" w:rsidRDefault="00EE379D" w:rsidP="00EE379D">
            <w:pPr>
              <w:rPr>
                <w:rFonts w:eastAsia="Calibri"/>
                <w:bCs/>
                <w:color w:val="000000"/>
                <w:sz w:val="24"/>
                <w:szCs w:val="24"/>
                <w:shd w:val="clear" w:color="auto" w:fill="FFFFFF"/>
              </w:rPr>
            </w:pPr>
          </w:p>
        </w:tc>
        <w:tc>
          <w:tcPr>
            <w:tcW w:w="2651"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Устюцкого сельского поселения</w:t>
            </w:r>
          </w:p>
        </w:tc>
      </w:tr>
      <w:tr w:rsidR="00EE379D" w:rsidRPr="00EE379D" w:rsidTr="001E7D2D">
        <w:trPr>
          <w:trHeight w:val="300"/>
        </w:trPr>
        <w:tc>
          <w:tcPr>
            <w:tcW w:w="2911" w:type="dxa"/>
            <w:noWrap/>
            <w:hideMark/>
          </w:tcPr>
          <w:p w:rsidR="00EE379D" w:rsidRPr="00EE379D" w:rsidRDefault="00EE379D" w:rsidP="00EE379D">
            <w:pPr>
              <w:rPr>
                <w:rFonts w:eastAsia="Calibri"/>
                <w:bCs/>
                <w:color w:val="000000"/>
                <w:sz w:val="24"/>
                <w:szCs w:val="24"/>
                <w:shd w:val="clear" w:color="auto" w:fill="FFFFFF"/>
              </w:rPr>
            </w:pPr>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568" w:type="dxa"/>
            <w:noWrap/>
            <w:hideMark/>
          </w:tcPr>
          <w:p w:rsidR="00EE379D" w:rsidRPr="00EE379D" w:rsidRDefault="00EE379D" w:rsidP="00EE379D">
            <w:pPr>
              <w:rPr>
                <w:rFonts w:eastAsia="Calibri"/>
                <w:bCs/>
                <w:color w:val="000000"/>
                <w:sz w:val="24"/>
                <w:szCs w:val="24"/>
                <w:shd w:val="clear" w:color="auto" w:fill="FFFFFF"/>
              </w:rPr>
            </w:pPr>
          </w:p>
        </w:tc>
        <w:tc>
          <w:tcPr>
            <w:tcW w:w="2651"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 бюджете Устюцкого сельского поселения на 2023 год</w:t>
            </w:r>
          </w:p>
        </w:tc>
      </w:tr>
      <w:tr w:rsidR="00EE379D" w:rsidRPr="00EE379D" w:rsidTr="001E7D2D">
        <w:trPr>
          <w:trHeight w:val="300"/>
        </w:trPr>
        <w:tc>
          <w:tcPr>
            <w:tcW w:w="2911" w:type="dxa"/>
            <w:noWrap/>
            <w:hideMark/>
          </w:tcPr>
          <w:p w:rsidR="00EE379D" w:rsidRPr="00EE379D" w:rsidRDefault="00EE379D" w:rsidP="00EE379D">
            <w:pPr>
              <w:rPr>
                <w:rFonts w:eastAsia="Calibri"/>
                <w:bCs/>
                <w:color w:val="000000"/>
                <w:sz w:val="24"/>
                <w:szCs w:val="24"/>
                <w:shd w:val="clear" w:color="auto" w:fill="FFFFFF"/>
              </w:rPr>
            </w:pPr>
          </w:p>
        </w:tc>
        <w:tc>
          <w:tcPr>
            <w:tcW w:w="776" w:type="dxa"/>
            <w:noWrap/>
            <w:hideMark/>
          </w:tcPr>
          <w:p w:rsidR="00EE379D" w:rsidRPr="00EE379D" w:rsidRDefault="00EE379D" w:rsidP="00EE379D">
            <w:pPr>
              <w:rPr>
                <w:rFonts w:eastAsia="Calibri"/>
                <w:bCs/>
                <w:color w:val="000000"/>
                <w:sz w:val="24"/>
                <w:szCs w:val="24"/>
                <w:shd w:val="clear" w:color="auto" w:fill="FFFFFF"/>
              </w:rPr>
            </w:pPr>
          </w:p>
        </w:tc>
        <w:tc>
          <w:tcPr>
            <w:tcW w:w="561" w:type="dxa"/>
            <w:noWrap/>
            <w:hideMark/>
          </w:tcPr>
          <w:p w:rsidR="00EE379D" w:rsidRPr="00EE379D" w:rsidRDefault="00EE379D" w:rsidP="00EE379D">
            <w:pPr>
              <w:rPr>
                <w:rFonts w:eastAsia="Calibri"/>
                <w:bCs/>
                <w:color w:val="000000"/>
                <w:sz w:val="24"/>
                <w:szCs w:val="24"/>
                <w:shd w:val="clear" w:color="auto" w:fill="FFFFFF"/>
              </w:rPr>
            </w:pPr>
          </w:p>
        </w:tc>
        <w:tc>
          <w:tcPr>
            <w:tcW w:w="568" w:type="dxa"/>
            <w:noWrap/>
            <w:hideMark/>
          </w:tcPr>
          <w:p w:rsidR="00EE379D" w:rsidRPr="00EE379D" w:rsidRDefault="00EE379D" w:rsidP="00EE379D">
            <w:pPr>
              <w:rPr>
                <w:rFonts w:eastAsia="Calibri"/>
                <w:bCs/>
                <w:color w:val="000000"/>
                <w:sz w:val="24"/>
                <w:szCs w:val="24"/>
                <w:shd w:val="clear" w:color="auto" w:fill="FFFFFF"/>
              </w:rPr>
            </w:pPr>
          </w:p>
        </w:tc>
        <w:tc>
          <w:tcPr>
            <w:tcW w:w="2651" w:type="dxa"/>
            <w:gridSpan w:val="3"/>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 плановый период 2024-2025 годов"</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p>
        </w:tc>
        <w:tc>
          <w:tcPr>
            <w:tcW w:w="776" w:type="dxa"/>
            <w:hideMark/>
          </w:tcPr>
          <w:p w:rsidR="00EE379D" w:rsidRPr="00EE379D" w:rsidRDefault="00EE379D" w:rsidP="00EE379D">
            <w:pPr>
              <w:rPr>
                <w:rFonts w:eastAsia="Calibri"/>
                <w:bCs/>
                <w:color w:val="000000"/>
                <w:sz w:val="24"/>
                <w:szCs w:val="24"/>
                <w:shd w:val="clear" w:color="auto" w:fill="FFFFFF"/>
              </w:rPr>
            </w:pPr>
          </w:p>
        </w:tc>
        <w:tc>
          <w:tcPr>
            <w:tcW w:w="561" w:type="dxa"/>
            <w:hideMark/>
          </w:tcPr>
          <w:p w:rsidR="00EE379D" w:rsidRPr="00EE379D" w:rsidRDefault="00EE379D" w:rsidP="00EE379D">
            <w:pPr>
              <w:rPr>
                <w:rFonts w:eastAsia="Calibri"/>
                <w:bCs/>
                <w:color w:val="000000"/>
                <w:sz w:val="24"/>
                <w:szCs w:val="24"/>
                <w:shd w:val="clear" w:color="auto" w:fill="FFFFFF"/>
              </w:rPr>
            </w:pPr>
          </w:p>
        </w:tc>
        <w:tc>
          <w:tcPr>
            <w:tcW w:w="568" w:type="dxa"/>
            <w:hideMark/>
          </w:tcPr>
          <w:p w:rsidR="00EE379D" w:rsidRPr="00EE379D" w:rsidRDefault="00EE379D" w:rsidP="00EE379D">
            <w:pPr>
              <w:rPr>
                <w:rFonts w:eastAsia="Calibri"/>
                <w:bCs/>
                <w:color w:val="000000"/>
                <w:sz w:val="24"/>
                <w:szCs w:val="24"/>
                <w:shd w:val="clear" w:color="auto" w:fill="FFFFFF"/>
              </w:rPr>
            </w:pPr>
          </w:p>
        </w:tc>
        <w:tc>
          <w:tcPr>
            <w:tcW w:w="2651" w:type="dxa"/>
            <w:gridSpan w:val="3"/>
            <w:noWrap/>
            <w:hideMark/>
          </w:tcPr>
          <w:p w:rsidR="00EE379D" w:rsidRPr="00EE379D" w:rsidRDefault="00EE379D" w:rsidP="00EE379D">
            <w:pPr>
              <w:rPr>
                <w:rFonts w:eastAsia="Calibri"/>
                <w:bCs/>
                <w:color w:val="000000"/>
                <w:sz w:val="24"/>
                <w:szCs w:val="24"/>
                <w:shd w:val="clear" w:color="auto" w:fill="FFFFFF"/>
              </w:rPr>
            </w:pP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Распределение бюджетных ассигнований по целевым статьям </w:t>
            </w: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(муниципальным программам и непрограммным направлениям деятельности),</w:t>
            </w: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группам и подгруппам </w:t>
            </w:r>
            <w:proofErr w:type="gramStart"/>
            <w:r w:rsidRPr="00EE379D">
              <w:rPr>
                <w:rFonts w:eastAsia="Calibri"/>
                <w:b/>
                <w:bCs/>
                <w:color w:val="000000"/>
                <w:sz w:val="24"/>
                <w:szCs w:val="24"/>
                <w:shd w:val="clear" w:color="auto" w:fill="FFFFFF"/>
              </w:rPr>
              <w:t>видов расходов классификации расходов бюджета</w:t>
            </w:r>
            <w:proofErr w:type="gramEnd"/>
            <w:r w:rsidRPr="00EE379D">
              <w:rPr>
                <w:rFonts w:eastAsia="Calibri"/>
                <w:b/>
                <w:bCs/>
                <w:color w:val="000000"/>
                <w:sz w:val="24"/>
                <w:szCs w:val="24"/>
                <w:shd w:val="clear" w:color="auto" w:fill="FFFFFF"/>
              </w:rPr>
              <w:t xml:space="preserve"> </w:t>
            </w:r>
          </w:p>
        </w:tc>
      </w:tr>
      <w:tr w:rsidR="00EE379D" w:rsidRPr="00EE379D" w:rsidTr="001E7D2D">
        <w:trPr>
          <w:trHeight w:val="315"/>
        </w:trPr>
        <w:tc>
          <w:tcPr>
            <w:tcW w:w="7467" w:type="dxa"/>
            <w:gridSpan w:val="7"/>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Устюцкого сельского поселения на 2023 год и плановый период 2024-2025 годов</w:t>
            </w:r>
          </w:p>
        </w:tc>
      </w:tr>
      <w:tr w:rsidR="00EE379D" w:rsidRPr="00EE379D" w:rsidTr="001E7D2D">
        <w:trPr>
          <w:trHeight w:val="300"/>
        </w:trPr>
        <w:tc>
          <w:tcPr>
            <w:tcW w:w="5493" w:type="dxa"/>
            <w:gridSpan w:val="5"/>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w:t>
            </w:r>
          </w:p>
        </w:tc>
        <w:tc>
          <w:tcPr>
            <w:tcW w:w="677" w:type="dxa"/>
            <w:noWrap/>
            <w:hideMark/>
          </w:tcPr>
          <w:p w:rsidR="00EE379D" w:rsidRPr="00EE379D" w:rsidRDefault="00EE379D" w:rsidP="00EE379D">
            <w:pPr>
              <w:rPr>
                <w:rFonts w:eastAsia="Calibri"/>
                <w:bCs/>
                <w:color w:val="000000"/>
                <w:sz w:val="24"/>
                <w:szCs w:val="24"/>
                <w:shd w:val="clear" w:color="auto" w:fill="FFFFFF"/>
              </w:rPr>
            </w:pPr>
          </w:p>
        </w:tc>
        <w:tc>
          <w:tcPr>
            <w:tcW w:w="1297" w:type="dxa"/>
            <w:noWrap/>
            <w:hideMark/>
          </w:tcPr>
          <w:p w:rsidR="00EE379D" w:rsidRPr="00EE379D" w:rsidRDefault="00EE379D" w:rsidP="00EE379D">
            <w:pPr>
              <w:rPr>
                <w:rFonts w:eastAsia="Calibri"/>
                <w:bCs/>
                <w:color w:val="000000"/>
                <w:sz w:val="24"/>
                <w:szCs w:val="24"/>
                <w:shd w:val="clear" w:color="auto" w:fill="FFFFFF"/>
              </w:rPr>
            </w:pPr>
            <w:proofErr w:type="spellStart"/>
            <w:proofErr w:type="gramStart"/>
            <w:r w:rsidRPr="00EE379D">
              <w:rPr>
                <w:rFonts w:eastAsia="Calibri"/>
                <w:bCs/>
                <w:color w:val="000000"/>
                <w:sz w:val="24"/>
                <w:szCs w:val="24"/>
                <w:shd w:val="clear" w:color="auto" w:fill="FFFFFF"/>
              </w:rPr>
              <w:t>тыс</w:t>
            </w:r>
            <w:proofErr w:type="spellEnd"/>
            <w:proofErr w:type="gramEnd"/>
            <w:r w:rsidRPr="00EE379D">
              <w:rPr>
                <w:rFonts w:eastAsia="Calibri"/>
                <w:bCs/>
                <w:color w:val="000000"/>
                <w:sz w:val="24"/>
                <w:szCs w:val="24"/>
                <w:shd w:val="clear" w:color="auto" w:fill="FFFFFF"/>
              </w:rPr>
              <w:t xml:space="preserve"> рублей</w:t>
            </w:r>
          </w:p>
        </w:tc>
      </w:tr>
      <w:tr w:rsidR="00EE379D" w:rsidRPr="00EE379D" w:rsidTr="001E7D2D">
        <w:trPr>
          <w:trHeight w:val="93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наименование </w:t>
            </w:r>
          </w:p>
        </w:tc>
        <w:tc>
          <w:tcPr>
            <w:tcW w:w="776"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Ц.ст</w:t>
            </w:r>
            <w:proofErr w:type="spellEnd"/>
            <w:r w:rsidRPr="00EE379D">
              <w:rPr>
                <w:rFonts w:eastAsia="Calibri"/>
                <w:bCs/>
                <w:color w:val="000000"/>
                <w:sz w:val="24"/>
                <w:szCs w:val="24"/>
                <w:shd w:val="clear" w:color="auto" w:fill="FFFFFF"/>
              </w:rPr>
              <w:t>.</w:t>
            </w:r>
          </w:p>
        </w:tc>
        <w:tc>
          <w:tcPr>
            <w:tcW w:w="56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Разд.</w:t>
            </w:r>
          </w:p>
        </w:tc>
        <w:tc>
          <w:tcPr>
            <w:tcW w:w="568"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Расх</w:t>
            </w:r>
            <w:proofErr w:type="spellEnd"/>
            <w:r w:rsidRPr="00EE379D">
              <w:rPr>
                <w:rFonts w:eastAsia="Calibri"/>
                <w:bCs/>
                <w:color w:val="000000"/>
                <w:sz w:val="24"/>
                <w:szCs w:val="24"/>
                <w:shd w:val="clear" w:color="auto" w:fill="FFFFFF"/>
              </w:rPr>
              <w:t>.</w:t>
            </w:r>
          </w:p>
        </w:tc>
        <w:tc>
          <w:tcPr>
            <w:tcW w:w="67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Сумма на 2023 год</w:t>
            </w:r>
          </w:p>
        </w:tc>
        <w:tc>
          <w:tcPr>
            <w:tcW w:w="67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Сумма на 2024 год</w:t>
            </w:r>
          </w:p>
        </w:tc>
        <w:tc>
          <w:tcPr>
            <w:tcW w:w="1297"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Сумма на 20245год</w:t>
            </w:r>
          </w:p>
        </w:tc>
      </w:tr>
      <w:tr w:rsidR="00EE379D" w:rsidRPr="00EE379D" w:rsidTr="001E7D2D">
        <w:trPr>
          <w:trHeight w:val="1041"/>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"Совершенствование  и развитие  местного самоуправления в Устюцком сельском поселении 2023-2025г."</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51 0 00 00000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3 356,70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3 039,40</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2 918,20</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Обеспечение функций муниципальных органов (расходы на аппарат управления)</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3 108,40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3 039,40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2 918,20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3 108,40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2 791,90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2 667,30</w:t>
            </w:r>
          </w:p>
        </w:tc>
      </w:tr>
      <w:tr w:rsidR="00EE379D" w:rsidRPr="00EE379D" w:rsidTr="001E7D2D">
        <w:trPr>
          <w:trHeight w:val="9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Функционирование высшего должностного лица субъекта Российской Федерации и муниципального образования</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0102</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выплаты персоналу государственных (муниципальных) органов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0102</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671,20</w:t>
            </w:r>
          </w:p>
        </w:tc>
      </w:tr>
      <w:tr w:rsidR="00EE379D" w:rsidRPr="00EE379D" w:rsidTr="001E7D2D">
        <w:trPr>
          <w:trHeight w:val="12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2 437,2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2 120,7</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1 996,1</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выплаты персоналу государственных (муниципальных) органов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2 060,2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1 934,1</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1 809,5</w:t>
            </w:r>
          </w:p>
        </w:tc>
      </w:tr>
      <w:tr w:rsidR="00EE379D" w:rsidRPr="00EE379D" w:rsidTr="001E7D2D">
        <w:trPr>
          <w:trHeight w:val="612"/>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173,6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176,3</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Уплата налогов, сборов и иных платежей</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51 0 00 01000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0104</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13,0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13,0</w:t>
            </w:r>
          </w:p>
        </w:tc>
      </w:tr>
      <w:tr w:rsidR="00EE379D" w:rsidRPr="00EE379D" w:rsidTr="001E7D2D">
        <w:trPr>
          <w:trHeight w:val="70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Возмещение расходов, связанных с осуществлением полномочий старосты сельского населенного пункта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51 0 00 23250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51 0 00 23250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51 0 00 23250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выплаты персоналу государственных (муниципальных) органов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51 0 00 23250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36,0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Печать нормативно-правовых актов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r>
      <w:tr w:rsidR="00EE379D" w:rsidRPr="00EE379D" w:rsidTr="001E7D2D">
        <w:trPr>
          <w:trHeight w:val="9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40,0</w:t>
            </w:r>
          </w:p>
        </w:tc>
      </w:tr>
      <w:tr w:rsidR="00EE379D" w:rsidRPr="00EE379D" w:rsidTr="001E7D2D">
        <w:trPr>
          <w:trHeight w:val="39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Переподготовка и повышение квалификации кадров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51 0 00 24400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ОБРАЗОВАНИЕ</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51 0 00 24400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ВОПРОСЫ В ОБЛАСТИ ОБРАЗОВАНИЯ</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51 0 00 24400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5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51 0 00 24400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979"/>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96,2</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99,6</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НАЦИОНАЛЬНАЯ ОБОРОНА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96,2</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99,6</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Мобилизационная и вневойсковая подготовка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96,2</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99,6</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выплаты персоналу государственных (муниципальных) органов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81,2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84,5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87,8</w:t>
            </w:r>
          </w:p>
        </w:tc>
      </w:tr>
      <w:tr w:rsidR="00EE379D" w:rsidRPr="00EE379D" w:rsidTr="001E7D2D">
        <w:trPr>
          <w:trHeight w:val="632"/>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51 0 00 51180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0203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11,7</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11,8</w:t>
            </w:r>
          </w:p>
        </w:tc>
      </w:tr>
      <w:tr w:rsidR="00EE379D" w:rsidRPr="00EE379D" w:rsidTr="001E7D2D">
        <w:trPr>
          <w:trHeight w:val="129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возмещение затрат по содержанию штатных единиц, осуществляющих переданные отдельные государственные полномочия области</w:t>
            </w:r>
            <w:proofErr w:type="gramStart"/>
            <w:r w:rsidRPr="00EE379D">
              <w:rPr>
                <w:rFonts w:eastAsia="Calibri"/>
                <w:bCs/>
                <w:color w:val="000000"/>
                <w:sz w:val="24"/>
                <w:szCs w:val="24"/>
                <w:shd w:val="clear" w:color="auto" w:fill="FFFFFF"/>
              </w:rPr>
              <w:t>,(</w:t>
            </w:r>
            <w:proofErr w:type="gramEnd"/>
            <w:r w:rsidRPr="00EE379D">
              <w:rPr>
                <w:rFonts w:eastAsia="Calibri"/>
                <w:bCs/>
                <w:color w:val="000000"/>
                <w:sz w:val="24"/>
                <w:szCs w:val="24"/>
                <w:shd w:val="clear" w:color="auto" w:fill="FFFFFF"/>
              </w:rPr>
              <w:t xml:space="preserve"> за счет средств субвенции из областного бюджета)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51 0 00 70280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51 0 0070280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51 0 0070280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69,8</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Расходы на выплаты персоналу государственных (муниципальных) органов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51 0 0070280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66,8</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66,8</w:t>
            </w:r>
          </w:p>
        </w:tc>
      </w:tr>
      <w:tr w:rsidR="00EE379D" w:rsidRPr="00EE379D" w:rsidTr="001E7D2D">
        <w:trPr>
          <w:trHeight w:val="5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51 0 0070280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207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roofErr w:type="gramStart"/>
            <w:r w:rsidRPr="00EE379D">
              <w:rPr>
                <w:rFonts w:eastAsia="Calibri"/>
                <w:bCs/>
                <w:color w:val="000000"/>
                <w:sz w:val="24"/>
                <w:szCs w:val="24"/>
                <w:shd w:val="clear" w:color="auto" w:fill="FFFFFF"/>
              </w:rPr>
              <w:t xml:space="preserve"> ,</w:t>
            </w:r>
            <w:proofErr w:type="gramEnd"/>
            <w:r w:rsidRPr="00EE379D">
              <w:rPr>
                <w:rFonts w:eastAsia="Calibri"/>
                <w:bCs/>
                <w:color w:val="000000"/>
                <w:sz w:val="24"/>
                <w:szCs w:val="24"/>
                <w:shd w:val="clear" w:color="auto" w:fill="FFFFFF"/>
              </w:rPr>
              <w:t xml:space="preserve"> (за счет средств  субвенции из областного бюджета)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51 0 00 70650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51 0 00 70650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51 0 00 70650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632"/>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51 0 00 70650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985"/>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"Обеспечение первичных мер пожарной безопасности на территории Устюцкого сельского поселения на 2023-2025 годы"</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52 0 00 00000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20,2</w:t>
            </w:r>
          </w:p>
        </w:tc>
      </w:tr>
      <w:tr w:rsidR="00EE379D" w:rsidRPr="00EE379D" w:rsidTr="001E7D2D">
        <w:trPr>
          <w:trHeight w:val="12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52 0 00 24200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6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НАЦИОНАЛЬНАЯ БЕЗОПАСНОСТЬ И ПРАВООХРАНИТЕЛЬНАЯ ДЕЯТЕЛЬНОСТЬ</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52 0 00 24200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0300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9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Защита населения и территории от </w:t>
            </w:r>
            <w:proofErr w:type="spellStart"/>
            <w:r w:rsidRPr="00EE379D">
              <w:rPr>
                <w:rFonts w:eastAsia="Calibri"/>
                <w:bCs/>
                <w:color w:val="000000"/>
                <w:sz w:val="24"/>
                <w:szCs w:val="24"/>
                <w:shd w:val="clear" w:color="auto" w:fill="FFFFFF"/>
              </w:rPr>
              <w:t>чрейзвычайных</w:t>
            </w:r>
            <w:proofErr w:type="spellEnd"/>
            <w:r w:rsidRPr="00EE379D">
              <w:rPr>
                <w:rFonts w:eastAsia="Calibri"/>
                <w:bCs/>
                <w:color w:val="000000"/>
                <w:sz w:val="24"/>
                <w:szCs w:val="24"/>
                <w:shd w:val="clear" w:color="auto" w:fill="FFFFFF"/>
              </w:rPr>
              <w:t xml:space="preserve"> ситуаций природного и техногенного характера, обеспечение пожарной безопасности</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52 0 00 24200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0310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446"/>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52 0 00 24200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0310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20,2</w:t>
            </w:r>
          </w:p>
        </w:tc>
      </w:tr>
      <w:tr w:rsidR="00EE379D" w:rsidRPr="00EE379D" w:rsidTr="001E7D2D">
        <w:trPr>
          <w:trHeight w:val="1021"/>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"Совершенствование и содержание дорожной инфраструктуры на территории Устюцкого сельского поселения  на 2023-2025 годы"</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53 0 00 00000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5 687,8</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2 455,6</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2 527,5</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Ремонт и содержание автомобильных дорог</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768,9</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854,6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926,5</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НАЦИОНАЛЬНАЯ ЭКОНОМИКА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768,9</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854,6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926,5</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Дорожное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768,9</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854,6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926,5</w:t>
            </w:r>
          </w:p>
        </w:tc>
      </w:tr>
      <w:tr w:rsidR="00EE379D" w:rsidRPr="00EE379D" w:rsidTr="001E7D2D">
        <w:trPr>
          <w:trHeight w:val="556"/>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768,9</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854,6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926,5</w:t>
            </w:r>
          </w:p>
        </w:tc>
      </w:tr>
      <w:tr w:rsidR="00EE379D" w:rsidRPr="00EE379D" w:rsidTr="001E7D2D">
        <w:trPr>
          <w:trHeight w:val="93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по ремонту и содержанию автомобильных дорог, осуществляемые  за счет средств дорожных фондов прошлых лет </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53 0 00 23910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НАЦИОНАЛЬНАЯ ЭКОНОМИКА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53 0 00 23910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2 516,8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Дорожное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53 0 00 23910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2 516,8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5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53 0 00 23910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2 516,8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12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Расходы на осуществление дорожной деятельности в отношении автомобильных дорог общего пользования местного значения, (за счет средств субсидии из областного бюджета) </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53 0 00 71520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2 282,0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НАЦИОНАЛЬНАЯ ЭКОНОМИКА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53 0 00 71520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2 282,0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Дорожное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53 0 00 71520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2 282,0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r>
      <w:tr w:rsidR="00EE379D" w:rsidRPr="00EE379D" w:rsidTr="001E7D2D">
        <w:trPr>
          <w:trHeight w:val="599"/>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53 0 00 71520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2 282,0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1 521,0</w:t>
            </w:r>
          </w:p>
        </w:tc>
      </w:tr>
      <w:tr w:rsidR="00EE379D" w:rsidRPr="00EE379D" w:rsidTr="001E7D2D">
        <w:trPr>
          <w:trHeight w:val="952"/>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Расходы на осуществление ремонта и </w:t>
            </w:r>
            <w:proofErr w:type="gramStart"/>
            <w:r w:rsidRPr="00EE379D">
              <w:rPr>
                <w:rFonts w:eastAsia="Calibri"/>
                <w:bCs/>
                <w:color w:val="000000"/>
                <w:sz w:val="24"/>
                <w:szCs w:val="24"/>
                <w:shd w:val="clear" w:color="auto" w:fill="FFFFFF"/>
              </w:rPr>
              <w:t>содержания</w:t>
            </w:r>
            <w:proofErr w:type="gramEnd"/>
            <w:r w:rsidRPr="00EE379D">
              <w:rPr>
                <w:rFonts w:eastAsia="Calibri"/>
                <w:bCs/>
                <w:color w:val="000000"/>
                <w:sz w:val="24"/>
                <w:szCs w:val="24"/>
                <w:shd w:val="clear" w:color="auto" w:fill="FFFFFF"/>
              </w:rPr>
              <w:t xml:space="preserve"> автомобильных дорог  общего пользования местного значения, (</w:t>
            </w:r>
            <w:proofErr w:type="spellStart"/>
            <w:r w:rsidRPr="00EE379D">
              <w:rPr>
                <w:rFonts w:eastAsia="Calibri"/>
                <w:bCs/>
                <w:color w:val="000000"/>
                <w:sz w:val="24"/>
                <w:szCs w:val="24"/>
                <w:shd w:val="clear" w:color="auto" w:fill="FFFFFF"/>
              </w:rPr>
              <w:t>софинансирование</w:t>
            </w:r>
            <w:proofErr w:type="spellEnd"/>
            <w:r w:rsidRPr="00EE379D">
              <w:rPr>
                <w:rFonts w:eastAsia="Calibri"/>
                <w:bCs/>
                <w:color w:val="000000"/>
                <w:sz w:val="24"/>
                <w:szCs w:val="24"/>
                <w:shd w:val="clear" w:color="auto" w:fill="FFFFFF"/>
              </w:rPr>
              <w:t xml:space="preserve"> за счет средств местного бюджета)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S1520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НАЦИОНАЛЬНАЯ ЭКОНОМИКА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S1520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Дорожное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S1520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r>
      <w:tr w:rsidR="00EE379D" w:rsidRPr="00EE379D" w:rsidTr="001E7D2D">
        <w:trPr>
          <w:trHeight w:val="584"/>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53 0 00 S1520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0409</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120,1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80,0</w:t>
            </w:r>
          </w:p>
        </w:tc>
      </w:tr>
      <w:tr w:rsidR="00EE379D" w:rsidRPr="00EE379D" w:rsidTr="001E7D2D">
        <w:trPr>
          <w:trHeight w:val="682"/>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«Благоустройство территории Устюцкого сельского поселения на 2023-2025 годы»</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54 0 00 00000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1 315,4</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356,1</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324,2</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Уличное освещение</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58,6</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ЖИЛИЩНО-КОММУНАЛЬНОЕ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58,6</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Благоустройство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58,6</w:t>
            </w:r>
          </w:p>
        </w:tc>
      </w:tr>
      <w:tr w:rsidR="00EE379D" w:rsidRPr="00EE379D" w:rsidTr="001E7D2D">
        <w:trPr>
          <w:trHeight w:val="55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857,5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58,6</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Техническое обслуживание и ремонт сетей уличного освещения</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54 0 00 25100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ЖИЛИЩНО-КОММУНАЛЬНОЕ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54 0 00 25100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Благоустройство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54 0 00 25100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r>
      <w:tr w:rsidR="00EE379D" w:rsidRPr="00EE379D" w:rsidTr="001E7D2D">
        <w:trPr>
          <w:trHeight w:val="559"/>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54 0 00 25100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26,0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по содержанию и благоустройству мест захоронения</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ЖИЛИЩНО-КОММУНАЛЬНОЕ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Благоустройство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46"/>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по благоустройству территории поселения</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54 0 00 25300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ЖИЛИЩНО-КОММУНАЛЬНОЕ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54 0 00 25300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Благоустройство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54 0 00 25300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r>
      <w:tr w:rsidR="00EE379D" w:rsidRPr="00EE379D" w:rsidTr="001E7D2D">
        <w:trPr>
          <w:trHeight w:val="544"/>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54 0 00 25300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215,6</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по озеленению территории поселения</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54 0 00 25400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ЖИЛИЩНО-КОММУНАЛЬНОЕ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54 0 00 25400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Благоустройство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54 0 00 25400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r>
      <w:tr w:rsidR="00EE379D" w:rsidRPr="00EE379D" w:rsidTr="001E7D2D">
        <w:trPr>
          <w:trHeight w:val="554"/>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54 0 00 25400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r>
      <w:tr w:rsidR="00EE379D" w:rsidRPr="00EE379D" w:rsidTr="001E7D2D">
        <w:trPr>
          <w:trHeight w:val="6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реализация проектов местных инициативных граждан, включенных в программу благоустройства территории</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54 0 0072090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1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54 0 0072090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1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54 0 0072090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2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54 0 0072090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82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Обеспечение </w:t>
            </w:r>
            <w:proofErr w:type="spellStart"/>
            <w:r w:rsidRPr="00EE379D">
              <w:rPr>
                <w:rFonts w:eastAsia="Calibri"/>
                <w:bCs/>
                <w:color w:val="000000"/>
                <w:sz w:val="24"/>
                <w:szCs w:val="24"/>
                <w:shd w:val="clear" w:color="auto" w:fill="FFFFFF"/>
              </w:rPr>
              <w:t>софинансирования</w:t>
            </w:r>
            <w:proofErr w:type="spellEnd"/>
            <w:r w:rsidRPr="00EE379D">
              <w:rPr>
                <w:rFonts w:eastAsia="Calibri"/>
                <w:bCs/>
                <w:color w:val="000000"/>
                <w:sz w:val="24"/>
                <w:szCs w:val="24"/>
                <w:shd w:val="clear" w:color="auto" w:fill="FFFFFF"/>
              </w:rPr>
              <w:t xml:space="preserve"> на реализацию проектов местных инициативных граждан, включенных в программу благоустройства территории</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S2090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r>
      <w:tr w:rsidR="00EE379D" w:rsidRPr="00EE379D" w:rsidTr="001E7D2D">
        <w:trPr>
          <w:trHeight w:val="3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S2090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r>
      <w:tr w:rsidR="00EE379D" w:rsidRPr="00EE379D" w:rsidTr="001E7D2D">
        <w:trPr>
          <w:trHeight w:val="48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S2090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r>
      <w:tr w:rsidR="00EE379D" w:rsidRPr="00EE379D" w:rsidTr="001E7D2D">
        <w:trPr>
          <w:trHeight w:val="678"/>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S2090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20,0</w:t>
            </w:r>
          </w:p>
        </w:tc>
      </w:tr>
      <w:tr w:rsidR="00EE379D" w:rsidRPr="00EE379D" w:rsidTr="001E7D2D">
        <w:trPr>
          <w:trHeight w:val="63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реализацию мероприятий по уничтожению борщевика Сосновског</w:t>
            </w:r>
            <w:proofErr w:type="gramStart"/>
            <w:r w:rsidRPr="00EE379D">
              <w:rPr>
                <w:rFonts w:eastAsia="Calibri"/>
                <w:bCs/>
                <w:color w:val="000000"/>
                <w:sz w:val="24"/>
                <w:szCs w:val="24"/>
                <w:shd w:val="clear" w:color="auto" w:fill="FFFFFF"/>
              </w:rPr>
              <w:t>о(</w:t>
            </w:r>
            <w:proofErr w:type="gramEnd"/>
            <w:r w:rsidRPr="00EE379D">
              <w:rPr>
                <w:rFonts w:eastAsia="Calibri"/>
                <w:bCs/>
                <w:color w:val="000000"/>
                <w:sz w:val="24"/>
                <w:szCs w:val="24"/>
                <w:shd w:val="clear" w:color="auto" w:fill="FFFFFF"/>
              </w:rPr>
              <w:t xml:space="preserve">район) </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S5430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7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ЖИЛИЩНО-КОММУНАЛЬНОЕ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S5430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3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Благоустройство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S5430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2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S5430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55,8</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915"/>
        </w:trPr>
        <w:tc>
          <w:tcPr>
            <w:tcW w:w="2911" w:type="dxa"/>
            <w:hideMark/>
          </w:tcPr>
          <w:p w:rsidR="00EE379D" w:rsidRPr="00EE379D" w:rsidRDefault="00EE379D" w:rsidP="00EE379D">
            <w:pPr>
              <w:rPr>
                <w:rFonts w:eastAsia="Calibri"/>
                <w:bCs/>
                <w:color w:val="000000"/>
                <w:sz w:val="24"/>
                <w:szCs w:val="24"/>
                <w:shd w:val="clear" w:color="auto" w:fill="FFFFFF"/>
              </w:rPr>
            </w:pPr>
            <w:proofErr w:type="spellStart"/>
            <w:r w:rsidRPr="00EE379D">
              <w:rPr>
                <w:rFonts w:eastAsia="Calibri"/>
                <w:bCs/>
                <w:color w:val="000000"/>
                <w:sz w:val="24"/>
                <w:szCs w:val="24"/>
                <w:shd w:val="clear" w:color="auto" w:fill="FFFFFF"/>
              </w:rPr>
              <w:t>Софинансирование</w:t>
            </w:r>
            <w:proofErr w:type="spellEnd"/>
            <w:r w:rsidRPr="00EE379D">
              <w:rPr>
                <w:rFonts w:eastAsia="Calibri"/>
                <w:bCs/>
                <w:color w:val="000000"/>
                <w:sz w:val="24"/>
                <w:szCs w:val="24"/>
                <w:shd w:val="clear" w:color="auto" w:fill="FFFFFF"/>
              </w:rPr>
              <w:t xml:space="preserve"> расходных обязательств на реализацию мероприятий по уничтожению борщевика Сосновского (обл.)</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54 0 00 75430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93,1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4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ЖИЛИЩНО-КОММУНАЛЬНОЕ ХОЗЯЙСТВО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54 0 00 75430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93,1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28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Благоустройство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54 0 00 75430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93,1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706"/>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54 0 00 75430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0503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93,1</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1073"/>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"Развитие культуры, молодежной политики, физической культуры и спорта на территории Устюцкого сельского поселения на 2023 - 2025 годы"</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55 0 00 00000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15,0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Проведение мероприятий для детей и молодежи</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55 0 00 25500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  ОБРАЗОВАНИЕ</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55 0 00 25500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Молодежная политика и оздоровление детей</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55 0 00 25500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0707</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64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55 0 00 25500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0707</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Проведение мероприятий в сфере культуры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55 0 00 25600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КУЛЬТУРА И КИНЕМАТОГРАФИЯ</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55 0 00 25600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0800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Культура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55 0 00 25600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0801</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678"/>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55 0 00 25600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0801</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Проведение мероприятий в области спорта и физической культуры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55 0 00 25700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ФИЗИЧЕСКАЯ КУЛЬТУРА И СПОРТ</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55 0 00 25700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Физическая культура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55 0 00 25700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1101</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667"/>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55 0 00 25700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1101</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3,0</w:t>
            </w:r>
          </w:p>
        </w:tc>
      </w:tr>
      <w:tr w:rsidR="00EE379D" w:rsidRPr="00EE379D" w:rsidTr="001E7D2D">
        <w:trPr>
          <w:trHeight w:val="930"/>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"Управление муниципальным имуществом Устюцкого сельского поселения на 2023-2025 года"</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56 0 00 00000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описание границ земельных участков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56 0 00 28200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56 0 00 28200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56 0 00 28200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82"/>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56 0 00 28200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НАЦИОНАЛЬНАЯ ЭКОНОМИКА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56 0 00 00000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Сельское хозяйство и рыболовство</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9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Расходы в целях </w:t>
            </w:r>
            <w:proofErr w:type="spellStart"/>
            <w:r w:rsidRPr="00EE379D">
              <w:rPr>
                <w:rFonts w:eastAsia="Calibri"/>
                <w:bCs/>
                <w:color w:val="000000"/>
                <w:sz w:val="24"/>
                <w:szCs w:val="24"/>
                <w:shd w:val="clear" w:color="auto" w:fill="FFFFFF"/>
              </w:rPr>
              <w:t>софинансирования</w:t>
            </w:r>
            <w:proofErr w:type="spellEnd"/>
            <w:r w:rsidRPr="00EE379D">
              <w:rPr>
                <w:rFonts w:eastAsia="Calibri"/>
                <w:bCs/>
                <w:color w:val="000000"/>
                <w:sz w:val="24"/>
                <w:szCs w:val="24"/>
                <w:shd w:val="clear" w:color="auto" w:fill="FFFFFF"/>
              </w:rPr>
              <w:t xml:space="preserve"> на подготовку проектов межевания земельных участков и на проведение кадастровых работ</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L5990о</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142,5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142,5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142,5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587"/>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142,5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544"/>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на подготовку проектов межевания земельных участков и на проведение кадастровых работ</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L5990м</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646"/>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56 0 00 L5990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0405</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7,5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r>
      <w:tr w:rsidR="00EE379D" w:rsidRPr="00EE379D" w:rsidTr="001E7D2D">
        <w:trPr>
          <w:trHeight w:val="715"/>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xml:space="preserve">Муниципальная программа "Управление </w:t>
            </w:r>
            <w:proofErr w:type="gramStart"/>
            <w:r w:rsidRPr="00EE379D">
              <w:rPr>
                <w:rFonts w:eastAsia="Calibri"/>
                <w:b/>
                <w:bCs/>
                <w:color w:val="000000"/>
                <w:sz w:val="24"/>
                <w:szCs w:val="24"/>
                <w:shd w:val="clear" w:color="auto" w:fill="FFFFFF"/>
              </w:rPr>
              <w:t>муниципальным</w:t>
            </w:r>
            <w:proofErr w:type="gramEnd"/>
            <w:r w:rsidRPr="00EE379D">
              <w:rPr>
                <w:rFonts w:eastAsia="Calibri"/>
                <w:b/>
                <w:bCs/>
                <w:color w:val="000000"/>
                <w:sz w:val="24"/>
                <w:szCs w:val="24"/>
                <w:shd w:val="clear" w:color="auto" w:fill="FFFFFF"/>
              </w:rPr>
              <w:t xml:space="preserve"> финансами Устюцкого сельского поселения на 2023-2025 годы"</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57 0 00 00000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2,0</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Мероприятия по повышению эффективности бюджетных расходов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57 0 00 24300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57 0 00 24300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r>
      <w:tr w:rsidR="00EE379D" w:rsidRPr="00EE379D" w:rsidTr="001E7D2D">
        <w:trPr>
          <w:trHeight w:val="40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57 0 00 24300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r>
      <w:tr w:rsidR="00EE379D" w:rsidRPr="00EE379D" w:rsidTr="001E7D2D">
        <w:trPr>
          <w:trHeight w:val="63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57 0 00 24300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2,0</w:t>
            </w:r>
          </w:p>
        </w:tc>
      </w:tr>
      <w:tr w:rsidR="00EE379D" w:rsidRPr="00EE379D" w:rsidTr="001E7D2D">
        <w:trPr>
          <w:trHeight w:val="705"/>
        </w:trPr>
        <w:tc>
          <w:tcPr>
            <w:tcW w:w="291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"Развитие малого и среднего предпринимательства в Устюцком сельском поселении на 2023-2025г."</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60 0 00 00000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0,5</w:t>
            </w:r>
          </w:p>
        </w:tc>
      </w:tr>
      <w:tr w:rsidR="00EE379D" w:rsidRPr="00EE379D" w:rsidTr="001E7D2D">
        <w:trPr>
          <w:trHeight w:val="600"/>
        </w:trPr>
        <w:tc>
          <w:tcPr>
            <w:tcW w:w="291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Мероприятия, направленные на поддержку малого и </w:t>
            </w:r>
            <w:r w:rsidRPr="00EE379D">
              <w:rPr>
                <w:rFonts w:eastAsia="Calibri"/>
                <w:bCs/>
                <w:color w:val="000000"/>
                <w:sz w:val="24"/>
                <w:szCs w:val="24"/>
                <w:shd w:val="clear" w:color="auto" w:fill="FFFFFF"/>
              </w:rPr>
              <w:lastRenderedPageBreak/>
              <w:t>среднего предпринимательства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60 0 0028500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 xml:space="preserve">  НАЦИОНАЛЬНАЯ ЭКОНОМИКА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60 0 0028500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315"/>
        </w:trPr>
        <w:tc>
          <w:tcPr>
            <w:tcW w:w="291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вопросы в области национальной экономики</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60 0 0028500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0412</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526"/>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60 0 0028500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0412</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0,5</w:t>
            </w:r>
          </w:p>
        </w:tc>
      </w:tr>
      <w:tr w:rsidR="00EE379D" w:rsidRPr="00EE379D" w:rsidTr="001E7D2D">
        <w:trPr>
          <w:trHeight w:val="752"/>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Муниципальная программа «Информатизация Устюцкого сельского поселения на 2023-2025 годы"</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61 0 00 0000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5,0</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Расходы по информатизации, формирование электронного правительства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61 0 00 23800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61 0 00 23800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Другие 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61 0 00 23800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9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61 0 00 23800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0113</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Непрограммные направления расходов бюджета</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99 0 00 00000</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0000</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192,6</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192,6</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392,5</w:t>
            </w:r>
          </w:p>
        </w:tc>
      </w:tr>
      <w:tr w:rsidR="00EE379D" w:rsidRPr="00EE379D" w:rsidTr="001E7D2D">
        <w:trPr>
          <w:trHeight w:val="3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Резервный фонд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99 0 00 23200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99 0 00 23200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4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Резервные фонды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99 0 00 23200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0111</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Резервные средства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99 0 00 23200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0111</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870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5,0</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Проведение местного </w:t>
            </w:r>
            <w:proofErr w:type="spellStart"/>
            <w:r w:rsidRPr="00EE379D">
              <w:rPr>
                <w:rFonts w:eastAsia="Calibri"/>
                <w:bCs/>
                <w:color w:val="000000"/>
                <w:sz w:val="24"/>
                <w:szCs w:val="24"/>
                <w:shd w:val="clear" w:color="auto" w:fill="FFFFFF"/>
              </w:rPr>
              <w:t>референдума</w:t>
            </w:r>
            <w:proofErr w:type="gramStart"/>
            <w:r w:rsidRPr="00EE379D">
              <w:rPr>
                <w:rFonts w:eastAsia="Calibri"/>
                <w:bCs/>
                <w:color w:val="000000"/>
                <w:sz w:val="24"/>
                <w:szCs w:val="24"/>
                <w:shd w:val="clear" w:color="auto" w:fill="FFFFFF"/>
              </w:rPr>
              <w:t>,м</w:t>
            </w:r>
            <w:proofErr w:type="gramEnd"/>
            <w:r w:rsidRPr="00EE379D">
              <w:rPr>
                <w:rFonts w:eastAsia="Calibri"/>
                <w:bCs/>
                <w:color w:val="000000"/>
                <w:sz w:val="24"/>
                <w:szCs w:val="24"/>
                <w:shd w:val="clear" w:color="auto" w:fill="FFFFFF"/>
              </w:rPr>
              <w:t>униципальных</w:t>
            </w:r>
            <w:proofErr w:type="spellEnd"/>
            <w:r w:rsidRPr="00EE379D">
              <w:rPr>
                <w:rFonts w:eastAsia="Calibri"/>
                <w:bCs/>
                <w:color w:val="000000"/>
                <w:sz w:val="24"/>
                <w:szCs w:val="24"/>
                <w:shd w:val="clear" w:color="auto" w:fill="FFFFFF"/>
              </w:rPr>
              <w:t xml:space="preserve"> выборов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99 0 00 00000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99 0 0028800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34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Обеспечение проведения выборов и референдумов</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99 0 00 28800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0107</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63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 Иные закупки товаров, работ и услуг для обеспечения государственных (муниципальных) нужд</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99 0 00 28800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0107</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240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199,9</w:t>
            </w:r>
          </w:p>
        </w:tc>
      </w:tr>
      <w:tr w:rsidR="00EE379D" w:rsidRPr="00EE379D" w:rsidTr="001E7D2D">
        <w:trPr>
          <w:trHeight w:val="3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 xml:space="preserve">Межбюджетные трансферты на осуществление внешнего финансового контроля в </w:t>
            </w:r>
            <w:r w:rsidRPr="00EE379D">
              <w:rPr>
                <w:rFonts w:eastAsia="Calibri"/>
                <w:bCs/>
                <w:color w:val="000000"/>
                <w:sz w:val="24"/>
                <w:szCs w:val="24"/>
                <w:shd w:val="clear" w:color="auto" w:fill="FFFFFF"/>
              </w:rPr>
              <w:lastRenderedPageBreak/>
              <w:t>соответствии с заключенными договорами</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99 0 00 29000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3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lastRenderedPageBreak/>
              <w:t>ОБЩЕГОСУДАРСТВЕННЫЕ ВОПРОСЫ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99 0 00 29000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3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99 0 00 29000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0106</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36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Иные межбюджетные трансферты</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99 0 00 29000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0106</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540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37,6</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Доплата к пенсиям муниципальных служащих</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99 0 00 61100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Социальная политика</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99 0 00 61100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1000</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15"/>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Пенсионное обеспечение</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99 0 00 61100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1001</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000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600"/>
        </w:trPr>
        <w:tc>
          <w:tcPr>
            <w:tcW w:w="2911" w:type="dxa"/>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Публичные нормативные социальные выплаты гражданам</w:t>
            </w:r>
          </w:p>
        </w:tc>
        <w:tc>
          <w:tcPr>
            <w:tcW w:w="776"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99 0 00 61100</w:t>
            </w:r>
          </w:p>
        </w:tc>
        <w:tc>
          <w:tcPr>
            <w:tcW w:w="561"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1001</w:t>
            </w:r>
          </w:p>
        </w:tc>
        <w:tc>
          <w:tcPr>
            <w:tcW w:w="568"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310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67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c>
          <w:tcPr>
            <w:tcW w:w="1297" w:type="dxa"/>
            <w:noWrap/>
            <w:hideMark/>
          </w:tcPr>
          <w:p w:rsidR="00EE379D" w:rsidRPr="00EE379D" w:rsidRDefault="00EE379D" w:rsidP="00EE379D">
            <w:pPr>
              <w:rPr>
                <w:rFonts w:eastAsia="Calibri"/>
                <w:bCs/>
                <w:color w:val="000000"/>
                <w:sz w:val="24"/>
                <w:szCs w:val="24"/>
                <w:shd w:val="clear" w:color="auto" w:fill="FFFFFF"/>
              </w:rPr>
            </w:pPr>
            <w:r w:rsidRPr="00EE379D">
              <w:rPr>
                <w:rFonts w:eastAsia="Calibri"/>
                <w:bCs/>
                <w:color w:val="000000"/>
                <w:sz w:val="24"/>
                <w:szCs w:val="24"/>
                <w:shd w:val="clear" w:color="auto" w:fill="FFFFFF"/>
              </w:rPr>
              <w:t>150,0</w:t>
            </w:r>
          </w:p>
        </w:tc>
      </w:tr>
      <w:tr w:rsidR="00EE379D" w:rsidRPr="00EE379D" w:rsidTr="001E7D2D">
        <w:trPr>
          <w:trHeight w:val="315"/>
        </w:trPr>
        <w:tc>
          <w:tcPr>
            <w:tcW w:w="2911" w:type="dxa"/>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Условно  утвержденные расходы</w:t>
            </w:r>
          </w:p>
        </w:tc>
        <w:tc>
          <w:tcPr>
            <w:tcW w:w="776"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561"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568"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0,0</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112,7</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237,3</w:t>
            </w:r>
          </w:p>
        </w:tc>
      </w:tr>
      <w:tr w:rsidR="00EE379D" w:rsidRPr="00EE379D" w:rsidTr="001E7D2D">
        <w:trPr>
          <w:trHeight w:val="315"/>
        </w:trPr>
        <w:tc>
          <w:tcPr>
            <w:tcW w:w="4816" w:type="dxa"/>
            <w:gridSpan w:val="4"/>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 </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10 755,2</w:t>
            </w:r>
          </w:p>
        </w:tc>
        <w:tc>
          <w:tcPr>
            <w:tcW w:w="67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6 194,1</w:t>
            </w:r>
          </w:p>
        </w:tc>
        <w:tc>
          <w:tcPr>
            <w:tcW w:w="1297" w:type="dxa"/>
            <w:noWrap/>
            <w:hideMark/>
          </w:tcPr>
          <w:p w:rsidR="00EE379D" w:rsidRPr="00EE379D" w:rsidRDefault="00EE379D" w:rsidP="00EE379D">
            <w:pPr>
              <w:rPr>
                <w:rFonts w:eastAsia="Calibri"/>
                <w:b/>
                <w:bCs/>
                <w:color w:val="000000"/>
                <w:sz w:val="24"/>
                <w:szCs w:val="24"/>
                <w:shd w:val="clear" w:color="auto" w:fill="FFFFFF"/>
              </w:rPr>
            </w:pPr>
            <w:r w:rsidRPr="00EE379D">
              <w:rPr>
                <w:rFonts w:eastAsia="Calibri"/>
                <w:b/>
                <w:bCs/>
                <w:color w:val="000000"/>
                <w:sz w:val="24"/>
                <w:szCs w:val="24"/>
                <w:shd w:val="clear" w:color="auto" w:fill="FFFFFF"/>
              </w:rPr>
              <w:t>6 437,4</w:t>
            </w:r>
          </w:p>
        </w:tc>
      </w:tr>
    </w:tbl>
    <w:bookmarkEnd w:id="0"/>
    <w:p w:rsidR="00EE379D" w:rsidRPr="00EE379D" w:rsidRDefault="00EE379D" w:rsidP="00EE379D">
      <w:pPr>
        <w:spacing w:after="0" w:line="240" w:lineRule="auto"/>
        <w:rPr>
          <w:rFonts w:ascii="Times New Roman" w:eastAsia="Calibri" w:hAnsi="Times New Roman" w:cs="Times New Roman"/>
          <w:bCs/>
          <w:color w:val="000000"/>
          <w:sz w:val="16"/>
          <w:szCs w:val="16"/>
          <w:shd w:val="clear" w:color="auto" w:fill="FFFFFF"/>
        </w:rPr>
      </w:pPr>
      <w:r w:rsidRPr="00EE379D">
        <w:rPr>
          <w:rFonts w:ascii="Times New Roman" w:eastAsia="Calibri" w:hAnsi="Times New Roman" w:cs="Times New Roman"/>
          <w:bCs/>
          <w:color w:val="000000"/>
          <w:sz w:val="16"/>
          <w:szCs w:val="16"/>
          <w:shd w:val="clear" w:color="auto" w:fill="FFFFFF"/>
        </w:rPr>
        <w:t xml:space="preserve">                                                                              </w:t>
      </w:r>
    </w:p>
    <w:p w:rsidR="00EB3443" w:rsidRDefault="00EB3443"/>
    <w:sectPr w:rsidR="00EB3443" w:rsidSect="00DA5353">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Unicode MS"/>
    <w:charset w:val="80"/>
    <w:family w:val="swiss"/>
    <w:pitch w:val="variable"/>
  </w:font>
  <w:font w:name="DejaVu Sans">
    <w:altName w:val="Times New Roman"/>
    <w:charset w:val="CC"/>
    <w:family w:val="swiss"/>
    <w:pitch w:val="variable"/>
    <w:sig w:usb0="00000000" w:usb1="D200FDFF" w:usb2="00042029" w:usb3="00000000" w:csb0="8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902"/>
    <w:multiLevelType w:val="hybridMultilevel"/>
    <w:tmpl w:val="28E2B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24D91"/>
    <w:multiLevelType w:val="singleLevel"/>
    <w:tmpl w:val="01D21FD6"/>
    <w:lvl w:ilvl="0">
      <w:start w:val="1"/>
      <w:numFmt w:val="decimal"/>
      <w:lvlText w:val="1.%1."/>
      <w:legacy w:legacy="1" w:legacySpace="0" w:legacyIndent="641"/>
      <w:lvlJc w:val="left"/>
      <w:pPr>
        <w:ind w:left="0" w:firstLine="0"/>
      </w:pPr>
      <w:rPr>
        <w:rFonts w:ascii="Times New Roman" w:hAnsi="Times New Roman" w:cs="Times New Roman" w:hint="default"/>
      </w:rPr>
    </w:lvl>
  </w:abstractNum>
  <w:abstractNum w:abstractNumId="2">
    <w:nsid w:val="307C3970"/>
    <w:multiLevelType w:val="hybridMultilevel"/>
    <w:tmpl w:val="EBFE2F40"/>
    <w:lvl w:ilvl="0" w:tplc="C1C8B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6C1323"/>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1255D18"/>
    <w:multiLevelType w:val="hybridMultilevel"/>
    <w:tmpl w:val="48626D1A"/>
    <w:lvl w:ilvl="0" w:tplc="236A26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abstractNum w:abstractNumId="6">
    <w:nsid w:val="525B342B"/>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D9A259B"/>
    <w:multiLevelType w:val="hybridMultilevel"/>
    <w:tmpl w:val="6FB2A180"/>
    <w:lvl w:ilvl="0" w:tplc="23363FF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65059"/>
    <w:multiLevelType w:val="hybridMultilevel"/>
    <w:tmpl w:val="3EB4D1C8"/>
    <w:lvl w:ilvl="0" w:tplc="2CBEE7E0">
      <w:start w:val="1"/>
      <w:numFmt w:val="decimal"/>
      <w:lvlText w:val="%1."/>
      <w:lvlJc w:val="left"/>
      <w:pPr>
        <w:ind w:left="4115" w:hanging="360"/>
      </w:pPr>
      <w:rPr>
        <w:rFonts w:hint="default"/>
      </w:rPr>
    </w:lvl>
    <w:lvl w:ilvl="1" w:tplc="04190019" w:tentative="1">
      <w:start w:val="1"/>
      <w:numFmt w:val="lowerLetter"/>
      <w:lvlText w:val="%2."/>
      <w:lvlJc w:val="left"/>
      <w:pPr>
        <w:ind w:left="4835" w:hanging="360"/>
      </w:pPr>
    </w:lvl>
    <w:lvl w:ilvl="2" w:tplc="0419001B" w:tentative="1">
      <w:start w:val="1"/>
      <w:numFmt w:val="lowerRoman"/>
      <w:lvlText w:val="%3."/>
      <w:lvlJc w:val="right"/>
      <w:pPr>
        <w:ind w:left="5555" w:hanging="180"/>
      </w:pPr>
    </w:lvl>
    <w:lvl w:ilvl="3" w:tplc="0419000F" w:tentative="1">
      <w:start w:val="1"/>
      <w:numFmt w:val="decimal"/>
      <w:lvlText w:val="%4."/>
      <w:lvlJc w:val="left"/>
      <w:pPr>
        <w:ind w:left="6275" w:hanging="360"/>
      </w:pPr>
    </w:lvl>
    <w:lvl w:ilvl="4" w:tplc="04190019" w:tentative="1">
      <w:start w:val="1"/>
      <w:numFmt w:val="lowerLetter"/>
      <w:lvlText w:val="%5."/>
      <w:lvlJc w:val="left"/>
      <w:pPr>
        <w:ind w:left="6995" w:hanging="360"/>
      </w:pPr>
    </w:lvl>
    <w:lvl w:ilvl="5" w:tplc="0419001B" w:tentative="1">
      <w:start w:val="1"/>
      <w:numFmt w:val="lowerRoman"/>
      <w:lvlText w:val="%6."/>
      <w:lvlJc w:val="right"/>
      <w:pPr>
        <w:ind w:left="7715" w:hanging="180"/>
      </w:pPr>
    </w:lvl>
    <w:lvl w:ilvl="6" w:tplc="0419000F" w:tentative="1">
      <w:start w:val="1"/>
      <w:numFmt w:val="decimal"/>
      <w:lvlText w:val="%7."/>
      <w:lvlJc w:val="left"/>
      <w:pPr>
        <w:ind w:left="8435" w:hanging="360"/>
      </w:pPr>
    </w:lvl>
    <w:lvl w:ilvl="7" w:tplc="04190019" w:tentative="1">
      <w:start w:val="1"/>
      <w:numFmt w:val="lowerLetter"/>
      <w:lvlText w:val="%8."/>
      <w:lvlJc w:val="left"/>
      <w:pPr>
        <w:ind w:left="9155" w:hanging="360"/>
      </w:pPr>
    </w:lvl>
    <w:lvl w:ilvl="8" w:tplc="0419001B" w:tentative="1">
      <w:start w:val="1"/>
      <w:numFmt w:val="lowerRoman"/>
      <w:lvlText w:val="%9."/>
      <w:lvlJc w:val="right"/>
      <w:pPr>
        <w:ind w:left="9875" w:hanging="180"/>
      </w:pPr>
    </w:lvl>
  </w:abstractNum>
  <w:num w:numId="1">
    <w:abstractNumId w:val="6"/>
  </w:num>
  <w:num w:numId="2">
    <w:abstractNumId w:val="3"/>
  </w:num>
  <w:num w:numId="3">
    <w:abstractNumId w:val="7"/>
  </w:num>
  <w:num w:numId="4">
    <w:abstractNumId w:val="1"/>
    <w:lvlOverride w:ilvl="0">
      <w:startOverride w:val="1"/>
    </w:lvlOverride>
  </w:num>
  <w:num w:numId="5">
    <w:abstractNumId w:val="5"/>
    <w:lvlOverride w:ilvl="0">
      <w:startOverride w:val="2"/>
    </w:lvlOverride>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C6"/>
    <w:rsid w:val="001F54C6"/>
    <w:rsid w:val="003B1F52"/>
    <w:rsid w:val="009F7A9A"/>
    <w:rsid w:val="00DA5353"/>
    <w:rsid w:val="00EB3443"/>
    <w:rsid w:val="00EE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379D"/>
    <w:pPr>
      <w:keepNext/>
      <w:keepLines/>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qFormat/>
    <w:rsid w:val="00EE379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aliases w:val="Подраздел"/>
    <w:basedOn w:val="a"/>
    <w:next w:val="a"/>
    <w:link w:val="30"/>
    <w:unhideWhenUsed/>
    <w:qFormat/>
    <w:rsid w:val="00EE379D"/>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
    <w:link w:val="40"/>
    <w:qFormat/>
    <w:rsid w:val="00EE379D"/>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nhideWhenUsed/>
    <w:qFormat/>
    <w:rsid w:val="00EE379D"/>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6">
    <w:name w:val="heading 6"/>
    <w:basedOn w:val="a"/>
    <w:next w:val="a"/>
    <w:link w:val="60"/>
    <w:qFormat/>
    <w:rsid w:val="00EE379D"/>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nhideWhenUsed/>
    <w:qFormat/>
    <w:rsid w:val="00EE379D"/>
    <w:pPr>
      <w:suppressAutoHyphens/>
      <w:spacing w:before="240" w:after="60" w:line="240" w:lineRule="auto"/>
      <w:outlineLvl w:val="6"/>
    </w:pPr>
    <w:rPr>
      <w:rFonts w:ascii="Calibri" w:eastAsia="Times New Roman" w:hAnsi="Calibri" w:cs="Times New Roman"/>
      <w:sz w:val="24"/>
      <w:szCs w:val="24"/>
      <w:lang w:val="x-none" w:eastAsia="ar-SA"/>
    </w:rPr>
  </w:style>
  <w:style w:type="paragraph" w:styleId="8">
    <w:name w:val="heading 8"/>
    <w:basedOn w:val="a"/>
    <w:next w:val="a"/>
    <w:link w:val="80"/>
    <w:uiPriority w:val="9"/>
    <w:qFormat/>
    <w:rsid w:val="00EE379D"/>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
    <w:qFormat/>
    <w:rsid w:val="00EE379D"/>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379D"/>
    <w:rPr>
      <w:rFonts w:ascii="Cambria" w:eastAsia="Times New Roman" w:hAnsi="Cambria" w:cs="Times New Roman"/>
      <w:b/>
      <w:bCs/>
      <w:color w:val="365F91"/>
      <w:sz w:val="28"/>
      <w:szCs w:val="28"/>
      <w:lang w:val="x-none"/>
    </w:rPr>
  </w:style>
  <w:style w:type="character" w:customStyle="1" w:styleId="20">
    <w:name w:val="Заголовок 2 Знак"/>
    <w:basedOn w:val="a0"/>
    <w:link w:val="2"/>
    <w:rsid w:val="00EE379D"/>
    <w:rPr>
      <w:rFonts w:ascii="Arial" w:eastAsia="Times New Roman" w:hAnsi="Arial" w:cs="Times New Roman"/>
      <w:b/>
      <w:bCs/>
      <w:i/>
      <w:iCs/>
      <w:sz w:val="28"/>
      <w:szCs w:val="28"/>
      <w:lang w:val="x-none" w:eastAsia="x-none"/>
    </w:rPr>
  </w:style>
  <w:style w:type="character" w:customStyle="1" w:styleId="30">
    <w:name w:val="Заголовок 3 Знак"/>
    <w:aliases w:val="Подраздел Знак"/>
    <w:basedOn w:val="a0"/>
    <w:link w:val="3"/>
    <w:rsid w:val="00EE379D"/>
    <w:rPr>
      <w:rFonts w:ascii="Cambria" w:eastAsia="Times New Roman" w:hAnsi="Cambria" w:cs="Times New Roman"/>
      <w:b/>
      <w:bCs/>
      <w:sz w:val="26"/>
      <w:szCs w:val="26"/>
      <w:lang w:val="x-none" w:eastAsia="ar-SA"/>
    </w:rPr>
  </w:style>
  <w:style w:type="character" w:customStyle="1" w:styleId="40">
    <w:name w:val="Заголовок 4 Знак"/>
    <w:basedOn w:val="a0"/>
    <w:link w:val="4"/>
    <w:rsid w:val="00EE379D"/>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EE379D"/>
    <w:rPr>
      <w:rFonts w:ascii="Calibri" w:eastAsia="Times New Roman" w:hAnsi="Calibri" w:cs="Times New Roman"/>
      <w:b/>
      <w:bCs/>
      <w:i/>
      <w:iCs/>
      <w:sz w:val="26"/>
      <w:szCs w:val="26"/>
      <w:lang w:val="x-none" w:eastAsia="ar-SA"/>
    </w:rPr>
  </w:style>
  <w:style w:type="character" w:customStyle="1" w:styleId="60">
    <w:name w:val="Заголовок 6 Знак"/>
    <w:basedOn w:val="a0"/>
    <w:link w:val="6"/>
    <w:rsid w:val="00EE379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EE379D"/>
    <w:rPr>
      <w:rFonts w:ascii="Calibri" w:eastAsia="Times New Roman" w:hAnsi="Calibri" w:cs="Times New Roman"/>
      <w:sz w:val="24"/>
      <w:szCs w:val="24"/>
      <w:lang w:val="x-none" w:eastAsia="ar-SA"/>
    </w:rPr>
  </w:style>
  <w:style w:type="character" w:customStyle="1" w:styleId="80">
    <w:name w:val="Заголовок 8 Знак"/>
    <w:basedOn w:val="a0"/>
    <w:link w:val="8"/>
    <w:uiPriority w:val="9"/>
    <w:rsid w:val="00EE379D"/>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rsid w:val="00EE379D"/>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EE379D"/>
  </w:style>
  <w:style w:type="paragraph" w:customStyle="1" w:styleId="21">
    <w:name w:val="Знак Знак Знак2 Знак Знак Знак Знак"/>
    <w:basedOn w:val="a"/>
    <w:rsid w:val="00EE379D"/>
    <w:pPr>
      <w:spacing w:after="160" w:line="240" w:lineRule="exact"/>
      <w:jc w:val="both"/>
    </w:pPr>
    <w:rPr>
      <w:rFonts w:ascii="Times New Roman" w:eastAsia="Times New Roman" w:hAnsi="Times New Roman" w:cs="Times New Roman"/>
      <w:sz w:val="24"/>
      <w:szCs w:val="20"/>
      <w:lang w:val="en-US"/>
    </w:rPr>
  </w:style>
  <w:style w:type="table" w:styleId="a3">
    <w:name w:val="Table Grid"/>
    <w:basedOn w:val="a1"/>
    <w:rsid w:val="00EE37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EE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E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rsid w:val="00EE379D"/>
    <w:rPr>
      <w:color w:val="0000FF"/>
      <w:u w:val="single"/>
    </w:rPr>
  </w:style>
  <w:style w:type="paragraph" w:styleId="HTML">
    <w:name w:val="HTML Preformatted"/>
    <w:basedOn w:val="a"/>
    <w:link w:val="HTML0"/>
    <w:uiPriority w:val="99"/>
    <w:rsid w:val="00EE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E379D"/>
    <w:rPr>
      <w:rFonts w:ascii="Courier New" w:eastAsia="Times New Roman" w:hAnsi="Courier New" w:cs="Times New Roman"/>
      <w:sz w:val="20"/>
      <w:szCs w:val="20"/>
      <w:lang w:val="x-none" w:eastAsia="x-none"/>
    </w:rPr>
  </w:style>
  <w:style w:type="paragraph" w:customStyle="1" w:styleId="tekstob">
    <w:name w:val="tekstob"/>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E3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EE379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6">
    <w:name w:val="Верхний колонтитул Знак"/>
    <w:basedOn w:val="a0"/>
    <w:link w:val="a5"/>
    <w:uiPriority w:val="99"/>
    <w:rsid w:val="00EE379D"/>
    <w:rPr>
      <w:rFonts w:ascii="Times New Roman" w:eastAsia="Times New Roman" w:hAnsi="Times New Roman" w:cs="Times New Roman"/>
      <w:sz w:val="24"/>
      <w:szCs w:val="24"/>
      <w:lang w:val="x-none" w:eastAsia="ar-SA"/>
    </w:rPr>
  </w:style>
  <w:style w:type="character" w:styleId="a7">
    <w:name w:val="page number"/>
    <w:basedOn w:val="a0"/>
    <w:uiPriority w:val="99"/>
    <w:rsid w:val="00EE379D"/>
  </w:style>
  <w:style w:type="table" w:customStyle="1" w:styleId="12">
    <w:name w:val="Сетка таблицы1"/>
    <w:basedOn w:val="a1"/>
    <w:next w:val="a3"/>
    <w:uiPriority w:val="59"/>
    <w:rsid w:val="00EE379D"/>
    <w:pPr>
      <w:spacing w:after="0" w:line="240" w:lineRule="auto"/>
      <w:ind w:firstLine="36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EE379D"/>
    <w:pPr>
      <w:spacing w:after="0" w:line="240" w:lineRule="auto"/>
      <w:ind w:firstLine="36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EE379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Нижний колонтитул Знак"/>
    <w:basedOn w:val="a0"/>
    <w:link w:val="a8"/>
    <w:uiPriority w:val="99"/>
    <w:rsid w:val="00EE379D"/>
    <w:rPr>
      <w:rFonts w:ascii="Times New Roman" w:eastAsia="Times New Roman" w:hAnsi="Times New Roman" w:cs="Times New Roman"/>
      <w:sz w:val="24"/>
      <w:szCs w:val="24"/>
      <w:lang w:val="x-none" w:eastAsia="ar-SA"/>
    </w:rPr>
  </w:style>
  <w:style w:type="paragraph" w:styleId="aa">
    <w:name w:val="List Paragraph"/>
    <w:basedOn w:val="a"/>
    <w:uiPriority w:val="34"/>
    <w:qFormat/>
    <w:rsid w:val="00EE379D"/>
    <w:pPr>
      <w:ind w:left="720"/>
      <w:contextualSpacing/>
    </w:pPr>
    <w:rPr>
      <w:rFonts w:ascii="Times New Roman" w:eastAsia="Calibri" w:hAnsi="Times New Roman" w:cs="Times New Roman"/>
      <w:sz w:val="24"/>
    </w:rPr>
  </w:style>
  <w:style w:type="paragraph" w:styleId="ab">
    <w:name w:val="caption"/>
    <w:basedOn w:val="a"/>
    <w:next w:val="a"/>
    <w:unhideWhenUsed/>
    <w:qFormat/>
    <w:rsid w:val="00EE379D"/>
    <w:pPr>
      <w:overflowPunct w:val="0"/>
      <w:autoSpaceDE w:val="0"/>
      <w:autoSpaceDN w:val="0"/>
      <w:adjustRightInd w:val="0"/>
      <w:spacing w:after="0" w:line="360" w:lineRule="auto"/>
      <w:jc w:val="center"/>
    </w:pPr>
    <w:rPr>
      <w:rFonts w:ascii="Times New Roman" w:eastAsia="Times New Roman" w:hAnsi="Times New Roman" w:cs="Times New Roman"/>
      <w:b/>
      <w:smallCaps/>
      <w:sz w:val="28"/>
      <w:szCs w:val="20"/>
      <w:lang w:eastAsia="ru-RU"/>
    </w:rPr>
  </w:style>
  <w:style w:type="paragraph" w:styleId="ac">
    <w:name w:val="Body Text"/>
    <w:basedOn w:val="a"/>
    <w:link w:val="ad"/>
    <w:rsid w:val="00EE379D"/>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EE379D"/>
    <w:rPr>
      <w:rFonts w:ascii="Times New Roman" w:eastAsia="Times New Roman" w:hAnsi="Times New Roman" w:cs="Times New Roman"/>
      <w:sz w:val="24"/>
      <w:szCs w:val="24"/>
      <w:lang w:val="x-none" w:eastAsia="x-none"/>
    </w:rPr>
  </w:style>
  <w:style w:type="character" w:customStyle="1" w:styleId="a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Обычный (веб) Знак Знак"/>
    <w:link w:val="af"/>
    <w:uiPriority w:val="99"/>
    <w:locked/>
    <w:rsid w:val="00EE379D"/>
    <w:rPr>
      <w:sz w:val="24"/>
      <w:szCs w:val="24"/>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e"/>
    <w:uiPriority w:val="99"/>
    <w:unhideWhenUsed/>
    <w:qFormat/>
    <w:rsid w:val="00EE379D"/>
    <w:pPr>
      <w:spacing w:after="0" w:line="240" w:lineRule="auto"/>
    </w:pPr>
    <w:rPr>
      <w:sz w:val="24"/>
      <w:szCs w:val="24"/>
      <w:lang w:eastAsia="ru-RU"/>
    </w:rPr>
  </w:style>
  <w:style w:type="paragraph" w:customStyle="1" w:styleId="Style6">
    <w:name w:val="Style6"/>
    <w:basedOn w:val="a"/>
    <w:rsid w:val="00EE379D"/>
    <w:pPr>
      <w:widowControl w:val="0"/>
      <w:autoSpaceDE w:val="0"/>
      <w:autoSpaceDN w:val="0"/>
      <w:adjustRightInd w:val="0"/>
      <w:spacing w:after="0" w:line="326" w:lineRule="exact"/>
      <w:ind w:firstLine="595"/>
    </w:pPr>
    <w:rPr>
      <w:rFonts w:ascii="Times New Roman" w:eastAsia="Calibri" w:hAnsi="Times New Roman" w:cs="Times New Roman"/>
      <w:sz w:val="24"/>
      <w:szCs w:val="24"/>
      <w:lang w:eastAsia="ru-RU"/>
    </w:rPr>
  </w:style>
  <w:style w:type="character" w:customStyle="1" w:styleId="FontStyle12">
    <w:name w:val="Font Style12"/>
    <w:rsid w:val="00EE379D"/>
    <w:rPr>
      <w:rFonts w:ascii="Times New Roman" w:hAnsi="Times New Roman" w:cs="Times New Roman" w:hint="default"/>
      <w:sz w:val="26"/>
    </w:rPr>
  </w:style>
  <w:style w:type="paragraph" w:styleId="af0">
    <w:name w:val="No Spacing"/>
    <w:link w:val="af1"/>
    <w:uiPriority w:val="1"/>
    <w:qFormat/>
    <w:rsid w:val="00EE379D"/>
    <w:pPr>
      <w:spacing w:after="0" w:line="240" w:lineRule="auto"/>
    </w:pPr>
    <w:rPr>
      <w:rFonts w:ascii="Calibri" w:eastAsia="Times New Roman" w:hAnsi="Calibri" w:cs="Times New Roman"/>
      <w:lang w:eastAsia="ru-RU"/>
    </w:rPr>
  </w:style>
  <w:style w:type="paragraph" w:styleId="af2">
    <w:name w:val="List"/>
    <w:basedOn w:val="ac"/>
    <w:uiPriority w:val="99"/>
    <w:rsid w:val="00EE379D"/>
    <w:pPr>
      <w:suppressAutoHyphens/>
    </w:pPr>
    <w:rPr>
      <w:lang w:eastAsia="ar-SA"/>
    </w:rPr>
  </w:style>
  <w:style w:type="paragraph" w:customStyle="1" w:styleId="af3">
    <w:name w:val="Заголовок"/>
    <w:basedOn w:val="a"/>
    <w:next w:val="ac"/>
    <w:qFormat/>
    <w:rsid w:val="00EE379D"/>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13">
    <w:name w:val="Название1"/>
    <w:basedOn w:val="a"/>
    <w:rsid w:val="00EE379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EE379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bsatz-Standardschriftart">
    <w:name w:val="Absatz-Standardschriftart"/>
    <w:rsid w:val="00EE379D"/>
  </w:style>
  <w:style w:type="character" w:customStyle="1" w:styleId="WW-Absatz-Standardschriftart">
    <w:name w:val="WW-Absatz-Standardschriftart"/>
    <w:rsid w:val="00EE379D"/>
  </w:style>
  <w:style w:type="character" w:customStyle="1" w:styleId="WW-Absatz-Standardschriftart1">
    <w:name w:val="WW-Absatz-Standardschriftart1"/>
    <w:rsid w:val="00EE379D"/>
  </w:style>
  <w:style w:type="character" w:customStyle="1" w:styleId="WW-Absatz-Standardschriftart11">
    <w:name w:val="WW-Absatz-Standardschriftart11"/>
    <w:rsid w:val="00EE379D"/>
  </w:style>
  <w:style w:type="character" w:customStyle="1" w:styleId="WW-Absatz-Standardschriftart111">
    <w:name w:val="WW-Absatz-Standardschriftart111"/>
    <w:rsid w:val="00EE379D"/>
  </w:style>
  <w:style w:type="character" w:customStyle="1" w:styleId="15">
    <w:name w:val="Основной шрифт абзаца1"/>
    <w:rsid w:val="00EE379D"/>
  </w:style>
  <w:style w:type="character" w:customStyle="1" w:styleId="af4">
    <w:name w:val="Символ нумерации"/>
    <w:rsid w:val="00EE379D"/>
  </w:style>
  <w:style w:type="character" w:styleId="af5">
    <w:name w:val="Strong"/>
    <w:qFormat/>
    <w:rsid w:val="00EE379D"/>
    <w:rPr>
      <w:b/>
      <w:bCs/>
    </w:rPr>
  </w:style>
  <w:style w:type="paragraph" w:customStyle="1" w:styleId="af6">
    <w:name w:val="Заголовок статьи"/>
    <w:basedOn w:val="a"/>
    <w:next w:val="a"/>
    <w:rsid w:val="00EE379D"/>
    <w:pPr>
      <w:widowControl w:val="0"/>
      <w:autoSpaceDE w:val="0"/>
      <w:autoSpaceDN w:val="0"/>
      <w:adjustRightInd w:val="0"/>
      <w:spacing w:after="0" w:line="240" w:lineRule="auto"/>
      <w:ind w:left="1612" w:hanging="892"/>
      <w:jc w:val="both"/>
    </w:pPr>
    <w:rPr>
      <w:rFonts w:ascii="Arial" w:eastAsia="Calibri" w:hAnsi="Arial" w:cs="Arial"/>
      <w:sz w:val="26"/>
      <w:szCs w:val="26"/>
      <w:lang w:eastAsia="ru-RU"/>
    </w:rPr>
  </w:style>
  <w:style w:type="paragraph" w:customStyle="1" w:styleId="ConsPlusTitle">
    <w:name w:val="ConsPlusTitle"/>
    <w:rsid w:val="00EE379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E379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110">
    <w:name w:val="Нет списка11"/>
    <w:next w:val="a2"/>
    <w:semiHidden/>
    <w:rsid w:val="00EE379D"/>
  </w:style>
  <w:style w:type="numbering" w:customStyle="1" w:styleId="23">
    <w:name w:val="Нет списка2"/>
    <w:next w:val="a2"/>
    <w:semiHidden/>
    <w:rsid w:val="00EE379D"/>
  </w:style>
  <w:style w:type="paragraph" w:customStyle="1" w:styleId="Style2">
    <w:name w:val="Style2"/>
    <w:basedOn w:val="a"/>
    <w:rsid w:val="00EE379D"/>
    <w:pPr>
      <w:widowControl w:val="0"/>
      <w:autoSpaceDE w:val="0"/>
      <w:autoSpaceDN w:val="0"/>
      <w:adjustRightInd w:val="0"/>
      <w:spacing w:after="0" w:line="326" w:lineRule="exact"/>
      <w:ind w:firstLine="314"/>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E379D"/>
    <w:rPr>
      <w:rFonts w:ascii="Arial" w:eastAsia="Times New Roman" w:hAnsi="Arial" w:cs="Arial"/>
      <w:sz w:val="20"/>
      <w:szCs w:val="20"/>
      <w:lang w:eastAsia="ru-RU"/>
    </w:rPr>
  </w:style>
  <w:style w:type="paragraph" w:styleId="af7">
    <w:name w:val="Balloon Text"/>
    <w:basedOn w:val="a"/>
    <w:link w:val="af8"/>
    <w:rsid w:val="00EE379D"/>
    <w:pPr>
      <w:suppressAutoHyphens/>
      <w:spacing w:after="0" w:line="240" w:lineRule="auto"/>
    </w:pPr>
    <w:rPr>
      <w:rFonts w:ascii="Tahoma" w:eastAsia="Times New Roman" w:hAnsi="Tahoma" w:cs="Times New Roman"/>
      <w:sz w:val="16"/>
      <w:szCs w:val="16"/>
      <w:lang w:val="x-none" w:eastAsia="ar-SA"/>
    </w:rPr>
  </w:style>
  <w:style w:type="character" w:customStyle="1" w:styleId="af8">
    <w:name w:val="Текст выноски Знак"/>
    <w:basedOn w:val="a0"/>
    <w:link w:val="af7"/>
    <w:rsid w:val="00EE379D"/>
    <w:rPr>
      <w:rFonts w:ascii="Tahoma" w:eastAsia="Times New Roman" w:hAnsi="Tahoma" w:cs="Times New Roman"/>
      <w:sz w:val="16"/>
      <w:szCs w:val="16"/>
      <w:lang w:val="x-none" w:eastAsia="ar-SA"/>
    </w:rPr>
  </w:style>
  <w:style w:type="paragraph" w:customStyle="1" w:styleId="16">
    <w:name w:val="Абзац списка1"/>
    <w:basedOn w:val="a"/>
    <w:rsid w:val="00EE379D"/>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EE379D"/>
    <w:rPr>
      <w:rFonts w:cs="Times New Roman"/>
    </w:rPr>
  </w:style>
  <w:style w:type="character" w:customStyle="1" w:styleId="af1">
    <w:name w:val="Без интервала Знак"/>
    <w:link w:val="af0"/>
    <w:uiPriority w:val="1"/>
    <w:locked/>
    <w:rsid w:val="00EE379D"/>
    <w:rPr>
      <w:rFonts w:ascii="Calibri" w:eastAsia="Times New Roman" w:hAnsi="Calibri" w:cs="Times New Roman"/>
      <w:lang w:eastAsia="ru-RU"/>
    </w:rPr>
  </w:style>
  <w:style w:type="character" w:customStyle="1" w:styleId="r">
    <w:name w:val="r"/>
    <w:rsid w:val="00EE379D"/>
  </w:style>
  <w:style w:type="character" w:customStyle="1" w:styleId="blk">
    <w:name w:val="blk"/>
    <w:rsid w:val="00EE379D"/>
  </w:style>
  <w:style w:type="paragraph" w:customStyle="1" w:styleId="ConsNonformat">
    <w:name w:val="ConsNonformat"/>
    <w:rsid w:val="00EE379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Style7">
    <w:name w:val="Style7"/>
    <w:basedOn w:val="a"/>
    <w:rsid w:val="00EE379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9">
    <w:name w:val="footnote text"/>
    <w:basedOn w:val="a"/>
    <w:link w:val="afa"/>
    <w:uiPriority w:val="99"/>
    <w:unhideWhenUsed/>
    <w:rsid w:val="00EE379D"/>
    <w:pPr>
      <w:spacing w:after="0" w:line="240" w:lineRule="auto"/>
    </w:pPr>
    <w:rPr>
      <w:rFonts w:ascii="Calibri" w:eastAsia="Calibri" w:hAnsi="Calibri" w:cs="Times New Roman"/>
      <w:sz w:val="20"/>
      <w:szCs w:val="20"/>
      <w:lang w:val="x-none"/>
    </w:rPr>
  </w:style>
  <w:style w:type="character" w:customStyle="1" w:styleId="afa">
    <w:name w:val="Текст сноски Знак"/>
    <w:basedOn w:val="a0"/>
    <w:link w:val="af9"/>
    <w:uiPriority w:val="99"/>
    <w:rsid w:val="00EE379D"/>
    <w:rPr>
      <w:rFonts w:ascii="Calibri" w:eastAsia="Calibri" w:hAnsi="Calibri" w:cs="Times New Roman"/>
      <w:sz w:val="20"/>
      <w:szCs w:val="20"/>
      <w:lang w:val="x-none"/>
    </w:rPr>
  </w:style>
  <w:style w:type="character" w:styleId="afb">
    <w:name w:val="footnote reference"/>
    <w:uiPriority w:val="99"/>
    <w:unhideWhenUsed/>
    <w:rsid w:val="00EE379D"/>
    <w:rPr>
      <w:vertAlign w:val="superscript"/>
    </w:rPr>
  </w:style>
  <w:style w:type="character" w:customStyle="1" w:styleId="FontStyle44">
    <w:name w:val="Font Style44"/>
    <w:rsid w:val="00EE379D"/>
    <w:rPr>
      <w:rFonts w:ascii="Times New Roman" w:hAnsi="Times New Roman" w:cs="Times New Roman" w:hint="default"/>
      <w:b/>
      <w:bCs/>
      <w:sz w:val="26"/>
      <w:szCs w:val="26"/>
    </w:rPr>
  </w:style>
  <w:style w:type="paragraph" w:customStyle="1" w:styleId="afc">
    <w:name w:val="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western">
    <w:name w:val="western"/>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rsid w:val="00EE379D"/>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EE379D"/>
    <w:rPr>
      <w:rFonts w:ascii="Times New Roman" w:eastAsia="Times New Roman" w:hAnsi="Times New Roman" w:cs="Times New Roman"/>
      <w:sz w:val="24"/>
      <w:szCs w:val="24"/>
      <w:lang w:val="x-none" w:eastAsia="x-none"/>
    </w:rPr>
  </w:style>
  <w:style w:type="paragraph" w:styleId="31">
    <w:name w:val="Body Text 3"/>
    <w:basedOn w:val="a"/>
    <w:link w:val="32"/>
    <w:rsid w:val="00EE379D"/>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EE379D"/>
    <w:rPr>
      <w:rFonts w:ascii="Times New Roman" w:eastAsia="Times New Roman" w:hAnsi="Times New Roman" w:cs="Times New Roman"/>
      <w:sz w:val="16"/>
      <w:szCs w:val="16"/>
      <w:lang w:val="x-none" w:eastAsia="x-none"/>
    </w:rPr>
  </w:style>
  <w:style w:type="paragraph" w:customStyle="1" w:styleId="Default">
    <w:name w:val="Default"/>
    <w:rsid w:val="00EE37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Body Text Indent"/>
    <w:basedOn w:val="a"/>
    <w:link w:val="afe"/>
    <w:uiPriority w:val="99"/>
    <w:rsid w:val="00EE37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basedOn w:val="a0"/>
    <w:link w:val="afd"/>
    <w:uiPriority w:val="99"/>
    <w:rsid w:val="00EE379D"/>
    <w:rPr>
      <w:rFonts w:ascii="Times New Roman" w:eastAsia="Times New Roman" w:hAnsi="Times New Roman" w:cs="Times New Roman"/>
      <w:sz w:val="24"/>
      <w:szCs w:val="24"/>
      <w:lang w:val="x-none" w:eastAsia="x-none"/>
    </w:rPr>
  </w:style>
  <w:style w:type="paragraph" w:customStyle="1" w:styleId="aff">
    <w:name w:val="Прижатый влево"/>
    <w:basedOn w:val="a"/>
    <w:next w:val="a"/>
    <w:rsid w:val="00EE379D"/>
    <w:pPr>
      <w:suppressAutoHyphens/>
      <w:autoSpaceDE w:val="0"/>
      <w:spacing w:after="0" w:line="240" w:lineRule="auto"/>
    </w:pPr>
    <w:rPr>
      <w:rFonts w:ascii="Arial" w:eastAsia="Times New Roman" w:hAnsi="Arial" w:cs="Arial"/>
      <w:sz w:val="24"/>
      <w:szCs w:val="24"/>
      <w:lang w:eastAsia="ar-SA"/>
    </w:rPr>
  </w:style>
  <w:style w:type="paragraph" w:customStyle="1" w:styleId="Style3">
    <w:name w:val="Style3"/>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EE379D"/>
    <w:rPr>
      <w:rFonts w:ascii="Times New Roman" w:hAnsi="Times New Roman" w:cs="Times New Roman" w:hint="default"/>
      <w:sz w:val="22"/>
      <w:szCs w:val="22"/>
    </w:rPr>
  </w:style>
  <w:style w:type="character" w:customStyle="1" w:styleId="FontStyle47">
    <w:name w:val="Font Style47"/>
    <w:rsid w:val="00EE379D"/>
    <w:rPr>
      <w:rFonts w:ascii="Times New Roman" w:hAnsi="Times New Roman" w:cs="Times New Roman" w:hint="default"/>
      <w:i/>
      <w:iCs/>
      <w:sz w:val="22"/>
      <w:szCs w:val="22"/>
    </w:rPr>
  </w:style>
  <w:style w:type="character" w:customStyle="1" w:styleId="FontStyle48">
    <w:name w:val="Font Style48"/>
    <w:rsid w:val="00EE379D"/>
    <w:rPr>
      <w:rFonts w:ascii="Times New Roman" w:hAnsi="Times New Roman" w:cs="Times New Roman" w:hint="default"/>
      <w:b/>
      <w:bCs/>
      <w:i/>
      <w:iCs/>
      <w:sz w:val="22"/>
      <w:szCs w:val="22"/>
    </w:rPr>
  </w:style>
  <w:style w:type="character" w:customStyle="1" w:styleId="aff0">
    <w:name w:val="Символ сноски"/>
    <w:rsid w:val="00EE379D"/>
    <w:rPr>
      <w:vertAlign w:val="superscript"/>
    </w:rPr>
  </w:style>
  <w:style w:type="paragraph" w:customStyle="1" w:styleId="210">
    <w:name w:val="Основной текст 21"/>
    <w:basedOn w:val="a"/>
    <w:rsid w:val="00EE379D"/>
    <w:pPr>
      <w:spacing w:after="0" w:line="240" w:lineRule="auto"/>
      <w:ind w:right="5112"/>
      <w:jc w:val="both"/>
    </w:pPr>
    <w:rPr>
      <w:rFonts w:ascii="Times New Roman" w:eastAsia="Times New Roman" w:hAnsi="Times New Roman" w:cs="Times New Roman"/>
      <w:sz w:val="28"/>
      <w:szCs w:val="24"/>
      <w:lang w:eastAsia="ar-SA"/>
    </w:rPr>
  </w:style>
  <w:style w:type="paragraph" w:customStyle="1" w:styleId="310">
    <w:name w:val="Основной текст 31"/>
    <w:basedOn w:val="a"/>
    <w:rsid w:val="00EE379D"/>
    <w:pPr>
      <w:spacing w:after="0" w:line="240" w:lineRule="auto"/>
      <w:ind w:right="74"/>
      <w:jc w:val="both"/>
    </w:pPr>
    <w:rPr>
      <w:rFonts w:ascii="Times New Roman" w:eastAsia="Times New Roman" w:hAnsi="Times New Roman" w:cs="Times New Roman"/>
      <w:sz w:val="28"/>
      <w:szCs w:val="24"/>
      <w:lang w:eastAsia="ar-SA"/>
    </w:rPr>
  </w:style>
  <w:style w:type="paragraph" w:customStyle="1" w:styleId="aff1">
    <w:name w:val=" Знак"/>
    <w:basedOn w:val="a"/>
    <w:rsid w:val="00EE379D"/>
    <w:pPr>
      <w:spacing w:after="0" w:line="240" w:lineRule="auto"/>
    </w:pPr>
    <w:rPr>
      <w:rFonts w:ascii="Verdana" w:eastAsia="Times New Roman" w:hAnsi="Verdana" w:cs="Verdana"/>
      <w:sz w:val="20"/>
      <w:szCs w:val="20"/>
      <w:lang w:val="en-US"/>
    </w:rPr>
  </w:style>
  <w:style w:type="paragraph" w:customStyle="1" w:styleId="aff2">
    <w:name w:val=" Знак Знак Знак Знак Знак Знак Знак Знак Знак Знак"/>
    <w:basedOn w:val="a"/>
    <w:rsid w:val="00EE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3">
    <w:name w:val="Знак"/>
    <w:basedOn w:val="a"/>
    <w:rsid w:val="00EE379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311">
    <w:name w:val="Основной текст с отступом 31"/>
    <w:basedOn w:val="a"/>
    <w:rsid w:val="00EE379D"/>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33">
    <w:name w:val=" Знак3 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1">
    <w:name w:val="Font Style11"/>
    <w:rsid w:val="00EE379D"/>
    <w:rPr>
      <w:rFonts w:ascii="Times New Roman" w:hAnsi="Times New Roman" w:cs="Times New Roman"/>
      <w:b/>
      <w:bCs/>
      <w:sz w:val="26"/>
      <w:szCs w:val="26"/>
    </w:rPr>
  </w:style>
  <w:style w:type="character" w:customStyle="1" w:styleId="ConsPlusNormal1">
    <w:name w:val="ConsPlusNormal Знак Знак"/>
    <w:locked/>
    <w:rsid w:val="00EE379D"/>
    <w:rPr>
      <w:rFonts w:ascii="Arial" w:hAnsi="Arial" w:cs="Arial"/>
      <w:lang w:val="ru-RU" w:eastAsia="ru-RU" w:bidi="ar-SA"/>
    </w:rPr>
  </w:style>
  <w:style w:type="paragraph" w:styleId="aff4">
    <w:name w:val="Title"/>
    <w:basedOn w:val="a"/>
    <w:link w:val="aff5"/>
    <w:qFormat/>
    <w:rsid w:val="00EE379D"/>
    <w:pPr>
      <w:spacing w:after="0" w:line="240" w:lineRule="auto"/>
      <w:ind w:left="-567"/>
      <w:jc w:val="center"/>
    </w:pPr>
    <w:rPr>
      <w:rFonts w:ascii="Times New Roman" w:eastAsia="Times New Roman" w:hAnsi="Times New Roman" w:cs="Times New Roman"/>
      <w:sz w:val="28"/>
      <w:szCs w:val="28"/>
      <w:lang w:val="x-none" w:eastAsia="x-none"/>
    </w:rPr>
  </w:style>
  <w:style w:type="character" w:customStyle="1" w:styleId="aff5">
    <w:name w:val="Название Знак"/>
    <w:basedOn w:val="a0"/>
    <w:link w:val="aff4"/>
    <w:rsid w:val="00EE379D"/>
    <w:rPr>
      <w:rFonts w:ascii="Times New Roman" w:eastAsia="Times New Roman" w:hAnsi="Times New Roman" w:cs="Times New Roman"/>
      <w:sz w:val="28"/>
      <w:szCs w:val="28"/>
      <w:lang w:val="x-none" w:eastAsia="x-none"/>
    </w:rPr>
  </w:style>
  <w:style w:type="paragraph" w:styleId="26">
    <w:name w:val="Body Text Indent 2"/>
    <w:basedOn w:val="a"/>
    <w:link w:val="27"/>
    <w:rsid w:val="00EE379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E379D"/>
    <w:rPr>
      <w:rFonts w:ascii="Times New Roman" w:eastAsia="Times New Roman" w:hAnsi="Times New Roman" w:cs="Times New Roman"/>
      <w:sz w:val="24"/>
      <w:szCs w:val="24"/>
      <w:lang w:val="x-none" w:eastAsia="x-none"/>
    </w:rPr>
  </w:style>
  <w:style w:type="paragraph" w:customStyle="1" w:styleId="-14-">
    <w:name w:val="Заголовок-14-сред"/>
    <w:basedOn w:val="a"/>
    <w:rsid w:val="00EE379D"/>
    <w:pPr>
      <w:spacing w:after="0" w:line="240" w:lineRule="auto"/>
      <w:jc w:val="center"/>
    </w:pPr>
    <w:rPr>
      <w:rFonts w:ascii="Times New Roman" w:eastAsia="Times New Roman" w:hAnsi="Times New Roman" w:cs="Times New Roman"/>
      <w:b/>
      <w:sz w:val="28"/>
      <w:szCs w:val="24"/>
      <w:lang w:eastAsia="ru-RU"/>
    </w:rPr>
  </w:style>
  <w:style w:type="paragraph" w:styleId="17">
    <w:name w:val="toc 1"/>
    <w:basedOn w:val="a"/>
    <w:next w:val="a"/>
    <w:autoRedefine/>
    <w:uiPriority w:val="39"/>
    <w:rsid w:val="00EE379D"/>
    <w:pPr>
      <w:spacing w:after="0" w:line="240" w:lineRule="auto"/>
    </w:pPr>
    <w:rPr>
      <w:rFonts w:ascii="Times New Roman" w:eastAsia="Times New Roman" w:hAnsi="Times New Roman" w:cs="Times New Roman"/>
      <w:sz w:val="24"/>
      <w:szCs w:val="24"/>
      <w:lang w:eastAsia="ru-RU"/>
    </w:rPr>
  </w:style>
  <w:style w:type="character" w:styleId="aff6">
    <w:name w:val="annotation reference"/>
    <w:uiPriority w:val="99"/>
    <w:rsid w:val="00EE379D"/>
    <w:rPr>
      <w:sz w:val="16"/>
      <w:szCs w:val="16"/>
    </w:rPr>
  </w:style>
  <w:style w:type="paragraph" w:styleId="aff7">
    <w:name w:val="annotation text"/>
    <w:basedOn w:val="a"/>
    <w:link w:val="aff8"/>
    <w:uiPriority w:val="99"/>
    <w:rsid w:val="00EE379D"/>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rsid w:val="00EE379D"/>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rsid w:val="00EE379D"/>
    <w:rPr>
      <w:b/>
      <w:bCs/>
      <w:lang w:val="x-none" w:eastAsia="x-none"/>
    </w:rPr>
  </w:style>
  <w:style w:type="character" w:customStyle="1" w:styleId="affa">
    <w:name w:val="Тема примечания Знак"/>
    <w:basedOn w:val="aff8"/>
    <w:link w:val="aff9"/>
    <w:uiPriority w:val="99"/>
    <w:rsid w:val="00EE379D"/>
    <w:rPr>
      <w:rFonts w:ascii="Times New Roman" w:eastAsia="Times New Roman" w:hAnsi="Times New Roman" w:cs="Times New Roman"/>
      <w:b/>
      <w:bCs/>
      <w:sz w:val="20"/>
      <w:szCs w:val="20"/>
      <w:lang w:val="x-none" w:eastAsia="x-none"/>
    </w:rPr>
  </w:style>
  <w:style w:type="character" w:styleId="affb">
    <w:name w:val="FollowedHyperlink"/>
    <w:uiPriority w:val="99"/>
    <w:rsid w:val="00EE379D"/>
    <w:rPr>
      <w:color w:val="800080"/>
      <w:u w:val="single"/>
    </w:rPr>
  </w:style>
  <w:style w:type="paragraph" w:styleId="34">
    <w:name w:val="toc 3"/>
    <w:basedOn w:val="a"/>
    <w:next w:val="a"/>
    <w:autoRedefine/>
    <w:rsid w:val="00EE379D"/>
    <w:pPr>
      <w:tabs>
        <w:tab w:val="right" w:leader="dot" w:pos="9345"/>
      </w:tabs>
      <w:spacing w:after="0" w:line="240" w:lineRule="auto"/>
      <w:ind w:firstLine="360"/>
    </w:pPr>
    <w:rPr>
      <w:rFonts w:ascii="Times New Roman" w:eastAsia="Times New Roman" w:hAnsi="Times New Roman" w:cs="Times New Roman"/>
      <w:sz w:val="24"/>
      <w:szCs w:val="24"/>
      <w:lang w:eastAsia="ru-RU"/>
    </w:rPr>
  </w:style>
  <w:style w:type="paragraph" w:customStyle="1" w:styleId="affc">
    <w:name w:val="Центр"/>
    <w:basedOn w:val="a"/>
    <w:link w:val="affd"/>
    <w:rsid w:val="00EE379D"/>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d">
    <w:name w:val="Центр Знак"/>
    <w:link w:val="affc"/>
    <w:rsid w:val="00EE379D"/>
    <w:rPr>
      <w:rFonts w:ascii="Times New Roman" w:eastAsia="Times New Roman" w:hAnsi="Times New Roman" w:cs="Times New Roman"/>
      <w:sz w:val="28"/>
      <w:szCs w:val="20"/>
      <w:lang w:val="x-none" w:eastAsia="x-none"/>
    </w:rPr>
  </w:style>
  <w:style w:type="paragraph" w:customStyle="1" w:styleId="2TimesNewRoman">
    <w:name w:val="Стиль Заголовок 2 + Times New Roman По ширине"/>
    <w:basedOn w:val="2"/>
    <w:rsid w:val="00EE379D"/>
    <w:pPr>
      <w:spacing w:after="240"/>
      <w:jc w:val="both"/>
    </w:pPr>
    <w:rPr>
      <w:rFonts w:ascii="Times New Roman" w:hAnsi="Times New Roman"/>
      <w:szCs w:val="20"/>
    </w:rPr>
  </w:style>
  <w:style w:type="paragraph" w:customStyle="1" w:styleId="18">
    <w:name w:val="марк список 1"/>
    <w:basedOn w:val="a"/>
    <w:rsid w:val="00EE379D"/>
    <w:pPr>
      <w:numPr>
        <w:numId w:val="1"/>
      </w:numPr>
      <w:spacing w:before="120" w:after="120" w:line="240" w:lineRule="auto"/>
      <w:jc w:val="both"/>
    </w:pPr>
    <w:rPr>
      <w:rFonts w:ascii="Times New Roman" w:eastAsia="Times New Roman" w:hAnsi="Times New Roman" w:cs="Times New Roman"/>
      <w:sz w:val="24"/>
      <w:szCs w:val="24"/>
      <w:lang w:eastAsia="ar-SA"/>
    </w:rPr>
  </w:style>
  <w:style w:type="paragraph" w:customStyle="1" w:styleId="19">
    <w:name w:val="нум список 1"/>
    <w:basedOn w:val="a"/>
    <w:rsid w:val="00EE379D"/>
    <w:pPr>
      <w:numPr>
        <w:numId w:val="2"/>
      </w:numPr>
      <w:spacing w:before="120" w:after="120" w:line="240" w:lineRule="auto"/>
      <w:ind w:left="-720"/>
      <w:jc w:val="both"/>
    </w:pPr>
    <w:rPr>
      <w:rFonts w:ascii="Times New Roman" w:eastAsia="Times New Roman" w:hAnsi="Times New Roman" w:cs="Times New Roman"/>
      <w:sz w:val="24"/>
      <w:szCs w:val="24"/>
      <w:lang w:eastAsia="ar-SA"/>
    </w:rPr>
  </w:style>
  <w:style w:type="paragraph" w:customStyle="1" w:styleId="FR2">
    <w:name w:val="FR2"/>
    <w:rsid w:val="00EE379D"/>
    <w:pPr>
      <w:widowControl w:val="0"/>
      <w:spacing w:before="60" w:after="0" w:line="240" w:lineRule="auto"/>
    </w:pPr>
    <w:rPr>
      <w:rFonts w:ascii="Times New Roman" w:eastAsia="Times New Roman" w:hAnsi="Times New Roman" w:cs="Times New Roman"/>
      <w:snapToGrid w:val="0"/>
      <w:sz w:val="18"/>
      <w:szCs w:val="20"/>
      <w:lang w:eastAsia="ru-RU"/>
    </w:rPr>
  </w:style>
  <w:style w:type="paragraph" w:customStyle="1" w:styleId="affe">
    <w:name w:val="Базовый"/>
    <w:uiPriority w:val="99"/>
    <w:rsid w:val="00EE379D"/>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afff">
    <w:name w:val="Знак Знак Знак Знак"/>
    <w:basedOn w:val="a"/>
    <w:rsid w:val="00EE379D"/>
    <w:pPr>
      <w:spacing w:after="160" w:line="240" w:lineRule="exact"/>
    </w:pPr>
    <w:rPr>
      <w:rFonts w:ascii="Verdana" w:eastAsia="Times New Roman" w:hAnsi="Verdana" w:cs="Times New Roman"/>
      <w:sz w:val="20"/>
      <w:szCs w:val="20"/>
      <w:lang w:val="en-US"/>
    </w:rPr>
  </w:style>
  <w:style w:type="paragraph" w:customStyle="1" w:styleId="afff0">
    <w:name w:val=" Знак Знак Знак Знак"/>
    <w:basedOn w:val="a"/>
    <w:rsid w:val="00EE379D"/>
    <w:pPr>
      <w:spacing w:after="160" w:line="240" w:lineRule="exact"/>
    </w:pPr>
    <w:rPr>
      <w:rFonts w:ascii="Verdana" w:eastAsia="Times New Roman" w:hAnsi="Verdana" w:cs="Times New Roman"/>
      <w:sz w:val="20"/>
      <w:szCs w:val="20"/>
      <w:lang w:val="en-US"/>
    </w:rPr>
  </w:style>
  <w:style w:type="paragraph" w:customStyle="1" w:styleId="211">
    <w:name w:val="Основной текст с отступом 21"/>
    <w:basedOn w:val="a"/>
    <w:rsid w:val="00EE379D"/>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35">
    <w:name w:val=" Знак3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8">
    <w:name w:val="Основной текст2"/>
    <w:rsid w:val="00EE379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1">
    <w:name w:val="s_1"/>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Гипертекстовая ссылка"/>
    <w:rsid w:val="00EE379D"/>
    <w:rPr>
      <w:b/>
      <w:bCs/>
      <w:color w:val="008000"/>
    </w:rPr>
  </w:style>
  <w:style w:type="paragraph" w:customStyle="1" w:styleId="afff2">
    <w:name w:val="Знак Знак Знак 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3">
    <w:name w:val="Знак Знак Знак Знак Знак Знак Знак Знак Знак Знак Знак Знак Знак Знак"/>
    <w:basedOn w:val="a"/>
    <w:rsid w:val="00EE379D"/>
    <w:pPr>
      <w:spacing w:before="100" w:beforeAutospacing="1" w:after="100" w:afterAutospacing="1" w:line="240" w:lineRule="auto"/>
    </w:pPr>
    <w:rPr>
      <w:rFonts w:ascii="Tahoma" w:eastAsia="Times New Roman" w:hAnsi="Tahoma" w:cs="Tahoma"/>
      <w:sz w:val="20"/>
      <w:szCs w:val="20"/>
      <w:lang w:val="en-US"/>
    </w:rPr>
  </w:style>
  <w:style w:type="paragraph" w:customStyle="1" w:styleId="afff4">
    <w:name w:val="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1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erp-urlitem">
    <w:name w:val="serp-url__item"/>
    <w:rsid w:val="00EE379D"/>
  </w:style>
  <w:style w:type="character" w:customStyle="1" w:styleId="ConsNormal0">
    <w:name w:val="ConsNormal Знак"/>
    <w:link w:val="ConsNormal"/>
    <w:locked/>
    <w:rsid w:val="00EE379D"/>
    <w:rPr>
      <w:rFonts w:ascii="Arial" w:eastAsia="Times New Roman" w:hAnsi="Arial" w:cs="Arial"/>
      <w:sz w:val="20"/>
      <w:szCs w:val="20"/>
      <w:lang w:eastAsia="ru-RU"/>
    </w:rPr>
  </w:style>
  <w:style w:type="character" w:customStyle="1" w:styleId="212">
    <w:name w:val="Основной текст 2 Знак1"/>
    <w:uiPriority w:val="99"/>
    <w:rsid w:val="00EE379D"/>
    <w:rPr>
      <w:rFonts w:ascii="Times New Roman" w:eastAsia="Times New Roman" w:hAnsi="Times New Roman" w:cs="Times New Roman"/>
      <w:sz w:val="24"/>
      <w:szCs w:val="24"/>
      <w:lang w:eastAsia="ru-RU"/>
    </w:rPr>
  </w:style>
  <w:style w:type="paragraph" w:styleId="36">
    <w:name w:val="Body Text Indent 3"/>
    <w:basedOn w:val="a"/>
    <w:link w:val="37"/>
    <w:rsid w:val="00EE379D"/>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7">
    <w:name w:val="Основной текст с отступом 3 Знак"/>
    <w:basedOn w:val="a0"/>
    <w:link w:val="36"/>
    <w:rsid w:val="00EE379D"/>
    <w:rPr>
      <w:rFonts w:ascii="Times New Roman" w:eastAsia="Times New Roman" w:hAnsi="Times New Roman" w:cs="Times New Roman"/>
      <w:sz w:val="16"/>
      <w:szCs w:val="16"/>
      <w:lang w:val="x-none" w:eastAsia="ar-SA"/>
    </w:rPr>
  </w:style>
  <w:style w:type="paragraph" w:customStyle="1" w:styleId="Heading">
    <w:name w:val="Heading"/>
    <w:rsid w:val="00EE379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b">
    <w:name w:val="Обычный1"/>
    <w:rsid w:val="00EE379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9">
    <w:name w:val="Титул 2"/>
    <w:basedOn w:val="a"/>
    <w:next w:val="a"/>
    <w:rsid w:val="00EE379D"/>
    <w:pPr>
      <w:spacing w:after="0" w:line="240" w:lineRule="auto"/>
      <w:jc w:val="center"/>
    </w:pPr>
    <w:rPr>
      <w:rFonts w:ascii="Times New Roman" w:eastAsia="Times New Roman" w:hAnsi="Times New Roman" w:cs="Times New Roman"/>
      <w:sz w:val="32"/>
      <w:szCs w:val="20"/>
      <w:lang w:eastAsia="zh-CN"/>
    </w:rPr>
  </w:style>
  <w:style w:type="paragraph" w:customStyle="1" w:styleId="2a">
    <w:name w:val="Титул 2 + полужирный"/>
    <w:basedOn w:val="29"/>
    <w:next w:val="a"/>
    <w:rsid w:val="00EE379D"/>
    <w:rPr>
      <w:b/>
      <w:bCs/>
    </w:rPr>
  </w:style>
  <w:style w:type="paragraph" w:customStyle="1" w:styleId="afff5">
    <w:name w:val="Название раздела"/>
    <w:basedOn w:val="a"/>
    <w:next w:val="a"/>
    <w:rsid w:val="00EE379D"/>
    <w:pPr>
      <w:spacing w:before="120" w:after="120" w:line="240" w:lineRule="auto"/>
    </w:pPr>
    <w:rPr>
      <w:rFonts w:ascii="Times New Roman" w:eastAsia="Times New Roman" w:hAnsi="Times New Roman" w:cs="Times New Roman"/>
      <w:b/>
      <w:caps/>
      <w:sz w:val="32"/>
      <w:szCs w:val="32"/>
      <w:lang w:eastAsia="zh-CN"/>
    </w:rPr>
  </w:style>
  <w:style w:type="paragraph" w:customStyle="1" w:styleId="1c">
    <w:name w:val="Титул 1"/>
    <w:basedOn w:val="a"/>
    <w:next w:val="a"/>
    <w:link w:val="1d"/>
    <w:rsid w:val="00EE379D"/>
    <w:pPr>
      <w:spacing w:after="0" w:line="240" w:lineRule="auto"/>
      <w:jc w:val="center"/>
    </w:pPr>
    <w:rPr>
      <w:rFonts w:ascii="Times New Roman" w:eastAsia="Times New Roman" w:hAnsi="Times New Roman" w:cs="Times New Roman"/>
      <w:sz w:val="32"/>
      <w:szCs w:val="20"/>
      <w:lang w:val="x-none" w:eastAsia="zh-CN"/>
    </w:rPr>
  </w:style>
  <w:style w:type="character" w:customStyle="1" w:styleId="1d">
    <w:name w:val="Титул 1 Знак"/>
    <w:link w:val="1c"/>
    <w:rsid w:val="00EE379D"/>
    <w:rPr>
      <w:rFonts w:ascii="Times New Roman" w:eastAsia="Times New Roman" w:hAnsi="Times New Roman" w:cs="Times New Roman"/>
      <w:sz w:val="32"/>
      <w:szCs w:val="20"/>
      <w:lang w:val="x-none" w:eastAsia="zh-CN"/>
    </w:rPr>
  </w:style>
  <w:style w:type="paragraph" w:customStyle="1" w:styleId="1e">
    <w:name w:val="Титул 1 + полужирный"/>
    <w:basedOn w:val="1c"/>
    <w:next w:val="a"/>
    <w:link w:val="1f"/>
    <w:rsid w:val="00EE379D"/>
    <w:pPr>
      <w:spacing w:after="120"/>
    </w:pPr>
    <w:rPr>
      <w:b/>
      <w:bCs/>
    </w:rPr>
  </w:style>
  <w:style w:type="character" w:customStyle="1" w:styleId="1f">
    <w:name w:val="Титул 1 + полужирный Знак"/>
    <w:link w:val="1e"/>
    <w:rsid w:val="00EE379D"/>
    <w:rPr>
      <w:rFonts w:ascii="Times New Roman" w:eastAsia="Times New Roman" w:hAnsi="Times New Roman" w:cs="Times New Roman"/>
      <w:b/>
      <w:bCs/>
      <w:sz w:val="32"/>
      <w:szCs w:val="20"/>
      <w:lang w:val="x-none" w:eastAsia="zh-CN"/>
    </w:rPr>
  </w:style>
  <w:style w:type="paragraph" w:customStyle="1" w:styleId="afff6">
    <w:name w:val="Таблица_Текст слева"/>
    <w:basedOn w:val="a"/>
    <w:link w:val="afff7"/>
    <w:rsid w:val="00EE379D"/>
    <w:pPr>
      <w:spacing w:after="0" w:line="240" w:lineRule="auto"/>
    </w:pPr>
    <w:rPr>
      <w:rFonts w:ascii="Times New Roman" w:eastAsia="Times New Roman" w:hAnsi="Times New Roman" w:cs="Times New Roman"/>
      <w:sz w:val="20"/>
      <w:szCs w:val="20"/>
      <w:lang w:val="x-none" w:eastAsia="zh-CN"/>
    </w:rPr>
  </w:style>
  <w:style w:type="character" w:customStyle="1" w:styleId="afff7">
    <w:name w:val="Таблица_Текст слева Знак"/>
    <w:link w:val="afff6"/>
    <w:rsid w:val="00EE379D"/>
    <w:rPr>
      <w:rFonts w:ascii="Times New Roman" w:eastAsia="Times New Roman" w:hAnsi="Times New Roman" w:cs="Times New Roman"/>
      <w:sz w:val="20"/>
      <w:szCs w:val="20"/>
      <w:lang w:val="x-none" w:eastAsia="zh-CN"/>
    </w:rPr>
  </w:style>
  <w:style w:type="paragraph" w:customStyle="1" w:styleId="afff8">
    <w:name w:val="Таблица_Текст по центру"/>
    <w:basedOn w:val="a"/>
    <w:next w:val="a"/>
    <w:rsid w:val="00EE379D"/>
    <w:pPr>
      <w:spacing w:after="0" w:line="240" w:lineRule="auto"/>
      <w:jc w:val="center"/>
    </w:pPr>
    <w:rPr>
      <w:rFonts w:ascii="Times New Roman" w:eastAsia="Times New Roman" w:hAnsi="Times New Roman" w:cs="Times New Roman"/>
      <w:szCs w:val="20"/>
      <w:lang w:eastAsia="zh-CN"/>
    </w:rPr>
  </w:style>
  <w:style w:type="paragraph" w:customStyle="1" w:styleId="111">
    <w:name w:val="Заголовок 1_1"/>
    <w:basedOn w:val="1"/>
    <w:next w:val="a"/>
    <w:rsid w:val="00EE379D"/>
    <w:pPr>
      <w:keepLines w:val="0"/>
      <w:spacing w:before="240" w:after="120" w:line="240" w:lineRule="auto"/>
    </w:pPr>
    <w:rPr>
      <w:rFonts w:ascii="Times New Roman" w:hAnsi="Times New Roman"/>
      <w:caps/>
      <w:color w:val="auto"/>
      <w:kern w:val="1"/>
      <w:sz w:val="32"/>
      <w:szCs w:val="32"/>
      <w:lang w:eastAsia="zh-CN"/>
    </w:rPr>
  </w:style>
  <w:style w:type="paragraph" w:customStyle="1" w:styleId="213">
    <w:name w:val="Заголовок 2_1"/>
    <w:basedOn w:val="2"/>
    <w:next w:val="a"/>
    <w:rsid w:val="00EE379D"/>
    <w:pPr>
      <w:spacing w:after="120"/>
    </w:pPr>
    <w:rPr>
      <w:rFonts w:ascii="Times New Roman" w:hAnsi="Times New Roman"/>
      <w:i w:val="0"/>
      <w:lang w:eastAsia="zh-CN"/>
    </w:rPr>
  </w:style>
  <w:style w:type="paragraph" w:customStyle="1" w:styleId="312">
    <w:name w:val="Заголовок 3_1"/>
    <w:basedOn w:val="3"/>
    <w:next w:val="a"/>
    <w:rsid w:val="00EE379D"/>
    <w:pPr>
      <w:suppressAutoHyphens w:val="0"/>
      <w:spacing w:after="120"/>
    </w:pPr>
    <w:rPr>
      <w:rFonts w:ascii="Times New Roman" w:hAnsi="Times New Roman"/>
      <w:sz w:val="24"/>
      <w:lang w:eastAsia="zh-CN"/>
    </w:rPr>
  </w:style>
  <w:style w:type="paragraph" w:customStyle="1" w:styleId="1f0">
    <w:name w:val="Обычный 1"/>
    <w:basedOn w:val="a"/>
    <w:rsid w:val="00EE379D"/>
    <w:pPr>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afff9">
    <w:name w:val="Таблица_Номер"/>
    <w:basedOn w:val="a"/>
    <w:next w:val="a"/>
    <w:rsid w:val="00EE379D"/>
    <w:pPr>
      <w:spacing w:before="120" w:after="120" w:line="240" w:lineRule="auto"/>
      <w:jc w:val="right"/>
    </w:pPr>
    <w:rPr>
      <w:rFonts w:ascii="Times New Roman" w:eastAsia="Times New Roman" w:hAnsi="Times New Roman" w:cs="Times New Roman"/>
      <w:i/>
      <w:szCs w:val="24"/>
      <w:lang w:eastAsia="zh-CN"/>
    </w:rPr>
  </w:style>
  <w:style w:type="paragraph" w:customStyle="1" w:styleId="afffa">
    <w:name w:val="Таблица_Название"/>
    <w:basedOn w:val="a"/>
    <w:next w:val="a"/>
    <w:rsid w:val="00EE379D"/>
    <w:pPr>
      <w:spacing w:before="120" w:after="120" w:line="240" w:lineRule="auto"/>
      <w:jc w:val="center"/>
    </w:pPr>
    <w:rPr>
      <w:rFonts w:ascii="Times New Roman" w:eastAsia="Times New Roman" w:hAnsi="Times New Roman" w:cs="Times New Roman"/>
      <w:b/>
      <w:szCs w:val="24"/>
      <w:lang w:eastAsia="zh-CN"/>
    </w:rPr>
  </w:style>
  <w:style w:type="paragraph" w:customStyle="1" w:styleId="100">
    <w:name w:val="Обычный 1 + Перед:  0 пт После:  0 пт"/>
    <w:basedOn w:val="1f0"/>
    <w:next w:val="1f0"/>
    <w:rsid w:val="00EE379D"/>
    <w:pPr>
      <w:numPr>
        <w:numId w:val="2"/>
      </w:numPr>
      <w:spacing w:before="0" w:after="0"/>
    </w:pPr>
    <w:rPr>
      <w:szCs w:val="20"/>
    </w:rPr>
  </w:style>
  <w:style w:type="paragraph" w:customStyle="1" w:styleId="1f1">
    <w:name w:val="Обычный 1 + полужирный"/>
    <w:basedOn w:val="1f0"/>
    <w:next w:val="1f0"/>
    <w:rsid w:val="00EE379D"/>
    <w:rPr>
      <w:b/>
      <w:bCs/>
    </w:rPr>
  </w:style>
  <w:style w:type="paragraph" w:customStyle="1" w:styleId="afffb">
    <w:name w:val="Таблица_Текст по центру + полужирный"/>
    <w:basedOn w:val="afff8"/>
    <w:next w:val="1f0"/>
    <w:rsid w:val="00EE379D"/>
    <w:rPr>
      <w:b/>
      <w:bCs/>
    </w:rPr>
  </w:style>
  <w:style w:type="paragraph" w:customStyle="1" w:styleId="afffc">
    <w:name w:val="Таблица_Текст слева + полужирный"/>
    <w:basedOn w:val="afff6"/>
    <w:next w:val="1f0"/>
    <w:rsid w:val="00EE379D"/>
    <w:rPr>
      <w:b/>
      <w:bCs/>
    </w:rPr>
  </w:style>
  <w:style w:type="paragraph" w:customStyle="1" w:styleId="1f2">
    <w:name w:val="Обычный 1 + По центру"/>
    <w:basedOn w:val="1f0"/>
    <w:next w:val="1f0"/>
    <w:rsid w:val="00EE379D"/>
    <w:pPr>
      <w:ind w:firstLine="0"/>
      <w:jc w:val="center"/>
    </w:pPr>
    <w:rPr>
      <w:szCs w:val="20"/>
    </w:rPr>
  </w:style>
  <w:style w:type="paragraph" w:styleId="afffd">
    <w:name w:val="Document Map"/>
    <w:basedOn w:val="a"/>
    <w:link w:val="afffe"/>
    <w:rsid w:val="00EE379D"/>
    <w:pPr>
      <w:shd w:val="clear" w:color="auto" w:fill="000080"/>
      <w:spacing w:after="0" w:line="240" w:lineRule="auto"/>
    </w:pPr>
    <w:rPr>
      <w:rFonts w:ascii="Tahoma" w:eastAsia="Times New Roman" w:hAnsi="Tahoma" w:cs="Times New Roman"/>
      <w:sz w:val="20"/>
      <w:szCs w:val="20"/>
      <w:lang w:val="x-none" w:eastAsia="zh-CN"/>
    </w:rPr>
  </w:style>
  <w:style w:type="character" w:customStyle="1" w:styleId="afffe">
    <w:name w:val="Схема документа Знак"/>
    <w:basedOn w:val="a0"/>
    <w:link w:val="afffd"/>
    <w:rsid w:val="00EE379D"/>
    <w:rPr>
      <w:rFonts w:ascii="Tahoma" w:eastAsia="Times New Roman" w:hAnsi="Tahoma" w:cs="Times New Roman"/>
      <w:sz w:val="20"/>
      <w:szCs w:val="20"/>
      <w:shd w:val="clear" w:color="auto" w:fill="000080"/>
      <w:lang w:val="x-none" w:eastAsia="zh-CN"/>
    </w:rPr>
  </w:style>
  <w:style w:type="paragraph" w:customStyle="1" w:styleId="xl65">
    <w:name w:val="xl65"/>
    <w:basedOn w:val="a"/>
    <w:rsid w:val="00EE379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EE379D"/>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7">
    <w:name w:val="xl67"/>
    <w:basedOn w:val="a"/>
    <w:rsid w:val="00EE379D"/>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8">
    <w:name w:val="xl68"/>
    <w:basedOn w:val="a"/>
    <w:rsid w:val="00EE379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1">
    <w:name w:val="xl71"/>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74">
    <w:name w:val="xl74"/>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75">
    <w:name w:val="xl75"/>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EE379D"/>
    <w:pPr>
      <w:pBdr>
        <w:top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EE379D"/>
    <w:pPr>
      <w:pBdr>
        <w:top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EE379D"/>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3">
    <w:name w:val="xl83"/>
    <w:basedOn w:val="a"/>
    <w:rsid w:val="00EE379D"/>
    <w:pPr>
      <w:pBdr>
        <w:top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EE379D"/>
    <w:pPr>
      <w:pBdr>
        <w:top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85">
    <w:name w:val="xl85"/>
    <w:basedOn w:val="a"/>
    <w:rsid w:val="00EE379D"/>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86">
    <w:name w:val="xl86"/>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90">
    <w:name w:val="xl90"/>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1">
    <w:name w:val="xl91"/>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92">
    <w:name w:val="xl92"/>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93">
    <w:name w:val="xl93"/>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94">
    <w:name w:val="xl94"/>
    <w:basedOn w:val="a"/>
    <w:rsid w:val="00EE379D"/>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EE379D"/>
    <w:pPr>
      <w:pBdr>
        <w:top w:val="single" w:sz="4" w:space="0" w:color="auto"/>
      </w:pBdr>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96">
    <w:name w:val="xl96"/>
    <w:basedOn w:val="a"/>
    <w:rsid w:val="00EE379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97">
    <w:name w:val="xl97"/>
    <w:basedOn w:val="a"/>
    <w:rsid w:val="00EE379D"/>
    <w:pPr>
      <w:spacing w:before="100" w:beforeAutospacing="1" w:after="100" w:afterAutospacing="1" w:line="240" w:lineRule="auto"/>
    </w:pPr>
    <w:rPr>
      <w:rFonts w:ascii="Arial" w:eastAsia="Times New Roman" w:hAnsi="Arial" w:cs="Arial"/>
      <w:color w:val="000000"/>
      <w:sz w:val="16"/>
      <w:szCs w:val="16"/>
      <w:lang w:eastAsia="ru-RU"/>
    </w:rPr>
  </w:style>
  <w:style w:type="table" w:customStyle="1" w:styleId="38">
    <w:name w:val="Сетка таблицы3"/>
    <w:basedOn w:val="a1"/>
    <w:next w:val="a3"/>
    <w:rsid w:val="00EE37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link w:val="43"/>
    <w:locked/>
    <w:rsid w:val="00EE379D"/>
    <w:rPr>
      <w:i/>
      <w:iCs/>
      <w:sz w:val="26"/>
      <w:szCs w:val="26"/>
      <w:shd w:val="clear" w:color="auto" w:fill="FFFFFF"/>
    </w:rPr>
  </w:style>
  <w:style w:type="paragraph" w:customStyle="1" w:styleId="43">
    <w:name w:val="Основной текст (4)"/>
    <w:basedOn w:val="a"/>
    <w:link w:val="42"/>
    <w:rsid w:val="00EE379D"/>
    <w:pPr>
      <w:widowControl w:val="0"/>
      <w:shd w:val="clear" w:color="auto" w:fill="FFFFFF"/>
      <w:spacing w:after="0" w:line="240" w:lineRule="atLeast"/>
      <w:jc w:val="both"/>
    </w:pPr>
    <w:rPr>
      <w:i/>
      <w:iCs/>
      <w:sz w:val="26"/>
      <w:szCs w:val="26"/>
    </w:rPr>
  </w:style>
  <w:style w:type="table" w:customStyle="1" w:styleId="51">
    <w:name w:val="Сетка таблицы5"/>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E379D"/>
  </w:style>
  <w:style w:type="table" w:customStyle="1" w:styleId="61">
    <w:name w:val="Сетка таблицы6"/>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EE379D"/>
  </w:style>
  <w:style w:type="table" w:customStyle="1" w:styleId="71">
    <w:name w:val="Сетка таблицы7"/>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E379D"/>
  </w:style>
  <w:style w:type="table" w:customStyle="1" w:styleId="81">
    <w:name w:val="Сетка таблицы8"/>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EE379D"/>
  </w:style>
  <w:style w:type="numbering" w:customStyle="1" w:styleId="72">
    <w:name w:val="Нет списка7"/>
    <w:next w:val="a2"/>
    <w:uiPriority w:val="99"/>
    <w:semiHidden/>
    <w:unhideWhenUsed/>
    <w:rsid w:val="00EE379D"/>
  </w:style>
  <w:style w:type="numbering" w:customStyle="1" w:styleId="82">
    <w:name w:val="Нет списка8"/>
    <w:next w:val="a2"/>
    <w:uiPriority w:val="99"/>
    <w:semiHidden/>
    <w:unhideWhenUsed/>
    <w:rsid w:val="00EE379D"/>
  </w:style>
  <w:style w:type="numbering" w:customStyle="1" w:styleId="92">
    <w:name w:val="Нет списка9"/>
    <w:next w:val="a2"/>
    <w:uiPriority w:val="99"/>
    <w:semiHidden/>
    <w:rsid w:val="00EE379D"/>
  </w:style>
  <w:style w:type="paragraph" w:customStyle="1" w:styleId="xl63">
    <w:name w:val="xl63"/>
    <w:basedOn w:val="a"/>
    <w:rsid w:val="00EE379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4">
    <w:name w:val="xl64"/>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2">
    <w:name w:val="Нет списка10"/>
    <w:next w:val="a2"/>
    <w:uiPriority w:val="99"/>
    <w:semiHidden/>
    <w:rsid w:val="00EE379D"/>
  </w:style>
  <w:style w:type="numbering" w:customStyle="1" w:styleId="1110">
    <w:name w:val="Нет списка111"/>
    <w:next w:val="a2"/>
    <w:uiPriority w:val="99"/>
    <w:semiHidden/>
    <w:rsid w:val="00EE379D"/>
  </w:style>
  <w:style w:type="numbering" w:customStyle="1" w:styleId="121">
    <w:name w:val="Нет списка12"/>
    <w:next w:val="a2"/>
    <w:uiPriority w:val="99"/>
    <w:semiHidden/>
    <w:unhideWhenUsed/>
    <w:rsid w:val="00EE379D"/>
  </w:style>
  <w:style w:type="numbering" w:customStyle="1" w:styleId="130">
    <w:name w:val="Нет списка13"/>
    <w:next w:val="a2"/>
    <w:uiPriority w:val="99"/>
    <w:semiHidden/>
    <w:unhideWhenUsed/>
    <w:rsid w:val="00EE379D"/>
  </w:style>
  <w:style w:type="numbering" w:customStyle="1" w:styleId="140">
    <w:name w:val="Нет списка14"/>
    <w:next w:val="a2"/>
    <w:uiPriority w:val="99"/>
    <w:semiHidden/>
    <w:unhideWhenUsed/>
    <w:rsid w:val="00EE379D"/>
  </w:style>
  <w:style w:type="table" w:customStyle="1" w:styleId="131">
    <w:name w:val="Сетка таблицы13"/>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EE379D"/>
  </w:style>
  <w:style w:type="table" w:customStyle="1" w:styleId="141">
    <w:name w:val="Сетка таблицы14"/>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EE379D"/>
  </w:style>
  <w:style w:type="table" w:customStyle="1" w:styleId="151">
    <w:name w:val="Сетка таблицы15"/>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E379D"/>
  </w:style>
  <w:style w:type="table" w:customStyle="1" w:styleId="161">
    <w:name w:val="Сетка таблицы16"/>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EE379D"/>
  </w:style>
  <w:style w:type="table" w:customStyle="1" w:styleId="171">
    <w:name w:val="Сетка таблицы17"/>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First Indent 2"/>
    <w:basedOn w:val="afd"/>
    <w:link w:val="2c"/>
    <w:rsid w:val="00EE379D"/>
    <w:pPr>
      <w:suppressAutoHyphens/>
      <w:ind w:firstLine="210"/>
    </w:pPr>
    <w:rPr>
      <w:lang w:eastAsia="ar-SA"/>
    </w:rPr>
  </w:style>
  <w:style w:type="character" w:customStyle="1" w:styleId="2c">
    <w:name w:val="Красная строка 2 Знак"/>
    <w:basedOn w:val="afe"/>
    <w:link w:val="2b"/>
    <w:rsid w:val="00EE379D"/>
    <w:rPr>
      <w:rFonts w:ascii="Times New Roman" w:eastAsia="Times New Roman" w:hAnsi="Times New Roman" w:cs="Times New Roman"/>
      <w:sz w:val="24"/>
      <w:szCs w:val="24"/>
      <w:lang w:val="x-none" w:eastAsia="ar-SA"/>
    </w:rPr>
  </w:style>
  <w:style w:type="table" w:customStyle="1" w:styleId="181">
    <w:name w:val="Сетка таблицы18"/>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rsid w:val="00EE379D"/>
    <w:rPr>
      <w:rFonts w:ascii="Times New Roman" w:eastAsia="Times New Roman" w:hAnsi="Times New Roman" w:cs="Times New Roman"/>
      <w:b w:val="0"/>
      <w:bCs w:val="0"/>
      <w:i w:val="0"/>
      <w:iCs w:val="0"/>
      <w:smallCaps w:val="0"/>
      <w:strike w:val="0"/>
      <w:sz w:val="20"/>
      <w:szCs w:val="20"/>
      <w:u w:val="none"/>
    </w:rPr>
  </w:style>
  <w:style w:type="character" w:customStyle="1" w:styleId="2e">
    <w:name w:val="Основной текст (2)"/>
    <w:rsid w:val="00EE379D"/>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style>
  <w:style w:type="paragraph" w:customStyle="1" w:styleId="ConsPlusTitlePage">
    <w:name w:val="ConsPlusTitlePage"/>
    <w:rsid w:val="00EE379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0">
    <w:name w:val="Font Style30"/>
    <w:uiPriority w:val="99"/>
    <w:rsid w:val="00EE379D"/>
    <w:rPr>
      <w:rFonts w:ascii="Times New Roman" w:hAnsi="Times New Roman" w:cs="Times New Roman"/>
      <w:sz w:val="26"/>
      <w:szCs w:val="26"/>
    </w:rPr>
  </w:style>
  <w:style w:type="character" w:styleId="affff">
    <w:name w:val="Emphasis"/>
    <w:uiPriority w:val="20"/>
    <w:qFormat/>
    <w:rsid w:val="00EE379D"/>
    <w:rPr>
      <w:i/>
      <w:iCs/>
    </w:rPr>
  </w:style>
  <w:style w:type="paragraph" w:customStyle="1" w:styleId="WW-TableContents1234567891011">
    <w:name w:val="WW-Table Contents1234567891011"/>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
    <w:name w:val=" Знак Знак Знак2 Знак Знак Знак Знак"/>
    <w:basedOn w:val="a"/>
    <w:rsid w:val="00EE379D"/>
    <w:pPr>
      <w:spacing w:after="160" w:line="240" w:lineRule="exact"/>
      <w:jc w:val="both"/>
    </w:pPr>
    <w:rPr>
      <w:rFonts w:ascii="Times New Roman" w:eastAsia="Times New Roman" w:hAnsi="Times New Roman" w:cs="Times New Roman"/>
      <w:sz w:val="24"/>
      <w:szCs w:val="20"/>
      <w:lang w:val="en-US"/>
    </w:rPr>
  </w:style>
  <w:style w:type="paragraph" w:customStyle="1" w:styleId="s3">
    <w:name w:val="s_3"/>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379D"/>
  </w:style>
  <w:style w:type="character" w:customStyle="1" w:styleId="affff0">
    <w:name w:val="Заголовок Знак"/>
    <w:rsid w:val="00EE379D"/>
    <w:rPr>
      <w:sz w:val="24"/>
      <w:szCs w:val="24"/>
    </w:rPr>
  </w:style>
  <w:style w:type="paragraph" w:styleId="2f0">
    <w:name w:val="toc 2"/>
    <w:basedOn w:val="a"/>
    <w:autoRedefine/>
    <w:uiPriority w:val="39"/>
    <w:unhideWhenUsed/>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0">
    <w:name w:val="af7"/>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0">
    <w:name w:val="ae"/>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0">
    <w:name w:val="afa"/>
    <w:basedOn w:val="a0"/>
    <w:rsid w:val="00EE379D"/>
  </w:style>
  <w:style w:type="paragraph" w:customStyle="1" w:styleId="formattext">
    <w:name w:val="formattext"/>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EE379D"/>
  </w:style>
  <w:style w:type="character" w:customStyle="1" w:styleId="art-postdateicon">
    <w:name w:val="art-postdateicon"/>
    <w:basedOn w:val="a0"/>
    <w:rsid w:val="00EE379D"/>
  </w:style>
  <w:style w:type="character" w:customStyle="1" w:styleId="art-postauthoricon">
    <w:name w:val="art-postauthoricon"/>
    <w:basedOn w:val="a0"/>
    <w:rsid w:val="00EE379D"/>
  </w:style>
  <w:style w:type="character" w:customStyle="1" w:styleId="b-share">
    <w:name w:val="b-share"/>
    <w:basedOn w:val="a0"/>
    <w:rsid w:val="00EE379D"/>
  </w:style>
  <w:style w:type="character" w:customStyle="1" w:styleId="b-share-form-button">
    <w:name w:val="b-share-form-button"/>
    <w:basedOn w:val="a0"/>
    <w:rsid w:val="00EE379D"/>
  </w:style>
  <w:style w:type="character" w:customStyle="1" w:styleId="nomer2">
    <w:name w:val="nomer2"/>
    <w:basedOn w:val="a0"/>
    <w:rsid w:val="00EE379D"/>
  </w:style>
  <w:style w:type="character" w:customStyle="1" w:styleId="address2">
    <w:name w:val="address2"/>
    <w:basedOn w:val="a0"/>
    <w:rsid w:val="00EE379D"/>
  </w:style>
  <w:style w:type="character" w:customStyle="1" w:styleId="fio10">
    <w:name w:val="fio10"/>
    <w:basedOn w:val="a0"/>
    <w:rsid w:val="00EE379D"/>
  </w:style>
  <w:style w:type="character" w:customStyle="1" w:styleId="fio6">
    <w:name w:val="fio6"/>
    <w:basedOn w:val="a0"/>
    <w:rsid w:val="00EE379D"/>
  </w:style>
  <w:style w:type="paragraph" w:customStyle="1" w:styleId="columnseparator">
    <w:name w:val="column_separator"/>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fix">
    <w:name w:val="prefix"/>
    <w:basedOn w:val="a0"/>
    <w:rsid w:val="00EE379D"/>
  </w:style>
  <w:style w:type="character" w:customStyle="1" w:styleId="node-text">
    <w:name w:val="node-text"/>
    <w:basedOn w:val="a0"/>
    <w:rsid w:val="00EE379D"/>
  </w:style>
  <w:style w:type="paragraph" w:customStyle="1" w:styleId="consplusnonformat0">
    <w:name w:val="consplusnonformat"/>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geo">
    <w:name w:val="addrgeo"/>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prop">
    <w:name w:val="addrprop"/>
    <w:basedOn w:val="a0"/>
    <w:rsid w:val="00EE379D"/>
  </w:style>
  <w:style w:type="character" w:customStyle="1" w:styleId="postal-code">
    <w:name w:val="postal-code"/>
    <w:basedOn w:val="a0"/>
    <w:rsid w:val="00EE379D"/>
  </w:style>
  <w:style w:type="character" w:customStyle="1" w:styleId="locality">
    <w:name w:val="locality"/>
    <w:basedOn w:val="a0"/>
    <w:rsid w:val="00EE379D"/>
  </w:style>
  <w:style w:type="character" w:customStyle="1" w:styleId="street-address">
    <w:name w:val="street-address"/>
    <w:basedOn w:val="a0"/>
    <w:rsid w:val="00EE379D"/>
  </w:style>
  <w:style w:type="paragraph" w:customStyle="1" w:styleId="employees">
    <w:name w:val="employees"/>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l">
    <w:name w:val="tel"/>
    <w:basedOn w:val="a0"/>
    <w:rsid w:val="00EE379D"/>
  </w:style>
  <w:style w:type="paragraph" w:customStyle="1" w:styleId="1f3">
    <w:name w:val="Без интервала1"/>
    <w:rsid w:val="00EE379D"/>
    <w:pPr>
      <w:spacing w:after="0" w:line="240" w:lineRule="auto"/>
    </w:pPr>
    <w:rPr>
      <w:rFonts w:ascii="Calibri" w:eastAsia="Times New Roman" w:hAnsi="Calibri" w:cs="Times New Roman"/>
      <w:lang w:eastAsia="ru-RU"/>
    </w:rPr>
  </w:style>
  <w:style w:type="paragraph" w:customStyle="1" w:styleId="NoSpacing">
    <w:name w:val="No Spacing"/>
    <w:qFormat/>
    <w:rsid w:val="00EE379D"/>
    <w:pPr>
      <w:suppressAutoHyphens/>
      <w:spacing w:after="0" w:line="240" w:lineRule="auto"/>
    </w:pPr>
    <w:rPr>
      <w:rFonts w:ascii="Calibri" w:eastAsia="Arial" w:hAnsi="Calibri" w:cs="Times New Roman"/>
      <w:lang w:eastAsia="ar-SA"/>
    </w:rPr>
  </w:style>
  <w:style w:type="paragraph" w:customStyle="1" w:styleId="FORMATTEXT0">
    <w:name w:val=".FORMATTEXT"/>
    <w:uiPriority w:val="99"/>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w:basedOn w:val="a"/>
    <w:rsid w:val="00EE379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Знак 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f3">
    <w:name w:val="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andard">
    <w:name w:val="Standard"/>
    <w:rsid w:val="00EE379D"/>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EE379D"/>
    <w:pPr>
      <w:suppressLineNumbers/>
      <w:textAlignment w:val="baseline"/>
    </w:pPr>
  </w:style>
  <w:style w:type="paragraph" w:customStyle="1" w:styleId="affff4">
    <w:name w:val="подпись к объекту"/>
    <w:basedOn w:val="a"/>
    <w:next w:val="a"/>
    <w:rsid w:val="00EE379D"/>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f4">
    <w:name w:val="Заголовок1"/>
    <w:basedOn w:val="a"/>
    <w:next w:val="ac"/>
    <w:rsid w:val="00EE379D"/>
    <w:pPr>
      <w:keepNext/>
      <w:spacing w:before="240" w:after="120" w:line="240" w:lineRule="auto"/>
      <w:ind w:firstLine="539"/>
      <w:jc w:val="both"/>
    </w:pPr>
    <w:rPr>
      <w:rFonts w:ascii="Arial" w:eastAsia="Times New Roman" w:hAnsi="Arial" w:cs="Tahoma"/>
      <w:color w:val="000000"/>
      <w:sz w:val="28"/>
      <w:szCs w:val="28"/>
      <w:lang w:val="en-US"/>
    </w:rPr>
  </w:style>
  <w:style w:type="paragraph" w:customStyle="1" w:styleId="ConsPlusDocList">
    <w:name w:val="ConsPlusDocList"/>
    <w:basedOn w:val="a"/>
    <w:rsid w:val="00EE379D"/>
    <w:pPr>
      <w:suppressAutoHyphens/>
      <w:autoSpaceDE w:val="0"/>
      <w:spacing w:after="0" w:line="240" w:lineRule="auto"/>
      <w:ind w:firstLine="539"/>
    </w:pPr>
    <w:rPr>
      <w:rFonts w:ascii="Courier New" w:eastAsia="Times New Roman" w:hAnsi="Courier New" w:cs="Courier New"/>
      <w:sz w:val="20"/>
      <w:szCs w:val="20"/>
      <w:lang w:eastAsia="hi-IN" w:bidi="hi-IN"/>
    </w:rPr>
  </w:style>
  <w:style w:type="paragraph" w:customStyle="1" w:styleId="affff5">
    <w:name w:val="Содержимое таблицы"/>
    <w:basedOn w:val="a"/>
    <w:rsid w:val="00EE379D"/>
    <w:pPr>
      <w:suppressLineNumbers/>
      <w:spacing w:after="0" w:line="240" w:lineRule="auto"/>
      <w:ind w:firstLine="539"/>
      <w:jc w:val="both"/>
    </w:pPr>
    <w:rPr>
      <w:rFonts w:ascii="Times New Roman" w:eastAsia="Times New Roman" w:hAnsi="Times New Roman" w:cs="Tahoma"/>
      <w:color w:val="000000"/>
      <w:sz w:val="24"/>
      <w:szCs w:val="24"/>
      <w:lang w:val="en-US"/>
    </w:rPr>
  </w:style>
  <w:style w:type="paragraph" w:customStyle="1" w:styleId="affff6">
    <w:name w:val="Заголовок таблицы"/>
    <w:basedOn w:val="affff5"/>
    <w:rsid w:val="00EE379D"/>
    <w:pPr>
      <w:jc w:val="center"/>
    </w:pPr>
    <w:rPr>
      <w:b/>
      <w:bCs/>
    </w:rPr>
  </w:style>
  <w:style w:type="character" w:customStyle="1" w:styleId="WW-Absatz-Standardschriftart1111">
    <w:name w:val="WW-Absatz-Standardschriftart1111"/>
    <w:rsid w:val="00EE379D"/>
  </w:style>
  <w:style w:type="character" w:customStyle="1" w:styleId="2f1">
    <w:name w:val="Основной шрифт абзаца2"/>
    <w:rsid w:val="00EE379D"/>
  </w:style>
  <w:style w:type="paragraph" w:customStyle="1" w:styleId="affff7">
    <w:name w:val=" Знак Знак Знак Знак Знак Знак Знак"/>
    <w:basedOn w:val="a"/>
    <w:rsid w:val="00EE379D"/>
    <w:pPr>
      <w:spacing w:after="160" w:line="240" w:lineRule="exact"/>
    </w:pPr>
    <w:rPr>
      <w:rFonts w:ascii="Times New Roman" w:eastAsia="Times New Roman" w:hAnsi="Times New Roman" w:cs="Times New Roman"/>
      <w:b/>
      <w:i/>
      <w:sz w:val="28"/>
      <w:szCs w:val="20"/>
      <w:lang w:val="en-GB"/>
    </w:rPr>
  </w:style>
  <w:style w:type="paragraph" w:customStyle="1" w:styleId="Normal">
    <w:name w:val="Normal"/>
    <w:rsid w:val="00EE379D"/>
    <w:pPr>
      <w:spacing w:after="0" w:line="240" w:lineRule="auto"/>
    </w:pPr>
    <w:rPr>
      <w:rFonts w:ascii="Times New Roman" w:eastAsia="Times New Roman" w:hAnsi="Times New Roman" w:cs="Times New Roman"/>
      <w:sz w:val="24"/>
      <w:szCs w:val="20"/>
      <w:lang w:eastAsia="ru-RU"/>
    </w:rPr>
  </w:style>
  <w:style w:type="paragraph" w:customStyle="1" w:styleId="xl98">
    <w:name w:val="xl98"/>
    <w:basedOn w:val="a"/>
    <w:rsid w:val="00EE379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0">
    <w:name w:val="xl100"/>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EE379D"/>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02">
    <w:name w:val="xl102"/>
    <w:basedOn w:val="a"/>
    <w:rsid w:val="00EE379D"/>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03">
    <w:name w:val="xl103"/>
    <w:basedOn w:val="a"/>
    <w:rsid w:val="00EE3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
    <w:rsid w:val="00EE3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6">
    <w:name w:val="xl106"/>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EE379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EE379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9">
    <w:name w:val="xl109"/>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0">
    <w:name w:val="xl110"/>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2">
    <w:name w:val="xl112"/>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EE379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7">
    <w:name w:val="xl117"/>
    <w:basedOn w:val="a"/>
    <w:rsid w:val="00EE3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
    <w:rsid w:val="00EE379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9">
    <w:name w:val="xl119"/>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120">
    <w:name w:val="xl120"/>
    <w:basedOn w:val="a"/>
    <w:rsid w:val="00EE379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4">
    <w:name w:val="xl124"/>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126">
    <w:name w:val="xl126"/>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127">
    <w:name w:val="xl127"/>
    <w:basedOn w:val="a"/>
    <w:rsid w:val="00EE379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9">
    <w:name w:val="xl129"/>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a">
    <w:name w:val="Знак3 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1">
    <w:name w:val="Style1"/>
    <w:basedOn w:val="a"/>
    <w:rsid w:val="00EE379D"/>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4">
    <w:name w:val="Style4"/>
    <w:basedOn w:val="a"/>
    <w:rsid w:val="00EE379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paragraph" w:customStyle="1" w:styleId="Style5">
    <w:name w:val="Style5"/>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E379D"/>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EE379D"/>
    <w:rPr>
      <w:rFonts w:ascii="Times New Roman" w:hAnsi="Times New Roman" w:cs="Times New Roman"/>
      <w:sz w:val="26"/>
      <w:szCs w:val="26"/>
    </w:rPr>
  </w:style>
  <w:style w:type="character" w:customStyle="1" w:styleId="FontStyle14">
    <w:name w:val="Font Style14"/>
    <w:rsid w:val="00EE379D"/>
    <w:rPr>
      <w:rFonts w:ascii="Times New Roman" w:hAnsi="Times New Roman" w:cs="Times New Roman"/>
      <w:b/>
      <w:bCs/>
      <w:sz w:val="26"/>
      <w:szCs w:val="26"/>
    </w:rPr>
  </w:style>
  <w:style w:type="paragraph" w:styleId="affff8">
    <w:name w:val="Revision"/>
    <w:hidden/>
    <w:uiPriority w:val="99"/>
    <w:semiHidden/>
    <w:rsid w:val="00EE379D"/>
    <w:pPr>
      <w:spacing w:after="0" w:line="240" w:lineRule="auto"/>
    </w:pPr>
    <w:rPr>
      <w:rFonts w:ascii="Times New Roman CYR" w:eastAsia="Times New Roman" w:hAnsi="Times New Roman CYR" w:cs="Times New Roman"/>
      <w:sz w:val="20"/>
      <w:szCs w:val="20"/>
      <w:lang w:eastAsia="ru-RU"/>
    </w:rPr>
  </w:style>
  <w:style w:type="paragraph" w:customStyle="1" w:styleId="affff9">
    <w:name w:val="основной текст документа"/>
    <w:basedOn w:val="a"/>
    <w:rsid w:val="00EE379D"/>
    <w:pPr>
      <w:spacing w:before="120" w:after="120" w:line="240" w:lineRule="auto"/>
      <w:jc w:val="both"/>
    </w:pPr>
    <w:rPr>
      <w:rFonts w:ascii="Times New Roman" w:eastAsia="Times New Roman" w:hAnsi="Times New Roman" w:cs="Times New Roman"/>
      <w:sz w:val="24"/>
      <w:szCs w:val="20"/>
    </w:rPr>
  </w:style>
  <w:style w:type="character" w:customStyle="1" w:styleId="1f5">
    <w:name w:val="Верхний колонтитул Знак1"/>
    <w:rsid w:val="00EE379D"/>
    <w:rPr>
      <w:rFonts w:ascii="Times New Roman CYR" w:hAnsi="Times New Roman CYR"/>
    </w:rPr>
  </w:style>
  <w:style w:type="character" w:customStyle="1" w:styleId="1f6">
    <w:name w:val="Нижний колонтитул Знак1"/>
    <w:rsid w:val="00EE379D"/>
    <w:rPr>
      <w:rFonts w:ascii="Times New Roman CYR" w:hAnsi="Times New Roman CYR"/>
    </w:rPr>
  </w:style>
  <w:style w:type="character" w:customStyle="1" w:styleId="FontStyle21">
    <w:name w:val="Font Style21"/>
    <w:rsid w:val="00EE379D"/>
    <w:rPr>
      <w:rFonts w:ascii="Times New Roman" w:hAnsi="Times New Roman" w:cs="Times New Roman" w:hint="default"/>
      <w:sz w:val="24"/>
      <w:szCs w:val="24"/>
    </w:rPr>
  </w:style>
  <w:style w:type="character" w:customStyle="1" w:styleId="FontStyle22">
    <w:name w:val="Font Style22"/>
    <w:rsid w:val="00EE379D"/>
    <w:rPr>
      <w:rFonts w:ascii="Times New Roman" w:hAnsi="Times New Roman" w:cs="Times New Roman" w:hint="default"/>
      <w:b/>
      <w:bCs/>
      <w:sz w:val="24"/>
      <w:szCs w:val="24"/>
    </w:rPr>
  </w:style>
  <w:style w:type="character" w:customStyle="1" w:styleId="affffa">
    <w:name w:val="Цветовое выделение"/>
    <w:rsid w:val="00EE379D"/>
    <w:rPr>
      <w:b/>
      <w:bCs/>
      <w:color w:val="000080"/>
    </w:rPr>
  </w:style>
  <w:style w:type="character" w:customStyle="1" w:styleId="xbe">
    <w:name w:val="_xbe"/>
    <w:rsid w:val="00EE379D"/>
  </w:style>
  <w:style w:type="paragraph" w:customStyle="1" w:styleId="TableParagraph">
    <w:name w:val="Table Paragraph"/>
    <w:basedOn w:val="a"/>
    <w:uiPriority w:val="1"/>
    <w:qFormat/>
    <w:rsid w:val="00EE379D"/>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Неразрешенное упоминание1"/>
    <w:uiPriority w:val="99"/>
    <w:semiHidden/>
    <w:unhideWhenUsed/>
    <w:rsid w:val="00EE379D"/>
    <w:rPr>
      <w:color w:val="605E5C"/>
      <w:shd w:val="clear" w:color="auto" w:fill="E1DFDD"/>
    </w:rPr>
  </w:style>
  <w:style w:type="character" w:customStyle="1" w:styleId="highlightsearch">
    <w:name w:val="highlightsearch"/>
    <w:rsid w:val="00EE379D"/>
  </w:style>
  <w:style w:type="paragraph" w:customStyle="1" w:styleId="font5">
    <w:name w:val="font5"/>
    <w:basedOn w:val="a"/>
    <w:rsid w:val="00EE379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EE379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30">
    <w:name w:val="xl130"/>
    <w:basedOn w:val="a"/>
    <w:rsid w:val="00EE379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EE379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EE379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379D"/>
    <w:pPr>
      <w:keepNext/>
      <w:keepLines/>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qFormat/>
    <w:rsid w:val="00EE379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aliases w:val="Подраздел"/>
    <w:basedOn w:val="a"/>
    <w:next w:val="a"/>
    <w:link w:val="30"/>
    <w:unhideWhenUsed/>
    <w:qFormat/>
    <w:rsid w:val="00EE379D"/>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
    <w:link w:val="40"/>
    <w:qFormat/>
    <w:rsid w:val="00EE379D"/>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nhideWhenUsed/>
    <w:qFormat/>
    <w:rsid w:val="00EE379D"/>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6">
    <w:name w:val="heading 6"/>
    <w:basedOn w:val="a"/>
    <w:next w:val="a"/>
    <w:link w:val="60"/>
    <w:qFormat/>
    <w:rsid w:val="00EE379D"/>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nhideWhenUsed/>
    <w:qFormat/>
    <w:rsid w:val="00EE379D"/>
    <w:pPr>
      <w:suppressAutoHyphens/>
      <w:spacing w:before="240" w:after="60" w:line="240" w:lineRule="auto"/>
      <w:outlineLvl w:val="6"/>
    </w:pPr>
    <w:rPr>
      <w:rFonts w:ascii="Calibri" w:eastAsia="Times New Roman" w:hAnsi="Calibri" w:cs="Times New Roman"/>
      <w:sz w:val="24"/>
      <w:szCs w:val="24"/>
      <w:lang w:val="x-none" w:eastAsia="ar-SA"/>
    </w:rPr>
  </w:style>
  <w:style w:type="paragraph" w:styleId="8">
    <w:name w:val="heading 8"/>
    <w:basedOn w:val="a"/>
    <w:next w:val="a"/>
    <w:link w:val="80"/>
    <w:uiPriority w:val="9"/>
    <w:qFormat/>
    <w:rsid w:val="00EE379D"/>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
    <w:qFormat/>
    <w:rsid w:val="00EE379D"/>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379D"/>
    <w:rPr>
      <w:rFonts w:ascii="Cambria" w:eastAsia="Times New Roman" w:hAnsi="Cambria" w:cs="Times New Roman"/>
      <w:b/>
      <w:bCs/>
      <w:color w:val="365F91"/>
      <w:sz w:val="28"/>
      <w:szCs w:val="28"/>
      <w:lang w:val="x-none"/>
    </w:rPr>
  </w:style>
  <w:style w:type="character" w:customStyle="1" w:styleId="20">
    <w:name w:val="Заголовок 2 Знак"/>
    <w:basedOn w:val="a0"/>
    <w:link w:val="2"/>
    <w:rsid w:val="00EE379D"/>
    <w:rPr>
      <w:rFonts w:ascii="Arial" w:eastAsia="Times New Roman" w:hAnsi="Arial" w:cs="Times New Roman"/>
      <w:b/>
      <w:bCs/>
      <w:i/>
      <w:iCs/>
      <w:sz w:val="28"/>
      <w:szCs w:val="28"/>
      <w:lang w:val="x-none" w:eastAsia="x-none"/>
    </w:rPr>
  </w:style>
  <w:style w:type="character" w:customStyle="1" w:styleId="30">
    <w:name w:val="Заголовок 3 Знак"/>
    <w:aliases w:val="Подраздел Знак"/>
    <w:basedOn w:val="a0"/>
    <w:link w:val="3"/>
    <w:rsid w:val="00EE379D"/>
    <w:rPr>
      <w:rFonts w:ascii="Cambria" w:eastAsia="Times New Roman" w:hAnsi="Cambria" w:cs="Times New Roman"/>
      <w:b/>
      <w:bCs/>
      <w:sz w:val="26"/>
      <w:szCs w:val="26"/>
      <w:lang w:val="x-none" w:eastAsia="ar-SA"/>
    </w:rPr>
  </w:style>
  <w:style w:type="character" w:customStyle="1" w:styleId="40">
    <w:name w:val="Заголовок 4 Знак"/>
    <w:basedOn w:val="a0"/>
    <w:link w:val="4"/>
    <w:rsid w:val="00EE379D"/>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EE379D"/>
    <w:rPr>
      <w:rFonts w:ascii="Calibri" w:eastAsia="Times New Roman" w:hAnsi="Calibri" w:cs="Times New Roman"/>
      <w:b/>
      <w:bCs/>
      <w:i/>
      <w:iCs/>
      <w:sz w:val="26"/>
      <w:szCs w:val="26"/>
      <w:lang w:val="x-none" w:eastAsia="ar-SA"/>
    </w:rPr>
  </w:style>
  <w:style w:type="character" w:customStyle="1" w:styleId="60">
    <w:name w:val="Заголовок 6 Знак"/>
    <w:basedOn w:val="a0"/>
    <w:link w:val="6"/>
    <w:rsid w:val="00EE379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EE379D"/>
    <w:rPr>
      <w:rFonts w:ascii="Calibri" w:eastAsia="Times New Roman" w:hAnsi="Calibri" w:cs="Times New Roman"/>
      <w:sz w:val="24"/>
      <w:szCs w:val="24"/>
      <w:lang w:val="x-none" w:eastAsia="ar-SA"/>
    </w:rPr>
  </w:style>
  <w:style w:type="character" w:customStyle="1" w:styleId="80">
    <w:name w:val="Заголовок 8 Знак"/>
    <w:basedOn w:val="a0"/>
    <w:link w:val="8"/>
    <w:uiPriority w:val="9"/>
    <w:rsid w:val="00EE379D"/>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rsid w:val="00EE379D"/>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EE379D"/>
  </w:style>
  <w:style w:type="paragraph" w:customStyle="1" w:styleId="21">
    <w:name w:val="Знак Знак Знак2 Знак Знак Знак Знак"/>
    <w:basedOn w:val="a"/>
    <w:rsid w:val="00EE379D"/>
    <w:pPr>
      <w:spacing w:after="160" w:line="240" w:lineRule="exact"/>
      <w:jc w:val="both"/>
    </w:pPr>
    <w:rPr>
      <w:rFonts w:ascii="Times New Roman" w:eastAsia="Times New Roman" w:hAnsi="Times New Roman" w:cs="Times New Roman"/>
      <w:sz w:val="24"/>
      <w:szCs w:val="20"/>
      <w:lang w:val="en-US"/>
    </w:rPr>
  </w:style>
  <w:style w:type="table" w:styleId="a3">
    <w:name w:val="Table Grid"/>
    <w:basedOn w:val="a1"/>
    <w:rsid w:val="00EE37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EE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E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rsid w:val="00EE379D"/>
    <w:rPr>
      <w:color w:val="0000FF"/>
      <w:u w:val="single"/>
    </w:rPr>
  </w:style>
  <w:style w:type="paragraph" w:styleId="HTML">
    <w:name w:val="HTML Preformatted"/>
    <w:basedOn w:val="a"/>
    <w:link w:val="HTML0"/>
    <w:uiPriority w:val="99"/>
    <w:rsid w:val="00EE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E379D"/>
    <w:rPr>
      <w:rFonts w:ascii="Courier New" w:eastAsia="Times New Roman" w:hAnsi="Courier New" w:cs="Times New Roman"/>
      <w:sz w:val="20"/>
      <w:szCs w:val="20"/>
      <w:lang w:val="x-none" w:eastAsia="x-none"/>
    </w:rPr>
  </w:style>
  <w:style w:type="paragraph" w:customStyle="1" w:styleId="tekstob">
    <w:name w:val="tekstob"/>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E3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EE379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6">
    <w:name w:val="Верхний колонтитул Знак"/>
    <w:basedOn w:val="a0"/>
    <w:link w:val="a5"/>
    <w:uiPriority w:val="99"/>
    <w:rsid w:val="00EE379D"/>
    <w:rPr>
      <w:rFonts w:ascii="Times New Roman" w:eastAsia="Times New Roman" w:hAnsi="Times New Roman" w:cs="Times New Roman"/>
      <w:sz w:val="24"/>
      <w:szCs w:val="24"/>
      <w:lang w:val="x-none" w:eastAsia="ar-SA"/>
    </w:rPr>
  </w:style>
  <w:style w:type="character" w:styleId="a7">
    <w:name w:val="page number"/>
    <w:basedOn w:val="a0"/>
    <w:uiPriority w:val="99"/>
    <w:rsid w:val="00EE379D"/>
  </w:style>
  <w:style w:type="table" w:customStyle="1" w:styleId="12">
    <w:name w:val="Сетка таблицы1"/>
    <w:basedOn w:val="a1"/>
    <w:next w:val="a3"/>
    <w:uiPriority w:val="59"/>
    <w:rsid w:val="00EE379D"/>
    <w:pPr>
      <w:spacing w:after="0" w:line="240" w:lineRule="auto"/>
      <w:ind w:firstLine="36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EE379D"/>
    <w:pPr>
      <w:spacing w:after="0" w:line="240" w:lineRule="auto"/>
      <w:ind w:firstLine="36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EE379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Нижний колонтитул Знак"/>
    <w:basedOn w:val="a0"/>
    <w:link w:val="a8"/>
    <w:uiPriority w:val="99"/>
    <w:rsid w:val="00EE379D"/>
    <w:rPr>
      <w:rFonts w:ascii="Times New Roman" w:eastAsia="Times New Roman" w:hAnsi="Times New Roman" w:cs="Times New Roman"/>
      <w:sz w:val="24"/>
      <w:szCs w:val="24"/>
      <w:lang w:val="x-none" w:eastAsia="ar-SA"/>
    </w:rPr>
  </w:style>
  <w:style w:type="paragraph" w:styleId="aa">
    <w:name w:val="List Paragraph"/>
    <w:basedOn w:val="a"/>
    <w:uiPriority w:val="34"/>
    <w:qFormat/>
    <w:rsid w:val="00EE379D"/>
    <w:pPr>
      <w:ind w:left="720"/>
      <w:contextualSpacing/>
    </w:pPr>
    <w:rPr>
      <w:rFonts w:ascii="Times New Roman" w:eastAsia="Calibri" w:hAnsi="Times New Roman" w:cs="Times New Roman"/>
      <w:sz w:val="24"/>
    </w:rPr>
  </w:style>
  <w:style w:type="paragraph" w:styleId="ab">
    <w:name w:val="caption"/>
    <w:basedOn w:val="a"/>
    <w:next w:val="a"/>
    <w:unhideWhenUsed/>
    <w:qFormat/>
    <w:rsid w:val="00EE379D"/>
    <w:pPr>
      <w:overflowPunct w:val="0"/>
      <w:autoSpaceDE w:val="0"/>
      <w:autoSpaceDN w:val="0"/>
      <w:adjustRightInd w:val="0"/>
      <w:spacing w:after="0" w:line="360" w:lineRule="auto"/>
      <w:jc w:val="center"/>
    </w:pPr>
    <w:rPr>
      <w:rFonts w:ascii="Times New Roman" w:eastAsia="Times New Roman" w:hAnsi="Times New Roman" w:cs="Times New Roman"/>
      <w:b/>
      <w:smallCaps/>
      <w:sz w:val="28"/>
      <w:szCs w:val="20"/>
      <w:lang w:eastAsia="ru-RU"/>
    </w:rPr>
  </w:style>
  <w:style w:type="paragraph" w:styleId="ac">
    <w:name w:val="Body Text"/>
    <w:basedOn w:val="a"/>
    <w:link w:val="ad"/>
    <w:rsid w:val="00EE379D"/>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EE379D"/>
    <w:rPr>
      <w:rFonts w:ascii="Times New Roman" w:eastAsia="Times New Roman" w:hAnsi="Times New Roman" w:cs="Times New Roman"/>
      <w:sz w:val="24"/>
      <w:szCs w:val="24"/>
      <w:lang w:val="x-none" w:eastAsia="x-none"/>
    </w:rPr>
  </w:style>
  <w:style w:type="character" w:customStyle="1" w:styleId="a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Обычный (веб) Знак Знак"/>
    <w:link w:val="af"/>
    <w:uiPriority w:val="99"/>
    <w:locked/>
    <w:rsid w:val="00EE379D"/>
    <w:rPr>
      <w:sz w:val="24"/>
      <w:szCs w:val="24"/>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e"/>
    <w:uiPriority w:val="99"/>
    <w:unhideWhenUsed/>
    <w:qFormat/>
    <w:rsid w:val="00EE379D"/>
    <w:pPr>
      <w:spacing w:after="0" w:line="240" w:lineRule="auto"/>
    </w:pPr>
    <w:rPr>
      <w:sz w:val="24"/>
      <w:szCs w:val="24"/>
      <w:lang w:eastAsia="ru-RU"/>
    </w:rPr>
  </w:style>
  <w:style w:type="paragraph" w:customStyle="1" w:styleId="Style6">
    <w:name w:val="Style6"/>
    <w:basedOn w:val="a"/>
    <w:rsid w:val="00EE379D"/>
    <w:pPr>
      <w:widowControl w:val="0"/>
      <w:autoSpaceDE w:val="0"/>
      <w:autoSpaceDN w:val="0"/>
      <w:adjustRightInd w:val="0"/>
      <w:spacing w:after="0" w:line="326" w:lineRule="exact"/>
      <w:ind w:firstLine="595"/>
    </w:pPr>
    <w:rPr>
      <w:rFonts w:ascii="Times New Roman" w:eastAsia="Calibri" w:hAnsi="Times New Roman" w:cs="Times New Roman"/>
      <w:sz w:val="24"/>
      <w:szCs w:val="24"/>
      <w:lang w:eastAsia="ru-RU"/>
    </w:rPr>
  </w:style>
  <w:style w:type="character" w:customStyle="1" w:styleId="FontStyle12">
    <w:name w:val="Font Style12"/>
    <w:rsid w:val="00EE379D"/>
    <w:rPr>
      <w:rFonts w:ascii="Times New Roman" w:hAnsi="Times New Roman" w:cs="Times New Roman" w:hint="default"/>
      <w:sz w:val="26"/>
    </w:rPr>
  </w:style>
  <w:style w:type="paragraph" w:styleId="af0">
    <w:name w:val="No Spacing"/>
    <w:link w:val="af1"/>
    <w:uiPriority w:val="1"/>
    <w:qFormat/>
    <w:rsid w:val="00EE379D"/>
    <w:pPr>
      <w:spacing w:after="0" w:line="240" w:lineRule="auto"/>
    </w:pPr>
    <w:rPr>
      <w:rFonts w:ascii="Calibri" w:eastAsia="Times New Roman" w:hAnsi="Calibri" w:cs="Times New Roman"/>
      <w:lang w:eastAsia="ru-RU"/>
    </w:rPr>
  </w:style>
  <w:style w:type="paragraph" w:styleId="af2">
    <w:name w:val="List"/>
    <w:basedOn w:val="ac"/>
    <w:uiPriority w:val="99"/>
    <w:rsid w:val="00EE379D"/>
    <w:pPr>
      <w:suppressAutoHyphens/>
    </w:pPr>
    <w:rPr>
      <w:lang w:eastAsia="ar-SA"/>
    </w:rPr>
  </w:style>
  <w:style w:type="paragraph" w:customStyle="1" w:styleId="af3">
    <w:name w:val="Заголовок"/>
    <w:basedOn w:val="a"/>
    <w:next w:val="ac"/>
    <w:qFormat/>
    <w:rsid w:val="00EE379D"/>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13">
    <w:name w:val="Название1"/>
    <w:basedOn w:val="a"/>
    <w:rsid w:val="00EE379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EE379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bsatz-Standardschriftart">
    <w:name w:val="Absatz-Standardschriftart"/>
    <w:rsid w:val="00EE379D"/>
  </w:style>
  <w:style w:type="character" w:customStyle="1" w:styleId="WW-Absatz-Standardschriftart">
    <w:name w:val="WW-Absatz-Standardschriftart"/>
    <w:rsid w:val="00EE379D"/>
  </w:style>
  <w:style w:type="character" w:customStyle="1" w:styleId="WW-Absatz-Standardschriftart1">
    <w:name w:val="WW-Absatz-Standardschriftart1"/>
    <w:rsid w:val="00EE379D"/>
  </w:style>
  <w:style w:type="character" w:customStyle="1" w:styleId="WW-Absatz-Standardschriftart11">
    <w:name w:val="WW-Absatz-Standardschriftart11"/>
    <w:rsid w:val="00EE379D"/>
  </w:style>
  <w:style w:type="character" w:customStyle="1" w:styleId="WW-Absatz-Standardschriftart111">
    <w:name w:val="WW-Absatz-Standardschriftart111"/>
    <w:rsid w:val="00EE379D"/>
  </w:style>
  <w:style w:type="character" w:customStyle="1" w:styleId="15">
    <w:name w:val="Основной шрифт абзаца1"/>
    <w:rsid w:val="00EE379D"/>
  </w:style>
  <w:style w:type="character" w:customStyle="1" w:styleId="af4">
    <w:name w:val="Символ нумерации"/>
    <w:rsid w:val="00EE379D"/>
  </w:style>
  <w:style w:type="character" w:styleId="af5">
    <w:name w:val="Strong"/>
    <w:qFormat/>
    <w:rsid w:val="00EE379D"/>
    <w:rPr>
      <w:b/>
      <w:bCs/>
    </w:rPr>
  </w:style>
  <w:style w:type="paragraph" w:customStyle="1" w:styleId="af6">
    <w:name w:val="Заголовок статьи"/>
    <w:basedOn w:val="a"/>
    <w:next w:val="a"/>
    <w:rsid w:val="00EE379D"/>
    <w:pPr>
      <w:widowControl w:val="0"/>
      <w:autoSpaceDE w:val="0"/>
      <w:autoSpaceDN w:val="0"/>
      <w:adjustRightInd w:val="0"/>
      <w:spacing w:after="0" w:line="240" w:lineRule="auto"/>
      <w:ind w:left="1612" w:hanging="892"/>
      <w:jc w:val="both"/>
    </w:pPr>
    <w:rPr>
      <w:rFonts w:ascii="Arial" w:eastAsia="Calibri" w:hAnsi="Arial" w:cs="Arial"/>
      <w:sz w:val="26"/>
      <w:szCs w:val="26"/>
      <w:lang w:eastAsia="ru-RU"/>
    </w:rPr>
  </w:style>
  <w:style w:type="paragraph" w:customStyle="1" w:styleId="ConsPlusTitle">
    <w:name w:val="ConsPlusTitle"/>
    <w:rsid w:val="00EE379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E379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110">
    <w:name w:val="Нет списка11"/>
    <w:next w:val="a2"/>
    <w:semiHidden/>
    <w:rsid w:val="00EE379D"/>
  </w:style>
  <w:style w:type="numbering" w:customStyle="1" w:styleId="23">
    <w:name w:val="Нет списка2"/>
    <w:next w:val="a2"/>
    <w:semiHidden/>
    <w:rsid w:val="00EE379D"/>
  </w:style>
  <w:style w:type="paragraph" w:customStyle="1" w:styleId="Style2">
    <w:name w:val="Style2"/>
    <w:basedOn w:val="a"/>
    <w:rsid w:val="00EE379D"/>
    <w:pPr>
      <w:widowControl w:val="0"/>
      <w:autoSpaceDE w:val="0"/>
      <w:autoSpaceDN w:val="0"/>
      <w:adjustRightInd w:val="0"/>
      <w:spacing w:after="0" w:line="326" w:lineRule="exact"/>
      <w:ind w:firstLine="314"/>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E379D"/>
    <w:rPr>
      <w:rFonts w:ascii="Arial" w:eastAsia="Times New Roman" w:hAnsi="Arial" w:cs="Arial"/>
      <w:sz w:val="20"/>
      <w:szCs w:val="20"/>
      <w:lang w:eastAsia="ru-RU"/>
    </w:rPr>
  </w:style>
  <w:style w:type="paragraph" w:styleId="af7">
    <w:name w:val="Balloon Text"/>
    <w:basedOn w:val="a"/>
    <w:link w:val="af8"/>
    <w:rsid w:val="00EE379D"/>
    <w:pPr>
      <w:suppressAutoHyphens/>
      <w:spacing w:after="0" w:line="240" w:lineRule="auto"/>
    </w:pPr>
    <w:rPr>
      <w:rFonts w:ascii="Tahoma" w:eastAsia="Times New Roman" w:hAnsi="Tahoma" w:cs="Times New Roman"/>
      <w:sz w:val="16"/>
      <w:szCs w:val="16"/>
      <w:lang w:val="x-none" w:eastAsia="ar-SA"/>
    </w:rPr>
  </w:style>
  <w:style w:type="character" w:customStyle="1" w:styleId="af8">
    <w:name w:val="Текст выноски Знак"/>
    <w:basedOn w:val="a0"/>
    <w:link w:val="af7"/>
    <w:rsid w:val="00EE379D"/>
    <w:rPr>
      <w:rFonts w:ascii="Tahoma" w:eastAsia="Times New Roman" w:hAnsi="Tahoma" w:cs="Times New Roman"/>
      <w:sz w:val="16"/>
      <w:szCs w:val="16"/>
      <w:lang w:val="x-none" w:eastAsia="ar-SA"/>
    </w:rPr>
  </w:style>
  <w:style w:type="paragraph" w:customStyle="1" w:styleId="16">
    <w:name w:val="Абзац списка1"/>
    <w:basedOn w:val="a"/>
    <w:rsid w:val="00EE379D"/>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EE379D"/>
    <w:rPr>
      <w:rFonts w:cs="Times New Roman"/>
    </w:rPr>
  </w:style>
  <w:style w:type="character" w:customStyle="1" w:styleId="af1">
    <w:name w:val="Без интервала Знак"/>
    <w:link w:val="af0"/>
    <w:uiPriority w:val="1"/>
    <w:locked/>
    <w:rsid w:val="00EE379D"/>
    <w:rPr>
      <w:rFonts w:ascii="Calibri" w:eastAsia="Times New Roman" w:hAnsi="Calibri" w:cs="Times New Roman"/>
      <w:lang w:eastAsia="ru-RU"/>
    </w:rPr>
  </w:style>
  <w:style w:type="character" w:customStyle="1" w:styleId="r">
    <w:name w:val="r"/>
    <w:rsid w:val="00EE379D"/>
  </w:style>
  <w:style w:type="character" w:customStyle="1" w:styleId="blk">
    <w:name w:val="blk"/>
    <w:rsid w:val="00EE379D"/>
  </w:style>
  <w:style w:type="paragraph" w:customStyle="1" w:styleId="ConsNonformat">
    <w:name w:val="ConsNonformat"/>
    <w:rsid w:val="00EE379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Style7">
    <w:name w:val="Style7"/>
    <w:basedOn w:val="a"/>
    <w:rsid w:val="00EE379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9">
    <w:name w:val="footnote text"/>
    <w:basedOn w:val="a"/>
    <w:link w:val="afa"/>
    <w:uiPriority w:val="99"/>
    <w:unhideWhenUsed/>
    <w:rsid w:val="00EE379D"/>
    <w:pPr>
      <w:spacing w:after="0" w:line="240" w:lineRule="auto"/>
    </w:pPr>
    <w:rPr>
      <w:rFonts w:ascii="Calibri" w:eastAsia="Calibri" w:hAnsi="Calibri" w:cs="Times New Roman"/>
      <w:sz w:val="20"/>
      <w:szCs w:val="20"/>
      <w:lang w:val="x-none"/>
    </w:rPr>
  </w:style>
  <w:style w:type="character" w:customStyle="1" w:styleId="afa">
    <w:name w:val="Текст сноски Знак"/>
    <w:basedOn w:val="a0"/>
    <w:link w:val="af9"/>
    <w:uiPriority w:val="99"/>
    <w:rsid w:val="00EE379D"/>
    <w:rPr>
      <w:rFonts w:ascii="Calibri" w:eastAsia="Calibri" w:hAnsi="Calibri" w:cs="Times New Roman"/>
      <w:sz w:val="20"/>
      <w:szCs w:val="20"/>
      <w:lang w:val="x-none"/>
    </w:rPr>
  </w:style>
  <w:style w:type="character" w:styleId="afb">
    <w:name w:val="footnote reference"/>
    <w:uiPriority w:val="99"/>
    <w:unhideWhenUsed/>
    <w:rsid w:val="00EE379D"/>
    <w:rPr>
      <w:vertAlign w:val="superscript"/>
    </w:rPr>
  </w:style>
  <w:style w:type="character" w:customStyle="1" w:styleId="FontStyle44">
    <w:name w:val="Font Style44"/>
    <w:rsid w:val="00EE379D"/>
    <w:rPr>
      <w:rFonts w:ascii="Times New Roman" w:hAnsi="Times New Roman" w:cs="Times New Roman" w:hint="default"/>
      <w:b/>
      <w:bCs/>
      <w:sz w:val="26"/>
      <w:szCs w:val="26"/>
    </w:rPr>
  </w:style>
  <w:style w:type="paragraph" w:customStyle="1" w:styleId="afc">
    <w:name w:val="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western">
    <w:name w:val="western"/>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rsid w:val="00EE379D"/>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EE379D"/>
    <w:rPr>
      <w:rFonts w:ascii="Times New Roman" w:eastAsia="Times New Roman" w:hAnsi="Times New Roman" w:cs="Times New Roman"/>
      <w:sz w:val="24"/>
      <w:szCs w:val="24"/>
      <w:lang w:val="x-none" w:eastAsia="x-none"/>
    </w:rPr>
  </w:style>
  <w:style w:type="paragraph" w:styleId="31">
    <w:name w:val="Body Text 3"/>
    <w:basedOn w:val="a"/>
    <w:link w:val="32"/>
    <w:rsid w:val="00EE379D"/>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EE379D"/>
    <w:rPr>
      <w:rFonts w:ascii="Times New Roman" w:eastAsia="Times New Roman" w:hAnsi="Times New Roman" w:cs="Times New Roman"/>
      <w:sz w:val="16"/>
      <w:szCs w:val="16"/>
      <w:lang w:val="x-none" w:eastAsia="x-none"/>
    </w:rPr>
  </w:style>
  <w:style w:type="paragraph" w:customStyle="1" w:styleId="Default">
    <w:name w:val="Default"/>
    <w:rsid w:val="00EE37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Body Text Indent"/>
    <w:basedOn w:val="a"/>
    <w:link w:val="afe"/>
    <w:uiPriority w:val="99"/>
    <w:rsid w:val="00EE37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basedOn w:val="a0"/>
    <w:link w:val="afd"/>
    <w:uiPriority w:val="99"/>
    <w:rsid w:val="00EE379D"/>
    <w:rPr>
      <w:rFonts w:ascii="Times New Roman" w:eastAsia="Times New Roman" w:hAnsi="Times New Roman" w:cs="Times New Roman"/>
      <w:sz w:val="24"/>
      <w:szCs w:val="24"/>
      <w:lang w:val="x-none" w:eastAsia="x-none"/>
    </w:rPr>
  </w:style>
  <w:style w:type="paragraph" w:customStyle="1" w:styleId="aff">
    <w:name w:val="Прижатый влево"/>
    <w:basedOn w:val="a"/>
    <w:next w:val="a"/>
    <w:rsid w:val="00EE379D"/>
    <w:pPr>
      <w:suppressAutoHyphens/>
      <w:autoSpaceDE w:val="0"/>
      <w:spacing w:after="0" w:line="240" w:lineRule="auto"/>
    </w:pPr>
    <w:rPr>
      <w:rFonts w:ascii="Arial" w:eastAsia="Times New Roman" w:hAnsi="Arial" w:cs="Arial"/>
      <w:sz w:val="24"/>
      <w:szCs w:val="24"/>
      <w:lang w:eastAsia="ar-SA"/>
    </w:rPr>
  </w:style>
  <w:style w:type="paragraph" w:customStyle="1" w:styleId="Style3">
    <w:name w:val="Style3"/>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EE379D"/>
    <w:rPr>
      <w:rFonts w:ascii="Times New Roman" w:hAnsi="Times New Roman" w:cs="Times New Roman" w:hint="default"/>
      <w:sz w:val="22"/>
      <w:szCs w:val="22"/>
    </w:rPr>
  </w:style>
  <w:style w:type="character" w:customStyle="1" w:styleId="FontStyle47">
    <w:name w:val="Font Style47"/>
    <w:rsid w:val="00EE379D"/>
    <w:rPr>
      <w:rFonts w:ascii="Times New Roman" w:hAnsi="Times New Roman" w:cs="Times New Roman" w:hint="default"/>
      <w:i/>
      <w:iCs/>
      <w:sz w:val="22"/>
      <w:szCs w:val="22"/>
    </w:rPr>
  </w:style>
  <w:style w:type="character" w:customStyle="1" w:styleId="FontStyle48">
    <w:name w:val="Font Style48"/>
    <w:rsid w:val="00EE379D"/>
    <w:rPr>
      <w:rFonts w:ascii="Times New Roman" w:hAnsi="Times New Roman" w:cs="Times New Roman" w:hint="default"/>
      <w:b/>
      <w:bCs/>
      <w:i/>
      <w:iCs/>
      <w:sz w:val="22"/>
      <w:szCs w:val="22"/>
    </w:rPr>
  </w:style>
  <w:style w:type="character" w:customStyle="1" w:styleId="aff0">
    <w:name w:val="Символ сноски"/>
    <w:rsid w:val="00EE379D"/>
    <w:rPr>
      <w:vertAlign w:val="superscript"/>
    </w:rPr>
  </w:style>
  <w:style w:type="paragraph" w:customStyle="1" w:styleId="210">
    <w:name w:val="Основной текст 21"/>
    <w:basedOn w:val="a"/>
    <w:rsid w:val="00EE379D"/>
    <w:pPr>
      <w:spacing w:after="0" w:line="240" w:lineRule="auto"/>
      <w:ind w:right="5112"/>
      <w:jc w:val="both"/>
    </w:pPr>
    <w:rPr>
      <w:rFonts w:ascii="Times New Roman" w:eastAsia="Times New Roman" w:hAnsi="Times New Roman" w:cs="Times New Roman"/>
      <w:sz w:val="28"/>
      <w:szCs w:val="24"/>
      <w:lang w:eastAsia="ar-SA"/>
    </w:rPr>
  </w:style>
  <w:style w:type="paragraph" w:customStyle="1" w:styleId="310">
    <w:name w:val="Основной текст 31"/>
    <w:basedOn w:val="a"/>
    <w:rsid w:val="00EE379D"/>
    <w:pPr>
      <w:spacing w:after="0" w:line="240" w:lineRule="auto"/>
      <w:ind w:right="74"/>
      <w:jc w:val="both"/>
    </w:pPr>
    <w:rPr>
      <w:rFonts w:ascii="Times New Roman" w:eastAsia="Times New Roman" w:hAnsi="Times New Roman" w:cs="Times New Roman"/>
      <w:sz w:val="28"/>
      <w:szCs w:val="24"/>
      <w:lang w:eastAsia="ar-SA"/>
    </w:rPr>
  </w:style>
  <w:style w:type="paragraph" w:customStyle="1" w:styleId="aff1">
    <w:name w:val=" Знак"/>
    <w:basedOn w:val="a"/>
    <w:rsid w:val="00EE379D"/>
    <w:pPr>
      <w:spacing w:after="0" w:line="240" w:lineRule="auto"/>
    </w:pPr>
    <w:rPr>
      <w:rFonts w:ascii="Verdana" w:eastAsia="Times New Roman" w:hAnsi="Verdana" w:cs="Verdana"/>
      <w:sz w:val="20"/>
      <w:szCs w:val="20"/>
      <w:lang w:val="en-US"/>
    </w:rPr>
  </w:style>
  <w:style w:type="paragraph" w:customStyle="1" w:styleId="aff2">
    <w:name w:val=" Знак Знак Знак Знак Знак Знак Знак Знак Знак Знак"/>
    <w:basedOn w:val="a"/>
    <w:rsid w:val="00EE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3">
    <w:name w:val="Знак"/>
    <w:basedOn w:val="a"/>
    <w:rsid w:val="00EE379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311">
    <w:name w:val="Основной текст с отступом 31"/>
    <w:basedOn w:val="a"/>
    <w:rsid w:val="00EE379D"/>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33">
    <w:name w:val=" Знак3 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1">
    <w:name w:val="Font Style11"/>
    <w:rsid w:val="00EE379D"/>
    <w:rPr>
      <w:rFonts w:ascii="Times New Roman" w:hAnsi="Times New Roman" w:cs="Times New Roman"/>
      <w:b/>
      <w:bCs/>
      <w:sz w:val="26"/>
      <w:szCs w:val="26"/>
    </w:rPr>
  </w:style>
  <w:style w:type="character" w:customStyle="1" w:styleId="ConsPlusNormal1">
    <w:name w:val="ConsPlusNormal Знак Знак"/>
    <w:locked/>
    <w:rsid w:val="00EE379D"/>
    <w:rPr>
      <w:rFonts w:ascii="Arial" w:hAnsi="Arial" w:cs="Arial"/>
      <w:lang w:val="ru-RU" w:eastAsia="ru-RU" w:bidi="ar-SA"/>
    </w:rPr>
  </w:style>
  <w:style w:type="paragraph" w:styleId="aff4">
    <w:name w:val="Title"/>
    <w:basedOn w:val="a"/>
    <w:link w:val="aff5"/>
    <w:qFormat/>
    <w:rsid w:val="00EE379D"/>
    <w:pPr>
      <w:spacing w:after="0" w:line="240" w:lineRule="auto"/>
      <w:ind w:left="-567"/>
      <w:jc w:val="center"/>
    </w:pPr>
    <w:rPr>
      <w:rFonts w:ascii="Times New Roman" w:eastAsia="Times New Roman" w:hAnsi="Times New Roman" w:cs="Times New Roman"/>
      <w:sz w:val="28"/>
      <w:szCs w:val="28"/>
      <w:lang w:val="x-none" w:eastAsia="x-none"/>
    </w:rPr>
  </w:style>
  <w:style w:type="character" w:customStyle="1" w:styleId="aff5">
    <w:name w:val="Название Знак"/>
    <w:basedOn w:val="a0"/>
    <w:link w:val="aff4"/>
    <w:rsid w:val="00EE379D"/>
    <w:rPr>
      <w:rFonts w:ascii="Times New Roman" w:eastAsia="Times New Roman" w:hAnsi="Times New Roman" w:cs="Times New Roman"/>
      <w:sz w:val="28"/>
      <w:szCs w:val="28"/>
      <w:lang w:val="x-none" w:eastAsia="x-none"/>
    </w:rPr>
  </w:style>
  <w:style w:type="paragraph" w:styleId="26">
    <w:name w:val="Body Text Indent 2"/>
    <w:basedOn w:val="a"/>
    <w:link w:val="27"/>
    <w:rsid w:val="00EE379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E379D"/>
    <w:rPr>
      <w:rFonts w:ascii="Times New Roman" w:eastAsia="Times New Roman" w:hAnsi="Times New Roman" w:cs="Times New Roman"/>
      <w:sz w:val="24"/>
      <w:szCs w:val="24"/>
      <w:lang w:val="x-none" w:eastAsia="x-none"/>
    </w:rPr>
  </w:style>
  <w:style w:type="paragraph" w:customStyle="1" w:styleId="-14-">
    <w:name w:val="Заголовок-14-сред"/>
    <w:basedOn w:val="a"/>
    <w:rsid w:val="00EE379D"/>
    <w:pPr>
      <w:spacing w:after="0" w:line="240" w:lineRule="auto"/>
      <w:jc w:val="center"/>
    </w:pPr>
    <w:rPr>
      <w:rFonts w:ascii="Times New Roman" w:eastAsia="Times New Roman" w:hAnsi="Times New Roman" w:cs="Times New Roman"/>
      <w:b/>
      <w:sz w:val="28"/>
      <w:szCs w:val="24"/>
      <w:lang w:eastAsia="ru-RU"/>
    </w:rPr>
  </w:style>
  <w:style w:type="paragraph" w:styleId="17">
    <w:name w:val="toc 1"/>
    <w:basedOn w:val="a"/>
    <w:next w:val="a"/>
    <w:autoRedefine/>
    <w:uiPriority w:val="39"/>
    <w:rsid w:val="00EE379D"/>
    <w:pPr>
      <w:spacing w:after="0" w:line="240" w:lineRule="auto"/>
    </w:pPr>
    <w:rPr>
      <w:rFonts w:ascii="Times New Roman" w:eastAsia="Times New Roman" w:hAnsi="Times New Roman" w:cs="Times New Roman"/>
      <w:sz w:val="24"/>
      <w:szCs w:val="24"/>
      <w:lang w:eastAsia="ru-RU"/>
    </w:rPr>
  </w:style>
  <w:style w:type="character" w:styleId="aff6">
    <w:name w:val="annotation reference"/>
    <w:uiPriority w:val="99"/>
    <w:rsid w:val="00EE379D"/>
    <w:rPr>
      <w:sz w:val="16"/>
      <w:szCs w:val="16"/>
    </w:rPr>
  </w:style>
  <w:style w:type="paragraph" w:styleId="aff7">
    <w:name w:val="annotation text"/>
    <w:basedOn w:val="a"/>
    <w:link w:val="aff8"/>
    <w:uiPriority w:val="99"/>
    <w:rsid w:val="00EE379D"/>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rsid w:val="00EE379D"/>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rsid w:val="00EE379D"/>
    <w:rPr>
      <w:b/>
      <w:bCs/>
      <w:lang w:val="x-none" w:eastAsia="x-none"/>
    </w:rPr>
  </w:style>
  <w:style w:type="character" w:customStyle="1" w:styleId="affa">
    <w:name w:val="Тема примечания Знак"/>
    <w:basedOn w:val="aff8"/>
    <w:link w:val="aff9"/>
    <w:uiPriority w:val="99"/>
    <w:rsid w:val="00EE379D"/>
    <w:rPr>
      <w:rFonts w:ascii="Times New Roman" w:eastAsia="Times New Roman" w:hAnsi="Times New Roman" w:cs="Times New Roman"/>
      <w:b/>
      <w:bCs/>
      <w:sz w:val="20"/>
      <w:szCs w:val="20"/>
      <w:lang w:val="x-none" w:eastAsia="x-none"/>
    </w:rPr>
  </w:style>
  <w:style w:type="character" w:styleId="affb">
    <w:name w:val="FollowedHyperlink"/>
    <w:uiPriority w:val="99"/>
    <w:rsid w:val="00EE379D"/>
    <w:rPr>
      <w:color w:val="800080"/>
      <w:u w:val="single"/>
    </w:rPr>
  </w:style>
  <w:style w:type="paragraph" w:styleId="34">
    <w:name w:val="toc 3"/>
    <w:basedOn w:val="a"/>
    <w:next w:val="a"/>
    <w:autoRedefine/>
    <w:rsid w:val="00EE379D"/>
    <w:pPr>
      <w:tabs>
        <w:tab w:val="right" w:leader="dot" w:pos="9345"/>
      </w:tabs>
      <w:spacing w:after="0" w:line="240" w:lineRule="auto"/>
      <w:ind w:firstLine="360"/>
    </w:pPr>
    <w:rPr>
      <w:rFonts w:ascii="Times New Roman" w:eastAsia="Times New Roman" w:hAnsi="Times New Roman" w:cs="Times New Roman"/>
      <w:sz w:val="24"/>
      <w:szCs w:val="24"/>
      <w:lang w:eastAsia="ru-RU"/>
    </w:rPr>
  </w:style>
  <w:style w:type="paragraph" w:customStyle="1" w:styleId="affc">
    <w:name w:val="Центр"/>
    <w:basedOn w:val="a"/>
    <w:link w:val="affd"/>
    <w:rsid w:val="00EE379D"/>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d">
    <w:name w:val="Центр Знак"/>
    <w:link w:val="affc"/>
    <w:rsid w:val="00EE379D"/>
    <w:rPr>
      <w:rFonts w:ascii="Times New Roman" w:eastAsia="Times New Roman" w:hAnsi="Times New Roman" w:cs="Times New Roman"/>
      <w:sz w:val="28"/>
      <w:szCs w:val="20"/>
      <w:lang w:val="x-none" w:eastAsia="x-none"/>
    </w:rPr>
  </w:style>
  <w:style w:type="paragraph" w:customStyle="1" w:styleId="2TimesNewRoman">
    <w:name w:val="Стиль Заголовок 2 + Times New Roman По ширине"/>
    <w:basedOn w:val="2"/>
    <w:rsid w:val="00EE379D"/>
    <w:pPr>
      <w:spacing w:after="240"/>
      <w:jc w:val="both"/>
    </w:pPr>
    <w:rPr>
      <w:rFonts w:ascii="Times New Roman" w:hAnsi="Times New Roman"/>
      <w:szCs w:val="20"/>
    </w:rPr>
  </w:style>
  <w:style w:type="paragraph" w:customStyle="1" w:styleId="18">
    <w:name w:val="марк список 1"/>
    <w:basedOn w:val="a"/>
    <w:rsid w:val="00EE379D"/>
    <w:pPr>
      <w:numPr>
        <w:numId w:val="1"/>
      </w:numPr>
      <w:spacing w:before="120" w:after="120" w:line="240" w:lineRule="auto"/>
      <w:jc w:val="both"/>
    </w:pPr>
    <w:rPr>
      <w:rFonts w:ascii="Times New Roman" w:eastAsia="Times New Roman" w:hAnsi="Times New Roman" w:cs="Times New Roman"/>
      <w:sz w:val="24"/>
      <w:szCs w:val="24"/>
      <w:lang w:eastAsia="ar-SA"/>
    </w:rPr>
  </w:style>
  <w:style w:type="paragraph" w:customStyle="1" w:styleId="19">
    <w:name w:val="нум список 1"/>
    <w:basedOn w:val="a"/>
    <w:rsid w:val="00EE379D"/>
    <w:pPr>
      <w:numPr>
        <w:numId w:val="2"/>
      </w:numPr>
      <w:spacing w:before="120" w:after="120" w:line="240" w:lineRule="auto"/>
      <w:ind w:left="-720"/>
      <w:jc w:val="both"/>
    </w:pPr>
    <w:rPr>
      <w:rFonts w:ascii="Times New Roman" w:eastAsia="Times New Roman" w:hAnsi="Times New Roman" w:cs="Times New Roman"/>
      <w:sz w:val="24"/>
      <w:szCs w:val="24"/>
      <w:lang w:eastAsia="ar-SA"/>
    </w:rPr>
  </w:style>
  <w:style w:type="paragraph" w:customStyle="1" w:styleId="FR2">
    <w:name w:val="FR2"/>
    <w:rsid w:val="00EE379D"/>
    <w:pPr>
      <w:widowControl w:val="0"/>
      <w:spacing w:before="60" w:after="0" w:line="240" w:lineRule="auto"/>
    </w:pPr>
    <w:rPr>
      <w:rFonts w:ascii="Times New Roman" w:eastAsia="Times New Roman" w:hAnsi="Times New Roman" w:cs="Times New Roman"/>
      <w:snapToGrid w:val="0"/>
      <w:sz w:val="18"/>
      <w:szCs w:val="20"/>
      <w:lang w:eastAsia="ru-RU"/>
    </w:rPr>
  </w:style>
  <w:style w:type="paragraph" w:customStyle="1" w:styleId="affe">
    <w:name w:val="Базовый"/>
    <w:uiPriority w:val="99"/>
    <w:rsid w:val="00EE379D"/>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afff">
    <w:name w:val="Знак Знак Знак Знак"/>
    <w:basedOn w:val="a"/>
    <w:rsid w:val="00EE379D"/>
    <w:pPr>
      <w:spacing w:after="160" w:line="240" w:lineRule="exact"/>
    </w:pPr>
    <w:rPr>
      <w:rFonts w:ascii="Verdana" w:eastAsia="Times New Roman" w:hAnsi="Verdana" w:cs="Times New Roman"/>
      <w:sz w:val="20"/>
      <w:szCs w:val="20"/>
      <w:lang w:val="en-US"/>
    </w:rPr>
  </w:style>
  <w:style w:type="paragraph" w:customStyle="1" w:styleId="afff0">
    <w:name w:val=" Знак Знак Знак Знак"/>
    <w:basedOn w:val="a"/>
    <w:rsid w:val="00EE379D"/>
    <w:pPr>
      <w:spacing w:after="160" w:line="240" w:lineRule="exact"/>
    </w:pPr>
    <w:rPr>
      <w:rFonts w:ascii="Verdana" w:eastAsia="Times New Roman" w:hAnsi="Verdana" w:cs="Times New Roman"/>
      <w:sz w:val="20"/>
      <w:szCs w:val="20"/>
      <w:lang w:val="en-US"/>
    </w:rPr>
  </w:style>
  <w:style w:type="paragraph" w:customStyle="1" w:styleId="211">
    <w:name w:val="Основной текст с отступом 21"/>
    <w:basedOn w:val="a"/>
    <w:rsid w:val="00EE379D"/>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35">
    <w:name w:val=" Знак3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8">
    <w:name w:val="Основной текст2"/>
    <w:rsid w:val="00EE379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1">
    <w:name w:val="s_1"/>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Гипертекстовая ссылка"/>
    <w:rsid w:val="00EE379D"/>
    <w:rPr>
      <w:b/>
      <w:bCs/>
      <w:color w:val="008000"/>
    </w:rPr>
  </w:style>
  <w:style w:type="paragraph" w:customStyle="1" w:styleId="afff2">
    <w:name w:val="Знак Знак Знак 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3">
    <w:name w:val="Знак Знак Знак Знак Знак Знак Знак Знак Знак Знак Знак Знак Знак Знак"/>
    <w:basedOn w:val="a"/>
    <w:rsid w:val="00EE379D"/>
    <w:pPr>
      <w:spacing w:before="100" w:beforeAutospacing="1" w:after="100" w:afterAutospacing="1" w:line="240" w:lineRule="auto"/>
    </w:pPr>
    <w:rPr>
      <w:rFonts w:ascii="Tahoma" w:eastAsia="Times New Roman" w:hAnsi="Tahoma" w:cs="Tahoma"/>
      <w:sz w:val="20"/>
      <w:szCs w:val="20"/>
      <w:lang w:val="en-US"/>
    </w:rPr>
  </w:style>
  <w:style w:type="paragraph" w:customStyle="1" w:styleId="afff4">
    <w:name w:val="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1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erp-urlitem">
    <w:name w:val="serp-url__item"/>
    <w:rsid w:val="00EE379D"/>
  </w:style>
  <w:style w:type="character" w:customStyle="1" w:styleId="ConsNormal0">
    <w:name w:val="ConsNormal Знак"/>
    <w:link w:val="ConsNormal"/>
    <w:locked/>
    <w:rsid w:val="00EE379D"/>
    <w:rPr>
      <w:rFonts w:ascii="Arial" w:eastAsia="Times New Roman" w:hAnsi="Arial" w:cs="Arial"/>
      <w:sz w:val="20"/>
      <w:szCs w:val="20"/>
      <w:lang w:eastAsia="ru-RU"/>
    </w:rPr>
  </w:style>
  <w:style w:type="character" w:customStyle="1" w:styleId="212">
    <w:name w:val="Основной текст 2 Знак1"/>
    <w:uiPriority w:val="99"/>
    <w:rsid w:val="00EE379D"/>
    <w:rPr>
      <w:rFonts w:ascii="Times New Roman" w:eastAsia="Times New Roman" w:hAnsi="Times New Roman" w:cs="Times New Roman"/>
      <w:sz w:val="24"/>
      <w:szCs w:val="24"/>
      <w:lang w:eastAsia="ru-RU"/>
    </w:rPr>
  </w:style>
  <w:style w:type="paragraph" w:styleId="36">
    <w:name w:val="Body Text Indent 3"/>
    <w:basedOn w:val="a"/>
    <w:link w:val="37"/>
    <w:rsid w:val="00EE379D"/>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7">
    <w:name w:val="Основной текст с отступом 3 Знак"/>
    <w:basedOn w:val="a0"/>
    <w:link w:val="36"/>
    <w:rsid w:val="00EE379D"/>
    <w:rPr>
      <w:rFonts w:ascii="Times New Roman" w:eastAsia="Times New Roman" w:hAnsi="Times New Roman" w:cs="Times New Roman"/>
      <w:sz w:val="16"/>
      <w:szCs w:val="16"/>
      <w:lang w:val="x-none" w:eastAsia="ar-SA"/>
    </w:rPr>
  </w:style>
  <w:style w:type="paragraph" w:customStyle="1" w:styleId="Heading">
    <w:name w:val="Heading"/>
    <w:rsid w:val="00EE379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b">
    <w:name w:val="Обычный1"/>
    <w:rsid w:val="00EE379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9">
    <w:name w:val="Титул 2"/>
    <w:basedOn w:val="a"/>
    <w:next w:val="a"/>
    <w:rsid w:val="00EE379D"/>
    <w:pPr>
      <w:spacing w:after="0" w:line="240" w:lineRule="auto"/>
      <w:jc w:val="center"/>
    </w:pPr>
    <w:rPr>
      <w:rFonts w:ascii="Times New Roman" w:eastAsia="Times New Roman" w:hAnsi="Times New Roman" w:cs="Times New Roman"/>
      <w:sz w:val="32"/>
      <w:szCs w:val="20"/>
      <w:lang w:eastAsia="zh-CN"/>
    </w:rPr>
  </w:style>
  <w:style w:type="paragraph" w:customStyle="1" w:styleId="2a">
    <w:name w:val="Титул 2 + полужирный"/>
    <w:basedOn w:val="29"/>
    <w:next w:val="a"/>
    <w:rsid w:val="00EE379D"/>
    <w:rPr>
      <w:b/>
      <w:bCs/>
    </w:rPr>
  </w:style>
  <w:style w:type="paragraph" w:customStyle="1" w:styleId="afff5">
    <w:name w:val="Название раздела"/>
    <w:basedOn w:val="a"/>
    <w:next w:val="a"/>
    <w:rsid w:val="00EE379D"/>
    <w:pPr>
      <w:spacing w:before="120" w:after="120" w:line="240" w:lineRule="auto"/>
    </w:pPr>
    <w:rPr>
      <w:rFonts w:ascii="Times New Roman" w:eastAsia="Times New Roman" w:hAnsi="Times New Roman" w:cs="Times New Roman"/>
      <w:b/>
      <w:caps/>
      <w:sz w:val="32"/>
      <w:szCs w:val="32"/>
      <w:lang w:eastAsia="zh-CN"/>
    </w:rPr>
  </w:style>
  <w:style w:type="paragraph" w:customStyle="1" w:styleId="1c">
    <w:name w:val="Титул 1"/>
    <w:basedOn w:val="a"/>
    <w:next w:val="a"/>
    <w:link w:val="1d"/>
    <w:rsid w:val="00EE379D"/>
    <w:pPr>
      <w:spacing w:after="0" w:line="240" w:lineRule="auto"/>
      <w:jc w:val="center"/>
    </w:pPr>
    <w:rPr>
      <w:rFonts w:ascii="Times New Roman" w:eastAsia="Times New Roman" w:hAnsi="Times New Roman" w:cs="Times New Roman"/>
      <w:sz w:val="32"/>
      <w:szCs w:val="20"/>
      <w:lang w:val="x-none" w:eastAsia="zh-CN"/>
    </w:rPr>
  </w:style>
  <w:style w:type="character" w:customStyle="1" w:styleId="1d">
    <w:name w:val="Титул 1 Знак"/>
    <w:link w:val="1c"/>
    <w:rsid w:val="00EE379D"/>
    <w:rPr>
      <w:rFonts w:ascii="Times New Roman" w:eastAsia="Times New Roman" w:hAnsi="Times New Roman" w:cs="Times New Roman"/>
      <w:sz w:val="32"/>
      <w:szCs w:val="20"/>
      <w:lang w:val="x-none" w:eastAsia="zh-CN"/>
    </w:rPr>
  </w:style>
  <w:style w:type="paragraph" w:customStyle="1" w:styleId="1e">
    <w:name w:val="Титул 1 + полужирный"/>
    <w:basedOn w:val="1c"/>
    <w:next w:val="a"/>
    <w:link w:val="1f"/>
    <w:rsid w:val="00EE379D"/>
    <w:pPr>
      <w:spacing w:after="120"/>
    </w:pPr>
    <w:rPr>
      <w:b/>
      <w:bCs/>
    </w:rPr>
  </w:style>
  <w:style w:type="character" w:customStyle="1" w:styleId="1f">
    <w:name w:val="Титул 1 + полужирный Знак"/>
    <w:link w:val="1e"/>
    <w:rsid w:val="00EE379D"/>
    <w:rPr>
      <w:rFonts w:ascii="Times New Roman" w:eastAsia="Times New Roman" w:hAnsi="Times New Roman" w:cs="Times New Roman"/>
      <w:b/>
      <w:bCs/>
      <w:sz w:val="32"/>
      <w:szCs w:val="20"/>
      <w:lang w:val="x-none" w:eastAsia="zh-CN"/>
    </w:rPr>
  </w:style>
  <w:style w:type="paragraph" w:customStyle="1" w:styleId="afff6">
    <w:name w:val="Таблица_Текст слева"/>
    <w:basedOn w:val="a"/>
    <w:link w:val="afff7"/>
    <w:rsid w:val="00EE379D"/>
    <w:pPr>
      <w:spacing w:after="0" w:line="240" w:lineRule="auto"/>
    </w:pPr>
    <w:rPr>
      <w:rFonts w:ascii="Times New Roman" w:eastAsia="Times New Roman" w:hAnsi="Times New Roman" w:cs="Times New Roman"/>
      <w:sz w:val="20"/>
      <w:szCs w:val="20"/>
      <w:lang w:val="x-none" w:eastAsia="zh-CN"/>
    </w:rPr>
  </w:style>
  <w:style w:type="character" w:customStyle="1" w:styleId="afff7">
    <w:name w:val="Таблица_Текст слева Знак"/>
    <w:link w:val="afff6"/>
    <w:rsid w:val="00EE379D"/>
    <w:rPr>
      <w:rFonts w:ascii="Times New Roman" w:eastAsia="Times New Roman" w:hAnsi="Times New Roman" w:cs="Times New Roman"/>
      <w:sz w:val="20"/>
      <w:szCs w:val="20"/>
      <w:lang w:val="x-none" w:eastAsia="zh-CN"/>
    </w:rPr>
  </w:style>
  <w:style w:type="paragraph" w:customStyle="1" w:styleId="afff8">
    <w:name w:val="Таблица_Текст по центру"/>
    <w:basedOn w:val="a"/>
    <w:next w:val="a"/>
    <w:rsid w:val="00EE379D"/>
    <w:pPr>
      <w:spacing w:after="0" w:line="240" w:lineRule="auto"/>
      <w:jc w:val="center"/>
    </w:pPr>
    <w:rPr>
      <w:rFonts w:ascii="Times New Roman" w:eastAsia="Times New Roman" w:hAnsi="Times New Roman" w:cs="Times New Roman"/>
      <w:szCs w:val="20"/>
      <w:lang w:eastAsia="zh-CN"/>
    </w:rPr>
  </w:style>
  <w:style w:type="paragraph" w:customStyle="1" w:styleId="111">
    <w:name w:val="Заголовок 1_1"/>
    <w:basedOn w:val="1"/>
    <w:next w:val="a"/>
    <w:rsid w:val="00EE379D"/>
    <w:pPr>
      <w:keepLines w:val="0"/>
      <w:spacing w:before="240" w:after="120" w:line="240" w:lineRule="auto"/>
    </w:pPr>
    <w:rPr>
      <w:rFonts w:ascii="Times New Roman" w:hAnsi="Times New Roman"/>
      <w:caps/>
      <w:color w:val="auto"/>
      <w:kern w:val="1"/>
      <w:sz w:val="32"/>
      <w:szCs w:val="32"/>
      <w:lang w:eastAsia="zh-CN"/>
    </w:rPr>
  </w:style>
  <w:style w:type="paragraph" w:customStyle="1" w:styleId="213">
    <w:name w:val="Заголовок 2_1"/>
    <w:basedOn w:val="2"/>
    <w:next w:val="a"/>
    <w:rsid w:val="00EE379D"/>
    <w:pPr>
      <w:spacing w:after="120"/>
    </w:pPr>
    <w:rPr>
      <w:rFonts w:ascii="Times New Roman" w:hAnsi="Times New Roman"/>
      <w:i w:val="0"/>
      <w:lang w:eastAsia="zh-CN"/>
    </w:rPr>
  </w:style>
  <w:style w:type="paragraph" w:customStyle="1" w:styleId="312">
    <w:name w:val="Заголовок 3_1"/>
    <w:basedOn w:val="3"/>
    <w:next w:val="a"/>
    <w:rsid w:val="00EE379D"/>
    <w:pPr>
      <w:suppressAutoHyphens w:val="0"/>
      <w:spacing w:after="120"/>
    </w:pPr>
    <w:rPr>
      <w:rFonts w:ascii="Times New Roman" w:hAnsi="Times New Roman"/>
      <w:sz w:val="24"/>
      <w:lang w:eastAsia="zh-CN"/>
    </w:rPr>
  </w:style>
  <w:style w:type="paragraph" w:customStyle="1" w:styleId="1f0">
    <w:name w:val="Обычный 1"/>
    <w:basedOn w:val="a"/>
    <w:rsid w:val="00EE379D"/>
    <w:pPr>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afff9">
    <w:name w:val="Таблица_Номер"/>
    <w:basedOn w:val="a"/>
    <w:next w:val="a"/>
    <w:rsid w:val="00EE379D"/>
    <w:pPr>
      <w:spacing w:before="120" w:after="120" w:line="240" w:lineRule="auto"/>
      <w:jc w:val="right"/>
    </w:pPr>
    <w:rPr>
      <w:rFonts w:ascii="Times New Roman" w:eastAsia="Times New Roman" w:hAnsi="Times New Roman" w:cs="Times New Roman"/>
      <w:i/>
      <w:szCs w:val="24"/>
      <w:lang w:eastAsia="zh-CN"/>
    </w:rPr>
  </w:style>
  <w:style w:type="paragraph" w:customStyle="1" w:styleId="afffa">
    <w:name w:val="Таблица_Название"/>
    <w:basedOn w:val="a"/>
    <w:next w:val="a"/>
    <w:rsid w:val="00EE379D"/>
    <w:pPr>
      <w:spacing w:before="120" w:after="120" w:line="240" w:lineRule="auto"/>
      <w:jc w:val="center"/>
    </w:pPr>
    <w:rPr>
      <w:rFonts w:ascii="Times New Roman" w:eastAsia="Times New Roman" w:hAnsi="Times New Roman" w:cs="Times New Roman"/>
      <w:b/>
      <w:szCs w:val="24"/>
      <w:lang w:eastAsia="zh-CN"/>
    </w:rPr>
  </w:style>
  <w:style w:type="paragraph" w:customStyle="1" w:styleId="100">
    <w:name w:val="Обычный 1 + Перед:  0 пт После:  0 пт"/>
    <w:basedOn w:val="1f0"/>
    <w:next w:val="1f0"/>
    <w:rsid w:val="00EE379D"/>
    <w:pPr>
      <w:numPr>
        <w:numId w:val="2"/>
      </w:numPr>
      <w:spacing w:before="0" w:after="0"/>
    </w:pPr>
    <w:rPr>
      <w:szCs w:val="20"/>
    </w:rPr>
  </w:style>
  <w:style w:type="paragraph" w:customStyle="1" w:styleId="1f1">
    <w:name w:val="Обычный 1 + полужирный"/>
    <w:basedOn w:val="1f0"/>
    <w:next w:val="1f0"/>
    <w:rsid w:val="00EE379D"/>
    <w:rPr>
      <w:b/>
      <w:bCs/>
    </w:rPr>
  </w:style>
  <w:style w:type="paragraph" w:customStyle="1" w:styleId="afffb">
    <w:name w:val="Таблица_Текст по центру + полужирный"/>
    <w:basedOn w:val="afff8"/>
    <w:next w:val="1f0"/>
    <w:rsid w:val="00EE379D"/>
    <w:rPr>
      <w:b/>
      <w:bCs/>
    </w:rPr>
  </w:style>
  <w:style w:type="paragraph" w:customStyle="1" w:styleId="afffc">
    <w:name w:val="Таблица_Текст слева + полужирный"/>
    <w:basedOn w:val="afff6"/>
    <w:next w:val="1f0"/>
    <w:rsid w:val="00EE379D"/>
    <w:rPr>
      <w:b/>
      <w:bCs/>
    </w:rPr>
  </w:style>
  <w:style w:type="paragraph" w:customStyle="1" w:styleId="1f2">
    <w:name w:val="Обычный 1 + По центру"/>
    <w:basedOn w:val="1f0"/>
    <w:next w:val="1f0"/>
    <w:rsid w:val="00EE379D"/>
    <w:pPr>
      <w:ind w:firstLine="0"/>
      <w:jc w:val="center"/>
    </w:pPr>
    <w:rPr>
      <w:szCs w:val="20"/>
    </w:rPr>
  </w:style>
  <w:style w:type="paragraph" w:styleId="afffd">
    <w:name w:val="Document Map"/>
    <w:basedOn w:val="a"/>
    <w:link w:val="afffe"/>
    <w:rsid w:val="00EE379D"/>
    <w:pPr>
      <w:shd w:val="clear" w:color="auto" w:fill="000080"/>
      <w:spacing w:after="0" w:line="240" w:lineRule="auto"/>
    </w:pPr>
    <w:rPr>
      <w:rFonts w:ascii="Tahoma" w:eastAsia="Times New Roman" w:hAnsi="Tahoma" w:cs="Times New Roman"/>
      <w:sz w:val="20"/>
      <w:szCs w:val="20"/>
      <w:lang w:val="x-none" w:eastAsia="zh-CN"/>
    </w:rPr>
  </w:style>
  <w:style w:type="character" w:customStyle="1" w:styleId="afffe">
    <w:name w:val="Схема документа Знак"/>
    <w:basedOn w:val="a0"/>
    <w:link w:val="afffd"/>
    <w:rsid w:val="00EE379D"/>
    <w:rPr>
      <w:rFonts w:ascii="Tahoma" w:eastAsia="Times New Roman" w:hAnsi="Tahoma" w:cs="Times New Roman"/>
      <w:sz w:val="20"/>
      <w:szCs w:val="20"/>
      <w:shd w:val="clear" w:color="auto" w:fill="000080"/>
      <w:lang w:val="x-none" w:eastAsia="zh-CN"/>
    </w:rPr>
  </w:style>
  <w:style w:type="paragraph" w:customStyle="1" w:styleId="xl65">
    <w:name w:val="xl65"/>
    <w:basedOn w:val="a"/>
    <w:rsid w:val="00EE379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EE379D"/>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7">
    <w:name w:val="xl67"/>
    <w:basedOn w:val="a"/>
    <w:rsid w:val="00EE379D"/>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8">
    <w:name w:val="xl68"/>
    <w:basedOn w:val="a"/>
    <w:rsid w:val="00EE379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1">
    <w:name w:val="xl71"/>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74">
    <w:name w:val="xl74"/>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75">
    <w:name w:val="xl75"/>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EE379D"/>
    <w:pPr>
      <w:pBdr>
        <w:top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EE379D"/>
    <w:pPr>
      <w:pBdr>
        <w:top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EE379D"/>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3">
    <w:name w:val="xl83"/>
    <w:basedOn w:val="a"/>
    <w:rsid w:val="00EE379D"/>
    <w:pPr>
      <w:pBdr>
        <w:top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EE379D"/>
    <w:pPr>
      <w:pBdr>
        <w:top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85">
    <w:name w:val="xl85"/>
    <w:basedOn w:val="a"/>
    <w:rsid w:val="00EE379D"/>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86">
    <w:name w:val="xl86"/>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90">
    <w:name w:val="xl90"/>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1">
    <w:name w:val="xl91"/>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92">
    <w:name w:val="xl92"/>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93">
    <w:name w:val="xl93"/>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94">
    <w:name w:val="xl94"/>
    <w:basedOn w:val="a"/>
    <w:rsid w:val="00EE379D"/>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EE379D"/>
    <w:pPr>
      <w:pBdr>
        <w:top w:val="single" w:sz="4" w:space="0" w:color="auto"/>
      </w:pBdr>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96">
    <w:name w:val="xl96"/>
    <w:basedOn w:val="a"/>
    <w:rsid w:val="00EE379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97">
    <w:name w:val="xl97"/>
    <w:basedOn w:val="a"/>
    <w:rsid w:val="00EE379D"/>
    <w:pPr>
      <w:spacing w:before="100" w:beforeAutospacing="1" w:after="100" w:afterAutospacing="1" w:line="240" w:lineRule="auto"/>
    </w:pPr>
    <w:rPr>
      <w:rFonts w:ascii="Arial" w:eastAsia="Times New Roman" w:hAnsi="Arial" w:cs="Arial"/>
      <w:color w:val="000000"/>
      <w:sz w:val="16"/>
      <w:szCs w:val="16"/>
      <w:lang w:eastAsia="ru-RU"/>
    </w:rPr>
  </w:style>
  <w:style w:type="table" w:customStyle="1" w:styleId="38">
    <w:name w:val="Сетка таблицы3"/>
    <w:basedOn w:val="a1"/>
    <w:next w:val="a3"/>
    <w:rsid w:val="00EE37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link w:val="43"/>
    <w:locked/>
    <w:rsid w:val="00EE379D"/>
    <w:rPr>
      <w:i/>
      <w:iCs/>
      <w:sz w:val="26"/>
      <w:szCs w:val="26"/>
      <w:shd w:val="clear" w:color="auto" w:fill="FFFFFF"/>
    </w:rPr>
  </w:style>
  <w:style w:type="paragraph" w:customStyle="1" w:styleId="43">
    <w:name w:val="Основной текст (4)"/>
    <w:basedOn w:val="a"/>
    <w:link w:val="42"/>
    <w:rsid w:val="00EE379D"/>
    <w:pPr>
      <w:widowControl w:val="0"/>
      <w:shd w:val="clear" w:color="auto" w:fill="FFFFFF"/>
      <w:spacing w:after="0" w:line="240" w:lineRule="atLeast"/>
      <w:jc w:val="both"/>
    </w:pPr>
    <w:rPr>
      <w:i/>
      <w:iCs/>
      <w:sz w:val="26"/>
      <w:szCs w:val="26"/>
    </w:rPr>
  </w:style>
  <w:style w:type="table" w:customStyle="1" w:styleId="51">
    <w:name w:val="Сетка таблицы5"/>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E379D"/>
  </w:style>
  <w:style w:type="table" w:customStyle="1" w:styleId="61">
    <w:name w:val="Сетка таблицы6"/>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EE379D"/>
  </w:style>
  <w:style w:type="table" w:customStyle="1" w:styleId="71">
    <w:name w:val="Сетка таблицы7"/>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E379D"/>
  </w:style>
  <w:style w:type="table" w:customStyle="1" w:styleId="81">
    <w:name w:val="Сетка таблицы8"/>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EE379D"/>
  </w:style>
  <w:style w:type="numbering" w:customStyle="1" w:styleId="72">
    <w:name w:val="Нет списка7"/>
    <w:next w:val="a2"/>
    <w:uiPriority w:val="99"/>
    <w:semiHidden/>
    <w:unhideWhenUsed/>
    <w:rsid w:val="00EE379D"/>
  </w:style>
  <w:style w:type="numbering" w:customStyle="1" w:styleId="82">
    <w:name w:val="Нет списка8"/>
    <w:next w:val="a2"/>
    <w:uiPriority w:val="99"/>
    <w:semiHidden/>
    <w:unhideWhenUsed/>
    <w:rsid w:val="00EE379D"/>
  </w:style>
  <w:style w:type="numbering" w:customStyle="1" w:styleId="92">
    <w:name w:val="Нет списка9"/>
    <w:next w:val="a2"/>
    <w:uiPriority w:val="99"/>
    <w:semiHidden/>
    <w:rsid w:val="00EE379D"/>
  </w:style>
  <w:style w:type="paragraph" w:customStyle="1" w:styleId="xl63">
    <w:name w:val="xl63"/>
    <w:basedOn w:val="a"/>
    <w:rsid w:val="00EE379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4">
    <w:name w:val="xl64"/>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2">
    <w:name w:val="Нет списка10"/>
    <w:next w:val="a2"/>
    <w:uiPriority w:val="99"/>
    <w:semiHidden/>
    <w:rsid w:val="00EE379D"/>
  </w:style>
  <w:style w:type="numbering" w:customStyle="1" w:styleId="1110">
    <w:name w:val="Нет списка111"/>
    <w:next w:val="a2"/>
    <w:uiPriority w:val="99"/>
    <w:semiHidden/>
    <w:rsid w:val="00EE379D"/>
  </w:style>
  <w:style w:type="numbering" w:customStyle="1" w:styleId="121">
    <w:name w:val="Нет списка12"/>
    <w:next w:val="a2"/>
    <w:uiPriority w:val="99"/>
    <w:semiHidden/>
    <w:unhideWhenUsed/>
    <w:rsid w:val="00EE379D"/>
  </w:style>
  <w:style w:type="numbering" w:customStyle="1" w:styleId="130">
    <w:name w:val="Нет списка13"/>
    <w:next w:val="a2"/>
    <w:uiPriority w:val="99"/>
    <w:semiHidden/>
    <w:unhideWhenUsed/>
    <w:rsid w:val="00EE379D"/>
  </w:style>
  <w:style w:type="numbering" w:customStyle="1" w:styleId="140">
    <w:name w:val="Нет списка14"/>
    <w:next w:val="a2"/>
    <w:uiPriority w:val="99"/>
    <w:semiHidden/>
    <w:unhideWhenUsed/>
    <w:rsid w:val="00EE379D"/>
  </w:style>
  <w:style w:type="table" w:customStyle="1" w:styleId="131">
    <w:name w:val="Сетка таблицы13"/>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EE379D"/>
  </w:style>
  <w:style w:type="table" w:customStyle="1" w:styleId="141">
    <w:name w:val="Сетка таблицы14"/>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EE379D"/>
  </w:style>
  <w:style w:type="table" w:customStyle="1" w:styleId="151">
    <w:name w:val="Сетка таблицы15"/>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E379D"/>
  </w:style>
  <w:style w:type="table" w:customStyle="1" w:styleId="161">
    <w:name w:val="Сетка таблицы16"/>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EE379D"/>
  </w:style>
  <w:style w:type="table" w:customStyle="1" w:styleId="171">
    <w:name w:val="Сетка таблицы17"/>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First Indent 2"/>
    <w:basedOn w:val="afd"/>
    <w:link w:val="2c"/>
    <w:rsid w:val="00EE379D"/>
    <w:pPr>
      <w:suppressAutoHyphens/>
      <w:ind w:firstLine="210"/>
    </w:pPr>
    <w:rPr>
      <w:lang w:eastAsia="ar-SA"/>
    </w:rPr>
  </w:style>
  <w:style w:type="character" w:customStyle="1" w:styleId="2c">
    <w:name w:val="Красная строка 2 Знак"/>
    <w:basedOn w:val="afe"/>
    <w:link w:val="2b"/>
    <w:rsid w:val="00EE379D"/>
    <w:rPr>
      <w:rFonts w:ascii="Times New Roman" w:eastAsia="Times New Roman" w:hAnsi="Times New Roman" w:cs="Times New Roman"/>
      <w:sz w:val="24"/>
      <w:szCs w:val="24"/>
      <w:lang w:val="x-none" w:eastAsia="ar-SA"/>
    </w:rPr>
  </w:style>
  <w:style w:type="table" w:customStyle="1" w:styleId="181">
    <w:name w:val="Сетка таблицы18"/>
    <w:basedOn w:val="a1"/>
    <w:next w:val="a3"/>
    <w:uiPriority w:val="59"/>
    <w:rsid w:val="00EE37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rsid w:val="00EE379D"/>
    <w:rPr>
      <w:rFonts w:ascii="Times New Roman" w:eastAsia="Times New Roman" w:hAnsi="Times New Roman" w:cs="Times New Roman"/>
      <w:b w:val="0"/>
      <w:bCs w:val="0"/>
      <w:i w:val="0"/>
      <w:iCs w:val="0"/>
      <w:smallCaps w:val="0"/>
      <w:strike w:val="0"/>
      <w:sz w:val="20"/>
      <w:szCs w:val="20"/>
      <w:u w:val="none"/>
    </w:rPr>
  </w:style>
  <w:style w:type="character" w:customStyle="1" w:styleId="2e">
    <w:name w:val="Основной текст (2)"/>
    <w:rsid w:val="00EE379D"/>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style>
  <w:style w:type="paragraph" w:customStyle="1" w:styleId="ConsPlusTitlePage">
    <w:name w:val="ConsPlusTitlePage"/>
    <w:rsid w:val="00EE379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0">
    <w:name w:val="Font Style30"/>
    <w:uiPriority w:val="99"/>
    <w:rsid w:val="00EE379D"/>
    <w:rPr>
      <w:rFonts w:ascii="Times New Roman" w:hAnsi="Times New Roman" w:cs="Times New Roman"/>
      <w:sz w:val="26"/>
      <w:szCs w:val="26"/>
    </w:rPr>
  </w:style>
  <w:style w:type="character" w:styleId="affff">
    <w:name w:val="Emphasis"/>
    <w:uiPriority w:val="20"/>
    <w:qFormat/>
    <w:rsid w:val="00EE379D"/>
    <w:rPr>
      <w:i/>
      <w:iCs/>
    </w:rPr>
  </w:style>
  <w:style w:type="paragraph" w:customStyle="1" w:styleId="WW-TableContents1234567891011">
    <w:name w:val="WW-Table Contents1234567891011"/>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
    <w:name w:val=" Знак Знак Знак2 Знак Знак Знак Знак"/>
    <w:basedOn w:val="a"/>
    <w:rsid w:val="00EE379D"/>
    <w:pPr>
      <w:spacing w:after="160" w:line="240" w:lineRule="exact"/>
      <w:jc w:val="both"/>
    </w:pPr>
    <w:rPr>
      <w:rFonts w:ascii="Times New Roman" w:eastAsia="Times New Roman" w:hAnsi="Times New Roman" w:cs="Times New Roman"/>
      <w:sz w:val="24"/>
      <w:szCs w:val="20"/>
      <w:lang w:val="en-US"/>
    </w:rPr>
  </w:style>
  <w:style w:type="paragraph" w:customStyle="1" w:styleId="s3">
    <w:name w:val="s_3"/>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379D"/>
  </w:style>
  <w:style w:type="character" w:customStyle="1" w:styleId="affff0">
    <w:name w:val="Заголовок Знак"/>
    <w:rsid w:val="00EE379D"/>
    <w:rPr>
      <w:sz w:val="24"/>
      <w:szCs w:val="24"/>
    </w:rPr>
  </w:style>
  <w:style w:type="paragraph" w:styleId="2f0">
    <w:name w:val="toc 2"/>
    <w:basedOn w:val="a"/>
    <w:autoRedefine/>
    <w:uiPriority w:val="39"/>
    <w:unhideWhenUsed/>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0">
    <w:name w:val="af7"/>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0">
    <w:name w:val="ae"/>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0">
    <w:name w:val="afa"/>
    <w:basedOn w:val="a0"/>
    <w:rsid w:val="00EE379D"/>
  </w:style>
  <w:style w:type="paragraph" w:customStyle="1" w:styleId="formattext">
    <w:name w:val="formattext"/>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EE379D"/>
  </w:style>
  <w:style w:type="character" w:customStyle="1" w:styleId="art-postdateicon">
    <w:name w:val="art-postdateicon"/>
    <w:basedOn w:val="a0"/>
    <w:rsid w:val="00EE379D"/>
  </w:style>
  <w:style w:type="character" w:customStyle="1" w:styleId="art-postauthoricon">
    <w:name w:val="art-postauthoricon"/>
    <w:basedOn w:val="a0"/>
    <w:rsid w:val="00EE379D"/>
  </w:style>
  <w:style w:type="character" w:customStyle="1" w:styleId="b-share">
    <w:name w:val="b-share"/>
    <w:basedOn w:val="a0"/>
    <w:rsid w:val="00EE379D"/>
  </w:style>
  <w:style w:type="character" w:customStyle="1" w:styleId="b-share-form-button">
    <w:name w:val="b-share-form-button"/>
    <w:basedOn w:val="a0"/>
    <w:rsid w:val="00EE379D"/>
  </w:style>
  <w:style w:type="character" w:customStyle="1" w:styleId="nomer2">
    <w:name w:val="nomer2"/>
    <w:basedOn w:val="a0"/>
    <w:rsid w:val="00EE379D"/>
  </w:style>
  <w:style w:type="character" w:customStyle="1" w:styleId="address2">
    <w:name w:val="address2"/>
    <w:basedOn w:val="a0"/>
    <w:rsid w:val="00EE379D"/>
  </w:style>
  <w:style w:type="character" w:customStyle="1" w:styleId="fio10">
    <w:name w:val="fio10"/>
    <w:basedOn w:val="a0"/>
    <w:rsid w:val="00EE379D"/>
  </w:style>
  <w:style w:type="character" w:customStyle="1" w:styleId="fio6">
    <w:name w:val="fio6"/>
    <w:basedOn w:val="a0"/>
    <w:rsid w:val="00EE379D"/>
  </w:style>
  <w:style w:type="paragraph" w:customStyle="1" w:styleId="columnseparator">
    <w:name w:val="column_separator"/>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fix">
    <w:name w:val="prefix"/>
    <w:basedOn w:val="a0"/>
    <w:rsid w:val="00EE379D"/>
  </w:style>
  <w:style w:type="character" w:customStyle="1" w:styleId="node-text">
    <w:name w:val="node-text"/>
    <w:basedOn w:val="a0"/>
    <w:rsid w:val="00EE379D"/>
  </w:style>
  <w:style w:type="paragraph" w:customStyle="1" w:styleId="consplusnonformat0">
    <w:name w:val="consplusnonformat"/>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geo">
    <w:name w:val="addrgeo"/>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prop">
    <w:name w:val="addrprop"/>
    <w:basedOn w:val="a0"/>
    <w:rsid w:val="00EE379D"/>
  </w:style>
  <w:style w:type="character" w:customStyle="1" w:styleId="postal-code">
    <w:name w:val="postal-code"/>
    <w:basedOn w:val="a0"/>
    <w:rsid w:val="00EE379D"/>
  </w:style>
  <w:style w:type="character" w:customStyle="1" w:styleId="locality">
    <w:name w:val="locality"/>
    <w:basedOn w:val="a0"/>
    <w:rsid w:val="00EE379D"/>
  </w:style>
  <w:style w:type="character" w:customStyle="1" w:styleId="street-address">
    <w:name w:val="street-address"/>
    <w:basedOn w:val="a0"/>
    <w:rsid w:val="00EE379D"/>
  </w:style>
  <w:style w:type="paragraph" w:customStyle="1" w:styleId="employees">
    <w:name w:val="employees"/>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l">
    <w:name w:val="tel"/>
    <w:basedOn w:val="a0"/>
    <w:rsid w:val="00EE379D"/>
  </w:style>
  <w:style w:type="paragraph" w:customStyle="1" w:styleId="1f3">
    <w:name w:val="Без интервала1"/>
    <w:rsid w:val="00EE379D"/>
    <w:pPr>
      <w:spacing w:after="0" w:line="240" w:lineRule="auto"/>
    </w:pPr>
    <w:rPr>
      <w:rFonts w:ascii="Calibri" w:eastAsia="Times New Roman" w:hAnsi="Calibri" w:cs="Times New Roman"/>
      <w:lang w:eastAsia="ru-RU"/>
    </w:rPr>
  </w:style>
  <w:style w:type="paragraph" w:customStyle="1" w:styleId="NoSpacing">
    <w:name w:val="No Spacing"/>
    <w:qFormat/>
    <w:rsid w:val="00EE379D"/>
    <w:pPr>
      <w:suppressAutoHyphens/>
      <w:spacing w:after="0" w:line="240" w:lineRule="auto"/>
    </w:pPr>
    <w:rPr>
      <w:rFonts w:ascii="Calibri" w:eastAsia="Arial" w:hAnsi="Calibri" w:cs="Times New Roman"/>
      <w:lang w:eastAsia="ar-SA"/>
    </w:rPr>
  </w:style>
  <w:style w:type="paragraph" w:customStyle="1" w:styleId="FORMATTEXT0">
    <w:name w:val=".FORMATTEXT"/>
    <w:uiPriority w:val="99"/>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w:basedOn w:val="a"/>
    <w:rsid w:val="00EE379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Знак 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f3">
    <w:name w:val="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andard">
    <w:name w:val="Standard"/>
    <w:rsid w:val="00EE379D"/>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EE379D"/>
    <w:pPr>
      <w:suppressLineNumbers/>
      <w:textAlignment w:val="baseline"/>
    </w:pPr>
  </w:style>
  <w:style w:type="paragraph" w:customStyle="1" w:styleId="affff4">
    <w:name w:val="подпись к объекту"/>
    <w:basedOn w:val="a"/>
    <w:next w:val="a"/>
    <w:rsid w:val="00EE379D"/>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f4">
    <w:name w:val="Заголовок1"/>
    <w:basedOn w:val="a"/>
    <w:next w:val="ac"/>
    <w:rsid w:val="00EE379D"/>
    <w:pPr>
      <w:keepNext/>
      <w:spacing w:before="240" w:after="120" w:line="240" w:lineRule="auto"/>
      <w:ind w:firstLine="539"/>
      <w:jc w:val="both"/>
    </w:pPr>
    <w:rPr>
      <w:rFonts w:ascii="Arial" w:eastAsia="Times New Roman" w:hAnsi="Arial" w:cs="Tahoma"/>
      <w:color w:val="000000"/>
      <w:sz w:val="28"/>
      <w:szCs w:val="28"/>
      <w:lang w:val="en-US"/>
    </w:rPr>
  </w:style>
  <w:style w:type="paragraph" w:customStyle="1" w:styleId="ConsPlusDocList">
    <w:name w:val="ConsPlusDocList"/>
    <w:basedOn w:val="a"/>
    <w:rsid w:val="00EE379D"/>
    <w:pPr>
      <w:suppressAutoHyphens/>
      <w:autoSpaceDE w:val="0"/>
      <w:spacing w:after="0" w:line="240" w:lineRule="auto"/>
      <w:ind w:firstLine="539"/>
    </w:pPr>
    <w:rPr>
      <w:rFonts w:ascii="Courier New" w:eastAsia="Times New Roman" w:hAnsi="Courier New" w:cs="Courier New"/>
      <w:sz w:val="20"/>
      <w:szCs w:val="20"/>
      <w:lang w:eastAsia="hi-IN" w:bidi="hi-IN"/>
    </w:rPr>
  </w:style>
  <w:style w:type="paragraph" w:customStyle="1" w:styleId="affff5">
    <w:name w:val="Содержимое таблицы"/>
    <w:basedOn w:val="a"/>
    <w:rsid w:val="00EE379D"/>
    <w:pPr>
      <w:suppressLineNumbers/>
      <w:spacing w:after="0" w:line="240" w:lineRule="auto"/>
      <w:ind w:firstLine="539"/>
      <w:jc w:val="both"/>
    </w:pPr>
    <w:rPr>
      <w:rFonts w:ascii="Times New Roman" w:eastAsia="Times New Roman" w:hAnsi="Times New Roman" w:cs="Tahoma"/>
      <w:color w:val="000000"/>
      <w:sz w:val="24"/>
      <w:szCs w:val="24"/>
      <w:lang w:val="en-US"/>
    </w:rPr>
  </w:style>
  <w:style w:type="paragraph" w:customStyle="1" w:styleId="affff6">
    <w:name w:val="Заголовок таблицы"/>
    <w:basedOn w:val="affff5"/>
    <w:rsid w:val="00EE379D"/>
    <w:pPr>
      <w:jc w:val="center"/>
    </w:pPr>
    <w:rPr>
      <w:b/>
      <w:bCs/>
    </w:rPr>
  </w:style>
  <w:style w:type="character" w:customStyle="1" w:styleId="WW-Absatz-Standardschriftart1111">
    <w:name w:val="WW-Absatz-Standardschriftart1111"/>
    <w:rsid w:val="00EE379D"/>
  </w:style>
  <w:style w:type="character" w:customStyle="1" w:styleId="2f1">
    <w:name w:val="Основной шрифт абзаца2"/>
    <w:rsid w:val="00EE379D"/>
  </w:style>
  <w:style w:type="paragraph" w:customStyle="1" w:styleId="affff7">
    <w:name w:val=" Знак Знак Знак Знак Знак Знак Знак"/>
    <w:basedOn w:val="a"/>
    <w:rsid w:val="00EE379D"/>
    <w:pPr>
      <w:spacing w:after="160" w:line="240" w:lineRule="exact"/>
    </w:pPr>
    <w:rPr>
      <w:rFonts w:ascii="Times New Roman" w:eastAsia="Times New Roman" w:hAnsi="Times New Roman" w:cs="Times New Roman"/>
      <w:b/>
      <w:i/>
      <w:sz w:val="28"/>
      <w:szCs w:val="20"/>
      <w:lang w:val="en-GB"/>
    </w:rPr>
  </w:style>
  <w:style w:type="paragraph" w:customStyle="1" w:styleId="Normal">
    <w:name w:val="Normal"/>
    <w:rsid w:val="00EE379D"/>
    <w:pPr>
      <w:spacing w:after="0" w:line="240" w:lineRule="auto"/>
    </w:pPr>
    <w:rPr>
      <w:rFonts w:ascii="Times New Roman" w:eastAsia="Times New Roman" w:hAnsi="Times New Roman" w:cs="Times New Roman"/>
      <w:sz w:val="24"/>
      <w:szCs w:val="20"/>
      <w:lang w:eastAsia="ru-RU"/>
    </w:rPr>
  </w:style>
  <w:style w:type="paragraph" w:customStyle="1" w:styleId="xl98">
    <w:name w:val="xl98"/>
    <w:basedOn w:val="a"/>
    <w:rsid w:val="00EE379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0">
    <w:name w:val="xl100"/>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EE379D"/>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02">
    <w:name w:val="xl102"/>
    <w:basedOn w:val="a"/>
    <w:rsid w:val="00EE379D"/>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03">
    <w:name w:val="xl103"/>
    <w:basedOn w:val="a"/>
    <w:rsid w:val="00EE3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
    <w:rsid w:val="00EE3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6">
    <w:name w:val="xl106"/>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EE379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EE379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9">
    <w:name w:val="xl109"/>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0">
    <w:name w:val="xl110"/>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2">
    <w:name w:val="xl112"/>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EE3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EE379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7">
    <w:name w:val="xl117"/>
    <w:basedOn w:val="a"/>
    <w:rsid w:val="00EE3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
    <w:rsid w:val="00EE379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9">
    <w:name w:val="xl119"/>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120">
    <w:name w:val="xl120"/>
    <w:basedOn w:val="a"/>
    <w:rsid w:val="00EE379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4">
    <w:name w:val="xl124"/>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126">
    <w:name w:val="xl126"/>
    <w:basedOn w:val="a"/>
    <w:rsid w:val="00EE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127">
    <w:name w:val="xl127"/>
    <w:basedOn w:val="a"/>
    <w:rsid w:val="00EE379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EE379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9">
    <w:name w:val="xl129"/>
    <w:basedOn w:val="a"/>
    <w:rsid w:val="00EE379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a">
    <w:name w:val="Знак3 Знак Знак Знак Знак Знак Знак Знак Знак Знак Знак"/>
    <w:basedOn w:val="a"/>
    <w:rsid w:val="00EE379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1">
    <w:name w:val="Style1"/>
    <w:basedOn w:val="a"/>
    <w:rsid w:val="00EE379D"/>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4">
    <w:name w:val="Style4"/>
    <w:basedOn w:val="a"/>
    <w:rsid w:val="00EE379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paragraph" w:customStyle="1" w:styleId="Style5">
    <w:name w:val="Style5"/>
    <w:basedOn w:val="a"/>
    <w:rsid w:val="00EE37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E379D"/>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EE379D"/>
    <w:rPr>
      <w:rFonts w:ascii="Times New Roman" w:hAnsi="Times New Roman" w:cs="Times New Roman"/>
      <w:sz w:val="26"/>
      <w:szCs w:val="26"/>
    </w:rPr>
  </w:style>
  <w:style w:type="character" w:customStyle="1" w:styleId="FontStyle14">
    <w:name w:val="Font Style14"/>
    <w:rsid w:val="00EE379D"/>
    <w:rPr>
      <w:rFonts w:ascii="Times New Roman" w:hAnsi="Times New Roman" w:cs="Times New Roman"/>
      <w:b/>
      <w:bCs/>
      <w:sz w:val="26"/>
      <w:szCs w:val="26"/>
    </w:rPr>
  </w:style>
  <w:style w:type="paragraph" w:styleId="affff8">
    <w:name w:val="Revision"/>
    <w:hidden/>
    <w:uiPriority w:val="99"/>
    <w:semiHidden/>
    <w:rsid w:val="00EE379D"/>
    <w:pPr>
      <w:spacing w:after="0" w:line="240" w:lineRule="auto"/>
    </w:pPr>
    <w:rPr>
      <w:rFonts w:ascii="Times New Roman CYR" w:eastAsia="Times New Roman" w:hAnsi="Times New Roman CYR" w:cs="Times New Roman"/>
      <w:sz w:val="20"/>
      <w:szCs w:val="20"/>
      <w:lang w:eastAsia="ru-RU"/>
    </w:rPr>
  </w:style>
  <w:style w:type="paragraph" w:customStyle="1" w:styleId="affff9">
    <w:name w:val="основной текст документа"/>
    <w:basedOn w:val="a"/>
    <w:rsid w:val="00EE379D"/>
    <w:pPr>
      <w:spacing w:before="120" w:after="120" w:line="240" w:lineRule="auto"/>
      <w:jc w:val="both"/>
    </w:pPr>
    <w:rPr>
      <w:rFonts w:ascii="Times New Roman" w:eastAsia="Times New Roman" w:hAnsi="Times New Roman" w:cs="Times New Roman"/>
      <w:sz w:val="24"/>
      <w:szCs w:val="20"/>
    </w:rPr>
  </w:style>
  <w:style w:type="character" w:customStyle="1" w:styleId="1f5">
    <w:name w:val="Верхний колонтитул Знак1"/>
    <w:rsid w:val="00EE379D"/>
    <w:rPr>
      <w:rFonts w:ascii="Times New Roman CYR" w:hAnsi="Times New Roman CYR"/>
    </w:rPr>
  </w:style>
  <w:style w:type="character" w:customStyle="1" w:styleId="1f6">
    <w:name w:val="Нижний колонтитул Знак1"/>
    <w:rsid w:val="00EE379D"/>
    <w:rPr>
      <w:rFonts w:ascii="Times New Roman CYR" w:hAnsi="Times New Roman CYR"/>
    </w:rPr>
  </w:style>
  <w:style w:type="character" w:customStyle="1" w:styleId="FontStyle21">
    <w:name w:val="Font Style21"/>
    <w:rsid w:val="00EE379D"/>
    <w:rPr>
      <w:rFonts w:ascii="Times New Roman" w:hAnsi="Times New Roman" w:cs="Times New Roman" w:hint="default"/>
      <w:sz w:val="24"/>
      <w:szCs w:val="24"/>
    </w:rPr>
  </w:style>
  <w:style w:type="character" w:customStyle="1" w:styleId="FontStyle22">
    <w:name w:val="Font Style22"/>
    <w:rsid w:val="00EE379D"/>
    <w:rPr>
      <w:rFonts w:ascii="Times New Roman" w:hAnsi="Times New Roman" w:cs="Times New Roman" w:hint="default"/>
      <w:b/>
      <w:bCs/>
      <w:sz w:val="24"/>
      <w:szCs w:val="24"/>
    </w:rPr>
  </w:style>
  <w:style w:type="character" w:customStyle="1" w:styleId="affffa">
    <w:name w:val="Цветовое выделение"/>
    <w:rsid w:val="00EE379D"/>
    <w:rPr>
      <w:b/>
      <w:bCs/>
      <w:color w:val="000080"/>
    </w:rPr>
  </w:style>
  <w:style w:type="character" w:customStyle="1" w:styleId="xbe">
    <w:name w:val="_xbe"/>
    <w:rsid w:val="00EE379D"/>
  </w:style>
  <w:style w:type="paragraph" w:customStyle="1" w:styleId="TableParagraph">
    <w:name w:val="Table Paragraph"/>
    <w:basedOn w:val="a"/>
    <w:uiPriority w:val="1"/>
    <w:qFormat/>
    <w:rsid w:val="00EE379D"/>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E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Неразрешенное упоминание1"/>
    <w:uiPriority w:val="99"/>
    <w:semiHidden/>
    <w:unhideWhenUsed/>
    <w:rsid w:val="00EE379D"/>
    <w:rPr>
      <w:color w:val="605E5C"/>
      <w:shd w:val="clear" w:color="auto" w:fill="E1DFDD"/>
    </w:rPr>
  </w:style>
  <w:style w:type="character" w:customStyle="1" w:styleId="highlightsearch">
    <w:name w:val="highlightsearch"/>
    <w:rsid w:val="00EE379D"/>
  </w:style>
  <w:style w:type="paragraph" w:customStyle="1" w:styleId="font5">
    <w:name w:val="font5"/>
    <w:basedOn w:val="a"/>
    <w:rsid w:val="00EE379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EE379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30">
    <w:name w:val="xl130"/>
    <w:basedOn w:val="a"/>
    <w:rsid w:val="00EE379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EE379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EE379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8214</Words>
  <Characters>46825</Characters>
  <Application>Microsoft Office Word</Application>
  <DocSecurity>0</DocSecurity>
  <Lines>390</Lines>
  <Paragraphs>109</Paragraphs>
  <ScaleCrop>false</ScaleCrop>
  <Company>SPecialiST RePack</Company>
  <LinksUpToDate>false</LinksUpToDate>
  <CharactersWithSpaces>54930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2023-08-17T13:28:00Z</dcterms:created>
  <dcterms:modified xsi:type="dcterms:W3CDTF">2023-08-17T13:31:00Z</dcterms:modified>
</cp:coreProperties>
</file>