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EC" w:rsidRDefault="003A07EC" w:rsidP="00D11E45">
      <w:pPr>
        <w:rPr>
          <w:sz w:val="28"/>
          <w:szCs w:val="28"/>
        </w:rPr>
      </w:pPr>
    </w:p>
    <w:p w:rsidR="003A07EC" w:rsidRDefault="003A07EC" w:rsidP="00D11E45">
      <w:pPr>
        <w:rPr>
          <w:sz w:val="28"/>
          <w:szCs w:val="28"/>
        </w:rPr>
      </w:pPr>
    </w:p>
    <w:tbl>
      <w:tblPr>
        <w:tblW w:w="0" w:type="auto"/>
        <w:tblLook w:val="01E0"/>
      </w:tblPr>
      <w:tblGrid>
        <w:gridCol w:w="6756"/>
        <w:gridCol w:w="2815"/>
      </w:tblGrid>
      <w:tr w:rsidR="00FD738D" w:rsidTr="0066076B">
        <w:tc>
          <w:tcPr>
            <w:tcW w:w="11088" w:type="dxa"/>
            <w:tcBorders>
              <w:top w:val="single" w:sz="4" w:space="0" w:color="auto"/>
              <w:left w:val="single" w:sz="4" w:space="0" w:color="auto"/>
              <w:bottom w:val="single" w:sz="4" w:space="0" w:color="auto"/>
              <w:right w:val="single" w:sz="4" w:space="0" w:color="auto"/>
            </w:tcBorders>
          </w:tcPr>
          <w:p w:rsidR="00FD738D" w:rsidRDefault="00FD738D" w:rsidP="0066076B">
            <w:pPr>
              <w:spacing w:line="276" w:lineRule="auto"/>
              <w:jc w:val="right"/>
              <w:rPr>
                <w:i/>
                <w:sz w:val="32"/>
                <w:szCs w:val="32"/>
              </w:rPr>
            </w:pPr>
            <w:r w:rsidRPr="00986CD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049" DrawAspect="Content" ObjectID="_1746949318" r:id="rId9"/>
              </w:pict>
            </w:r>
          </w:p>
          <w:p w:rsidR="00FD738D" w:rsidRDefault="00FD738D" w:rsidP="0066076B">
            <w:pPr>
              <w:spacing w:line="276" w:lineRule="auto"/>
              <w:jc w:val="center"/>
              <w:rPr>
                <w:i/>
                <w:sz w:val="36"/>
                <w:szCs w:val="36"/>
              </w:rPr>
            </w:pPr>
            <w:r>
              <w:rPr>
                <w:i/>
                <w:sz w:val="36"/>
                <w:szCs w:val="36"/>
              </w:rPr>
              <w:t>Информационный</w:t>
            </w:r>
          </w:p>
          <w:p w:rsidR="00FD738D" w:rsidRDefault="00FD738D" w:rsidP="0066076B">
            <w:pPr>
              <w:spacing w:line="276" w:lineRule="auto"/>
              <w:jc w:val="center"/>
              <w:rPr>
                <w:i/>
                <w:sz w:val="36"/>
                <w:szCs w:val="36"/>
              </w:rPr>
            </w:pPr>
            <w:r>
              <w:rPr>
                <w:i/>
                <w:sz w:val="36"/>
                <w:szCs w:val="36"/>
              </w:rPr>
              <w:t>вестник</w:t>
            </w:r>
          </w:p>
          <w:p w:rsidR="00FD738D" w:rsidRDefault="00FD738D" w:rsidP="0066076B">
            <w:pPr>
              <w:spacing w:line="276" w:lineRule="auto"/>
              <w:jc w:val="center"/>
              <w:rPr>
                <w:sz w:val="36"/>
                <w:szCs w:val="36"/>
              </w:rPr>
            </w:pPr>
          </w:p>
          <w:p w:rsidR="00FD738D" w:rsidRDefault="00FD738D" w:rsidP="0066076B">
            <w:pPr>
              <w:spacing w:line="276" w:lineRule="auto"/>
              <w:jc w:val="center"/>
              <w:rPr>
                <w:sz w:val="36"/>
                <w:szCs w:val="36"/>
              </w:rPr>
            </w:pPr>
            <w:r>
              <w:rPr>
                <w:sz w:val="36"/>
                <w:szCs w:val="36"/>
              </w:rPr>
              <w:t>Вятского</w:t>
            </w:r>
          </w:p>
          <w:p w:rsidR="00FD738D" w:rsidRDefault="00FD738D" w:rsidP="0066076B">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FD738D" w:rsidRDefault="00FD738D" w:rsidP="0066076B">
            <w:pPr>
              <w:spacing w:line="276" w:lineRule="auto"/>
              <w:jc w:val="center"/>
              <w:rPr>
                <w:sz w:val="32"/>
                <w:szCs w:val="32"/>
              </w:rPr>
            </w:pPr>
            <w:r>
              <w:rPr>
                <w:sz w:val="32"/>
                <w:szCs w:val="32"/>
              </w:rPr>
              <w:t>№ 5 (122)</w:t>
            </w:r>
          </w:p>
          <w:p w:rsidR="00FD738D" w:rsidRDefault="00FD738D" w:rsidP="0066076B">
            <w:pPr>
              <w:spacing w:line="276" w:lineRule="auto"/>
              <w:jc w:val="center"/>
              <w:rPr>
                <w:sz w:val="32"/>
                <w:szCs w:val="32"/>
              </w:rPr>
            </w:pPr>
            <w:r>
              <w:rPr>
                <w:sz w:val="32"/>
                <w:szCs w:val="32"/>
              </w:rPr>
              <w:t xml:space="preserve">От 09 апреля </w:t>
            </w:r>
          </w:p>
          <w:p w:rsidR="00FD738D" w:rsidRDefault="00FD738D" w:rsidP="0066076B">
            <w:pPr>
              <w:spacing w:line="276" w:lineRule="auto"/>
              <w:jc w:val="center"/>
              <w:rPr>
                <w:sz w:val="32"/>
                <w:szCs w:val="32"/>
              </w:rPr>
            </w:pPr>
            <w:r>
              <w:rPr>
                <w:sz w:val="32"/>
                <w:szCs w:val="32"/>
              </w:rPr>
              <w:t>2020 года</w:t>
            </w:r>
          </w:p>
          <w:p w:rsidR="00FD738D" w:rsidRDefault="00FD738D" w:rsidP="0066076B">
            <w:pPr>
              <w:spacing w:line="276" w:lineRule="auto"/>
              <w:jc w:val="center"/>
              <w:rPr>
                <w:sz w:val="32"/>
                <w:szCs w:val="32"/>
              </w:rPr>
            </w:pPr>
            <w:r>
              <w:rPr>
                <w:sz w:val="32"/>
                <w:szCs w:val="32"/>
              </w:rPr>
              <w:t>Учредитель газеты:</w:t>
            </w:r>
          </w:p>
          <w:p w:rsidR="00FD738D" w:rsidRDefault="00FD738D" w:rsidP="0066076B">
            <w:pPr>
              <w:spacing w:line="276" w:lineRule="auto"/>
              <w:jc w:val="center"/>
              <w:rPr>
                <w:sz w:val="32"/>
                <w:szCs w:val="32"/>
              </w:rPr>
            </w:pPr>
            <w:r>
              <w:rPr>
                <w:sz w:val="32"/>
                <w:szCs w:val="32"/>
              </w:rPr>
              <w:t>Совет депутатов</w:t>
            </w:r>
          </w:p>
          <w:p w:rsidR="00FD738D" w:rsidRDefault="00FD738D" w:rsidP="0066076B">
            <w:pPr>
              <w:spacing w:line="276" w:lineRule="auto"/>
              <w:jc w:val="center"/>
              <w:rPr>
                <w:sz w:val="32"/>
                <w:szCs w:val="32"/>
              </w:rPr>
            </w:pPr>
            <w:r>
              <w:rPr>
                <w:sz w:val="32"/>
                <w:szCs w:val="32"/>
              </w:rPr>
              <w:t>Вятского сельского поселения</w:t>
            </w:r>
          </w:p>
          <w:p w:rsidR="00FD738D" w:rsidRDefault="00FD738D" w:rsidP="0066076B">
            <w:pPr>
              <w:spacing w:line="276" w:lineRule="auto"/>
              <w:jc w:val="center"/>
              <w:rPr>
                <w:sz w:val="32"/>
                <w:szCs w:val="32"/>
              </w:rPr>
            </w:pPr>
            <w:r>
              <w:rPr>
                <w:sz w:val="32"/>
                <w:szCs w:val="32"/>
              </w:rPr>
              <w:t>Цена безвозмездно</w:t>
            </w:r>
          </w:p>
        </w:tc>
      </w:tr>
    </w:tbl>
    <w:p w:rsidR="00FD738D" w:rsidRDefault="00FD738D" w:rsidP="00FD738D"/>
    <w:p w:rsidR="00FD738D" w:rsidRPr="007C0548" w:rsidRDefault="00FD738D" w:rsidP="00FD738D">
      <w:pPr>
        <w:tabs>
          <w:tab w:val="left" w:pos="851"/>
          <w:tab w:val="center" w:pos="4960"/>
          <w:tab w:val="left" w:pos="7451"/>
        </w:tabs>
        <w:rPr>
          <w:sz w:val="22"/>
          <w:szCs w:val="22"/>
        </w:rPr>
      </w:pPr>
      <w:r>
        <w:rPr>
          <w:b/>
          <w:sz w:val="28"/>
          <w:szCs w:val="28"/>
        </w:rPr>
        <w:t xml:space="preserve">                                                    </w:t>
      </w:r>
    </w:p>
    <w:p w:rsidR="00FD738D" w:rsidRPr="009B09E5" w:rsidRDefault="00FD738D" w:rsidP="00FD738D">
      <w:pPr>
        <w:jc w:val="center"/>
        <w:rPr>
          <w:b/>
        </w:rPr>
      </w:pPr>
      <w:r w:rsidRPr="009B09E5">
        <w:rPr>
          <w:b/>
        </w:rPr>
        <w:t>Российская Федерация</w:t>
      </w:r>
    </w:p>
    <w:p w:rsidR="00FD738D" w:rsidRPr="009B09E5" w:rsidRDefault="00FD738D" w:rsidP="00FD738D">
      <w:pPr>
        <w:jc w:val="center"/>
        <w:rPr>
          <w:b/>
        </w:rPr>
      </w:pPr>
      <w:r w:rsidRPr="009B09E5">
        <w:rPr>
          <w:b/>
        </w:rPr>
        <w:t>Новгородская область</w:t>
      </w:r>
    </w:p>
    <w:p w:rsidR="00FD738D" w:rsidRPr="009B09E5" w:rsidRDefault="00FD738D" w:rsidP="00FD738D">
      <w:pPr>
        <w:jc w:val="center"/>
        <w:rPr>
          <w:b/>
        </w:rPr>
      </w:pPr>
      <w:r w:rsidRPr="009B09E5">
        <w:rPr>
          <w:b/>
        </w:rPr>
        <w:t>Пестовский район</w:t>
      </w:r>
    </w:p>
    <w:p w:rsidR="00FD738D" w:rsidRPr="009B09E5" w:rsidRDefault="00FD738D" w:rsidP="00FD738D">
      <w:pPr>
        <w:jc w:val="center"/>
      </w:pPr>
      <w:r w:rsidRPr="009B09E5">
        <w:rPr>
          <w:b/>
        </w:rPr>
        <w:t>Совет депутатов Вятского сельского поселения</w:t>
      </w:r>
    </w:p>
    <w:p w:rsidR="00FD738D" w:rsidRPr="009B09E5" w:rsidRDefault="00FD738D" w:rsidP="00FD738D">
      <w:pPr>
        <w:rPr>
          <w:b/>
        </w:rPr>
      </w:pPr>
    </w:p>
    <w:p w:rsidR="00FD738D" w:rsidRPr="009B09E5" w:rsidRDefault="00FD738D" w:rsidP="00FD738D">
      <w:pPr>
        <w:jc w:val="center"/>
        <w:rPr>
          <w:b/>
        </w:rPr>
      </w:pPr>
      <w:r w:rsidRPr="009B09E5">
        <w:rPr>
          <w:b/>
        </w:rPr>
        <w:t>Р Е Ш Е Н И Е</w:t>
      </w:r>
    </w:p>
    <w:p w:rsidR="00FD738D" w:rsidRPr="009B09E5" w:rsidRDefault="00FD738D" w:rsidP="00FD738D"/>
    <w:p w:rsidR="00FD738D" w:rsidRPr="009B09E5" w:rsidRDefault="00FD738D" w:rsidP="00FD738D">
      <w:r w:rsidRPr="009B09E5">
        <w:t>от 09.04.2020№ 154</w:t>
      </w:r>
    </w:p>
    <w:p w:rsidR="00FD738D" w:rsidRPr="009B09E5" w:rsidRDefault="00FD738D" w:rsidP="00FD738D">
      <w:r w:rsidRPr="009B09E5">
        <w:t>д.Вятка</w:t>
      </w:r>
    </w:p>
    <w:p w:rsidR="00FD738D" w:rsidRPr="009B09E5" w:rsidRDefault="00FD738D" w:rsidP="00FD738D"/>
    <w:p w:rsidR="00FD738D" w:rsidRPr="009B09E5" w:rsidRDefault="00FD738D" w:rsidP="00FD738D">
      <w:r w:rsidRPr="009B09E5">
        <w:t>О внесении изменений в Положение</w:t>
      </w:r>
    </w:p>
    <w:p w:rsidR="00FD738D" w:rsidRPr="009B09E5" w:rsidRDefault="00FD738D" w:rsidP="00FD738D">
      <w:r w:rsidRPr="009B09E5">
        <w:t>о муниципальной службе в Администрации</w:t>
      </w:r>
    </w:p>
    <w:p w:rsidR="00FD738D" w:rsidRPr="009B09E5" w:rsidRDefault="00FD738D" w:rsidP="00FD738D">
      <w:r w:rsidRPr="009B09E5">
        <w:t>Вятского сельского поселения</w:t>
      </w:r>
    </w:p>
    <w:p w:rsidR="00FD738D" w:rsidRPr="009B09E5" w:rsidRDefault="00FD738D" w:rsidP="00FD738D">
      <w:pPr>
        <w:ind w:firstLine="567"/>
        <w:jc w:val="both"/>
      </w:pPr>
    </w:p>
    <w:p w:rsidR="00FD738D" w:rsidRPr="009B09E5" w:rsidRDefault="00FD738D" w:rsidP="00FD738D">
      <w:pPr>
        <w:ind w:firstLine="567"/>
        <w:jc w:val="both"/>
      </w:pPr>
      <w:r w:rsidRPr="009B09E5">
        <w:t xml:space="preserve">В соответствии со </w:t>
      </w:r>
      <w:hyperlink r:id="rId10"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9B09E5">
          <w:t>статьей 42</w:t>
        </w:r>
      </w:hyperlink>
      <w:r w:rsidRPr="009B09E5">
        <w:t xml:space="preserve"> Федерального закона от 6 октября 2003 года № 131-ФЗ «Об общих принципах организации местного самоуправления в Российской Федерации», </w:t>
      </w:r>
      <w:hyperlink r:id="rId11" w:tooltip="Федеральный закон от 02.03.2007 N 25-ФЗ (ред. от 07.05.2013) &quot;О муниципальной службе в Российской Федерации&quot;{КонсультантПлюс}" w:history="1">
        <w:r w:rsidRPr="009B09E5">
          <w:t>частью 1 статьи 3</w:t>
        </w:r>
      </w:hyperlink>
      <w:r w:rsidRPr="009B09E5">
        <w:t xml:space="preserve"> Федерального закона от 2 марта 2007 года № 25-ФЗ «О муниципальной службе в Российской Федерации», областным </w:t>
      </w:r>
      <w:hyperlink r:id="rId12" w:tooltip="Областной закон Новгородской области от 25.12.2007 N 240-ОЗ (ред. от 06.05.2013) &quot;О некоторых вопросах правового регулирования муниципальной службы в Новгородской области&quot; (принят Постановлением Новгородской областной Думы от 19.12.2007 N 479-ОД) (вместе с &quot;Ре" w:history="1">
        <w:r w:rsidRPr="009B09E5">
          <w:t>законом</w:t>
        </w:r>
      </w:hyperlink>
      <w:r w:rsidRPr="009B09E5">
        <w:t xml:space="preserve"> от 25.12.2007 № 240-ОЗ «О некоторых вопросах правового регулирования муниципальной службы в Новгородской области», </w:t>
      </w:r>
      <w:hyperlink r:id="rId13" w:tooltip="Решение Думы Пестовского муниципального района от 16.02.2010 N 419 (ред. от 18.09.2012) &quot;Об утверждении Устава Пестовского муниципального района&quot; (принято Думой Пестовского муниципального района 16.02.2010) (Зарегистрировано в Управлении Минюста России по Новг" w:history="1">
        <w:r w:rsidRPr="009B09E5">
          <w:t>Уставом</w:t>
        </w:r>
      </w:hyperlink>
      <w:r w:rsidRPr="009B09E5">
        <w:t xml:space="preserve"> Вятского сельского поселения,Совет депутатов Вятского сельского поселения</w:t>
      </w:r>
    </w:p>
    <w:p w:rsidR="00FD738D" w:rsidRPr="009B09E5" w:rsidRDefault="00FD738D" w:rsidP="00FD738D">
      <w:pPr>
        <w:autoSpaceDE w:val="0"/>
        <w:autoSpaceDN w:val="0"/>
        <w:adjustRightInd w:val="0"/>
        <w:jc w:val="both"/>
      </w:pPr>
      <w:r w:rsidRPr="009B09E5">
        <w:t>РЕШИЛ:</w:t>
      </w:r>
    </w:p>
    <w:p w:rsidR="00FD738D" w:rsidRPr="009B09E5" w:rsidRDefault="00FD738D" w:rsidP="00FD738D"/>
    <w:p w:rsidR="00FD738D" w:rsidRPr="009B09E5" w:rsidRDefault="00FD738D" w:rsidP="00FD738D">
      <w:pPr>
        <w:ind w:firstLine="567"/>
        <w:jc w:val="both"/>
      </w:pPr>
      <w:r w:rsidRPr="009B09E5">
        <w:t>1. Внести изменения в Положение о муниципальной службе в Администрации Вятского сельского поселения, утвержденное решением Совета депутатов Вятского сельского поселения  от 22.11.2013№ 120, следующие изменения:</w:t>
      </w:r>
    </w:p>
    <w:p w:rsidR="00FD738D" w:rsidRPr="009B09E5" w:rsidRDefault="00FD738D" w:rsidP="00FD738D">
      <w:pPr>
        <w:ind w:firstLine="567"/>
        <w:jc w:val="both"/>
      </w:pPr>
      <w:r w:rsidRPr="009B09E5">
        <w:t>1.1. пункт 9.1 изложить в следующей редакции:</w:t>
      </w:r>
    </w:p>
    <w:p w:rsidR="00FD738D" w:rsidRPr="009B09E5" w:rsidRDefault="00FD738D" w:rsidP="00FD738D">
      <w:pPr>
        <w:pStyle w:val="ConsPlusNormal"/>
        <w:ind w:firstLine="540"/>
        <w:jc w:val="both"/>
        <w:rPr>
          <w:rFonts w:ascii="Times New Roman" w:hAnsi="Times New Roman" w:cs="Times New Roman"/>
          <w:sz w:val="24"/>
          <w:szCs w:val="24"/>
        </w:rPr>
      </w:pPr>
      <w:r w:rsidRPr="009B09E5">
        <w:rPr>
          <w:sz w:val="24"/>
          <w:szCs w:val="24"/>
        </w:rPr>
        <w:t>«</w:t>
      </w:r>
      <w:r w:rsidRPr="009B09E5">
        <w:rPr>
          <w:rFonts w:ascii="Times New Roman" w:hAnsi="Times New Roman" w:cs="Times New Roman"/>
          <w:sz w:val="24"/>
          <w:szCs w:val="24"/>
        </w:rPr>
        <w:t>9.1. В связи с прохождением муниципальной службы муниципальному служащему запрещается:</w:t>
      </w:r>
    </w:p>
    <w:p w:rsidR="00FD738D" w:rsidRPr="009B09E5" w:rsidRDefault="00FD738D" w:rsidP="00FD738D">
      <w:pPr>
        <w:autoSpaceDE w:val="0"/>
        <w:autoSpaceDN w:val="0"/>
        <w:adjustRightInd w:val="0"/>
        <w:ind w:firstLine="539"/>
        <w:jc w:val="both"/>
        <w:rPr>
          <w:rFonts w:eastAsia="Calibri"/>
          <w:lang w:eastAsia="en-US"/>
        </w:rPr>
      </w:pPr>
      <w:r w:rsidRPr="009B09E5">
        <w:rPr>
          <w:rFonts w:eastAsia="Calibri"/>
          <w:lang w:eastAsia="en-US"/>
        </w:rPr>
        <w:t>1) замещать должность муниципальной службы в случае:</w:t>
      </w:r>
    </w:p>
    <w:p w:rsidR="00FD738D" w:rsidRPr="009B09E5" w:rsidRDefault="00FD738D" w:rsidP="00FD738D">
      <w:pPr>
        <w:autoSpaceDE w:val="0"/>
        <w:autoSpaceDN w:val="0"/>
        <w:adjustRightInd w:val="0"/>
        <w:ind w:firstLine="539"/>
        <w:jc w:val="both"/>
        <w:rPr>
          <w:rFonts w:eastAsia="Calibri"/>
          <w:lang w:eastAsia="en-US"/>
        </w:rPr>
      </w:pPr>
      <w:r w:rsidRPr="009B09E5">
        <w:rPr>
          <w:rFonts w:eastAsia="Calibri"/>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738D" w:rsidRPr="009B09E5" w:rsidRDefault="00FD738D" w:rsidP="00FD738D">
      <w:pPr>
        <w:autoSpaceDE w:val="0"/>
        <w:autoSpaceDN w:val="0"/>
        <w:adjustRightInd w:val="0"/>
        <w:ind w:firstLine="540"/>
        <w:jc w:val="both"/>
        <w:rPr>
          <w:rFonts w:eastAsia="Calibri"/>
          <w:lang w:eastAsia="en-US"/>
        </w:rPr>
      </w:pPr>
      <w:r w:rsidRPr="009B09E5">
        <w:rPr>
          <w:rFonts w:eastAsia="Calibri"/>
          <w:lang w:eastAsia="en-US"/>
        </w:rPr>
        <w:t>б) избрания или назначения на муниципальную должность;</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D738D" w:rsidRPr="00DD0C76" w:rsidRDefault="00FD738D" w:rsidP="00FD738D">
      <w:pPr>
        <w:autoSpaceDE w:val="0"/>
        <w:autoSpaceDN w:val="0"/>
        <w:adjustRightInd w:val="0"/>
        <w:ind w:firstLine="539"/>
        <w:jc w:val="both"/>
        <w:rPr>
          <w:rFonts w:eastAsia="Calibri"/>
          <w:sz w:val="22"/>
          <w:szCs w:val="22"/>
          <w:lang w:eastAsia="en-US"/>
        </w:rPr>
      </w:pPr>
      <w:r w:rsidRPr="00DD0C76">
        <w:rPr>
          <w:rFonts w:eastAsia="Calibri"/>
          <w:sz w:val="22"/>
          <w:szCs w:val="22"/>
          <w:lang w:eastAsia="en-US"/>
        </w:rPr>
        <w:lastRenderedPageBreak/>
        <w:t>2) участвовать в управлении коммерческой или некоммерческой организацией, за исключением следующих случаев:</w:t>
      </w:r>
    </w:p>
    <w:p w:rsidR="00FD738D" w:rsidRPr="00DD0C76" w:rsidRDefault="00FD738D" w:rsidP="00FD738D">
      <w:pPr>
        <w:autoSpaceDE w:val="0"/>
        <w:autoSpaceDN w:val="0"/>
        <w:adjustRightInd w:val="0"/>
        <w:ind w:firstLine="539"/>
        <w:jc w:val="both"/>
        <w:rPr>
          <w:rFonts w:eastAsia="Calibri"/>
          <w:sz w:val="22"/>
          <w:szCs w:val="22"/>
          <w:lang w:eastAsia="en-US"/>
        </w:rPr>
      </w:pPr>
      <w:r w:rsidRPr="00DD0C76">
        <w:rPr>
          <w:rFonts w:eastAsia="Calibri"/>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д) иные случаи, предусмотренные федеральными законами.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3) заниматься предпринимательской деятельностью лично или через доверенных лиц;</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4" w:history="1">
        <w:r w:rsidRPr="00DD0C76">
          <w:rPr>
            <w:rFonts w:eastAsia="Calibri"/>
            <w:sz w:val="22"/>
            <w:szCs w:val="22"/>
            <w:lang w:eastAsia="en-US"/>
          </w:rPr>
          <w:t>законами</w:t>
        </w:r>
      </w:hyperlink>
      <w:r w:rsidRPr="00DD0C76">
        <w:rPr>
          <w:rFonts w:eastAsia="Calibri"/>
          <w:sz w:val="22"/>
          <w:szCs w:val="22"/>
          <w:lang w:eastAsia="en-US"/>
        </w:rPr>
        <w:t>;</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поселения,  в которой он замещает должность муниципальной службы, за исключением случаев, установленных Гражданским </w:t>
      </w:r>
      <w:hyperlink r:id="rId15" w:history="1">
        <w:r w:rsidRPr="00DD0C76">
          <w:rPr>
            <w:rFonts w:eastAsia="Calibri"/>
            <w:sz w:val="22"/>
            <w:szCs w:val="22"/>
            <w:lang w:eastAsia="en-US"/>
          </w:rPr>
          <w:t>кодексом</w:t>
        </w:r>
      </w:hyperlink>
      <w:r w:rsidRPr="00DD0C76">
        <w:rPr>
          <w:rFonts w:eastAsia="Calibri"/>
          <w:sz w:val="22"/>
          <w:szCs w:val="22"/>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Pr="00DD0C76">
          <w:rPr>
            <w:rFonts w:eastAsia="Calibri"/>
            <w:sz w:val="22"/>
            <w:szCs w:val="22"/>
            <w:lang w:eastAsia="en-US"/>
          </w:rPr>
          <w:t>порядке</w:t>
        </w:r>
      </w:hyperlink>
      <w:r w:rsidRPr="00DD0C76">
        <w:rPr>
          <w:rFonts w:eastAsia="Calibri"/>
          <w:sz w:val="22"/>
          <w:szCs w:val="22"/>
          <w:lang w:eastAsia="en-US"/>
        </w:rPr>
        <w:t>, устанавливаемом нормативными правовыми актами Российской Федерации;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7" w:history="1">
        <w:r w:rsidRPr="00DD0C76">
          <w:rPr>
            <w:rFonts w:eastAsia="Calibri"/>
            <w:sz w:val="22"/>
            <w:szCs w:val="22"/>
            <w:lang w:eastAsia="en-US"/>
          </w:rPr>
          <w:t>сведениям</w:t>
        </w:r>
      </w:hyperlink>
      <w:r w:rsidRPr="00DD0C76">
        <w:rPr>
          <w:rFonts w:eastAsia="Calibri"/>
          <w:sz w:val="22"/>
          <w:szCs w:val="22"/>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DD0C76">
        <w:rPr>
          <w:rFonts w:eastAsia="Calibri"/>
          <w:sz w:val="22"/>
          <w:szCs w:val="22"/>
          <w:lang w:eastAsia="en-US"/>
        </w:rPr>
        <w:lastRenderedPageBreak/>
        <w:t>избирательной комиссии муниципального образования и их руководителей, если это не входит в его должностные обязанности;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11) использовать преимущества должностного положения для предвыборной агитации, а также для агитации по вопросам референдума;</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14) прекращать исполнение должностных обязанностей в целях урегулирования трудового спора;</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738D" w:rsidRPr="00DD0C76" w:rsidRDefault="00FD738D" w:rsidP="00FD738D">
      <w:pPr>
        <w:autoSpaceDE w:val="0"/>
        <w:autoSpaceDN w:val="0"/>
        <w:adjustRightInd w:val="0"/>
        <w:ind w:firstLine="540"/>
        <w:jc w:val="both"/>
        <w:rPr>
          <w:rFonts w:eastAsia="Calibri"/>
          <w:sz w:val="22"/>
          <w:szCs w:val="22"/>
          <w:lang w:eastAsia="en-US"/>
        </w:rPr>
      </w:pPr>
      <w:r w:rsidRPr="00DD0C76">
        <w:rPr>
          <w:rFonts w:eastAsia="Calibri"/>
          <w:sz w:val="22"/>
          <w:szCs w:val="22"/>
          <w:lang w:eastAsia="en-US"/>
        </w:rPr>
        <w:t>1.2. пункт 11.3 изложить в следующей редакции:</w:t>
      </w:r>
    </w:p>
    <w:p w:rsidR="00FD738D" w:rsidRPr="00DD0C76" w:rsidRDefault="00FD738D" w:rsidP="00FD738D">
      <w:pPr>
        <w:autoSpaceDE w:val="0"/>
        <w:autoSpaceDN w:val="0"/>
        <w:adjustRightInd w:val="0"/>
        <w:ind w:firstLine="567"/>
        <w:jc w:val="both"/>
        <w:rPr>
          <w:rFonts w:eastAsia="Calibri"/>
          <w:sz w:val="22"/>
          <w:szCs w:val="22"/>
          <w:lang w:eastAsia="en-US"/>
        </w:rPr>
      </w:pPr>
      <w:r w:rsidRPr="00DD0C76">
        <w:rPr>
          <w:rFonts w:eastAsia="Calibri"/>
          <w:sz w:val="22"/>
          <w:szCs w:val="22"/>
          <w:lang w:eastAsia="en-US"/>
        </w:rPr>
        <w:t>«11.3.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Pr="00DD0C76">
        <w:rPr>
          <w:sz w:val="22"/>
          <w:szCs w:val="22"/>
        </w:rPr>
        <w:t>от 02 марта 2007 года № 25-ФЗ «О муниципальной службе в Российской Федерации»</w:t>
      </w:r>
      <w:r w:rsidRPr="00DD0C76">
        <w:rPr>
          <w:rFonts w:eastAsia="Calibri"/>
          <w:sz w:val="22"/>
          <w:szCs w:val="22"/>
          <w:lang w:eastAsia="en-US"/>
        </w:rPr>
        <w:t>;</w:t>
      </w:r>
    </w:p>
    <w:p w:rsidR="00FD738D" w:rsidRPr="00DD0C76" w:rsidRDefault="00FD738D" w:rsidP="00FD738D">
      <w:pPr>
        <w:autoSpaceDE w:val="0"/>
        <w:autoSpaceDN w:val="0"/>
        <w:adjustRightInd w:val="0"/>
        <w:ind w:firstLine="567"/>
        <w:jc w:val="both"/>
        <w:rPr>
          <w:rFonts w:eastAsia="Calibri"/>
          <w:sz w:val="22"/>
          <w:szCs w:val="22"/>
          <w:lang w:eastAsia="en-US"/>
        </w:rPr>
      </w:pPr>
      <w:r w:rsidRPr="00DD0C76">
        <w:rPr>
          <w:rFonts w:eastAsia="Calibri"/>
          <w:sz w:val="22"/>
          <w:szCs w:val="22"/>
          <w:lang w:eastAsia="en-US"/>
        </w:rPr>
        <w:t>1.3. пункт 12.6 изложить в следующей редакции:</w:t>
      </w:r>
    </w:p>
    <w:p w:rsidR="00FD738D" w:rsidRPr="00DD0C76" w:rsidRDefault="00FD738D" w:rsidP="00FD738D">
      <w:pPr>
        <w:autoSpaceDE w:val="0"/>
        <w:autoSpaceDN w:val="0"/>
        <w:adjustRightInd w:val="0"/>
        <w:ind w:firstLine="567"/>
        <w:jc w:val="both"/>
        <w:rPr>
          <w:rFonts w:eastAsia="Calibri"/>
          <w:bCs/>
          <w:sz w:val="22"/>
          <w:szCs w:val="22"/>
          <w:lang w:eastAsia="en-US"/>
        </w:rPr>
      </w:pPr>
      <w:r w:rsidRPr="00DD0C76">
        <w:rPr>
          <w:rFonts w:eastAsia="Calibri"/>
          <w:sz w:val="22"/>
          <w:szCs w:val="22"/>
          <w:lang w:eastAsia="en-US"/>
        </w:rPr>
        <w:t xml:space="preserve">«12.6. </w:t>
      </w:r>
      <w:r w:rsidRPr="00DD0C76">
        <w:rPr>
          <w:rFonts w:eastAsia="Calibri"/>
          <w:bCs/>
          <w:sz w:val="22"/>
          <w:szCs w:val="22"/>
          <w:lang w:eastAsia="en-US"/>
        </w:rPr>
        <w:t xml:space="preserve">Взыскания, предусмотренные </w:t>
      </w:r>
      <w:hyperlink r:id="rId18" w:history="1">
        <w:r w:rsidRPr="00DD0C76">
          <w:rPr>
            <w:rFonts w:eastAsia="Calibri"/>
            <w:bCs/>
            <w:sz w:val="22"/>
            <w:szCs w:val="22"/>
            <w:lang w:eastAsia="en-US"/>
          </w:rPr>
          <w:t>статьями 14.1</w:t>
        </w:r>
      </w:hyperlink>
      <w:r w:rsidRPr="00DD0C76">
        <w:rPr>
          <w:rFonts w:eastAsia="Calibri"/>
          <w:bCs/>
          <w:sz w:val="22"/>
          <w:szCs w:val="22"/>
          <w:lang w:eastAsia="en-US"/>
        </w:rPr>
        <w:t xml:space="preserve">, </w:t>
      </w:r>
      <w:hyperlink r:id="rId19" w:history="1">
        <w:r w:rsidRPr="00DD0C76">
          <w:rPr>
            <w:rFonts w:eastAsia="Calibri"/>
            <w:bCs/>
            <w:sz w:val="22"/>
            <w:szCs w:val="22"/>
            <w:lang w:eastAsia="en-US"/>
          </w:rPr>
          <w:t>15</w:t>
        </w:r>
      </w:hyperlink>
      <w:r w:rsidRPr="00DD0C76">
        <w:rPr>
          <w:rFonts w:eastAsia="Calibri"/>
          <w:bCs/>
          <w:sz w:val="22"/>
          <w:szCs w:val="22"/>
          <w:lang w:eastAsia="en-US"/>
        </w:rPr>
        <w:t xml:space="preserve"> и </w:t>
      </w:r>
      <w:hyperlink r:id="rId20" w:history="1">
        <w:r w:rsidRPr="00DD0C76">
          <w:rPr>
            <w:rFonts w:eastAsia="Calibri"/>
            <w:bCs/>
            <w:sz w:val="22"/>
            <w:szCs w:val="22"/>
            <w:lang w:eastAsia="en-US"/>
          </w:rPr>
          <w:t>27</w:t>
        </w:r>
      </w:hyperlink>
      <w:r w:rsidRPr="00DD0C76">
        <w:rPr>
          <w:rFonts w:eastAsia="Calibri"/>
          <w:bCs/>
          <w:sz w:val="22"/>
          <w:szCs w:val="22"/>
          <w:lang w:eastAsia="en-US"/>
        </w:rPr>
        <w:t xml:space="preserve"> Федерального закона</w:t>
      </w:r>
      <w:r w:rsidRPr="00DD0C76">
        <w:rPr>
          <w:sz w:val="22"/>
          <w:szCs w:val="22"/>
        </w:rPr>
        <w:t>от 02 марта 2007 года № 25-ФЗ «О муниципальной службе в Российской Федерации»</w:t>
      </w:r>
      <w:r w:rsidRPr="00DD0C76">
        <w:rPr>
          <w:rFonts w:eastAsia="Calibri"/>
          <w:bCs/>
          <w:sz w:val="22"/>
          <w:szCs w:val="22"/>
          <w:lang w:eastAsia="en-US"/>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D738D" w:rsidRPr="00DD0C76" w:rsidRDefault="00FD738D" w:rsidP="00FD738D">
      <w:pPr>
        <w:autoSpaceDE w:val="0"/>
        <w:autoSpaceDN w:val="0"/>
        <w:adjustRightInd w:val="0"/>
        <w:ind w:firstLine="567"/>
        <w:jc w:val="both"/>
        <w:rPr>
          <w:rFonts w:eastAsia="Calibri"/>
          <w:sz w:val="22"/>
          <w:szCs w:val="22"/>
          <w:lang w:eastAsia="en-US"/>
        </w:rPr>
      </w:pPr>
      <w:r w:rsidRPr="00DD0C76">
        <w:rPr>
          <w:rFonts w:eastAsia="Calibri"/>
          <w:sz w:val="22"/>
          <w:szCs w:val="22"/>
          <w:lang w:eastAsia="en-US"/>
        </w:rPr>
        <w:t>2. Опубликовать решение в муниципальной газете «Информационный вестник Вятского сельского поселения».</w:t>
      </w:r>
    </w:p>
    <w:p w:rsidR="00FD738D" w:rsidRPr="00DD0C76" w:rsidRDefault="00FD738D" w:rsidP="00FD738D">
      <w:pPr>
        <w:pStyle w:val="ConsPlusNormal"/>
        <w:ind w:firstLine="567"/>
        <w:jc w:val="both"/>
        <w:rPr>
          <w:sz w:val="22"/>
          <w:szCs w:val="22"/>
        </w:rPr>
      </w:pPr>
    </w:p>
    <w:p w:rsidR="00FD738D" w:rsidRPr="00DD0C76" w:rsidRDefault="00FD738D" w:rsidP="00FD738D">
      <w:pPr>
        <w:autoSpaceDE w:val="0"/>
        <w:autoSpaceDN w:val="0"/>
        <w:adjustRightInd w:val="0"/>
        <w:ind w:firstLine="540"/>
        <w:jc w:val="both"/>
        <w:rPr>
          <w:rFonts w:eastAsia="Calibri"/>
          <w:sz w:val="22"/>
          <w:szCs w:val="22"/>
          <w:lang w:eastAsia="en-US"/>
        </w:rPr>
      </w:pPr>
    </w:p>
    <w:p w:rsidR="00FD738D" w:rsidRPr="00DD0C76" w:rsidRDefault="00FD738D" w:rsidP="00FD738D">
      <w:pPr>
        <w:autoSpaceDE w:val="0"/>
        <w:autoSpaceDN w:val="0"/>
        <w:adjustRightInd w:val="0"/>
        <w:ind w:firstLine="540"/>
        <w:jc w:val="both"/>
        <w:rPr>
          <w:rFonts w:eastAsia="Calibri"/>
          <w:sz w:val="22"/>
          <w:szCs w:val="22"/>
          <w:lang w:eastAsia="en-US"/>
        </w:rPr>
      </w:pPr>
    </w:p>
    <w:p w:rsidR="00FD738D" w:rsidRPr="00DD0C76" w:rsidRDefault="00FD738D" w:rsidP="00FD738D">
      <w:pPr>
        <w:ind w:firstLine="567"/>
        <w:jc w:val="both"/>
        <w:rPr>
          <w:sz w:val="22"/>
          <w:szCs w:val="22"/>
        </w:rPr>
      </w:pPr>
    </w:p>
    <w:p w:rsidR="00FD738D" w:rsidRPr="00DD0C76" w:rsidRDefault="00FD738D" w:rsidP="00FD738D">
      <w:pPr>
        <w:jc w:val="right"/>
        <w:rPr>
          <w:sz w:val="22"/>
          <w:szCs w:val="22"/>
        </w:rPr>
      </w:pPr>
      <w:bookmarkStart w:id="0" w:name="_GoBack"/>
      <w:bookmarkEnd w:id="0"/>
      <w:r w:rsidRPr="00DD0C76">
        <w:rPr>
          <w:sz w:val="22"/>
          <w:szCs w:val="22"/>
        </w:rPr>
        <w:t>Глава поселения:   В.А.Галкин</w:t>
      </w:r>
    </w:p>
    <w:p w:rsidR="00FD738D" w:rsidRPr="00DD0C76" w:rsidRDefault="00FD738D" w:rsidP="00FD738D">
      <w:pPr>
        <w:ind w:firstLine="708"/>
        <w:jc w:val="both"/>
        <w:rPr>
          <w:rFonts w:ascii="Times New Roman CYR" w:hAnsi="Times New Roman CYR" w:cs="Times New Roman CYR"/>
          <w:color w:val="000000"/>
          <w:sz w:val="22"/>
          <w:szCs w:val="22"/>
          <w:lang w:eastAsia="en-US"/>
        </w:rPr>
      </w:pPr>
    </w:p>
    <w:p w:rsidR="00FD738D" w:rsidRDefault="00FD738D" w:rsidP="00FD738D">
      <w:pPr>
        <w:jc w:val="center"/>
        <w:rPr>
          <w:b/>
          <w:sz w:val="22"/>
          <w:szCs w:val="22"/>
        </w:rPr>
      </w:pPr>
    </w:p>
    <w:p w:rsidR="00FD738D" w:rsidRDefault="00FD738D" w:rsidP="00FD738D">
      <w:pPr>
        <w:jc w:val="center"/>
        <w:rPr>
          <w:b/>
          <w:sz w:val="22"/>
          <w:szCs w:val="22"/>
        </w:rPr>
      </w:pPr>
    </w:p>
    <w:p w:rsidR="00FD738D" w:rsidRDefault="00FD738D" w:rsidP="00FD738D">
      <w:pPr>
        <w:jc w:val="center"/>
        <w:rPr>
          <w:b/>
          <w:sz w:val="22"/>
          <w:szCs w:val="22"/>
        </w:rPr>
      </w:pPr>
    </w:p>
    <w:p w:rsidR="00FD738D" w:rsidRDefault="00FD738D" w:rsidP="00FD738D">
      <w:pPr>
        <w:jc w:val="center"/>
        <w:rPr>
          <w:b/>
          <w:sz w:val="22"/>
          <w:szCs w:val="22"/>
        </w:rPr>
      </w:pPr>
    </w:p>
    <w:p w:rsidR="00FD738D" w:rsidRDefault="00FD738D" w:rsidP="00FD738D">
      <w:pPr>
        <w:jc w:val="center"/>
        <w:rPr>
          <w:b/>
          <w:sz w:val="22"/>
          <w:szCs w:val="22"/>
        </w:rPr>
      </w:pPr>
    </w:p>
    <w:p w:rsidR="00FD738D" w:rsidRPr="00DD0C76" w:rsidRDefault="00FD738D" w:rsidP="00FD738D">
      <w:pPr>
        <w:jc w:val="center"/>
        <w:rPr>
          <w:sz w:val="22"/>
          <w:szCs w:val="22"/>
        </w:rPr>
      </w:pPr>
      <w:r w:rsidRPr="00DD0C76">
        <w:rPr>
          <w:b/>
          <w:sz w:val="22"/>
          <w:szCs w:val="22"/>
        </w:rPr>
        <w:t>Российская Федерация</w:t>
      </w:r>
    </w:p>
    <w:p w:rsidR="00FD738D" w:rsidRPr="00DD0C76" w:rsidRDefault="00FD738D" w:rsidP="00FD738D">
      <w:pPr>
        <w:jc w:val="center"/>
        <w:rPr>
          <w:b/>
          <w:sz w:val="22"/>
          <w:szCs w:val="22"/>
        </w:rPr>
      </w:pPr>
      <w:r w:rsidRPr="00DD0C76">
        <w:rPr>
          <w:b/>
          <w:sz w:val="22"/>
          <w:szCs w:val="22"/>
        </w:rPr>
        <w:t>Новгородская область</w:t>
      </w:r>
    </w:p>
    <w:p w:rsidR="00FD738D" w:rsidRPr="00DD0C76" w:rsidRDefault="00FD738D" w:rsidP="00FD738D">
      <w:pPr>
        <w:jc w:val="center"/>
        <w:rPr>
          <w:b/>
          <w:sz w:val="22"/>
          <w:szCs w:val="22"/>
        </w:rPr>
      </w:pPr>
    </w:p>
    <w:p w:rsidR="00FD738D" w:rsidRPr="00DD0C76" w:rsidRDefault="00FD738D" w:rsidP="00FD738D">
      <w:pPr>
        <w:jc w:val="center"/>
        <w:rPr>
          <w:b/>
          <w:sz w:val="22"/>
          <w:szCs w:val="22"/>
        </w:rPr>
      </w:pPr>
      <w:r w:rsidRPr="00DD0C76">
        <w:rPr>
          <w:b/>
          <w:sz w:val="22"/>
          <w:szCs w:val="22"/>
        </w:rPr>
        <w:t>СОВЕТ ДЕПУТАТОВ ВЯТСКОГО СЕЛЬСКОГО ПОСЕЛЕНИЯ</w:t>
      </w:r>
    </w:p>
    <w:p w:rsidR="00FD738D" w:rsidRPr="00DD0C76" w:rsidRDefault="00FD738D" w:rsidP="00FD738D">
      <w:pPr>
        <w:jc w:val="center"/>
        <w:rPr>
          <w:sz w:val="22"/>
          <w:szCs w:val="22"/>
        </w:rPr>
      </w:pPr>
    </w:p>
    <w:p w:rsidR="00FD738D" w:rsidRPr="00DD0C76" w:rsidRDefault="00FD738D" w:rsidP="00FD738D">
      <w:pPr>
        <w:jc w:val="center"/>
        <w:rPr>
          <w:sz w:val="22"/>
          <w:szCs w:val="22"/>
        </w:rPr>
      </w:pPr>
      <w:r w:rsidRPr="00DD0C76">
        <w:rPr>
          <w:sz w:val="22"/>
          <w:szCs w:val="22"/>
        </w:rPr>
        <w:t>РЕШЕНИЕ</w:t>
      </w:r>
    </w:p>
    <w:p w:rsidR="00FD738D" w:rsidRPr="00DD0C76" w:rsidRDefault="00FD738D" w:rsidP="00FD738D">
      <w:pPr>
        <w:jc w:val="both"/>
        <w:rPr>
          <w:sz w:val="22"/>
          <w:szCs w:val="22"/>
        </w:rPr>
      </w:pPr>
      <w:r w:rsidRPr="00DD0C76">
        <w:rPr>
          <w:sz w:val="22"/>
          <w:szCs w:val="22"/>
        </w:rPr>
        <w:t xml:space="preserve">от   09.04.2020№ 155 </w:t>
      </w:r>
    </w:p>
    <w:p w:rsidR="00FD738D" w:rsidRPr="00DD0C76" w:rsidRDefault="00FD738D" w:rsidP="00FD738D">
      <w:pPr>
        <w:jc w:val="both"/>
        <w:rPr>
          <w:sz w:val="22"/>
          <w:szCs w:val="22"/>
        </w:rPr>
      </w:pPr>
      <w:r w:rsidRPr="00DD0C76">
        <w:rPr>
          <w:sz w:val="22"/>
          <w:szCs w:val="22"/>
        </w:rPr>
        <w:t>д.Вятка</w:t>
      </w:r>
    </w:p>
    <w:p w:rsidR="00FD738D" w:rsidRPr="00DD0C76" w:rsidRDefault="00FD738D" w:rsidP="00FD738D">
      <w:pPr>
        <w:rPr>
          <w:sz w:val="22"/>
          <w:szCs w:val="22"/>
        </w:rPr>
      </w:pPr>
    </w:p>
    <w:p w:rsidR="00FD738D" w:rsidRPr="00DD0C76" w:rsidRDefault="00FD738D" w:rsidP="00FD738D">
      <w:pPr>
        <w:rPr>
          <w:sz w:val="22"/>
          <w:szCs w:val="22"/>
        </w:rPr>
      </w:pPr>
      <w:r w:rsidRPr="00DD0C76">
        <w:rPr>
          <w:sz w:val="22"/>
          <w:szCs w:val="22"/>
        </w:rPr>
        <w:t xml:space="preserve">Об утверждении Порядка принятия Советом </w:t>
      </w:r>
    </w:p>
    <w:p w:rsidR="00FD738D" w:rsidRPr="00DD0C76" w:rsidRDefault="00FD738D" w:rsidP="00FD738D">
      <w:pPr>
        <w:rPr>
          <w:sz w:val="22"/>
          <w:szCs w:val="22"/>
        </w:rPr>
      </w:pPr>
      <w:r w:rsidRPr="00DD0C76">
        <w:rPr>
          <w:sz w:val="22"/>
          <w:szCs w:val="22"/>
        </w:rPr>
        <w:t xml:space="preserve">Депутатов Вятского сельского поселения решения </w:t>
      </w:r>
    </w:p>
    <w:p w:rsidR="00FD738D" w:rsidRPr="00DD0C76" w:rsidRDefault="00FD738D" w:rsidP="00FD738D">
      <w:pPr>
        <w:rPr>
          <w:sz w:val="22"/>
          <w:szCs w:val="22"/>
        </w:rPr>
      </w:pPr>
      <w:r w:rsidRPr="00DD0C76">
        <w:rPr>
          <w:sz w:val="22"/>
          <w:szCs w:val="22"/>
        </w:rPr>
        <w:t>о применении к депутату  Совета депутатов</w:t>
      </w:r>
    </w:p>
    <w:p w:rsidR="00FD738D" w:rsidRPr="00DD0C76" w:rsidRDefault="00FD738D" w:rsidP="00FD738D">
      <w:pPr>
        <w:rPr>
          <w:bCs/>
          <w:sz w:val="22"/>
          <w:szCs w:val="22"/>
        </w:rPr>
      </w:pPr>
      <w:r w:rsidRPr="00DD0C76">
        <w:rPr>
          <w:sz w:val="22"/>
          <w:szCs w:val="22"/>
        </w:rPr>
        <w:t xml:space="preserve">Вятского сельского поселения, </w:t>
      </w:r>
      <w:r w:rsidRPr="00DD0C76">
        <w:rPr>
          <w:bCs/>
          <w:sz w:val="22"/>
          <w:szCs w:val="22"/>
        </w:rPr>
        <w:t>Главе Вятского</w:t>
      </w:r>
    </w:p>
    <w:p w:rsidR="00FD738D" w:rsidRPr="00DD0C76" w:rsidRDefault="00FD738D" w:rsidP="00FD738D">
      <w:pPr>
        <w:rPr>
          <w:bCs/>
          <w:sz w:val="22"/>
          <w:szCs w:val="22"/>
        </w:rPr>
      </w:pPr>
      <w:r w:rsidRPr="00DD0C76">
        <w:rPr>
          <w:bCs/>
          <w:sz w:val="22"/>
          <w:szCs w:val="22"/>
        </w:rPr>
        <w:t xml:space="preserve">сельского поселения, мер ответственности, </w:t>
      </w:r>
    </w:p>
    <w:p w:rsidR="00FD738D" w:rsidRPr="00DD0C76" w:rsidRDefault="00FD738D" w:rsidP="00FD738D">
      <w:pPr>
        <w:rPr>
          <w:bCs/>
          <w:sz w:val="22"/>
          <w:szCs w:val="22"/>
        </w:rPr>
      </w:pPr>
      <w:r w:rsidRPr="00DD0C76">
        <w:rPr>
          <w:bCs/>
          <w:sz w:val="22"/>
          <w:szCs w:val="22"/>
        </w:rPr>
        <w:t xml:space="preserve">предусмотренных частью 7.3-1 статьи 40 </w:t>
      </w:r>
    </w:p>
    <w:p w:rsidR="00FD738D" w:rsidRPr="00DD0C76" w:rsidRDefault="00FD738D" w:rsidP="00FD738D">
      <w:pPr>
        <w:rPr>
          <w:bCs/>
          <w:sz w:val="22"/>
          <w:szCs w:val="22"/>
        </w:rPr>
      </w:pPr>
      <w:r w:rsidRPr="00DD0C76">
        <w:rPr>
          <w:bCs/>
          <w:sz w:val="22"/>
          <w:szCs w:val="22"/>
        </w:rPr>
        <w:t xml:space="preserve">Федерального закона «Об общих принципах </w:t>
      </w:r>
    </w:p>
    <w:p w:rsidR="00FD738D" w:rsidRPr="00DD0C76" w:rsidRDefault="00FD738D" w:rsidP="00FD738D">
      <w:pPr>
        <w:rPr>
          <w:bCs/>
          <w:sz w:val="22"/>
          <w:szCs w:val="22"/>
        </w:rPr>
      </w:pPr>
      <w:r w:rsidRPr="00DD0C76">
        <w:rPr>
          <w:bCs/>
          <w:sz w:val="22"/>
          <w:szCs w:val="22"/>
        </w:rPr>
        <w:t xml:space="preserve">организации местного самоуправления </w:t>
      </w:r>
    </w:p>
    <w:p w:rsidR="00FD738D" w:rsidRPr="00DD0C76" w:rsidRDefault="00FD738D" w:rsidP="00FD738D">
      <w:pPr>
        <w:rPr>
          <w:bCs/>
          <w:sz w:val="22"/>
          <w:szCs w:val="22"/>
        </w:rPr>
      </w:pPr>
      <w:r w:rsidRPr="00DD0C76">
        <w:rPr>
          <w:bCs/>
          <w:sz w:val="22"/>
          <w:szCs w:val="22"/>
        </w:rPr>
        <w:t>в Российской Федерации»</w:t>
      </w:r>
    </w:p>
    <w:p w:rsidR="00FD738D" w:rsidRPr="00DD0C76" w:rsidRDefault="00FD738D" w:rsidP="00FD738D">
      <w:pPr>
        <w:rPr>
          <w:bCs/>
          <w:sz w:val="22"/>
          <w:szCs w:val="22"/>
        </w:rPr>
      </w:pPr>
    </w:p>
    <w:p w:rsidR="00FD738D" w:rsidRPr="00DD0C76" w:rsidRDefault="00FD738D" w:rsidP="00FD738D">
      <w:pPr>
        <w:autoSpaceDE w:val="0"/>
        <w:autoSpaceDN w:val="0"/>
        <w:adjustRightInd w:val="0"/>
        <w:ind w:firstLine="708"/>
        <w:jc w:val="both"/>
        <w:rPr>
          <w:rFonts w:eastAsia="Calibri"/>
          <w:sz w:val="22"/>
          <w:szCs w:val="22"/>
        </w:rPr>
      </w:pPr>
      <w:r w:rsidRPr="00DD0C76">
        <w:rPr>
          <w:sz w:val="22"/>
          <w:szCs w:val="22"/>
        </w:rPr>
        <w:t>В соответствии с Федеральными законами от 06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областным законом от 28.08.2017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 Уставом Вятского сельского поселения, Совет депутатов Вятского сельского поселения</w:t>
      </w:r>
    </w:p>
    <w:p w:rsidR="00FD738D" w:rsidRPr="00DD0C76" w:rsidRDefault="00FD738D" w:rsidP="00FD738D">
      <w:pPr>
        <w:jc w:val="both"/>
        <w:rPr>
          <w:rFonts w:eastAsia="Calibri"/>
          <w:b/>
          <w:sz w:val="22"/>
          <w:szCs w:val="22"/>
        </w:rPr>
      </w:pPr>
      <w:r w:rsidRPr="00DD0C76">
        <w:rPr>
          <w:rFonts w:eastAsia="Calibri"/>
          <w:b/>
          <w:sz w:val="22"/>
          <w:szCs w:val="22"/>
        </w:rPr>
        <w:t>РЕШИЛ:</w:t>
      </w:r>
    </w:p>
    <w:p w:rsidR="00FD738D" w:rsidRPr="00DD0C76" w:rsidRDefault="00FD738D" w:rsidP="00FD738D">
      <w:pPr>
        <w:jc w:val="both"/>
        <w:rPr>
          <w:rFonts w:eastAsia="Calibri"/>
          <w:b/>
          <w:sz w:val="22"/>
          <w:szCs w:val="22"/>
        </w:rPr>
      </w:pPr>
    </w:p>
    <w:p w:rsidR="00FD738D" w:rsidRPr="00DD0C76" w:rsidRDefault="00FD738D" w:rsidP="00FD738D">
      <w:pPr>
        <w:ind w:firstLine="567"/>
        <w:jc w:val="both"/>
        <w:rPr>
          <w:bCs/>
          <w:sz w:val="22"/>
          <w:szCs w:val="22"/>
        </w:rPr>
      </w:pPr>
      <w:r w:rsidRPr="00DD0C76">
        <w:rPr>
          <w:sz w:val="22"/>
          <w:szCs w:val="22"/>
        </w:rPr>
        <w:t xml:space="preserve">1. Утвердить прилагаемый Порядок принятия Советом депутатов Вятского сельского поселения решения  о применении к депутату Совета депутатов Вятского сельского поселения, </w:t>
      </w:r>
      <w:r w:rsidRPr="00DD0C76">
        <w:rPr>
          <w:bCs/>
          <w:sz w:val="22"/>
          <w:szCs w:val="22"/>
        </w:rPr>
        <w:t>Главе Вятского сельского поселения</w:t>
      </w:r>
      <w:r w:rsidRPr="00DD0C76">
        <w:rPr>
          <w:sz w:val="22"/>
          <w:szCs w:val="22"/>
        </w:rPr>
        <w:t xml:space="preserve">, </w:t>
      </w:r>
      <w:r w:rsidRPr="00DD0C76">
        <w:rPr>
          <w:bCs/>
          <w:sz w:val="22"/>
          <w:szCs w:val="22"/>
        </w:rPr>
        <w:t>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D738D" w:rsidRPr="00DD0C76" w:rsidRDefault="00FD738D" w:rsidP="00FD738D">
      <w:pPr>
        <w:ind w:firstLine="567"/>
        <w:jc w:val="both"/>
        <w:rPr>
          <w:sz w:val="22"/>
          <w:szCs w:val="22"/>
        </w:rPr>
      </w:pPr>
      <w:r w:rsidRPr="00DD0C76">
        <w:rPr>
          <w:rFonts w:eastAsia="Calibri"/>
          <w:sz w:val="22"/>
          <w:szCs w:val="22"/>
        </w:rPr>
        <w:t xml:space="preserve">2. </w:t>
      </w:r>
      <w:r w:rsidRPr="00DD0C76">
        <w:rPr>
          <w:sz w:val="22"/>
          <w:szCs w:val="22"/>
        </w:rPr>
        <w:t>Опубликовать решение в муниципальной газете «Информационный  вестник Вятского сельского поселения».</w:t>
      </w:r>
    </w:p>
    <w:p w:rsidR="00FD738D" w:rsidRPr="00DD0C76" w:rsidRDefault="00FD738D" w:rsidP="00FD738D">
      <w:pPr>
        <w:ind w:firstLine="567"/>
        <w:rPr>
          <w:bCs/>
          <w:sz w:val="22"/>
          <w:szCs w:val="22"/>
        </w:rPr>
      </w:pPr>
    </w:p>
    <w:p w:rsidR="00FD738D" w:rsidRPr="00DD0C76" w:rsidRDefault="00FD738D" w:rsidP="00FD738D">
      <w:pPr>
        <w:ind w:firstLine="567"/>
        <w:rPr>
          <w:bCs/>
          <w:sz w:val="22"/>
          <w:szCs w:val="22"/>
        </w:rPr>
      </w:pPr>
    </w:p>
    <w:p w:rsidR="00FD738D" w:rsidRPr="00DD0C76" w:rsidRDefault="00FD738D" w:rsidP="00FD738D">
      <w:pPr>
        <w:ind w:firstLine="567"/>
        <w:rPr>
          <w:bCs/>
          <w:sz w:val="22"/>
          <w:szCs w:val="22"/>
        </w:rPr>
      </w:pPr>
    </w:p>
    <w:p w:rsidR="00FD738D" w:rsidRPr="00DD0C76" w:rsidRDefault="00FD738D" w:rsidP="00FD738D">
      <w:pPr>
        <w:ind w:firstLine="567"/>
        <w:rPr>
          <w:bCs/>
          <w:sz w:val="22"/>
          <w:szCs w:val="22"/>
        </w:rPr>
      </w:pPr>
    </w:p>
    <w:p w:rsidR="00FD738D" w:rsidRPr="00DD0C76" w:rsidRDefault="00FD738D" w:rsidP="00FD738D">
      <w:pPr>
        <w:ind w:firstLine="709"/>
        <w:jc w:val="right"/>
        <w:rPr>
          <w:sz w:val="22"/>
          <w:szCs w:val="22"/>
        </w:rPr>
      </w:pPr>
      <w:r w:rsidRPr="00DD0C76">
        <w:rPr>
          <w:sz w:val="22"/>
          <w:szCs w:val="22"/>
        </w:rPr>
        <w:t xml:space="preserve">Утверждён </w:t>
      </w:r>
    </w:p>
    <w:p w:rsidR="00FD738D" w:rsidRPr="00DD0C76" w:rsidRDefault="00FD738D" w:rsidP="00FD738D">
      <w:pPr>
        <w:ind w:firstLine="709"/>
        <w:jc w:val="right"/>
        <w:rPr>
          <w:sz w:val="22"/>
          <w:szCs w:val="22"/>
        </w:rPr>
      </w:pPr>
      <w:r w:rsidRPr="00DD0C76">
        <w:rPr>
          <w:sz w:val="22"/>
          <w:szCs w:val="22"/>
        </w:rPr>
        <w:t>решением Совета депутатов</w:t>
      </w:r>
    </w:p>
    <w:p w:rsidR="00FD738D" w:rsidRPr="00DD0C76" w:rsidRDefault="00FD738D" w:rsidP="00FD738D">
      <w:pPr>
        <w:ind w:firstLine="709"/>
        <w:jc w:val="right"/>
        <w:rPr>
          <w:sz w:val="22"/>
          <w:szCs w:val="22"/>
        </w:rPr>
      </w:pPr>
      <w:r w:rsidRPr="00DD0C76">
        <w:rPr>
          <w:sz w:val="22"/>
          <w:szCs w:val="22"/>
        </w:rPr>
        <w:t>Вятского сельского поселения</w:t>
      </w:r>
    </w:p>
    <w:p w:rsidR="00FD738D" w:rsidRPr="00DD0C76" w:rsidRDefault="00FD738D" w:rsidP="00FD738D">
      <w:pPr>
        <w:ind w:firstLine="709"/>
        <w:jc w:val="right"/>
        <w:rPr>
          <w:sz w:val="22"/>
          <w:szCs w:val="22"/>
        </w:rPr>
      </w:pPr>
      <w:r w:rsidRPr="00DD0C76">
        <w:rPr>
          <w:sz w:val="22"/>
          <w:szCs w:val="22"/>
        </w:rPr>
        <w:t>от   09.04.2020 № 155</w:t>
      </w:r>
    </w:p>
    <w:p w:rsidR="00FD738D" w:rsidRPr="00DD0C76" w:rsidRDefault="00FD738D" w:rsidP="00FD738D">
      <w:pPr>
        <w:ind w:firstLine="567"/>
        <w:rPr>
          <w:bCs/>
          <w:sz w:val="22"/>
          <w:szCs w:val="22"/>
        </w:rPr>
      </w:pPr>
    </w:p>
    <w:p w:rsidR="00FD738D" w:rsidRPr="00DD0C76" w:rsidRDefault="00FD738D" w:rsidP="00FD738D">
      <w:pPr>
        <w:ind w:firstLine="567"/>
        <w:jc w:val="center"/>
        <w:rPr>
          <w:b/>
          <w:sz w:val="22"/>
          <w:szCs w:val="22"/>
        </w:rPr>
      </w:pPr>
      <w:r w:rsidRPr="00DD0C76">
        <w:rPr>
          <w:b/>
          <w:sz w:val="22"/>
          <w:szCs w:val="22"/>
        </w:rPr>
        <w:t>Порядок</w:t>
      </w:r>
    </w:p>
    <w:p w:rsidR="00FD738D" w:rsidRPr="00DD0C76" w:rsidRDefault="00FD738D" w:rsidP="00FD738D">
      <w:pPr>
        <w:ind w:firstLine="567"/>
        <w:jc w:val="center"/>
        <w:rPr>
          <w:b/>
          <w:bCs/>
          <w:sz w:val="22"/>
          <w:szCs w:val="22"/>
        </w:rPr>
      </w:pPr>
      <w:r w:rsidRPr="00DD0C76">
        <w:rPr>
          <w:b/>
          <w:sz w:val="22"/>
          <w:szCs w:val="22"/>
        </w:rPr>
        <w:t xml:space="preserve">принятия Советом депутатов Вятского сельского поселения решения  о применении к депутату Совета депутатов Вятского сельского поселения,  </w:t>
      </w:r>
      <w:r w:rsidRPr="00DD0C76">
        <w:rPr>
          <w:b/>
          <w:bCs/>
          <w:sz w:val="22"/>
          <w:szCs w:val="22"/>
        </w:rPr>
        <w:t>Главе Вятского сельского поселения</w:t>
      </w:r>
      <w:r w:rsidRPr="00DD0C76">
        <w:rPr>
          <w:b/>
          <w:sz w:val="22"/>
          <w:szCs w:val="22"/>
        </w:rPr>
        <w:t xml:space="preserve">, </w:t>
      </w:r>
      <w:r w:rsidRPr="00DD0C76">
        <w:rPr>
          <w:b/>
          <w:bCs/>
          <w:sz w:val="22"/>
          <w:szCs w:val="22"/>
        </w:rPr>
        <w:t>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D738D" w:rsidRPr="00DD0C76" w:rsidRDefault="00FD738D" w:rsidP="00FD738D">
      <w:pPr>
        <w:ind w:firstLine="709"/>
        <w:jc w:val="both"/>
        <w:rPr>
          <w:sz w:val="22"/>
          <w:szCs w:val="22"/>
        </w:rPr>
      </w:pPr>
    </w:p>
    <w:p w:rsidR="00FD738D" w:rsidRPr="00DD0C76" w:rsidRDefault="00FD738D" w:rsidP="00FD738D">
      <w:pPr>
        <w:ind w:firstLine="709"/>
        <w:jc w:val="both"/>
        <w:rPr>
          <w:sz w:val="22"/>
          <w:szCs w:val="22"/>
        </w:rPr>
      </w:pPr>
      <w:r w:rsidRPr="00DD0C76">
        <w:rPr>
          <w:sz w:val="22"/>
          <w:szCs w:val="22"/>
        </w:rPr>
        <w:t>1. Настоящий Порядок</w:t>
      </w:r>
      <w:r w:rsidRPr="00DD0C76">
        <w:rPr>
          <w:rFonts w:eastAsia="Arial"/>
          <w:sz w:val="22"/>
          <w:szCs w:val="22"/>
        </w:rPr>
        <w:t xml:space="preserve"> определяет процедуру принятия </w:t>
      </w:r>
      <w:r w:rsidRPr="00DD0C76">
        <w:rPr>
          <w:sz w:val="22"/>
          <w:szCs w:val="22"/>
        </w:rPr>
        <w:t>Советом  депутатов Вятского сельского поселения решения</w:t>
      </w:r>
      <w:r w:rsidRPr="00DD0C76">
        <w:rPr>
          <w:rFonts w:eastAsia="Arial"/>
          <w:sz w:val="22"/>
          <w:szCs w:val="22"/>
        </w:rPr>
        <w:t xml:space="preserve"> о применении к депутату Совета депутатов Вятского сельского поселения (далее Совет депутатов), Главе Вятского сельского поселения (Глава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искажение этих сведений является несущественным, мер ответственности, </w:t>
      </w:r>
      <w:r w:rsidRPr="00DD0C76">
        <w:rPr>
          <w:sz w:val="22"/>
          <w:szCs w:val="22"/>
        </w:rPr>
        <w:t xml:space="preserve">предусмотренных </w:t>
      </w:r>
      <w:r w:rsidRPr="00DD0C76">
        <w:rPr>
          <w:sz w:val="22"/>
          <w:szCs w:val="22"/>
        </w:rPr>
        <w:lastRenderedPageBreak/>
        <w:t xml:space="preserve">частью 7.3-1 статьи 40 Федерального закона </w:t>
      </w:r>
      <w:r w:rsidRPr="00DD0C76">
        <w:rPr>
          <w:rFonts w:eastAsia="Arial"/>
          <w:sz w:val="22"/>
          <w:szCs w:val="22"/>
        </w:rPr>
        <w:t xml:space="preserve">от 06 октября 2003 года №131-ФЗ </w:t>
      </w:r>
      <w:r w:rsidRPr="00DD0C76">
        <w:rPr>
          <w:sz w:val="22"/>
          <w:szCs w:val="22"/>
        </w:rPr>
        <w:t>«Об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частью 18.1 статьи 4 областного закона от 28.08.2017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 Уставом Вятского сельского поселения.</w:t>
      </w:r>
    </w:p>
    <w:p w:rsidR="00FD738D" w:rsidRPr="00DD0C76" w:rsidRDefault="00FD738D" w:rsidP="00FD738D">
      <w:pPr>
        <w:ind w:firstLine="709"/>
        <w:jc w:val="both"/>
        <w:rPr>
          <w:sz w:val="22"/>
          <w:szCs w:val="22"/>
        </w:rPr>
      </w:pPr>
      <w:r w:rsidRPr="00DD0C76">
        <w:rPr>
          <w:sz w:val="22"/>
          <w:szCs w:val="22"/>
        </w:rPr>
        <w:t>2.В случае, указанном в пункте 1 настоящего Порядка, к депутату Совета депутатов, Главе поселения могут быть применены меры ответственности, предусмотренные частью 7.3-1 статьи 40 Федерального закона от 06 октября 2003 года № 131-ФЗ «Об общих принципах организации местного самоуправления в Российской Федерации» (далее меры ответственности).</w:t>
      </w:r>
    </w:p>
    <w:p w:rsidR="00FD738D" w:rsidRPr="00DD0C76" w:rsidRDefault="00FD738D" w:rsidP="00FD738D">
      <w:pPr>
        <w:ind w:firstLine="709"/>
        <w:jc w:val="both"/>
        <w:rPr>
          <w:sz w:val="22"/>
          <w:szCs w:val="22"/>
        </w:rPr>
      </w:pPr>
      <w:r w:rsidRPr="00DD0C76">
        <w:rPr>
          <w:sz w:val="22"/>
          <w:szCs w:val="22"/>
        </w:rPr>
        <w:t>3.Срок рассмотрения вопроса о применении мер ответственности к депутату Совета депутатов, Главе поселения не может превышать трех месяцев со дня поступления информации об установлении фактов недостоверности или неполноты представленных сведений.</w:t>
      </w:r>
    </w:p>
    <w:p w:rsidR="00FD738D" w:rsidRPr="00DD0C76" w:rsidRDefault="00FD738D" w:rsidP="00FD738D">
      <w:pPr>
        <w:ind w:firstLine="709"/>
        <w:jc w:val="both"/>
        <w:rPr>
          <w:sz w:val="22"/>
          <w:szCs w:val="22"/>
        </w:rPr>
      </w:pPr>
      <w:r w:rsidRPr="00DD0C76">
        <w:rPr>
          <w:sz w:val="22"/>
          <w:szCs w:val="22"/>
        </w:rPr>
        <w:t>4. Решение о применении к депутату Совета депутатов, Главе поселения  мер ответственности принимается Советом депутатов.</w:t>
      </w:r>
    </w:p>
    <w:p w:rsidR="00FD738D" w:rsidRPr="00DD0C76" w:rsidRDefault="00FD738D" w:rsidP="00FD738D">
      <w:pPr>
        <w:ind w:firstLine="709"/>
        <w:jc w:val="both"/>
        <w:rPr>
          <w:sz w:val="22"/>
          <w:szCs w:val="22"/>
        </w:rPr>
      </w:pPr>
      <w:r w:rsidRPr="00DD0C76">
        <w:rPr>
          <w:sz w:val="22"/>
          <w:szCs w:val="22"/>
        </w:rPr>
        <w:t>Совет депутатов принимает решение о применении одной из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Совета депутатов Вятского сельского поселения, Главой Вятского сельского поселения о доходах, расходах, об имуществе и обязательствах имущественного характера (далее - Комиссия), созданной Советом депутатов.</w:t>
      </w:r>
    </w:p>
    <w:p w:rsidR="00FD738D" w:rsidRPr="00DD0C76" w:rsidRDefault="00FD738D" w:rsidP="00FD738D">
      <w:pPr>
        <w:ind w:firstLine="709"/>
        <w:jc w:val="both"/>
        <w:rPr>
          <w:sz w:val="22"/>
          <w:szCs w:val="22"/>
        </w:rPr>
      </w:pPr>
      <w:r w:rsidRPr="00DD0C76">
        <w:rPr>
          <w:sz w:val="22"/>
          <w:szCs w:val="22"/>
        </w:rPr>
        <w:t>5. Основанием рассмотрения вопроса о применении мер ответственности к депутату Совета депутатов, Главе поселения является поступление в Совет депутатов:</w:t>
      </w:r>
    </w:p>
    <w:p w:rsidR="00FD738D" w:rsidRPr="00DD0C76" w:rsidRDefault="00FD738D" w:rsidP="00FD738D">
      <w:pPr>
        <w:autoSpaceDE w:val="0"/>
        <w:autoSpaceDN w:val="0"/>
        <w:adjustRightInd w:val="0"/>
        <w:ind w:firstLine="539"/>
        <w:jc w:val="both"/>
        <w:rPr>
          <w:sz w:val="22"/>
          <w:szCs w:val="22"/>
        </w:rPr>
      </w:pPr>
      <w:r w:rsidRPr="00DD0C76">
        <w:rPr>
          <w:rFonts w:eastAsia="Arial"/>
          <w:sz w:val="22"/>
          <w:szCs w:val="22"/>
        </w:rPr>
        <w:t xml:space="preserve">заявления Губернатора Новгородской области о применении меры ответственности, предусмотренной частью 18.2 </w:t>
      </w:r>
      <w:r w:rsidRPr="00DD0C76">
        <w:rPr>
          <w:sz w:val="22"/>
          <w:szCs w:val="22"/>
        </w:rPr>
        <w:t>областного закона от 28.08.2017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w:t>
      </w:r>
    </w:p>
    <w:p w:rsidR="00FD738D" w:rsidRPr="00DD0C76" w:rsidRDefault="00FD738D" w:rsidP="00FD738D">
      <w:pPr>
        <w:autoSpaceDE w:val="0"/>
        <w:autoSpaceDN w:val="0"/>
        <w:adjustRightInd w:val="0"/>
        <w:ind w:firstLine="539"/>
        <w:jc w:val="both"/>
        <w:rPr>
          <w:sz w:val="22"/>
          <w:szCs w:val="22"/>
        </w:rPr>
      </w:pPr>
      <w:r w:rsidRPr="00DD0C76">
        <w:rPr>
          <w:sz w:val="22"/>
          <w:szCs w:val="22"/>
        </w:rPr>
        <w:t xml:space="preserve">информации из органов прокуратуры </w:t>
      </w:r>
      <w:r w:rsidRPr="00DD0C76">
        <w:rPr>
          <w:rFonts w:eastAsia="Calibri"/>
          <w:sz w:val="22"/>
          <w:szCs w:val="22"/>
        </w:rPr>
        <w:t>о представлении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DD0C76">
        <w:rPr>
          <w:sz w:val="22"/>
          <w:szCs w:val="22"/>
        </w:rPr>
        <w:t xml:space="preserve">. </w:t>
      </w:r>
    </w:p>
    <w:p w:rsidR="00FD738D" w:rsidRPr="00DD0C76" w:rsidRDefault="00FD738D" w:rsidP="00FD738D">
      <w:pPr>
        <w:ind w:firstLine="708"/>
        <w:jc w:val="both"/>
        <w:rPr>
          <w:sz w:val="22"/>
          <w:szCs w:val="22"/>
        </w:rPr>
      </w:pPr>
      <w:r w:rsidRPr="00DD0C76">
        <w:rPr>
          <w:sz w:val="22"/>
          <w:szCs w:val="22"/>
        </w:rPr>
        <w:t xml:space="preserve">6. При поступлении в Совет депутатов информации указанной в пункте 5 настоящего Порядка, председатель </w:t>
      </w:r>
      <w:r w:rsidRPr="00DD0C76">
        <w:rPr>
          <w:rFonts w:eastAsia="Arial"/>
          <w:sz w:val="22"/>
          <w:szCs w:val="22"/>
        </w:rPr>
        <w:t xml:space="preserve">Совета депутатов </w:t>
      </w:r>
      <w:r w:rsidRPr="00DD0C76">
        <w:rPr>
          <w:sz w:val="22"/>
          <w:szCs w:val="22"/>
        </w:rPr>
        <w:t>в 10-дневный срок:</w:t>
      </w:r>
    </w:p>
    <w:p w:rsidR="00FD738D" w:rsidRPr="00DD0C76" w:rsidRDefault="00FD738D" w:rsidP="00FD738D">
      <w:pPr>
        <w:ind w:firstLine="708"/>
        <w:jc w:val="both"/>
        <w:rPr>
          <w:color w:val="000000"/>
          <w:sz w:val="22"/>
          <w:szCs w:val="22"/>
          <w:shd w:val="clear" w:color="auto" w:fill="FFFFFF"/>
        </w:rPr>
      </w:pPr>
      <w:r w:rsidRPr="00DD0C76">
        <w:rPr>
          <w:sz w:val="22"/>
          <w:szCs w:val="22"/>
          <w:shd w:val="clear" w:color="auto" w:fill="FFFFFF"/>
        </w:rPr>
        <w:t xml:space="preserve">письменно уведомляет о содержании поступившего заявления лицо, замещающее муниципальную должность, в отношении которого поступило заявление, </w:t>
      </w:r>
      <w:r w:rsidRPr="00DD0C76">
        <w:rPr>
          <w:color w:val="000000"/>
          <w:sz w:val="22"/>
          <w:szCs w:val="22"/>
          <w:shd w:val="clear" w:color="auto" w:fill="FFFFFF"/>
        </w:rPr>
        <w:t>а также о сроке представления пояснений по существу поступившей информации;</w:t>
      </w:r>
    </w:p>
    <w:p w:rsidR="00FD738D" w:rsidRPr="00DD0C76" w:rsidRDefault="00FD738D" w:rsidP="00FD738D">
      <w:pPr>
        <w:ind w:firstLine="708"/>
        <w:jc w:val="both"/>
        <w:rPr>
          <w:color w:val="000000"/>
          <w:sz w:val="22"/>
          <w:szCs w:val="22"/>
          <w:shd w:val="clear" w:color="auto" w:fill="FFFFFF"/>
        </w:rPr>
      </w:pPr>
      <w:r w:rsidRPr="00DD0C76">
        <w:rPr>
          <w:color w:val="000000"/>
          <w:sz w:val="22"/>
          <w:szCs w:val="22"/>
          <w:shd w:val="clear" w:color="auto" w:fill="FFFFFF"/>
        </w:rPr>
        <w:t>утверждает состав Комиссии, в соответствии с требованиями пункта 4 настоящего Порядка.</w:t>
      </w:r>
    </w:p>
    <w:p w:rsidR="00FD738D" w:rsidRPr="00DD0C76" w:rsidRDefault="00FD738D" w:rsidP="00FD738D">
      <w:pPr>
        <w:ind w:firstLine="708"/>
        <w:jc w:val="both"/>
        <w:rPr>
          <w:sz w:val="22"/>
          <w:szCs w:val="22"/>
        </w:rPr>
      </w:pPr>
      <w:r w:rsidRPr="00DD0C76">
        <w:rPr>
          <w:color w:val="000000"/>
          <w:sz w:val="22"/>
          <w:szCs w:val="22"/>
          <w:shd w:val="clear" w:color="auto" w:fill="FFFFFF"/>
        </w:rPr>
        <w:t xml:space="preserve">7. В случае поступления в Совет депутатов </w:t>
      </w:r>
      <w:r w:rsidRPr="00DD0C76">
        <w:rPr>
          <w:sz w:val="22"/>
          <w:szCs w:val="22"/>
        </w:rPr>
        <w:t>информации указанной в пункте 5 настоящего Порядка в отношении Главы Вятского сельского поселения, являющегося в соответствии с Уставом Вятского сельского поселения, председателем Совета депутатов, а также в случае временного отсутствия председателя Совета депутатов полномочия председателя Совета депутатов осуществляет заместитель председателя Совета депутатов.</w:t>
      </w:r>
    </w:p>
    <w:p w:rsidR="00FD738D" w:rsidRPr="00DD0C76" w:rsidRDefault="00FD738D" w:rsidP="00FD738D">
      <w:pPr>
        <w:ind w:firstLine="708"/>
        <w:jc w:val="both"/>
        <w:rPr>
          <w:color w:val="000000"/>
          <w:sz w:val="22"/>
          <w:szCs w:val="22"/>
        </w:rPr>
      </w:pPr>
      <w:r w:rsidRPr="00DD0C76">
        <w:rPr>
          <w:color w:val="000000"/>
          <w:sz w:val="22"/>
          <w:szCs w:val="22"/>
          <w:shd w:val="clear" w:color="auto" w:fill="FFFFFF"/>
        </w:rPr>
        <w:t xml:space="preserve">7.1. В случае поступления в Совет депутатов </w:t>
      </w:r>
      <w:r w:rsidRPr="00DD0C76">
        <w:rPr>
          <w:color w:val="000000"/>
          <w:sz w:val="22"/>
          <w:szCs w:val="22"/>
        </w:rPr>
        <w:t xml:space="preserve">информации указанной в пункте 5 настоящего Порядка одновременно  в отношении Главы Вятского сельского поселения, являющегося в соответствии с Уставом Вятского сельского поселения, и в отношении заместителя председателя Совета депутатов вопрос о формировании Комиссии рассматривается на внеочередном заседании Совета депутатов, созываемом председателем Совета депутатов в соответствии с Регламентом. </w:t>
      </w:r>
    </w:p>
    <w:p w:rsidR="00FD738D" w:rsidRPr="00DD0C76" w:rsidRDefault="00FD738D" w:rsidP="00FD738D">
      <w:pPr>
        <w:pStyle w:val="formattext0"/>
        <w:shd w:val="clear" w:color="auto" w:fill="FFFFFF"/>
        <w:spacing w:before="0" w:beforeAutospacing="0" w:after="0" w:afterAutospacing="0"/>
        <w:ind w:firstLine="708"/>
        <w:jc w:val="both"/>
        <w:textAlignment w:val="baseline"/>
        <w:rPr>
          <w:spacing w:val="2"/>
          <w:sz w:val="22"/>
          <w:szCs w:val="22"/>
          <w:shd w:val="clear" w:color="auto" w:fill="FFFFFF"/>
        </w:rPr>
      </w:pPr>
      <w:r w:rsidRPr="00DD0C76">
        <w:rPr>
          <w:sz w:val="22"/>
          <w:szCs w:val="22"/>
          <w:shd w:val="clear" w:color="auto" w:fill="FFFFFF"/>
        </w:rPr>
        <w:lastRenderedPageBreak/>
        <w:t xml:space="preserve">8. </w:t>
      </w:r>
      <w:r w:rsidRPr="00DD0C76">
        <w:rPr>
          <w:spacing w:val="2"/>
          <w:sz w:val="22"/>
          <w:szCs w:val="22"/>
        </w:rPr>
        <w:t xml:space="preserve">Состав Комиссии утверждается постановлением председателя Совета депутатов, формируется из депутатов Совета депутатов в количестве не менее 5 человек и </w:t>
      </w:r>
      <w:r w:rsidRPr="00DD0C76">
        <w:rPr>
          <w:spacing w:val="2"/>
          <w:sz w:val="22"/>
          <w:szCs w:val="22"/>
          <w:shd w:val="clear" w:color="auto" w:fill="FFFFFF"/>
        </w:rPr>
        <w:t>включает председателя Комиссии, заместителя председателя Комиссии, секретаря Комиссии и членов Комиссии.</w:t>
      </w:r>
    </w:p>
    <w:p w:rsidR="00FD738D" w:rsidRPr="00DD0C76" w:rsidRDefault="00FD738D" w:rsidP="00FD738D">
      <w:pPr>
        <w:pStyle w:val="formattext0"/>
        <w:shd w:val="clear" w:color="auto" w:fill="FFFFFF"/>
        <w:spacing w:before="0" w:beforeAutospacing="0" w:after="0" w:afterAutospacing="0"/>
        <w:ind w:firstLine="708"/>
        <w:jc w:val="both"/>
        <w:textAlignment w:val="baseline"/>
        <w:rPr>
          <w:spacing w:val="2"/>
          <w:sz w:val="22"/>
          <w:szCs w:val="22"/>
          <w:shd w:val="clear" w:color="auto" w:fill="FFFFFF"/>
        </w:rPr>
      </w:pPr>
      <w:r w:rsidRPr="00DD0C76">
        <w:rPr>
          <w:spacing w:val="2"/>
          <w:sz w:val="22"/>
          <w:szCs w:val="22"/>
          <w:shd w:val="clear" w:color="auto" w:fill="FFFFFF"/>
        </w:rPr>
        <w:t>Секретарем Комиссии является специалист Администрации сельского поселения в должностные обязанности которого входит организация деятельности представительного органа. В случае временного отсутствия секретаря его функции выполняет член Комиссии, определяемый председателем Комиссии на заседании.</w:t>
      </w:r>
    </w:p>
    <w:p w:rsidR="00FD738D" w:rsidRPr="00DD0C76" w:rsidRDefault="00FD738D" w:rsidP="00FD738D">
      <w:pPr>
        <w:pStyle w:val="formattext0"/>
        <w:shd w:val="clear" w:color="auto" w:fill="FFFFFF"/>
        <w:spacing w:before="0" w:beforeAutospacing="0" w:after="0" w:afterAutospacing="0"/>
        <w:ind w:firstLine="708"/>
        <w:jc w:val="both"/>
        <w:textAlignment w:val="baseline"/>
        <w:rPr>
          <w:spacing w:val="2"/>
          <w:sz w:val="22"/>
          <w:szCs w:val="22"/>
        </w:rPr>
      </w:pPr>
      <w:r w:rsidRPr="00DD0C76">
        <w:rPr>
          <w:spacing w:val="2"/>
          <w:sz w:val="22"/>
          <w:szCs w:val="22"/>
        </w:rPr>
        <w:t>В заседании Комиссии также могут принимать участие представители общественности, приглашаемые председателем Комиссии.</w:t>
      </w:r>
    </w:p>
    <w:p w:rsidR="00FD738D" w:rsidRPr="00DD0C76" w:rsidRDefault="00FD738D" w:rsidP="00FD738D">
      <w:pPr>
        <w:pStyle w:val="formattext0"/>
        <w:shd w:val="clear" w:color="auto" w:fill="FFFFFF"/>
        <w:spacing w:before="0" w:beforeAutospacing="0" w:after="0" w:afterAutospacing="0"/>
        <w:ind w:firstLine="708"/>
        <w:jc w:val="both"/>
        <w:textAlignment w:val="baseline"/>
        <w:rPr>
          <w:spacing w:val="2"/>
          <w:sz w:val="22"/>
          <w:szCs w:val="22"/>
          <w:shd w:val="clear" w:color="auto" w:fill="FFFFFF"/>
        </w:rPr>
      </w:pPr>
      <w:r w:rsidRPr="00DD0C76">
        <w:rPr>
          <w:spacing w:val="2"/>
          <w:sz w:val="22"/>
          <w:szCs w:val="22"/>
          <w:shd w:val="clear" w:color="auto" w:fill="FFFFFF"/>
        </w:rPr>
        <w:t>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D738D" w:rsidRPr="00DD0C76" w:rsidRDefault="00FD738D" w:rsidP="00FD738D">
      <w:pPr>
        <w:pStyle w:val="formattext0"/>
        <w:shd w:val="clear" w:color="auto" w:fill="FFFFFF"/>
        <w:spacing w:before="0" w:beforeAutospacing="0" w:after="0" w:afterAutospacing="0"/>
        <w:ind w:firstLine="708"/>
        <w:jc w:val="both"/>
        <w:textAlignment w:val="baseline"/>
        <w:rPr>
          <w:spacing w:val="2"/>
          <w:sz w:val="22"/>
          <w:szCs w:val="22"/>
          <w:shd w:val="clear" w:color="auto" w:fill="FFFFFF"/>
        </w:rPr>
      </w:pPr>
      <w:r w:rsidRPr="00DD0C76">
        <w:rPr>
          <w:spacing w:val="2"/>
          <w:sz w:val="22"/>
          <w:szCs w:val="22"/>
          <w:shd w:val="clear" w:color="auto" w:fill="FFFFFF"/>
        </w:rPr>
        <w:t xml:space="preserve">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w:t>
      </w:r>
    </w:p>
    <w:p w:rsidR="00FD738D" w:rsidRPr="00DD0C76" w:rsidRDefault="00FD738D" w:rsidP="00FD738D">
      <w:pPr>
        <w:pStyle w:val="formattext0"/>
        <w:shd w:val="clear" w:color="auto" w:fill="FFFFFF"/>
        <w:spacing w:before="0" w:beforeAutospacing="0" w:after="0" w:afterAutospacing="0"/>
        <w:ind w:firstLine="567"/>
        <w:jc w:val="both"/>
        <w:textAlignment w:val="baseline"/>
        <w:rPr>
          <w:spacing w:val="2"/>
          <w:sz w:val="22"/>
          <w:szCs w:val="22"/>
        </w:rPr>
      </w:pPr>
      <w:r w:rsidRPr="00DD0C76">
        <w:rPr>
          <w:spacing w:val="2"/>
          <w:sz w:val="22"/>
          <w:szCs w:val="22"/>
          <w:shd w:val="clear" w:color="auto" w:fill="FFFFFF"/>
        </w:rPr>
        <w:t xml:space="preserve">10. </w:t>
      </w:r>
      <w:r w:rsidRPr="00DD0C76">
        <w:rPr>
          <w:spacing w:val="2"/>
          <w:sz w:val="22"/>
          <w:szCs w:val="22"/>
        </w:rPr>
        <w:t>При рассмотрении поступившей информации о недостоверных или неполных сведениях Комиссия:</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а) проводит беседу с депутатом Совета депутатов, Главой сельского поселения;</w:t>
      </w:r>
    </w:p>
    <w:p w:rsidR="00FD738D" w:rsidRPr="00DD0C76" w:rsidRDefault="00FD738D" w:rsidP="00FD738D">
      <w:pPr>
        <w:autoSpaceDE w:val="0"/>
        <w:autoSpaceDN w:val="0"/>
        <w:adjustRightInd w:val="0"/>
        <w:ind w:firstLine="539"/>
        <w:jc w:val="both"/>
        <w:rPr>
          <w:sz w:val="22"/>
          <w:szCs w:val="22"/>
        </w:rPr>
      </w:pPr>
      <w:r w:rsidRPr="00DD0C76">
        <w:rPr>
          <w:spacing w:val="2"/>
          <w:sz w:val="22"/>
          <w:szCs w:val="22"/>
        </w:rPr>
        <w:t xml:space="preserve">б) изучает представленную информацию </w:t>
      </w:r>
      <w:r w:rsidRPr="00DD0C76">
        <w:rPr>
          <w:rFonts w:eastAsia="Calibri"/>
          <w:sz w:val="22"/>
          <w:szCs w:val="22"/>
        </w:rPr>
        <w:t xml:space="preserve">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w:t>
      </w:r>
      <w:r w:rsidRPr="00DD0C76">
        <w:rPr>
          <w:spacing w:val="2"/>
          <w:sz w:val="22"/>
          <w:szCs w:val="22"/>
        </w:rPr>
        <w:t>депутатом Совета депутатов, Главой сельского поселения</w:t>
      </w:r>
      <w:r w:rsidRPr="00DD0C76">
        <w:rPr>
          <w:sz w:val="22"/>
          <w:szCs w:val="22"/>
        </w:rPr>
        <w:t>;</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в) получает от депутата Совета депутатов, Главы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В случае если от депутата Совета депутатов, Главы сельского поселения не предоставил пояснений, иных дополнительных материалов Комиссия рассматривает вопрос с учетом только поступившей информации о недостоверных или неполных сведениях.</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11.ДепутатСовета депутатов, Глава сельского поселения в ходе рассмотрения Комиссией информации о недостоверных или неполных сведениях вправе:</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а) давать пояснения в письменной форме;</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б) представлять дополнительные материалы и давать по ним пояснения в письменной форме.</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12.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Совета депутатов, Главы сельского поселения пояснений и дополнительных материалов и срока, определенного пунктом 13 Порядка.</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13.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21" w:history="1">
        <w:r w:rsidRPr="00DD0C76">
          <w:rPr>
            <w:spacing w:val="2"/>
            <w:sz w:val="22"/>
            <w:szCs w:val="22"/>
          </w:rPr>
          <w:t>Федерального закона от 06.10.2003 N 131-ФЗ "Об общих принципах организации местного самоуправления в Российской Федерации"</w:t>
        </w:r>
      </w:hyperlink>
      <w:r w:rsidRPr="00DD0C76">
        <w:rPr>
          <w:spacing w:val="2"/>
          <w:sz w:val="22"/>
          <w:szCs w:val="22"/>
        </w:rPr>
        <w:t xml:space="preserve">. </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 xml:space="preserve">Срок рассмотрения Комиссией информации о недостоверных или неполных сведениях не может превышать 30 дней со дня поступления в Совет депутатов такой информации. </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lastRenderedPageBreak/>
        <w:t xml:space="preserve">14. По результатам заседания Комиссии секретарь Комиссии оформляет проект доклада и подписывает его у председателя Комиссии на заседании в течение пяти дней со дня проведения заседания Комиссии. </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Доклад должен содержать указание на установленные факты представления депутатом Совета депутатов, Главой сельского поселения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w:t>
      </w:r>
      <w:hyperlink r:id="rId22" w:history="1">
        <w:r w:rsidRPr="00DD0C76">
          <w:rPr>
            <w:spacing w:val="2"/>
            <w:sz w:val="22"/>
            <w:szCs w:val="22"/>
          </w:rPr>
          <w:t>Федерального закона "Об общих принципах организации местного самоуправления в Российской Федерации"</w:t>
        </w:r>
      </w:hyperlink>
      <w:r w:rsidRPr="00DD0C76">
        <w:rPr>
          <w:spacing w:val="2"/>
          <w:sz w:val="22"/>
          <w:szCs w:val="22"/>
        </w:rPr>
        <w:t>.</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15. При даче оценки существенности установленным фактам предоставления депутатом Совета депутатов, Главой сельского поселения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Комиссия исходит из критериев, установленных пунктом 17 Порядка.</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16. Доклад Комиссии о результатах оценки существенности допущенных нарушений при представлении депутатом Совета депутатов, Главой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w:t>
      </w:r>
      <w:hyperlink r:id="rId23" w:history="1">
        <w:r w:rsidRPr="00DD0C76">
          <w:rPr>
            <w:spacing w:val="2"/>
            <w:sz w:val="22"/>
            <w:szCs w:val="22"/>
          </w:rPr>
          <w:t>Федерального закона "Об общих принципах организации местного самоуправления в Российской Федерации"</w:t>
        </w:r>
      </w:hyperlink>
      <w:r w:rsidRPr="00DD0C76">
        <w:rPr>
          <w:spacing w:val="2"/>
          <w:sz w:val="22"/>
          <w:szCs w:val="22"/>
        </w:rPr>
        <w:t>, в день подписания направляется в Совет депутатов.</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17. Несущественным искажение представленных депутатом Совета депутатов, Главой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разница при суммировании всех доходов, указанных в представленных сведениях, не превышает 10000 рублей от фактически полученного дохода;</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объект недвижимого имущества, находящийся в пользовании по договору социального найма, указан в разделе "Недвижимое имущество";</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ошибки в наименовании вида транспортного средства и в наименовании места его регистрации (за исключением субъекта Российской Федерации);</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w:t>
      </w:r>
    </w:p>
    <w:p w:rsidR="00FD738D" w:rsidRPr="00DD0C76" w:rsidRDefault="00FD738D" w:rsidP="00FD738D">
      <w:pPr>
        <w:shd w:val="clear" w:color="auto" w:fill="FFFFFF"/>
        <w:ind w:firstLine="567"/>
        <w:jc w:val="both"/>
        <w:textAlignment w:val="baseline"/>
        <w:rPr>
          <w:spacing w:val="2"/>
          <w:sz w:val="22"/>
          <w:szCs w:val="22"/>
        </w:rPr>
      </w:pPr>
      <w:r w:rsidRPr="00DD0C76">
        <w:rPr>
          <w:spacing w:val="2"/>
          <w:sz w:val="22"/>
          <w:szCs w:val="22"/>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FD738D" w:rsidRPr="00DD0C76" w:rsidRDefault="00FD738D" w:rsidP="00FD738D">
      <w:pPr>
        <w:ind w:firstLine="708"/>
        <w:jc w:val="both"/>
        <w:rPr>
          <w:rFonts w:eastAsia="Calibri"/>
          <w:sz w:val="22"/>
          <w:szCs w:val="22"/>
        </w:rPr>
      </w:pPr>
      <w:r w:rsidRPr="00DD0C76">
        <w:rPr>
          <w:spacing w:val="2"/>
          <w:sz w:val="22"/>
          <w:szCs w:val="22"/>
        </w:rPr>
        <w:t>18.</w:t>
      </w:r>
      <w:r w:rsidRPr="00DD0C76">
        <w:rPr>
          <w:rFonts w:eastAsia="Calibri"/>
          <w:sz w:val="22"/>
          <w:szCs w:val="22"/>
        </w:rPr>
        <w:t xml:space="preserve">Решение </w:t>
      </w:r>
      <w:r w:rsidRPr="00DD0C76">
        <w:rPr>
          <w:sz w:val="22"/>
          <w:szCs w:val="22"/>
        </w:rPr>
        <w:t xml:space="preserve">Совета депутатов </w:t>
      </w:r>
      <w:r w:rsidRPr="00DD0C76">
        <w:rPr>
          <w:rFonts w:eastAsia="Calibri"/>
          <w:sz w:val="22"/>
          <w:szCs w:val="22"/>
        </w:rPr>
        <w:t xml:space="preserve">о применении к </w:t>
      </w:r>
      <w:r w:rsidRPr="00DD0C76">
        <w:rPr>
          <w:rFonts w:eastAsia="Arial"/>
          <w:sz w:val="22"/>
          <w:szCs w:val="22"/>
        </w:rPr>
        <w:t xml:space="preserve">депутату Совета депутатов, Главе сельского поселения, </w:t>
      </w:r>
      <w:r w:rsidRPr="00DD0C76">
        <w:rPr>
          <w:rFonts w:eastAsia="Calibri"/>
          <w:sz w:val="22"/>
          <w:szCs w:val="22"/>
        </w:rPr>
        <w:t xml:space="preserve">мер ответственности принимается на ближайшем заседании Совета депутатов со дня поступления </w:t>
      </w:r>
      <w:r w:rsidRPr="00DD0C76">
        <w:rPr>
          <w:sz w:val="22"/>
          <w:szCs w:val="22"/>
        </w:rPr>
        <w:t>доклада К</w:t>
      </w:r>
      <w:r w:rsidRPr="00DD0C76">
        <w:rPr>
          <w:rFonts w:eastAsia="Calibri"/>
          <w:sz w:val="22"/>
          <w:szCs w:val="22"/>
        </w:rPr>
        <w:t>омиссии, не считая периода временной нетрудоспособности лица, замещающего муниципальную должность, а также пребывания его в отпуске.</w:t>
      </w:r>
    </w:p>
    <w:p w:rsidR="00FD738D" w:rsidRPr="00DD0C76" w:rsidRDefault="00FD738D" w:rsidP="00FD738D">
      <w:pPr>
        <w:ind w:firstLine="708"/>
        <w:jc w:val="both"/>
        <w:rPr>
          <w:rFonts w:eastAsia="Calibri"/>
          <w:sz w:val="22"/>
          <w:szCs w:val="22"/>
        </w:rPr>
      </w:pPr>
      <w:r w:rsidRPr="00DD0C76">
        <w:rPr>
          <w:rFonts w:eastAsia="Calibri"/>
          <w:sz w:val="22"/>
          <w:szCs w:val="22"/>
        </w:rPr>
        <w:t>19.Вопрос о принятии решения о применении мер ответственности подлежит рассмотрению на открытом заседании Совета депутатов.</w:t>
      </w:r>
    </w:p>
    <w:p w:rsidR="00FD738D" w:rsidRPr="00DD0C76" w:rsidRDefault="00FD738D" w:rsidP="00FD738D">
      <w:pPr>
        <w:shd w:val="clear" w:color="auto" w:fill="FFFFFF"/>
        <w:spacing w:line="315" w:lineRule="atLeast"/>
        <w:ind w:firstLine="567"/>
        <w:jc w:val="both"/>
        <w:textAlignment w:val="baseline"/>
        <w:rPr>
          <w:spacing w:val="2"/>
          <w:sz w:val="22"/>
          <w:szCs w:val="22"/>
        </w:rPr>
      </w:pPr>
      <w:r w:rsidRPr="00DD0C76">
        <w:rPr>
          <w:spacing w:val="2"/>
          <w:sz w:val="22"/>
          <w:szCs w:val="22"/>
        </w:rPr>
        <w:t>Решение о проведении закрытого заседания принимается Советом депутатов по предложению депутатов Совета депутатов в случае рассмотрения информации, которая в соответствии с законодательством Российской Федерации отнесена к охраняемой законом тайне.</w:t>
      </w:r>
    </w:p>
    <w:p w:rsidR="00FD738D" w:rsidRPr="00DD0C76" w:rsidRDefault="00FD738D" w:rsidP="00FD738D">
      <w:pPr>
        <w:ind w:firstLine="708"/>
        <w:jc w:val="both"/>
        <w:rPr>
          <w:rFonts w:eastAsia="Calibri"/>
          <w:sz w:val="22"/>
          <w:szCs w:val="22"/>
        </w:rPr>
      </w:pPr>
      <w:r w:rsidRPr="00DD0C76">
        <w:rPr>
          <w:rFonts w:eastAsia="Calibri"/>
          <w:sz w:val="22"/>
          <w:szCs w:val="22"/>
        </w:rPr>
        <w:t xml:space="preserve">20.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w:t>
      </w:r>
      <w:r w:rsidRPr="00DD0C76">
        <w:rPr>
          <w:rFonts w:eastAsia="Calibri"/>
          <w:color w:val="000000"/>
          <w:sz w:val="22"/>
          <w:szCs w:val="22"/>
        </w:rPr>
        <w:t>присутствующих на заседании, в порядке, установленном</w:t>
      </w:r>
      <w:r w:rsidRPr="00DD0C76">
        <w:rPr>
          <w:rFonts w:eastAsia="Calibri"/>
          <w:color w:val="FF0000"/>
          <w:sz w:val="22"/>
          <w:szCs w:val="22"/>
        </w:rPr>
        <w:t xml:space="preserve"> </w:t>
      </w:r>
      <w:r w:rsidRPr="00DD0C76">
        <w:rPr>
          <w:rFonts w:eastAsia="Calibri"/>
          <w:sz w:val="22"/>
          <w:szCs w:val="22"/>
        </w:rPr>
        <w:t>Регламентом Совета депутатов.</w:t>
      </w:r>
    </w:p>
    <w:p w:rsidR="00FD738D" w:rsidRPr="00DD0C76" w:rsidRDefault="00FD738D" w:rsidP="00FD738D">
      <w:pPr>
        <w:ind w:firstLine="708"/>
        <w:jc w:val="both"/>
        <w:rPr>
          <w:rFonts w:eastAsia="Calibri"/>
          <w:sz w:val="22"/>
          <w:szCs w:val="22"/>
        </w:rPr>
      </w:pPr>
      <w:r w:rsidRPr="00DD0C76">
        <w:rPr>
          <w:rFonts w:eastAsia="Calibri"/>
          <w:sz w:val="22"/>
          <w:szCs w:val="22"/>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FD738D" w:rsidRPr="00DD0C76" w:rsidRDefault="00FD738D" w:rsidP="00FD738D">
      <w:pPr>
        <w:ind w:firstLine="708"/>
        <w:jc w:val="both"/>
        <w:rPr>
          <w:rFonts w:eastAsia="Calibri"/>
          <w:sz w:val="22"/>
          <w:szCs w:val="22"/>
        </w:rPr>
      </w:pPr>
      <w:r w:rsidRPr="00DD0C76">
        <w:rPr>
          <w:rFonts w:eastAsia="Calibri"/>
          <w:sz w:val="22"/>
          <w:szCs w:val="22"/>
        </w:rPr>
        <w:t>21.Решение о применении к депутату Совета депутатов, Главе сельского поселения  мер ответственности принимается на основе принципов справедливости, соразмерности, пропорциональности и неотвратимости.</w:t>
      </w:r>
    </w:p>
    <w:p w:rsidR="00FD738D" w:rsidRPr="00DD0C76" w:rsidRDefault="00FD738D" w:rsidP="00FD738D">
      <w:pPr>
        <w:ind w:firstLine="708"/>
        <w:jc w:val="both"/>
        <w:rPr>
          <w:rFonts w:eastAsia="Calibri"/>
          <w:sz w:val="22"/>
          <w:szCs w:val="22"/>
        </w:rPr>
      </w:pPr>
      <w:r w:rsidRPr="00DD0C76">
        <w:rPr>
          <w:rFonts w:eastAsia="Calibri"/>
          <w:sz w:val="22"/>
          <w:szCs w:val="22"/>
        </w:rPr>
        <w:t>22.Решение о применении мер ответственности в отношении депутата Совета депутатов, Главы сельского поселения, к которым применена мера ответственности, оформляется в письменной форме и должно содержать:</w:t>
      </w:r>
    </w:p>
    <w:p w:rsidR="00FD738D" w:rsidRPr="00DD0C76" w:rsidRDefault="00FD738D" w:rsidP="00FD738D">
      <w:pPr>
        <w:ind w:firstLine="708"/>
        <w:jc w:val="both"/>
        <w:rPr>
          <w:rFonts w:eastAsia="Calibri"/>
          <w:sz w:val="22"/>
          <w:szCs w:val="22"/>
        </w:rPr>
      </w:pPr>
      <w:r w:rsidRPr="00DD0C76">
        <w:rPr>
          <w:rFonts w:eastAsia="Calibri"/>
          <w:sz w:val="22"/>
          <w:szCs w:val="22"/>
        </w:rPr>
        <w:t>а) фамилию, имя, отчество (последнее - при наличии);</w:t>
      </w:r>
    </w:p>
    <w:p w:rsidR="00FD738D" w:rsidRPr="00DD0C76" w:rsidRDefault="00FD738D" w:rsidP="00FD738D">
      <w:pPr>
        <w:ind w:firstLine="708"/>
        <w:jc w:val="both"/>
        <w:rPr>
          <w:rFonts w:eastAsia="Calibri"/>
          <w:sz w:val="22"/>
          <w:szCs w:val="22"/>
        </w:rPr>
      </w:pPr>
      <w:r w:rsidRPr="00DD0C76">
        <w:rPr>
          <w:rFonts w:eastAsia="Calibri"/>
          <w:sz w:val="22"/>
          <w:szCs w:val="22"/>
        </w:rPr>
        <w:t>б) должность;</w:t>
      </w:r>
    </w:p>
    <w:p w:rsidR="00FD738D" w:rsidRPr="00DD0C76" w:rsidRDefault="00FD738D" w:rsidP="00FD738D">
      <w:pPr>
        <w:ind w:firstLine="708"/>
        <w:jc w:val="both"/>
        <w:rPr>
          <w:rFonts w:eastAsia="Calibri"/>
          <w:sz w:val="22"/>
          <w:szCs w:val="22"/>
        </w:rPr>
      </w:pPr>
      <w:r w:rsidRPr="00DD0C76">
        <w:rPr>
          <w:rFonts w:eastAsia="Calibri"/>
          <w:sz w:val="22"/>
          <w:szCs w:val="22"/>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FD738D" w:rsidRPr="00DD0C76" w:rsidRDefault="00FD738D" w:rsidP="00FD738D">
      <w:pPr>
        <w:ind w:firstLine="708"/>
        <w:jc w:val="both"/>
        <w:rPr>
          <w:rFonts w:eastAsia="Calibri"/>
          <w:sz w:val="22"/>
          <w:szCs w:val="22"/>
        </w:rPr>
      </w:pPr>
      <w:r w:rsidRPr="00DD0C76">
        <w:rPr>
          <w:rFonts w:eastAsia="Calibri"/>
          <w:sz w:val="22"/>
          <w:szCs w:val="22"/>
        </w:rPr>
        <w:t>г) принятая мера ответственности с обоснованием применения избранной меры ответственности;</w:t>
      </w:r>
    </w:p>
    <w:p w:rsidR="00FD738D" w:rsidRPr="00DD0C76" w:rsidRDefault="00FD738D" w:rsidP="00FD738D">
      <w:pPr>
        <w:ind w:firstLine="708"/>
        <w:jc w:val="both"/>
        <w:rPr>
          <w:rFonts w:eastAsia="Calibri"/>
          <w:sz w:val="22"/>
          <w:szCs w:val="22"/>
        </w:rPr>
      </w:pPr>
      <w:r w:rsidRPr="00DD0C76">
        <w:rPr>
          <w:rFonts w:eastAsia="Calibri"/>
          <w:sz w:val="22"/>
          <w:szCs w:val="22"/>
        </w:rPr>
        <w:t>д) срок действия меры ответственности (при наличии).</w:t>
      </w:r>
    </w:p>
    <w:p w:rsidR="00FD738D" w:rsidRPr="00DD0C76" w:rsidRDefault="00FD738D" w:rsidP="00FD738D">
      <w:pPr>
        <w:ind w:firstLine="708"/>
        <w:jc w:val="both"/>
        <w:rPr>
          <w:rFonts w:eastAsia="Calibri"/>
          <w:sz w:val="22"/>
          <w:szCs w:val="22"/>
        </w:rPr>
      </w:pPr>
      <w:r w:rsidRPr="00DD0C76">
        <w:rPr>
          <w:rFonts w:eastAsia="Calibri"/>
          <w:sz w:val="22"/>
          <w:szCs w:val="22"/>
        </w:rPr>
        <w:t>Сведения в отношении депутата Совета депутатов, Главы сельского поселения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FD738D" w:rsidRPr="00DD0C76" w:rsidRDefault="00FD738D" w:rsidP="00FD738D">
      <w:pPr>
        <w:ind w:firstLine="708"/>
        <w:jc w:val="both"/>
        <w:rPr>
          <w:rFonts w:eastAsia="Calibri"/>
          <w:sz w:val="22"/>
          <w:szCs w:val="22"/>
        </w:rPr>
      </w:pPr>
      <w:r w:rsidRPr="00DD0C76">
        <w:rPr>
          <w:rFonts w:eastAsia="Calibri"/>
          <w:sz w:val="22"/>
          <w:szCs w:val="22"/>
        </w:rPr>
        <w:t>23.В случае признания Советом депутатов искажений представленных депутатом Совета депутатов, Главой сельского поселения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rsidR="00FD738D" w:rsidRPr="00DD0C76" w:rsidRDefault="00FD738D" w:rsidP="00FD738D">
      <w:pPr>
        <w:ind w:firstLine="709"/>
        <w:jc w:val="both"/>
        <w:rPr>
          <w:rFonts w:eastAsia="Arial"/>
          <w:sz w:val="22"/>
          <w:szCs w:val="22"/>
        </w:rPr>
      </w:pPr>
      <w:r w:rsidRPr="00DD0C76">
        <w:rPr>
          <w:rFonts w:eastAsia="Calibri"/>
          <w:sz w:val="22"/>
          <w:szCs w:val="22"/>
        </w:rPr>
        <w:t>24.</w:t>
      </w:r>
      <w:r w:rsidRPr="00DD0C76">
        <w:rPr>
          <w:rFonts w:eastAsia="Arial"/>
          <w:sz w:val="22"/>
          <w:szCs w:val="22"/>
        </w:rPr>
        <w:t>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Совета депутатов, Главе сельского поселения, в отношении которых рассматривался вопрос.</w:t>
      </w:r>
    </w:p>
    <w:p w:rsidR="00FD738D" w:rsidRPr="00DD0C76" w:rsidRDefault="00FD738D" w:rsidP="00FD738D">
      <w:pPr>
        <w:autoSpaceDE w:val="0"/>
        <w:autoSpaceDN w:val="0"/>
        <w:adjustRightInd w:val="0"/>
        <w:ind w:firstLine="708"/>
        <w:jc w:val="both"/>
        <w:rPr>
          <w:sz w:val="22"/>
          <w:szCs w:val="22"/>
        </w:rPr>
      </w:pPr>
      <w:r w:rsidRPr="00DD0C76">
        <w:rPr>
          <w:rFonts w:eastAsia="Arial"/>
          <w:sz w:val="22"/>
          <w:szCs w:val="22"/>
        </w:rPr>
        <w:t xml:space="preserve">25.Решение Совета депутатов о применении меры ответственности к депутату </w:t>
      </w:r>
      <w:r w:rsidRPr="00DD0C76">
        <w:rPr>
          <w:rFonts w:eastAsia="Calibri"/>
          <w:sz w:val="22"/>
          <w:szCs w:val="22"/>
        </w:rPr>
        <w:t>Совета депутатов, Главе сельского поселения</w:t>
      </w:r>
      <w:r w:rsidRPr="00DD0C76">
        <w:rPr>
          <w:rFonts w:eastAsia="Arial"/>
          <w:sz w:val="22"/>
          <w:szCs w:val="22"/>
        </w:rPr>
        <w:t xml:space="preserve"> направляется </w:t>
      </w:r>
      <w:r w:rsidRPr="00DD0C76">
        <w:rPr>
          <w:sz w:val="22"/>
          <w:szCs w:val="22"/>
        </w:rPr>
        <w:t xml:space="preserve">почтовым отправлением, с использованием курьерской связи или иным образом, обеспечивающим представление указанного решения </w:t>
      </w:r>
      <w:r w:rsidRPr="00DD0C76">
        <w:rPr>
          <w:rFonts w:eastAsia="Arial"/>
          <w:sz w:val="22"/>
          <w:szCs w:val="22"/>
        </w:rPr>
        <w:t>Губернатору Новгородской области</w:t>
      </w:r>
      <w:r w:rsidRPr="00DD0C76">
        <w:rPr>
          <w:sz w:val="22"/>
          <w:szCs w:val="22"/>
        </w:rPr>
        <w:t xml:space="preserve">  или в органы прокуратуры </w:t>
      </w:r>
      <w:r w:rsidRPr="00DD0C76">
        <w:rPr>
          <w:rFonts w:eastAsia="Arial"/>
          <w:sz w:val="22"/>
          <w:szCs w:val="22"/>
        </w:rPr>
        <w:t>в течение 5 рабочих дней со дня принятия решения о ее применении</w:t>
      </w:r>
      <w:r w:rsidRPr="00DD0C76">
        <w:rPr>
          <w:sz w:val="22"/>
          <w:szCs w:val="22"/>
        </w:rPr>
        <w:t>.</w:t>
      </w:r>
    </w:p>
    <w:p w:rsidR="00FD738D" w:rsidRPr="00DD0C76" w:rsidRDefault="00FD738D" w:rsidP="00FD738D">
      <w:pPr>
        <w:pBdr>
          <w:bottom w:val="single" w:sz="12" w:space="1" w:color="auto"/>
        </w:pBdr>
        <w:ind w:firstLine="709"/>
        <w:jc w:val="both"/>
        <w:rPr>
          <w:sz w:val="22"/>
          <w:szCs w:val="22"/>
        </w:rPr>
      </w:pPr>
      <w:r w:rsidRPr="00DD0C76">
        <w:rPr>
          <w:sz w:val="22"/>
          <w:szCs w:val="22"/>
        </w:rPr>
        <w:t xml:space="preserve">26.Лицо, замещающее муниципальную должность, вправе обжаловать решение Совета депутатов о применении к нему меры ответственности, </w:t>
      </w:r>
      <w:r w:rsidRPr="00DD0C76">
        <w:rPr>
          <w:spacing w:val="2"/>
          <w:sz w:val="22"/>
          <w:szCs w:val="22"/>
        </w:rPr>
        <w:t>предусмотренной частью 7.3-1 статьи 40 </w:t>
      </w:r>
      <w:hyperlink r:id="rId24" w:history="1">
        <w:r w:rsidRPr="00DD0C76">
          <w:rPr>
            <w:spacing w:val="2"/>
            <w:sz w:val="22"/>
            <w:szCs w:val="22"/>
          </w:rPr>
          <w:t>Федерального закона от 06.10.2003 N 131-ФЗ "Об общих принципах организации местного самоуправления в Российской Федерации"</w:t>
        </w:r>
      </w:hyperlink>
      <w:r w:rsidRPr="00DD0C76">
        <w:rPr>
          <w:sz w:val="22"/>
          <w:szCs w:val="22"/>
        </w:rPr>
        <w:t xml:space="preserve"> в судебном порядке.</w:t>
      </w:r>
    </w:p>
    <w:p w:rsidR="00FD738D" w:rsidRPr="00DD0C76" w:rsidRDefault="00FD738D" w:rsidP="00FD738D">
      <w:pPr>
        <w:pBdr>
          <w:bottom w:val="single" w:sz="12" w:space="1" w:color="auto"/>
        </w:pBdr>
        <w:ind w:firstLine="709"/>
        <w:jc w:val="both"/>
        <w:rPr>
          <w:sz w:val="22"/>
          <w:szCs w:val="22"/>
        </w:rPr>
      </w:pPr>
      <w:r w:rsidRPr="00DD0C76">
        <w:rPr>
          <w:sz w:val="22"/>
          <w:szCs w:val="22"/>
        </w:rPr>
        <w:t xml:space="preserve">27.Решение о применении мер ответственности к </w:t>
      </w:r>
      <w:r w:rsidRPr="00DD0C76">
        <w:rPr>
          <w:rFonts w:eastAsia="Arial"/>
          <w:sz w:val="22"/>
          <w:szCs w:val="22"/>
        </w:rPr>
        <w:t xml:space="preserve">депутату </w:t>
      </w:r>
      <w:r w:rsidRPr="00DD0C76">
        <w:rPr>
          <w:rFonts w:eastAsia="Calibri"/>
          <w:sz w:val="22"/>
          <w:szCs w:val="22"/>
        </w:rPr>
        <w:t>Совета депутатов, Главе сельского поселения</w:t>
      </w:r>
      <w:r w:rsidRPr="00DD0C76">
        <w:rPr>
          <w:sz w:val="22"/>
          <w:szCs w:val="22"/>
        </w:rPr>
        <w:t xml:space="preserve"> подлежит опубликованию и обнародованию на официальном Интернет-сайте города в порядке, предусмотренном для опубликования муниципальных правовых актов Уставом Вятского сельского поселения</w:t>
      </w:r>
    </w:p>
    <w:p w:rsidR="00FD738D" w:rsidRPr="00DD0C76" w:rsidRDefault="00FD738D" w:rsidP="00FD738D">
      <w:pPr>
        <w:pBdr>
          <w:bottom w:val="single" w:sz="12" w:space="1" w:color="auto"/>
        </w:pBdr>
        <w:ind w:firstLine="709"/>
        <w:jc w:val="both"/>
        <w:rPr>
          <w:sz w:val="22"/>
          <w:szCs w:val="22"/>
        </w:rPr>
      </w:pPr>
    </w:p>
    <w:p w:rsidR="00FD738D" w:rsidRPr="00DD0C76" w:rsidRDefault="00FD738D" w:rsidP="00FD738D">
      <w:pPr>
        <w:pBdr>
          <w:bottom w:val="single" w:sz="12" w:space="1" w:color="auto"/>
        </w:pBdr>
        <w:ind w:firstLine="709"/>
        <w:jc w:val="both"/>
        <w:rPr>
          <w:sz w:val="22"/>
          <w:szCs w:val="22"/>
        </w:rPr>
      </w:pPr>
    </w:p>
    <w:p w:rsidR="00FD738D" w:rsidRPr="00DD0C76" w:rsidRDefault="00FD738D" w:rsidP="00FD738D">
      <w:pPr>
        <w:pBdr>
          <w:bottom w:val="single" w:sz="12" w:space="1" w:color="auto"/>
        </w:pBdr>
        <w:ind w:firstLine="709"/>
        <w:jc w:val="both"/>
        <w:rPr>
          <w:sz w:val="22"/>
          <w:szCs w:val="22"/>
        </w:rPr>
      </w:pPr>
    </w:p>
    <w:p w:rsidR="00FD738D" w:rsidRPr="00DD0C76" w:rsidRDefault="00FD738D" w:rsidP="00FD738D">
      <w:pPr>
        <w:pBdr>
          <w:bottom w:val="single" w:sz="12" w:space="1" w:color="auto"/>
        </w:pBdr>
        <w:ind w:firstLine="709"/>
        <w:jc w:val="both"/>
        <w:rPr>
          <w:sz w:val="22"/>
          <w:szCs w:val="22"/>
          <w:shd w:val="clear" w:color="auto" w:fill="FFFFFF"/>
        </w:rPr>
      </w:pPr>
      <w:r w:rsidRPr="00DD0C76">
        <w:rPr>
          <w:sz w:val="22"/>
          <w:szCs w:val="22"/>
        </w:rPr>
        <w:t>Глава поселения:                               В.А.Галкин</w:t>
      </w:r>
    </w:p>
    <w:p w:rsidR="00FD738D" w:rsidRPr="00DD0C76" w:rsidRDefault="00FD738D" w:rsidP="00FD738D">
      <w:pPr>
        <w:ind w:firstLine="708"/>
        <w:jc w:val="both"/>
        <w:rPr>
          <w:sz w:val="22"/>
          <w:szCs w:val="22"/>
          <w:shd w:val="clear" w:color="auto" w:fill="FFFFFF"/>
        </w:rPr>
      </w:pPr>
    </w:p>
    <w:p w:rsidR="00FD738D" w:rsidRPr="00DD0C76" w:rsidRDefault="00FD738D" w:rsidP="00FD738D">
      <w:pPr>
        <w:ind w:firstLine="708"/>
        <w:jc w:val="both"/>
        <w:rPr>
          <w:sz w:val="22"/>
          <w:szCs w:val="22"/>
          <w:shd w:val="clear" w:color="auto" w:fill="FFFFFF"/>
        </w:rPr>
      </w:pPr>
    </w:p>
    <w:p w:rsidR="00FD738D" w:rsidRPr="00DD0C76" w:rsidRDefault="00FD738D" w:rsidP="00FD738D">
      <w:pPr>
        <w:jc w:val="center"/>
        <w:rPr>
          <w:sz w:val="22"/>
          <w:szCs w:val="22"/>
        </w:rPr>
      </w:pPr>
      <w:r w:rsidRPr="00DD0C76">
        <w:rPr>
          <w:b/>
          <w:sz w:val="22"/>
          <w:szCs w:val="22"/>
        </w:rPr>
        <w:t xml:space="preserve">  </w:t>
      </w:r>
    </w:p>
    <w:p w:rsidR="00FD738D" w:rsidRPr="00DD0C76" w:rsidRDefault="00FD738D" w:rsidP="00FD738D">
      <w:pPr>
        <w:jc w:val="center"/>
        <w:rPr>
          <w:b/>
          <w:sz w:val="22"/>
          <w:szCs w:val="22"/>
        </w:rPr>
      </w:pPr>
      <w:r w:rsidRPr="00DD0C76">
        <w:rPr>
          <w:b/>
          <w:sz w:val="22"/>
          <w:szCs w:val="22"/>
        </w:rPr>
        <w:t>Российская Федерация</w:t>
      </w:r>
    </w:p>
    <w:p w:rsidR="00FD738D" w:rsidRPr="00DD0C76" w:rsidRDefault="00FD738D" w:rsidP="00FD738D">
      <w:pPr>
        <w:jc w:val="center"/>
        <w:rPr>
          <w:b/>
          <w:sz w:val="22"/>
          <w:szCs w:val="22"/>
        </w:rPr>
      </w:pPr>
      <w:r w:rsidRPr="00DD0C76">
        <w:rPr>
          <w:b/>
          <w:sz w:val="22"/>
          <w:szCs w:val="22"/>
        </w:rPr>
        <w:t>Новгородская область</w:t>
      </w:r>
    </w:p>
    <w:p w:rsidR="00FD738D" w:rsidRPr="00DD0C76" w:rsidRDefault="00FD738D" w:rsidP="00FD738D">
      <w:pPr>
        <w:jc w:val="center"/>
        <w:rPr>
          <w:b/>
          <w:sz w:val="22"/>
          <w:szCs w:val="22"/>
        </w:rPr>
      </w:pPr>
      <w:r w:rsidRPr="00DD0C76">
        <w:rPr>
          <w:b/>
          <w:sz w:val="22"/>
          <w:szCs w:val="22"/>
        </w:rPr>
        <w:t>Пестовский район</w:t>
      </w:r>
    </w:p>
    <w:p w:rsidR="00FD738D" w:rsidRPr="00DD0C76" w:rsidRDefault="00FD738D" w:rsidP="00FD738D">
      <w:pPr>
        <w:jc w:val="center"/>
        <w:rPr>
          <w:b/>
          <w:sz w:val="22"/>
          <w:szCs w:val="22"/>
        </w:rPr>
      </w:pPr>
      <w:r w:rsidRPr="00DD0C76">
        <w:rPr>
          <w:b/>
          <w:sz w:val="22"/>
          <w:szCs w:val="22"/>
        </w:rPr>
        <w:t>Совет депутатов Вятского сельского поселения</w:t>
      </w:r>
    </w:p>
    <w:p w:rsidR="00FD738D" w:rsidRPr="00DD0C76" w:rsidRDefault="00FD738D" w:rsidP="00FD738D">
      <w:pPr>
        <w:jc w:val="center"/>
        <w:rPr>
          <w:b/>
          <w:sz w:val="22"/>
          <w:szCs w:val="22"/>
        </w:rPr>
      </w:pPr>
    </w:p>
    <w:p w:rsidR="00FD738D" w:rsidRPr="00DD0C76" w:rsidRDefault="00FD738D" w:rsidP="00FD738D">
      <w:pPr>
        <w:jc w:val="center"/>
        <w:rPr>
          <w:b/>
          <w:sz w:val="22"/>
          <w:szCs w:val="22"/>
        </w:rPr>
      </w:pPr>
      <w:r w:rsidRPr="00DD0C76">
        <w:rPr>
          <w:b/>
          <w:sz w:val="22"/>
          <w:szCs w:val="22"/>
        </w:rPr>
        <w:t>РЕШЕНИЕ</w:t>
      </w:r>
    </w:p>
    <w:p w:rsidR="00FD738D" w:rsidRPr="00DD0C76" w:rsidRDefault="00FD738D" w:rsidP="00FD738D">
      <w:pPr>
        <w:rPr>
          <w:b/>
          <w:sz w:val="22"/>
          <w:szCs w:val="22"/>
        </w:rPr>
      </w:pPr>
    </w:p>
    <w:p w:rsidR="00FD738D" w:rsidRPr="00DD0C76" w:rsidRDefault="00FD738D" w:rsidP="00FD738D">
      <w:pPr>
        <w:rPr>
          <w:sz w:val="22"/>
          <w:szCs w:val="22"/>
        </w:rPr>
      </w:pPr>
      <w:r w:rsidRPr="00DD0C76">
        <w:rPr>
          <w:sz w:val="22"/>
          <w:szCs w:val="22"/>
        </w:rPr>
        <w:t xml:space="preserve">от 09.04.2020 № 156 </w:t>
      </w:r>
    </w:p>
    <w:p w:rsidR="00FD738D" w:rsidRPr="00DD0C76" w:rsidRDefault="00FD738D" w:rsidP="00FD738D">
      <w:pPr>
        <w:rPr>
          <w:sz w:val="22"/>
          <w:szCs w:val="22"/>
        </w:rPr>
      </w:pPr>
      <w:r w:rsidRPr="00DD0C76">
        <w:rPr>
          <w:sz w:val="22"/>
          <w:szCs w:val="22"/>
        </w:rPr>
        <w:t xml:space="preserve">д. Вятка </w:t>
      </w:r>
    </w:p>
    <w:p w:rsidR="00FD738D" w:rsidRPr="00DD0C76" w:rsidRDefault="00FD738D" w:rsidP="00FD738D">
      <w:pPr>
        <w:tabs>
          <w:tab w:val="left" w:pos="8580"/>
        </w:tabs>
        <w:jc w:val="right"/>
        <w:rPr>
          <w:sz w:val="22"/>
          <w:szCs w:val="22"/>
        </w:rPr>
      </w:pPr>
    </w:p>
    <w:p w:rsidR="00FD738D" w:rsidRDefault="00FD738D" w:rsidP="00FD738D">
      <w:pPr>
        <w:outlineLvl w:val="0"/>
        <w:rPr>
          <w:sz w:val="22"/>
          <w:szCs w:val="22"/>
        </w:rPr>
      </w:pPr>
      <w:r w:rsidRPr="00DD0C76">
        <w:rPr>
          <w:sz w:val="22"/>
          <w:szCs w:val="22"/>
        </w:rPr>
        <w:t>О   внесении  изменений  в  Правила землепользования</w:t>
      </w:r>
    </w:p>
    <w:p w:rsidR="00FD738D" w:rsidRPr="00DD0C76" w:rsidRDefault="00FD738D" w:rsidP="00FD738D">
      <w:pPr>
        <w:outlineLvl w:val="0"/>
        <w:rPr>
          <w:sz w:val="22"/>
          <w:szCs w:val="22"/>
        </w:rPr>
      </w:pPr>
      <w:r w:rsidRPr="00DD0C76">
        <w:rPr>
          <w:sz w:val="22"/>
          <w:szCs w:val="22"/>
        </w:rPr>
        <w:t xml:space="preserve"> и застройки</w:t>
      </w:r>
      <w:r>
        <w:rPr>
          <w:sz w:val="22"/>
          <w:szCs w:val="22"/>
        </w:rPr>
        <w:t xml:space="preserve"> </w:t>
      </w:r>
      <w:r w:rsidRPr="00DD0C76">
        <w:rPr>
          <w:sz w:val="22"/>
          <w:szCs w:val="22"/>
        </w:rPr>
        <w:t>Вятского сельского поселения</w:t>
      </w:r>
    </w:p>
    <w:p w:rsidR="00FD738D" w:rsidRPr="00DD0C76" w:rsidRDefault="00FD738D" w:rsidP="00FD738D">
      <w:pPr>
        <w:rPr>
          <w:sz w:val="22"/>
          <w:szCs w:val="22"/>
        </w:rPr>
      </w:pPr>
      <w:r w:rsidRPr="00DD0C76">
        <w:rPr>
          <w:sz w:val="22"/>
          <w:szCs w:val="22"/>
        </w:rPr>
        <w:t xml:space="preserve">     </w:t>
      </w:r>
    </w:p>
    <w:p w:rsidR="00FD738D" w:rsidRPr="00DD0C76" w:rsidRDefault="00FD738D" w:rsidP="00FD738D">
      <w:pPr>
        <w:jc w:val="both"/>
        <w:rPr>
          <w:sz w:val="22"/>
          <w:szCs w:val="22"/>
        </w:rPr>
      </w:pPr>
      <w:r w:rsidRPr="00DD0C76">
        <w:rPr>
          <w:color w:val="000000"/>
          <w:spacing w:val="1"/>
          <w:sz w:val="22"/>
          <w:szCs w:val="22"/>
        </w:rPr>
        <w:t xml:space="preserve">     Руководствуясь</w:t>
      </w:r>
      <w:r w:rsidRPr="00DD0C76">
        <w:rPr>
          <w:sz w:val="22"/>
          <w:szCs w:val="22"/>
        </w:rPr>
        <w:t xml:space="preserve">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Вятского сельского поселения, в целях приведения Правил землепользования и застройки Вятского сельского поселения в соответствии с классификатором видов разрешенного использования земельных участков, утвержденного приказом Минэкономразвития России от 01.09.2014 №540 (ред. от 04.02.2019) «Об утверждении классификатора видов разрешенного использования земельных участков»</w:t>
      </w:r>
      <w:r w:rsidRPr="00DD0C76">
        <w:rPr>
          <w:noProof/>
          <w:sz w:val="22"/>
          <w:szCs w:val="22"/>
        </w:rPr>
        <w:t xml:space="preserve"> </w:t>
      </w:r>
      <w:r w:rsidRPr="00DD0C76">
        <w:rPr>
          <w:sz w:val="22"/>
          <w:szCs w:val="22"/>
        </w:rPr>
        <w:t>Совет депутатов Вятского сельского поселения</w:t>
      </w:r>
    </w:p>
    <w:p w:rsidR="00FD738D" w:rsidRPr="00DD0C76" w:rsidRDefault="00FD738D" w:rsidP="00FD738D">
      <w:pPr>
        <w:rPr>
          <w:sz w:val="22"/>
          <w:szCs w:val="22"/>
        </w:rPr>
      </w:pPr>
      <w:r w:rsidRPr="00DD0C76">
        <w:rPr>
          <w:sz w:val="22"/>
          <w:szCs w:val="22"/>
        </w:rPr>
        <w:t>РЕШИЛ:</w:t>
      </w:r>
    </w:p>
    <w:p w:rsidR="00FD738D" w:rsidRPr="00DD0C76" w:rsidRDefault="00FD738D" w:rsidP="00FD738D">
      <w:pPr>
        <w:rPr>
          <w:sz w:val="22"/>
          <w:szCs w:val="22"/>
        </w:rPr>
      </w:pPr>
    </w:p>
    <w:p w:rsidR="00FD738D" w:rsidRPr="00DD0C76" w:rsidRDefault="00FD738D" w:rsidP="00FD738D">
      <w:pPr>
        <w:jc w:val="both"/>
        <w:rPr>
          <w:color w:val="000000"/>
          <w:sz w:val="22"/>
          <w:szCs w:val="22"/>
        </w:rPr>
      </w:pPr>
      <w:r w:rsidRPr="00DD0C76">
        <w:rPr>
          <w:sz w:val="22"/>
          <w:szCs w:val="22"/>
        </w:rPr>
        <w:t xml:space="preserve">           1.</w:t>
      </w:r>
      <w:r w:rsidRPr="00DD0C76">
        <w:rPr>
          <w:color w:val="000000"/>
          <w:spacing w:val="1"/>
          <w:sz w:val="22"/>
          <w:szCs w:val="22"/>
        </w:rPr>
        <w:t xml:space="preserve"> Внести  изменения  в Правила землепользования и застройки</w:t>
      </w:r>
      <w:r w:rsidRPr="00DD0C76">
        <w:rPr>
          <w:sz w:val="22"/>
          <w:szCs w:val="22"/>
        </w:rPr>
        <w:t xml:space="preserve"> </w:t>
      </w:r>
      <w:r w:rsidRPr="00DD0C76">
        <w:rPr>
          <w:color w:val="000000"/>
          <w:spacing w:val="8"/>
          <w:sz w:val="22"/>
          <w:szCs w:val="22"/>
        </w:rPr>
        <w:t xml:space="preserve">Вятского сельского поселения, утвержденные </w:t>
      </w:r>
      <w:r w:rsidRPr="00DD0C76">
        <w:rPr>
          <w:color w:val="000000"/>
          <w:spacing w:val="1"/>
          <w:sz w:val="22"/>
          <w:szCs w:val="22"/>
        </w:rPr>
        <w:t xml:space="preserve">решением Совета депутатов Вятского сельского поселения </w:t>
      </w:r>
      <w:r w:rsidRPr="00DD0C76">
        <w:rPr>
          <w:sz w:val="22"/>
          <w:szCs w:val="22"/>
        </w:rPr>
        <w:t xml:space="preserve">от 18.12.2012  № 91 </w:t>
      </w:r>
      <w:r w:rsidRPr="00DD0C76">
        <w:rPr>
          <w:color w:val="000000"/>
          <w:sz w:val="22"/>
          <w:szCs w:val="22"/>
        </w:rPr>
        <w:t>(в ред. от   08.07.2019  №123 «О внесении изменений в Правила землепользования и застройки Вятского  сельского поселения»).</w:t>
      </w:r>
    </w:p>
    <w:p w:rsidR="00FD738D" w:rsidRPr="00DD0C76" w:rsidRDefault="00FD738D" w:rsidP="00FD738D">
      <w:pPr>
        <w:jc w:val="both"/>
        <w:rPr>
          <w:sz w:val="22"/>
          <w:szCs w:val="22"/>
        </w:rPr>
      </w:pPr>
      <w:r w:rsidRPr="00DD0C76">
        <w:rPr>
          <w:sz w:val="22"/>
          <w:szCs w:val="22"/>
        </w:rPr>
        <w:t xml:space="preserve">        1. Часть 3 ст. 21 п.1 изложить в следующей редакции:</w:t>
      </w:r>
    </w:p>
    <w:p w:rsidR="00FD738D" w:rsidRPr="00DD0C76" w:rsidRDefault="00FD738D" w:rsidP="00FD738D">
      <w:pPr>
        <w:jc w:val="both"/>
        <w:rPr>
          <w:sz w:val="22"/>
          <w:szCs w:val="22"/>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933BB5" w:rsidRDefault="00FD738D" w:rsidP="0066076B">
            <w:pPr>
              <w:pStyle w:val="affa"/>
            </w:pPr>
          </w:p>
        </w:tc>
        <w:tc>
          <w:tcPr>
            <w:tcW w:w="3401" w:type="dxa"/>
            <w:tcBorders>
              <w:top w:val="single" w:sz="4" w:space="0" w:color="000000"/>
              <w:left w:val="single" w:sz="4" w:space="0" w:color="000000"/>
              <w:bottom w:val="single" w:sz="4" w:space="0" w:color="000000"/>
            </w:tcBorders>
            <w:shd w:val="clear" w:color="auto" w:fill="auto"/>
          </w:tcPr>
          <w:p w:rsidR="00FD738D" w:rsidRPr="00742607" w:rsidRDefault="00FD738D" w:rsidP="0066076B">
            <w:pPr>
              <w:pStyle w:val="affa"/>
              <w:jc w:val="center"/>
            </w:pPr>
            <w:r w:rsidRPr="00742607">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Pr="00933BB5" w:rsidRDefault="00FD738D" w:rsidP="0066076B">
            <w:pPr>
              <w:pStyle w:val="affa"/>
              <w:snapToGrid w:val="0"/>
            </w:pP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2.1</w:t>
            </w:r>
          </w:p>
        </w:tc>
        <w:tc>
          <w:tcPr>
            <w:tcW w:w="3401"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sidRPr="00C61ADA">
              <w:rPr>
                <w:b w:val="0"/>
              </w:rPr>
              <w:t>Для индивидуального жилищного строительства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D738D" w:rsidRDefault="00FD738D" w:rsidP="0066076B">
            <w:pPr>
              <w:pStyle w:val="afb"/>
            </w:pPr>
            <w:r>
              <w:t>выращивание сельскохозяйственных культур;</w:t>
            </w:r>
          </w:p>
          <w:p w:rsidR="00FD738D" w:rsidRPr="005C6371" w:rsidRDefault="00FD738D" w:rsidP="0066076B">
            <w:pPr>
              <w:pStyle w:val="affa"/>
              <w:snapToGrid w:val="0"/>
              <w:rPr>
                <w:b w:val="0"/>
              </w:rPr>
            </w:pPr>
            <w:r w:rsidRPr="005C6371">
              <w:rPr>
                <w:b w:val="0"/>
              </w:rPr>
              <w:t>размещение индивидуальных гаражей и хозяйственных построек</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2.2</w:t>
            </w:r>
          </w:p>
        </w:tc>
        <w:tc>
          <w:tcPr>
            <w:tcW w:w="3401" w:type="dxa"/>
            <w:tcBorders>
              <w:top w:val="single" w:sz="4" w:space="0" w:color="000000"/>
              <w:left w:val="single" w:sz="4" w:space="0" w:color="000000"/>
              <w:bottom w:val="single" w:sz="4" w:space="0" w:color="000000"/>
            </w:tcBorders>
            <w:shd w:val="clear" w:color="auto" w:fill="auto"/>
          </w:tcPr>
          <w:p w:rsidR="00FD738D" w:rsidRPr="005C6371" w:rsidRDefault="00FD738D" w:rsidP="0066076B">
            <w:pPr>
              <w:pStyle w:val="affa"/>
              <w:rPr>
                <w:b w:val="0"/>
              </w:rPr>
            </w:pPr>
            <w:bookmarkStart w:id="1" w:name="sub_1022"/>
            <w:r w:rsidRPr="005C6371">
              <w:rPr>
                <w:b w:val="0"/>
              </w:rPr>
              <w:t>Для ведения личного подсобного хозяйства (приусадебный земельный участок)</w:t>
            </w:r>
            <w:bookmarkEnd w:id="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жилого дома, указанного в описании вида разрешенного использования с </w:t>
            </w:r>
            <w:hyperlink w:anchor="sub_1021" w:history="1">
              <w:r>
                <w:rPr>
                  <w:rStyle w:val="aa"/>
                </w:rPr>
                <w:t>кодом 2.1</w:t>
              </w:r>
            </w:hyperlink>
            <w:r>
              <w:t>;</w:t>
            </w:r>
          </w:p>
          <w:p w:rsidR="00FD738D" w:rsidRDefault="00FD738D" w:rsidP="0066076B">
            <w:pPr>
              <w:pStyle w:val="afb"/>
            </w:pPr>
            <w:r>
              <w:t>производство сельскохозяйственной продукции;</w:t>
            </w:r>
          </w:p>
          <w:p w:rsidR="00FD738D" w:rsidRPr="005C6371" w:rsidRDefault="00FD738D" w:rsidP="0066076B">
            <w:pPr>
              <w:pStyle w:val="afb"/>
            </w:pPr>
            <w:r>
              <w:t>размещение гаража и иных вспомогательных сооружений;</w:t>
            </w:r>
          </w:p>
          <w:p w:rsidR="00FD738D" w:rsidRPr="00C61ADA" w:rsidRDefault="00FD738D" w:rsidP="0066076B">
            <w:pPr>
              <w:pStyle w:val="affa"/>
              <w:snapToGrid w:val="0"/>
              <w:rPr>
                <w:b w:val="0"/>
              </w:rPr>
            </w:pPr>
            <w:r w:rsidRPr="005C6371">
              <w:rPr>
                <w:b w:val="0"/>
              </w:rPr>
              <w:t>содержание сельскохозяйственных животных</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Pr="005C6371" w:rsidRDefault="00FD738D" w:rsidP="0066076B">
            <w:pPr>
              <w:pStyle w:val="affa"/>
              <w:rPr>
                <w:b w:val="0"/>
              </w:rPr>
            </w:pPr>
            <w:bookmarkStart w:id="2" w:name="sub_1031"/>
            <w:r w:rsidRPr="005C6371">
              <w:rPr>
                <w:b w:val="0"/>
              </w:rPr>
              <w:t>Коммунальное обслуживание</w:t>
            </w:r>
            <w:bookmarkEnd w:id="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Pr="005C6371" w:rsidRDefault="00FD738D" w:rsidP="0066076B">
            <w:pPr>
              <w:pStyle w:val="affa"/>
              <w:snapToGrid w:val="0"/>
              <w:rPr>
                <w:b w:val="0"/>
              </w:rPr>
            </w:pPr>
            <w:r w:rsidRPr="005C6371">
              <w:rPr>
                <w:b w:val="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C6371">
                <w:rPr>
                  <w:rStyle w:val="aa"/>
                  <w:b/>
                </w:rPr>
                <w:t>кодами 3.1.1-3.1.2</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3.2</w:t>
            </w:r>
          </w:p>
        </w:tc>
        <w:tc>
          <w:tcPr>
            <w:tcW w:w="3401" w:type="dxa"/>
            <w:tcBorders>
              <w:top w:val="single" w:sz="4" w:space="0" w:color="000000"/>
              <w:left w:val="single" w:sz="4" w:space="0" w:color="000000"/>
              <w:bottom w:val="single" w:sz="4" w:space="0" w:color="000000"/>
            </w:tcBorders>
            <w:shd w:val="clear" w:color="auto" w:fill="auto"/>
          </w:tcPr>
          <w:p w:rsidR="00FD738D" w:rsidRPr="00F41F71" w:rsidRDefault="00FD738D" w:rsidP="0066076B">
            <w:pPr>
              <w:pStyle w:val="affa"/>
              <w:rPr>
                <w:b w:val="0"/>
              </w:rPr>
            </w:pPr>
            <w:r w:rsidRPr="00F41F71">
              <w:rPr>
                <w:b w:val="0"/>
              </w:rPr>
              <w:t>Социальное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Pr="00F41F71" w:rsidRDefault="00FD738D" w:rsidP="0066076B">
            <w:pPr>
              <w:pStyle w:val="affa"/>
              <w:snapToGrid w:val="0"/>
              <w:rPr>
                <w:b w:val="0"/>
              </w:rPr>
            </w:pPr>
            <w:r w:rsidRPr="00F41F71">
              <w:rPr>
                <w:b w:val="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41F71">
                <w:rPr>
                  <w:rStyle w:val="aa"/>
                  <w:b/>
                </w:rPr>
                <w:t xml:space="preserve">кодами 3.2.1 </w:t>
              </w:r>
              <w:r>
                <w:rPr>
                  <w:rStyle w:val="aa"/>
                  <w:b/>
                </w:rPr>
                <w:t>–</w:t>
              </w:r>
              <w:r w:rsidRPr="00F41F71">
                <w:rPr>
                  <w:rStyle w:val="aa"/>
                  <w:b/>
                </w:rPr>
                <w:t xml:space="preserve"> 3.2.4</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 w:name="sub_1033"/>
            <w:r>
              <w:t>Бытовое обслуживание</w:t>
            </w:r>
            <w:bookmarkEnd w:id="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 w:name="sub_10341"/>
            <w:r>
              <w:t>Амбулаторно-поликлиническое обслуживание</w:t>
            </w:r>
            <w:bookmarkEnd w:id="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 w:name="sub_10351"/>
            <w:r>
              <w:t>Дошкольное, начальное и среднее общее образование</w:t>
            </w:r>
            <w:bookmarkEnd w:id="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6" w:name="sub_1036"/>
            <w:r>
              <w:t>Культурное развитие</w:t>
            </w:r>
            <w:bookmarkEnd w:id="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a"/>
                </w:rPr>
                <w:t>кодами 3.6.1-3.6.3</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7" w:name="sub_1044"/>
            <w:r>
              <w:t>Магазины</w:t>
            </w:r>
            <w:bookmarkEnd w:id="7"/>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8" w:name="sub_1046"/>
            <w:r>
              <w:t>Общественное питание</w:t>
            </w:r>
            <w:bookmarkEnd w:id="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bookmarkStart w:id="9" w:name="sub_1049"/>
            <w:r>
              <w:t>Служебные гаражи</w:t>
            </w:r>
            <w:bookmarkEnd w:id="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0" w:name="sub_1051"/>
            <w:r>
              <w:t>Спорт</w:t>
            </w:r>
            <w:bookmarkEnd w:id="1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1" w:name="sub_10110"/>
            <w:r>
              <w:t>Водные объекты</w:t>
            </w:r>
            <w:bookmarkEnd w:id="1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2" w:name="sub_10111"/>
            <w:r>
              <w:t>Общее пользование водными объектами</w:t>
            </w:r>
            <w:bookmarkEnd w:id="1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3" w:name="sub_10112"/>
            <w:r>
              <w:t>Специальное пользование водными объектами</w:t>
            </w:r>
            <w:bookmarkEnd w:id="1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4" w:name="sub_10120"/>
            <w:r>
              <w:t>Земельные участки (территории) общего пользования</w:t>
            </w:r>
            <w:bookmarkEnd w:id="1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742607" w:rsidRDefault="00FD738D" w:rsidP="0066076B">
            <w:pPr>
              <w:pStyle w:val="affa"/>
              <w:jc w:val="center"/>
            </w:pPr>
            <w:r w:rsidRPr="00742607">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Pr="00C61ADA" w:rsidRDefault="00FD738D" w:rsidP="0066076B">
            <w:pPr>
              <w:pStyle w:val="affa"/>
              <w:snapToGrid w:val="0"/>
              <w:rPr>
                <w:b w:val="0"/>
              </w:rPr>
            </w:pP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5" w:name="sub_1037"/>
            <w:r>
              <w:t>Религиозное использование</w:t>
            </w:r>
            <w:bookmarkEnd w:id="1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a"/>
                </w:rPr>
                <w:t>кодами 3.7.1-3.7.2</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6" w:name="sub_1038"/>
            <w:r>
              <w:t>Общественное управление</w:t>
            </w:r>
            <w:bookmarkEnd w:id="1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a"/>
                </w:rPr>
                <w:t>кодами 3.8.1-3.8.2</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3.10.1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7" w:name="sub_103101"/>
            <w:r>
              <w:t>Амбулаторное ветеринарное обслуживание</w:t>
            </w:r>
            <w:bookmarkEnd w:id="17"/>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ветеринарных услуг без содержания животных</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8" w:name="sub_1041"/>
            <w:r>
              <w:t>Деловое управление</w:t>
            </w:r>
            <w:bookmarkEnd w:id="1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19" w:name="sub_1047"/>
            <w:r>
              <w:t>Гостиничное обслуживание</w:t>
            </w:r>
            <w:bookmarkEnd w:id="1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742607" w:rsidRDefault="00FD738D" w:rsidP="0066076B">
            <w:pPr>
              <w:pStyle w:val="affa"/>
              <w:jc w:val="center"/>
            </w:pPr>
            <w:r w:rsidRPr="00742607">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Pr="00C61ADA" w:rsidRDefault="00FD738D" w:rsidP="0066076B">
            <w:pPr>
              <w:pStyle w:val="affa"/>
              <w:snapToGrid w:val="0"/>
              <w:rPr>
                <w:b w:val="0"/>
              </w:rPr>
            </w:pPr>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2.7.1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bookmarkStart w:id="20" w:name="sub_10271"/>
            <w:r>
              <w:t>Хранение автотранспорта</w:t>
            </w:r>
            <w:bookmarkEnd w:id="2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a"/>
                </w:rPr>
                <w:t>кодом 4.9</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jc w:val="center"/>
        </w:trPr>
        <w:tc>
          <w:tcPr>
            <w:tcW w:w="857" w:type="dxa"/>
            <w:tcBorders>
              <w:top w:val="single" w:sz="4" w:space="0" w:color="000000"/>
              <w:left w:val="single" w:sz="4" w:space="0" w:color="000000"/>
              <w:bottom w:val="single" w:sz="4" w:space="0" w:color="000000"/>
            </w:tcBorders>
            <w:shd w:val="clear" w:color="auto" w:fill="auto"/>
          </w:tcPr>
          <w:p w:rsidR="00FD738D" w:rsidRPr="00C61ADA" w:rsidRDefault="00FD738D" w:rsidP="0066076B">
            <w:pPr>
              <w:pStyle w:val="affa"/>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2. Часть 3 ст. 22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E10DE1"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2E4C73" w:rsidRDefault="00FD738D" w:rsidP="0066076B">
            <w:pPr>
              <w:pStyle w:val="afb"/>
              <w:jc w:val="center"/>
              <w:rPr>
                <w:b/>
              </w:rPr>
            </w:pPr>
            <w:r w:rsidRPr="002E4C73">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E10DE1" w:rsidRDefault="00FD738D" w:rsidP="0066076B">
            <w:pPr>
              <w:pStyle w:val="aff9"/>
              <w:rPr>
                <w:b w:val="0"/>
              </w:rPr>
            </w:pPr>
            <w:r w:rsidRPr="00E10DE1">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E10DE1" w:rsidRDefault="00FD738D" w:rsidP="0066076B">
            <w:pPr>
              <w:pStyle w:val="aff9"/>
              <w:rPr>
                <w:b w:val="0"/>
              </w:rPr>
            </w:pPr>
            <w:r w:rsidRPr="00E10DE1">
              <w:rPr>
                <w:b w:val="0"/>
              </w:rPr>
              <w:t>3.2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1" w:name="sub_1032"/>
            <w:r>
              <w:t>Социальное обслуживание</w:t>
            </w:r>
            <w:bookmarkEnd w:id="2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Pr>
                  <w:rStyle w:val="aa"/>
                </w:rPr>
                <w:t>кодами 3.2.1 - 3.2.4</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795A9A" w:rsidRDefault="00FD738D" w:rsidP="0066076B">
            <w:pPr>
              <w:pStyle w:val="aff9"/>
              <w:rPr>
                <w:b w:val="0"/>
              </w:rPr>
            </w:pPr>
            <w:r w:rsidRPr="00795A9A">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Бытовое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795A9A" w:rsidRDefault="00FD738D" w:rsidP="0066076B">
            <w:pPr>
              <w:pStyle w:val="aff9"/>
              <w:rPr>
                <w:b w:val="0"/>
              </w:rPr>
            </w:pPr>
            <w:r w:rsidRPr="00795A9A">
              <w:rPr>
                <w:b w:val="0"/>
              </w:rPr>
              <w:t>3.4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2" w:name="sub_1034"/>
            <w:r>
              <w:t>Здравоохранение</w:t>
            </w:r>
            <w:bookmarkEnd w:id="2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a"/>
                </w:rPr>
                <w:t>кодами 3.4.1 - 3.4.2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795A9A" w:rsidRDefault="00FD738D" w:rsidP="0066076B">
            <w:pPr>
              <w:pStyle w:val="aff9"/>
              <w:rPr>
                <w:b w:val="0"/>
              </w:rPr>
            </w:pPr>
            <w:r w:rsidRPr="00795A9A">
              <w:rPr>
                <w:b w:val="0"/>
              </w:rPr>
              <w:t>3.5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3" w:name="sub_1035"/>
            <w:r>
              <w:t>Образование и просвещение</w:t>
            </w:r>
            <w:bookmarkEnd w:id="2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Pr>
                  <w:rStyle w:val="aa"/>
                </w:rPr>
                <w:t>кодами 3.5.1 - 3.5.2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795A9A" w:rsidRDefault="00FD738D" w:rsidP="0066076B">
            <w:pPr>
              <w:pStyle w:val="aff9"/>
              <w:rPr>
                <w:b w:val="0"/>
              </w:rPr>
            </w:pPr>
            <w:r w:rsidRPr="00795A9A">
              <w:rPr>
                <w:b w:val="0"/>
              </w:rPr>
              <w:t>3.6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Культурное развитие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a"/>
                </w:rPr>
                <w:t>кодами 3.6.1-3.6.3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795A9A" w:rsidRDefault="00FD738D" w:rsidP="0066076B">
            <w:pPr>
              <w:pStyle w:val="aff9"/>
              <w:rPr>
                <w:b w:val="0"/>
              </w:rPr>
            </w:pPr>
            <w:r w:rsidRPr="00795A9A">
              <w:rPr>
                <w:b w:val="0"/>
              </w:rPr>
              <w:t>3.7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Религиозное использование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a"/>
                </w:rPr>
                <w:t>кодами 3.7.1-3.7.2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3.8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Общественное управление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a"/>
                </w:rPr>
                <w:t>кодами 3.8.1-3.8.2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3.9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4" w:name="sub_1039"/>
            <w:r>
              <w:t>Обеспечение научной деятельности</w:t>
            </w:r>
            <w:bookmarkEnd w:id="2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a"/>
                </w:rPr>
                <w:t>кодами 3.9.1 - 3.9.3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3.10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5" w:name="sub_10310"/>
            <w:r>
              <w:t>Ветеринарное обслуживание</w:t>
            </w:r>
            <w:bookmarkEnd w:id="2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a"/>
                </w:rPr>
                <w:t>кодами 3.10.1 - 3.10.2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Деловое управление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6" w:name="sub_1042"/>
            <w:r>
              <w:t>Объекты торговли (торговые центры, торгово-развлекательные центры (комплексы)</w:t>
            </w:r>
            <w:bookmarkEnd w:id="2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a"/>
                </w:rPr>
                <w:t>кодами 4.5 - 4.8.2</w:t>
              </w:r>
            </w:hyperlink>
            <w:r>
              <w:t>;</w:t>
            </w:r>
          </w:p>
          <w:p w:rsidR="00FD738D" w:rsidRDefault="00FD738D" w:rsidP="0066076B">
            <w:pPr>
              <w:pStyle w:val="afb"/>
            </w:pPr>
            <w:r>
              <w:t>размещение гаражей и (или) стоянок для автомобилей сотрудников и посетителей торгового центра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7" w:name="sub_1043"/>
            <w:r>
              <w:t>Рынки</w:t>
            </w:r>
            <w:bookmarkEnd w:id="27"/>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738D" w:rsidRDefault="00FD738D" w:rsidP="0066076B">
            <w:pPr>
              <w:pStyle w:val="afb"/>
            </w:pPr>
            <w:r>
              <w:t>размещение гаражей и (или) стоянок для автомобилей сотрудников и посетителей рынка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Магазины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8" w:name="sub_1045"/>
            <w:r>
              <w:t>Банковская и страховая деятельность</w:t>
            </w:r>
            <w:bookmarkEnd w:id="2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Общественное питание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4F36B7" w:rsidRDefault="00FD738D" w:rsidP="0066076B">
            <w:pPr>
              <w:pStyle w:val="aff9"/>
              <w:rPr>
                <w:b w:val="0"/>
              </w:rPr>
            </w:pPr>
            <w:r w:rsidRPr="004F36B7">
              <w:rPr>
                <w:b w:val="0"/>
              </w:rPr>
              <w:t>4.7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Гостиничное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4.8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29" w:name="sub_1048"/>
            <w:r>
              <w:t>Развлечения</w:t>
            </w:r>
            <w:bookmarkEnd w:id="2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предназначенных для развлечения.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Pr>
                  <w:rStyle w:val="aa"/>
                </w:rPr>
                <w:t>кодами 4.8.1 - 4.8.3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4.9.1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bookmarkStart w:id="30" w:name="sub_10491"/>
            <w:r>
              <w:t>Объекты дорожного сервиса</w:t>
            </w:r>
            <w:bookmarkEnd w:id="3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a"/>
                </w:rPr>
                <w:t>кодами 4.9.1.1 - 4.9.1.4</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4.10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1" w:name="sub_10410"/>
            <w:r>
              <w:t>Выставочно-ярмарочная деятельность</w:t>
            </w:r>
            <w:bookmarkEnd w:id="3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2" w:name="sub_1069"/>
            <w:r>
              <w:t>Склады</w:t>
            </w:r>
            <w:bookmarkEnd w:id="3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sidRPr="005D6FB4">
              <w:rPr>
                <w:b w:val="0"/>
              </w:rPr>
              <w:t>7.2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3" w:name="sub_1072"/>
            <w:r>
              <w:t>Автомобильный транспорт</w:t>
            </w:r>
            <w:bookmarkEnd w:id="3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7.4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4" w:name="sub_1074"/>
            <w:r>
              <w:t>Воздушный транспорт</w:t>
            </w:r>
            <w:bookmarkEnd w:id="3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8.3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5" w:name="sub_1083"/>
            <w:r>
              <w:t>Обеспечение внутреннего правопорядка</w:t>
            </w:r>
            <w:bookmarkEnd w:id="3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p w:rsidR="00FD738D" w:rsidRDefault="00FD738D" w:rsidP="0066076B"/>
          <w:p w:rsidR="00FD738D" w:rsidRDefault="00FD738D" w:rsidP="0066076B"/>
          <w:p w:rsidR="00FD738D" w:rsidRPr="00A64C10" w:rsidRDefault="00FD738D" w:rsidP="0066076B"/>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pPr>
            <w:r w:rsidRPr="00742607">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6.3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6" w:name="sub_1063"/>
            <w:r>
              <w:t>Легкая промышленность</w:t>
            </w:r>
            <w:bookmarkEnd w:id="3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текстильной, фарфоро-фаянсовой, электронной промышленности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6.4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7" w:name="sub_1064"/>
            <w:r>
              <w:t>Пищевая промышленность</w:t>
            </w:r>
            <w:bookmarkEnd w:id="37"/>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D738D" w:rsidRDefault="00FD738D" w:rsidP="0066076B">
            <w:pPr>
              <w:rPr>
                <w:lang w:eastAsia="hi-IN" w:bidi="hi-IN"/>
              </w:rPr>
            </w:pPr>
          </w:p>
          <w:p w:rsidR="00FD738D" w:rsidRDefault="00FD738D" w:rsidP="0066076B">
            <w:pPr>
              <w:rPr>
                <w:lang w:eastAsia="hi-IN" w:bidi="hi-IN"/>
              </w:rPr>
            </w:pPr>
          </w:p>
          <w:p w:rsidR="00FD738D" w:rsidRPr="009B09E5" w:rsidRDefault="00FD738D" w:rsidP="0066076B">
            <w:pPr>
              <w:rPr>
                <w:lang w:eastAsia="hi-IN" w:bidi="hi-IN"/>
              </w:rPr>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pPr>
            <w:r w:rsidRPr="00742607">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tcPr>
          <w:p w:rsidR="00FD738D" w:rsidRPr="005D6FB4"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3. Часть 3 ст. 23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2E4C73" w:rsidRDefault="00FD738D" w:rsidP="0066076B">
            <w:pPr>
              <w:pStyle w:val="afb"/>
              <w:jc w:val="center"/>
              <w:rPr>
                <w:b/>
              </w:rPr>
            </w:pPr>
            <w:r w:rsidRPr="002E4C73">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r w:rsidRPr="00243A05">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r w:rsidRPr="00243A05">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Бытовое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r w:rsidRPr="00243A05">
              <w:rPr>
                <w:b w:val="0"/>
              </w:rPr>
              <w:t>3.5.2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8" w:name="sub_10352"/>
            <w:r>
              <w:t>Среднее и высшее профессиональное образование</w:t>
            </w:r>
            <w:bookmarkEnd w:id="3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r w:rsidRPr="00243A05">
              <w:rPr>
                <w:b w:val="0"/>
              </w:rPr>
              <w:t>3.9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Обеспечение научной деятельности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a"/>
                </w:rPr>
                <w:t>кодами 3.9.1 - 3.9.3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43A05" w:rsidRDefault="00FD738D" w:rsidP="0066076B">
            <w:pPr>
              <w:pStyle w:val="aff9"/>
              <w:rPr>
                <w:b w:val="0"/>
              </w:rPr>
            </w:pPr>
            <w:r w:rsidRPr="00243A05">
              <w:rPr>
                <w:b w:val="0"/>
              </w:rPr>
              <w:t>3.10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Ветеринарное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a"/>
                </w:rPr>
                <w:t>кодами 3.10.1 - 3.10.2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Деловое управление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Объекты торговли (торговые центры, торгово-развлекательные центры (комплексы)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a"/>
                </w:rPr>
                <w:t>кодами 4.5 - 4.8.2</w:t>
              </w:r>
            </w:hyperlink>
            <w:r>
              <w:t>;</w:t>
            </w:r>
          </w:p>
          <w:p w:rsidR="00FD738D" w:rsidRDefault="00FD738D" w:rsidP="0066076B">
            <w:pPr>
              <w:pStyle w:val="afb"/>
            </w:pPr>
            <w:r>
              <w:t>размещение гаражей и (или) стоянок для автомобилей сотрудников и посетителей торгового центра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Рынки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738D" w:rsidRDefault="00FD738D" w:rsidP="0066076B">
            <w:pPr>
              <w:pStyle w:val="afb"/>
            </w:pPr>
            <w:r>
              <w:t>размещение гаражей и (или) стоянок для автомобилей сотрудников и посетителей рынка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Магазины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Банковская и страховая деятельность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Общественное питание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Развлечения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предназначенных для развлечения.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Pr>
                  <w:rStyle w:val="aa"/>
                </w:rPr>
                <w:t>кодами 4.8.1 - 4.8.3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4.9.1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Объекты дорожного сервиса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a"/>
                </w:rPr>
                <w:t>кодами 4.9.1.1 - 4.9.1.4</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Pr>
                <w:b w:val="0"/>
              </w:rPr>
              <w:t>6.1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39" w:name="sub_1061"/>
            <w:r>
              <w:t>Недропользование</w:t>
            </w:r>
            <w:bookmarkEnd w:id="3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Осуществление геологических изысканий;</w:t>
            </w:r>
          </w:p>
          <w:p w:rsidR="00FD738D" w:rsidRDefault="00FD738D" w:rsidP="0066076B">
            <w:pPr>
              <w:pStyle w:val="afb"/>
            </w:pPr>
            <w:r>
              <w:t>добыча полезных ископаемых открытым (карьеры, отвалы) и закрытым (шахты, скважины) способами;</w:t>
            </w:r>
          </w:p>
          <w:p w:rsidR="00FD738D" w:rsidRDefault="00FD738D" w:rsidP="0066076B">
            <w:pPr>
              <w:pStyle w:val="afb"/>
            </w:pPr>
            <w:r>
              <w:t>размещение объектов капитального строительства, в том числе подземных, в целях добычи полезных ископаемых;</w:t>
            </w:r>
          </w:p>
          <w:p w:rsidR="00FD738D" w:rsidRDefault="00FD738D" w:rsidP="0066076B">
            <w:pPr>
              <w:pStyle w:val="afb"/>
            </w:pPr>
            <w:r>
              <w:t>размещение объектов капитального строительства, необходимых для подготовки сырья к транспортировке и (или) промышленной переработке;</w:t>
            </w:r>
          </w:p>
          <w:p w:rsidR="00FD738D" w:rsidRDefault="00FD738D" w:rsidP="0066076B">
            <w:pPr>
              <w:pStyle w:val="afb"/>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0" w:name="sub_1062"/>
            <w:r>
              <w:t>Тяжелая промышленность</w:t>
            </w:r>
            <w:bookmarkEnd w:id="4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6.2.1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1" w:name="sub_10621"/>
            <w:r>
              <w:t>Автомобилестроительная промышленность</w:t>
            </w:r>
            <w:bookmarkEnd w:id="4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Легкая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текстильной, фарфоро-фаянсовой, электронной промышленности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2" w:name="sub_10631"/>
            <w:r>
              <w:t>Фармацевтическая промышленность</w:t>
            </w:r>
            <w:bookmarkEnd w:id="4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Пищевая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3" w:name="sub_1066"/>
            <w:r>
              <w:t>Строительная промышленность</w:t>
            </w:r>
            <w:bookmarkEnd w:id="4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4" w:name="sub_1067"/>
            <w:r>
              <w:t>Энергетика</w:t>
            </w:r>
            <w:bookmarkEnd w:id="4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a"/>
                </w:rPr>
                <w:t>кодом 3.1</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5" w:name="sub_1068"/>
            <w:r>
              <w:t>Связь</w:t>
            </w:r>
            <w:bookmarkEnd w:id="4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a"/>
                </w:rPr>
                <w:t>кодами 3.1.1</w:t>
              </w:r>
            </w:hyperlink>
            <w:r>
              <w:t xml:space="preserve">, </w:t>
            </w:r>
            <w:hyperlink w:anchor="sub_1323" w:history="1">
              <w:r>
                <w:rPr>
                  <w:rStyle w:val="aa"/>
                </w:rPr>
                <w:t>3.2.3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6.11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6" w:name="sub_10611"/>
            <w:r>
              <w:t>Целлюлозно-бумажная промышленность</w:t>
            </w:r>
            <w:bookmarkEnd w:id="4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7.1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7" w:name="sub_1071"/>
            <w:r>
              <w:t>Железнодорожный транспорт</w:t>
            </w:r>
            <w:bookmarkEnd w:id="47"/>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Pr>
                  <w:rStyle w:val="aa"/>
                </w:rPr>
                <w:t>кодами 7.1.1 - 7.1.2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7.2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Автомобильный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7.4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Воздушный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8.3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Обеспечение внутреннего правопорядка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sidRPr="00E03EB6">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03EB6" w:rsidRDefault="00FD738D" w:rsidP="0066076B">
            <w:pPr>
              <w:pStyle w:val="aff9"/>
              <w:rPr>
                <w:b w:val="0"/>
              </w:rPr>
            </w:pPr>
            <w:r>
              <w:rPr>
                <w:b w:val="0"/>
              </w:rPr>
              <w:t xml:space="preserve"> </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Тяжелая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6.2.1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Автомобилестроительная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Легкая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текстильной, фарфоро-фаянсовой, электронной промышленности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Фармацевтическая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Пищевая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Строительная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742607" w:rsidRDefault="00FD738D" w:rsidP="0066076B">
            <w:pPr>
              <w:pStyle w:val="aff9"/>
              <w:rPr>
                <w:b w:val="0"/>
              </w:rPr>
            </w:pPr>
            <w:r w:rsidRPr="00742607">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4. Часть 3 ст. 24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2E4C73" w:rsidRDefault="00FD738D" w:rsidP="0066076B">
            <w:pPr>
              <w:pStyle w:val="afb"/>
              <w:jc w:val="center"/>
              <w:rPr>
                <w:b/>
              </w:rPr>
            </w:pPr>
            <w:r w:rsidRPr="002E4C73">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sidRPr="00CC6E3D">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Бытовое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3.9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Обеспечение научной деятельности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a"/>
                </w:rPr>
                <w:t>кодами 3.9.1 - 3.9.3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Деловое управление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Тяжелая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Легкая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текстильной, фарфоро-фаянсовой, электронной промышленности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Пищевая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8" w:name="sub_1065"/>
            <w:r>
              <w:t>Нефтехимическая промышленность</w:t>
            </w:r>
            <w:bookmarkEnd w:id="4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Строительная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Энергетика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a"/>
                </w:rPr>
                <w:t>кодом 3.1</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Связь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a"/>
                </w:rPr>
                <w:t>кодами 3.1.1</w:t>
              </w:r>
            </w:hyperlink>
            <w:r>
              <w:t xml:space="preserve">, </w:t>
            </w:r>
            <w:hyperlink w:anchor="sub_1323" w:history="1">
              <w:r>
                <w:rPr>
                  <w:rStyle w:val="aa"/>
                </w:rPr>
                <w:t>3.2.3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Целлюлозно-бумажная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7.1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Железнодорожный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Pr>
                  <w:rStyle w:val="aa"/>
                </w:rPr>
                <w:t>кодами 7.1.1 - 7.1.2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7.2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Автомобильный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8.3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Обеспечение внутреннего правопорядка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p w:rsidR="00FD738D" w:rsidRDefault="00FD738D" w:rsidP="0066076B"/>
          <w:p w:rsidR="00FD738D" w:rsidRDefault="00FD738D" w:rsidP="0066076B"/>
          <w:p w:rsidR="00FD738D" w:rsidRDefault="00FD738D" w:rsidP="0066076B"/>
          <w:p w:rsidR="00FD738D" w:rsidRDefault="00FD738D" w:rsidP="0066076B"/>
          <w:p w:rsidR="00FD738D" w:rsidRDefault="00FD738D" w:rsidP="0066076B"/>
          <w:p w:rsidR="00FD738D" w:rsidRDefault="00FD738D" w:rsidP="0066076B"/>
          <w:p w:rsidR="00FD738D" w:rsidRDefault="00FD738D" w:rsidP="0066076B"/>
          <w:p w:rsidR="00FD738D" w:rsidRPr="00A64C10" w:rsidRDefault="00FD738D" w:rsidP="0066076B"/>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3.10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Ветеринарное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a"/>
                </w:rPr>
                <w:t>кодами 3.10.1 - 3.10.2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6.2.1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Автомобилестроительная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6.3.1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Фармацевтическая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Объекты торговли (торговые центры, торгово-развлекательные центры (комплексы)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a"/>
                </w:rPr>
                <w:t>кодами 4.5 - 4.8.2</w:t>
              </w:r>
            </w:hyperlink>
            <w:r>
              <w:t>;</w:t>
            </w:r>
          </w:p>
          <w:p w:rsidR="00FD738D" w:rsidRDefault="00FD738D" w:rsidP="0066076B">
            <w:pPr>
              <w:pStyle w:val="afb"/>
            </w:pPr>
            <w:r>
              <w:t>размещение гаражей и (или) стоянок для автомобилей сотрудников и посетителей торгового центра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Рынки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738D" w:rsidRDefault="00FD738D" w:rsidP="0066076B">
            <w:pPr>
              <w:pStyle w:val="afb"/>
            </w:pPr>
            <w:r>
              <w:t>размещение гаражей и (или) стоянок для автомобилей сотрудников и посетителей рынка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Магазины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Банковская и страховая деятельность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Общественное питание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Развлечения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предназначенных для развлечения.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Pr>
                  <w:rStyle w:val="aa"/>
                </w:rPr>
                <w:t>кодами 4.8.1 - 4.8.3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C6E3D" w:rsidRDefault="00FD738D" w:rsidP="0066076B">
            <w:pPr>
              <w:pStyle w:val="aff9"/>
              <w:rPr>
                <w:b w:val="0"/>
              </w:rPr>
            </w:pPr>
            <w:r>
              <w:rPr>
                <w:b w:val="0"/>
              </w:rPr>
              <w:t>4.9.1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Объекты дорожного сервиса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a"/>
                </w:rPr>
                <w:t>кодами 4.9.1.1 - 4.9.1.4</w:t>
              </w:r>
            </w:hyperlink>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5. Часть 3 ст. 25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A17E9F" w:rsidRDefault="00FD738D" w:rsidP="0066076B">
            <w:pPr>
              <w:pStyle w:val="afb"/>
              <w:jc w:val="center"/>
              <w:rPr>
                <w:b/>
              </w:rP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sidRPr="00C64062">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3.9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Обеспечение научной деятельности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a"/>
                </w:rPr>
                <w:t>кодами 3.9.1 - 3.9.3</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Деловое управление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Тяжелая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Легкая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текстильной, фарфоро-фаянсовой, электронной промышленности</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Пищевая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Строительная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Энергетика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a"/>
                </w:rPr>
                <w:t>кодом 3.1</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Связь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a"/>
                </w:rPr>
                <w:t>кодами 3.1.1</w:t>
              </w:r>
            </w:hyperlink>
            <w:r>
              <w:t xml:space="preserve">, </w:t>
            </w:r>
            <w:hyperlink w:anchor="sub_1323" w:history="1">
              <w:r>
                <w:rPr>
                  <w:rStyle w:val="aa"/>
                </w:rPr>
                <w:t>3.2.3</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Целлюлозно-бумажная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7.1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Железнодорожный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Pr>
                  <w:rStyle w:val="aa"/>
                </w:rPr>
                <w:t>кодами 7.1.1 - 7.1.2</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7.2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Автомобильный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8.3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Автомобильный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p w:rsidR="00FD738D" w:rsidRDefault="00FD738D" w:rsidP="0066076B"/>
          <w:p w:rsidR="00FD738D" w:rsidRDefault="00FD738D" w:rsidP="0066076B"/>
          <w:p w:rsidR="00FD738D" w:rsidRDefault="00FD738D" w:rsidP="0066076B"/>
          <w:p w:rsidR="00FD738D" w:rsidRDefault="00FD738D" w:rsidP="0066076B"/>
          <w:p w:rsidR="00FD738D" w:rsidRPr="00A64C10" w:rsidRDefault="00FD738D" w:rsidP="0066076B"/>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FF3C4E" w:rsidRDefault="00FD738D" w:rsidP="0066076B">
            <w:pPr>
              <w:pStyle w:val="aff9"/>
            </w:pPr>
            <w:r w:rsidRPr="00FF3C4E">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C64062" w:rsidRDefault="00FD738D" w:rsidP="0066076B">
            <w:pPr>
              <w:pStyle w:val="aff9"/>
              <w:rPr>
                <w:b w:val="0"/>
              </w:rPr>
            </w:pP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Бытовое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3.10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Ветеринарное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a"/>
                </w:rPr>
                <w:t>кодами 3.10.1 - 3.10.2</w:t>
              </w:r>
            </w:hyperlink>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Рынки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738D" w:rsidRDefault="00FD738D" w:rsidP="0066076B">
            <w:pPr>
              <w:pStyle w:val="afb"/>
            </w:pPr>
            <w:r>
              <w:t>размещение гаражей и (или) стоянок для автомобилей сотрудников и посетителей рынка</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4.6</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Общественное питание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6.3.1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Фармацевтическая промышленность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60508D" w:rsidRDefault="00FD738D" w:rsidP="0066076B">
            <w:pPr>
              <w:pStyle w:val="aff9"/>
            </w:pPr>
            <w:r w:rsidRPr="0060508D">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C64062" w:rsidRDefault="00FD738D" w:rsidP="0066076B">
            <w:pPr>
              <w:pStyle w:val="aff9"/>
              <w:rPr>
                <w:b w:val="0"/>
              </w:rPr>
            </w:pP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C64062"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64062" w:rsidRDefault="00FD738D" w:rsidP="0066076B">
            <w:pPr>
              <w:pStyle w:val="aff9"/>
              <w:rPr>
                <w:b w:val="0"/>
              </w:rPr>
            </w:pPr>
            <w:r>
              <w:rPr>
                <w:b w:val="0"/>
              </w:rPr>
              <w:t>4.9.1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Объекты дорожного сервиса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a"/>
                </w:rPr>
                <w:t>кодами 4.9.1.1 - 4.9.1.4</w:t>
              </w:r>
            </w:hyperlink>
          </w:p>
        </w:tc>
      </w:tr>
    </w:tbl>
    <w:p w:rsidR="00FD738D" w:rsidRPr="00C64062" w:rsidRDefault="00FD738D" w:rsidP="00FD738D">
      <w:pPr>
        <w:jc w:val="both"/>
        <w:rPr>
          <w:sz w:val="28"/>
          <w:szCs w:val="28"/>
        </w:rPr>
      </w:pPr>
    </w:p>
    <w:p w:rsidR="00FD738D" w:rsidRDefault="00FD738D" w:rsidP="00FD738D">
      <w:pPr>
        <w:jc w:val="both"/>
        <w:rPr>
          <w:sz w:val="28"/>
          <w:szCs w:val="28"/>
        </w:rPr>
      </w:pPr>
      <w:r>
        <w:rPr>
          <w:sz w:val="28"/>
          <w:szCs w:val="28"/>
        </w:rPr>
        <w:t>6. Часть 3 ст. 26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A17E9F" w:rsidRDefault="00FD738D" w:rsidP="0066076B">
            <w:pPr>
              <w:pStyle w:val="afb"/>
              <w:jc w:val="center"/>
              <w:rPr>
                <w:b/>
              </w:rP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sidRPr="00C827A4">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3.3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Бытовое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4.9.1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Объекты дорожного сервиса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a"/>
                </w:rPr>
                <w:t>кодами 4.9.1.1 - 4.9.1.4</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6.7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Энергетика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a"/>
                </w:rPr>
                <w:t>кодом 3.1</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6.8</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Связь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a"/>
                </w:rPr>
                <w:t>кодами 3.1.1</w:t>
              </w:r>
            </w:hyperlink>
            <w:r>
              <w:t xml:space="preserve">, </w:t>
            </w:r>
            <w:hyperlink w:anchor="sub_1323" w:history="1">
              <w:r>
                <w:rPr>
                  <w:rStyle w:val="aa"/>
                </w:rPr>
                <w:t>3.2.3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7.1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Железнодорожный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Pr>
                  <w:rStyle w:val="aa"/>
                </w:rPr>
                <w:t>кодами 7.1.1 - 7.1.2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7.2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Автомобильный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зданий и сооружений автомобильного транспорта.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a"/>
                </w:rPr>
                <w:t>кодами 7.2.1 - 7.2.3</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7.4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Воздушный транспорт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7.5</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49" w:name="sub_1075"/>
            <w:r>
              <w:t>Трубопроводный транспорт</w:t>
            </w:r>
            <w:bookmarkEnd w:id="4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pPr>
            <w:r w:rsidRPr="00C827A4">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C827A4" w:rsidRDefault="00FD738D" w:rsidP="0066076B">
            <w:pPr>
              <w:pStyle w:val="aff9"/>
              <w:rPr>
                <w:b w:val="0"/>
              </w:rPr>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6.9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Склады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EF2467" w:rsidRDefault="00FD738D" w:rsidP="0066076B">
            <w:pPr>
              <w:pStyle w:val="aff9"/>
            </w:pPr>
            <w:r w:rsidRPr="00EF2467">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C827A4" w:rsidRDefault="00FD738D" w:rsidP="0066076B">
            <w:pPr>
              <w:pStyle w:val="aff9"/>
              <w:rPr>
                <w:b w:val="0"/>
              </w:rPr>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827A4"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7. Часть 3 ст. 27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jc w:val="cente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0" w:name="sub_1010"/>
            <w:r>
              <w:t>Сельскохозяйственное использование</w:t>
            </w:r>
            <w:bookmarkEnd w:id="5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Ведение сельского хозяйства.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Pr>
                  <w:rStyle w:val="aa"/>
                </w:rPr>
                <w:t>кодами 1.1 - 1.20</w:t>
              </w:r>
            </w:hyperlink>
            <w:r>
              <w:t>, в том числе размещение зданий и сооружений, используемых для хранения и переработки сельскохозяйственной продукции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1" w:name="sub_1091"/>
            <w:r>
              <w:t>Охрана природных территорий</w:t>
            </w:r>
            <w:bookmarkEnd w:id="51"/>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2" w:name="sub_10123"/>
            <w:r>
              <w:t>Запас</w:t>
            </w:r>
            <w:bookmarkEnd w:id="52"/>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bookmarkStart w:id="53" w:name="sub_103103"/>
            <w:r>
              <w:t>Ведение огородничества</w:t>
            </w:r>
            <w:bookmarkEnd w:id="53"/>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13.2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bookmarkStart w:id="54" w:name="sub_10132"/>
            <w:r>
              <w:t>Ведение садоводства</w:t>
            </w:r>
            <w:bookmarkEnd w:id="54"/>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a"/>
                </w:rPr>
                <w:t>кодом 2.1</w:t>
              </w:r>
            </w:hyperlink>
            <w:r>
              <w:t>, хозяйственных построек и гаражей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C02C32"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r>
        <w:rPr>
          <w:sz w:val="28"/>
          <w:szCs w:val="28"/>
        </w:rPr>
        <w:t xml:space="preserve"> </w:t>
      </w:r>
    </w:p>
    <w:p w:rsidR="00FD738D" w:rsidRDefault="00FD738D" w:rsidP="00FD738D">
      <w:pPr>
        <w:jc w:val="both"/>
        <w:rPr>
          <w:sz w:val="28"/>
          <w:szCs w:val="28"/>
        </w:rPr>
      </w:pPr>
      <w:r>
        <w:rPr>
          <w:sz w:val="28"/>
          <w:szCs w:val="28"/>
        </w:rPr>
        <w:t>7. Часть 3 ст. 28 п.1 изложить в следующей редакции:</w:t>
      </w:r>
    </w:p>
    <w:p w:rsidR="00FD738D" w:rsidRDefault="00FD738D" w:rsidP="00FD738D">
      <w:pPr>
        <w:jc w:val="both"/>
        <w:rPr>
          <w:sz w:val="28"/>
          <w:szCs w:val="28"/>
        </w:rPr>
      </w:pPr>
      <w:r>
        <w:rPr>
          <w:sz w:val="28"/>
          <w:szCs w:val="28"/>
        </w:rPr>
        <w:t xml:space="preserve"> </w:t>
      </w: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jc w:val="cente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Сельскохозяйственное использование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Ведение сельского хозяйства.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Pr>
                  <w:rStyle w:val="aa"/>
                </w:rPr>
                <w:t>кодами 1.1 - 1.20</w:t>
              </w:r>
            </w:hyperlink>
            <w:r>
              <w:t>, в том числе размещение зданий и сооружений, используемых для хранения и переработки сельскохозяйственной продукции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Ведение огородничества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13.2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Ведение садоводства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a"/>
                </w:rPr>
                <w:t>кодом 2.1</w:t>
              </w:r>
            </w:hyperlink>
            <w:r>
              <w:t>, хозяйственных построек и гаражей</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382D97"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bl>
    <w:p w:rsidR="00FD738D" w:rsidRDefault="00FD738D" w:rsidP="00FD738D">
      <w:pPr>
        <w:jc w:val="both"/>
        <w:rPr>
          <w:sz w:val="28"/>
          <w:szCs w:val="28"/>
        </w:rPr>
      </w:pPr>
    </w:p>
    <w:p w:rsidR="00FD738D" w:rsidRDefault="00FD738D" w:rsidP="00FD738D">
      <w:pPr>
        <w:jc w:val="both"/>
        <w:rPr>
          <w:sz w:val="28"/>
          <w:szCs w:val="28"/>
        </w:rPr>
      </w:pPr>
    </w:p>
    <w:p w:rsidR="00FD738D" w:rsidRDefault="00FD738D" w:rsidP="00FD738D">
      <w:pPr>
        <w:jc w:val="both"/>
        <w:rPr>
          <w:sz w:val="28"/>
          <w:szCs w:val="28"/>
        </w:rPr>
      </w:pPr>
    </w:p>
    <w:p w:rsidR="00FD738D" w:rsidRDefault="00FD738D" w:rsidP="00FD738D">
      <w:pPr>
        <w:jc w:val="both"/>
        <w:rPr>
          <w:sz w:val="28"/>
          <w:szCs w:val="28"/>
        </w:rPr>
      </w:pPr>
      <w:r>
        <w:rPr>
          <w:sz w:val="28"/>
          <w:szCs w:val="28"/>
        </w:rPr>
        <w:t>8. Часть 3 ст. 29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jc w:val="cente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Сельскохозяйственное использование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Ведение сельского хозяйства.</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Pr>
                  <w:rStyle w:val="aa"/>
                </w:rPr>
                <w:t>кодами 1.1 - 1.20</w:t>
              </w:r>
            </w:hyperlink>
            <w:r>
              <w:t>, в том числе размещение зданий и сооружений, используемых для хранения и переработки сельскохозяйственной продукции</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Ведение огородничества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13.2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Ведение садоводства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a"/>
                </w:rPr>
                <w:t>кодом 2.1</w:t>
              </w:r>
            </w:hyperlink>
            <w:r>
              <w:t>, хозяйственных построек и гаражей</w:t>
            </w: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pPr>
            <w:r w:rsidRPr="009B559E">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B559E" w:rsidRDefault="00FD738D" w:rsidP="0066076B">
            <w:pPr>
              <w:pStyle w:val="aff9"/>
              <w:rPr>
                <w:b w:val="0"/>
              </w:rPr>
            </w:pPr>
          </w:p>
        </w:tc>
      </w:tr>
      <w:tr w:rsidR="00FD738D" w:rsidRPr="009B559E"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B559E"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bl>
    <w:p w:rsidR="00FD738D" w:rsidRPr="009B559E" w:rsidRDefault="00FD738D" w:rsidP="00FD738D">
      <w:pPr>
        <w:jc w:val="both"/>
        <w:rPr>
          <w:sz w:val="28"/>
          <w:szCs w:val="28"/>
        </w:rPr>
      </w:pPr>
    </w:p>
    <w:p w:rsidR="00FD738D" w:rsidRPr="009B559E" w:rsidRDefault="00FD738D" w:rsidP="00FD738D">
      <w:pPr>
        <w:jc w:val="both"/>
        <w:rPr>
          <w:sz w:val="28"/>
          <w:szCs w:val="28"/>
        </w:rPr>
      </w:pPr>
    </w:p>
    <w:p w:rsidR="00FD738D" w:rsidRDefault="00FD738D" w:rsidP="00FD738D">
      <w:pPr>
        <w:jc w:val="both"/>
        <w:rPr>
          <w:sz w:val="28"/>
          <w:szCs w:val="28"/>
        </w:rPr>
      </w:pPr>
      <w:r>
        <w:rPr>
          <w:sz w:val="28"/>
          <w:szCs w:val="28"/>
        </w:rPr>
        <w:t>9. Часть 3 ст. 30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A17E9F" w:rsidRDefault="00FD738D" w:rsidP="0066076B">
            <w:pPr>
              <w:pStyle w:val="afb"/>
              <w:jc w:val="center"/>
              <w:rPr>
                <w:b/>
              </w:rPr>
            </w:pPr>
            <w:r w:rsidRPr="00A17E9F">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sidRPr="00134C4B">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5.4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5" w:name="sub_1054"/>
            <w:r>
              <w:t>Причалы для маломерных судов</w:t>
            </w:r>
            <w:bookmarkEnd w:id="55"/>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предназначенных для причаливания, хранения и обслуживания яхт, катеров, лодок и других маломерных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134C4B"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10. Часть 3 ст. 31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875D70" w:rsidRDefault="00FD738D" w:rsidP="0066076B">
            <w:pPr>
              <w:pStyle w:val="afb"/>
              <w:jc w:val="center"/>
              <w:rPr>
                <w:b/>
              </w:rPr>
            </w:pPr>
            <w:r w:rsidRPr="00875D70">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5.4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Причалы для маломерных судов</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предназначенных для причаливания, хранения и обслуживания яхт, катеров, лодок и других маломерных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297E1A"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11. Часть 3 ст. 32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875D70" w:rsidRDefault="00FD738D" w:rsidP="0066076B">
            <w:pPr>
              <w:pStyle w:val="afb"/>
              <w:jc w:val="center"/>
              <w:rPr>
                <w:b/>
              </w:rPr>
            </w:pPr>
            <w:r w:rsidRPr="00875D70">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sidRPr="00DC2F67">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5.1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Спорт</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a"/>
                </w:rPr>
                <w:t>кодами 5.1.1 - 5.1.7</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5.4</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Причалы для маломерных судов</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сооружений, предназначенных для причаливания, хранения и обслуживания яхт, катеров, лодок и других маломерных судов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DC2F67" w:rsidRDefault="00FD738D" w:rsidP="0066076B">
            <w:pPr>
              <w:pStyle w:val="aff9"/>
              <w:rPr>
                <w:b w:val="0"/>
              </w:rPr>
            </w:pPr>
            <w:r>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12. Часть 3 ст. 33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tcPr>
          <w:p w:rsidR="00FD738D" w:rsidRPr="00396CB4" w:rsidRDefault="00FD738D" w:rsidP="0066076B">
            <w:pPr>
              <w:pStyle w:val="afb"/>
              <w:jc w:val="center"/>
              <w:rPr>
                <w:b/>
              </w:rPr>
            </w:pPr>
            <w:r w:rsidRPr="00396CB4">
              <w:rPr>
                <w:b/>
              </w:rP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3.7</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Религиозное использование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a"/>
                </w:rPr>
                <w:t>кодами 3.7.1-3.7.2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12.0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Земельные участки (территории) общего пользования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Земельные участки общего пользования.</w:t>
            </w:r>
          </w:p>
          <w:p w:rsidR="00FD738D" w:rsidRDefault="00FD738D" w:rsidP="0066076B">
            <w:pPr>
              <w:pStyle w:val="afb"/>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a"/>
                </w:rPr>
                <w:t>кодами 12.0.1 - 12.0.2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12.1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6" w:name="sub_10121"/>
            <w:r>
              <w:t>Ритуальная деятельность</w:t>
            </w:r>
            <w:bookmarkEnd w:id="56"/>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кладбищ, крематориев и мест захоронения;</w:t>
            </w:r>
          </w:p>
          <w:p w:rsidR="00FD738D" w:rsidRDefault="00FD738D" w:rsidP="0066076B">
            <w:pPr>
              <w:pStyle w:val="afb"/>
            </w:pPr>
            <w:r>
              <w:t>размещение соответствующих культовых сооружений;</w:t>
            </w:r>
          </w:p>
          <w:p w:rsidR="00FD738D" w:rsidRDefault="00FD738D" w:rsidP="0066076B">
            <w:pPr>
              <w:pStyle w:val="afb"/>
            </w:pPr>
            <w:bookmarkStart w:id="57" w:name="sub_103105"/>
            <w:r>
              <w:t>осуществление деятельности по производству продукции ритуально-обрядового назначения</w:t>
            </w:r>
            <w:bookmarkEnd w:id="57"/>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Pr>
                <w:b w:val="0"/>
              </w:rPr>
              <w:t>12.3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Запас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Отсутствие хозяйственной деятельности</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Вспомогательные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sidRPr="00623FCD">
              <w:rPr>
                <w:b w:val="0"/>
              </w:rPr>
              <w:t>3.1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Коммунальное обслуживание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a"/>
                </w:rPr>
                <w:t>кодами 3.1.1-3.1.2</w:t>
              </w:r>
            </w:hyperlink>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623FCD" w:rsidRDefault="00FD738D" w:rsidP="0066076B">
            <w:pPr>
              <w:pStyle w:val="aff9"/>
              <w:rPr>
                <w:b w:val="0"/>
              </w:rPr>
            </w:pPr>
            <w:r w:rsidRPr="00623FCD">
              <w:rPr>
                <w:b w:val="0"/>
              </w:rPr>
              <w:t>4.9</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a"/>
            </w:pPr>
            <w:r>
              <w:t>Служебные гаражи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a"/>
                </w:rPr>
                <w:t>кодами 3.0</w:t>
              </w:r>
            </w:hyperlink>
            <w:r>
              <w:t xml:space="preserve">, </w:t>
            </w:r>
            <w:hyperlink w:anchor="sub_1040" w:history="1">
              <w:r>
                <w:rPr>
                  <w:rStyle w:val="aa"/>
                </w:rPr>
                <w:t>4.0</w:t>
              </w:r>
            </w:hyperlink>
            <w:r>
              <w:t>, а также для стоянки и хранения транспортных средств общего пользования, в том числе в депо</w:t>
            </w:r>
          </w:p>
        </w:tc>
      </w:tr>
    </w:tbl>
    <w:p w:rsidR="00FD738D" w:rsidRDefault="00FD738D" w:rsidP="00FD738D">
      <w:pPr>
        <w:jc w:val="both"/>
        <w:rPr>
          <w:sz w:val="28"/>
          <w:szCs w:val="28"/>
        </w:rPr>
      </w:pPr>
    </w:p>
    <w:p w:rsidR="00FD738D" w:rsidRDefault="00FD738D" w:rsidP="00FD738D">
      <w:pPr>
        <w:jc w:val="both"/>
        <w:rPr>
          <w:sz w:val="28"/>
          <w:szCs w:val="28"/>
        </w:rPr>
      </w:pPr>
      <w:r>
        <w:rPr>
          <w:sz w:val="28"/>
          <w:szCs w:val="28"/>
        </w:rPr>
        <w:t>13. Часть 3 ст. 34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E96038"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pPr>
            <w:r w:rsidRPr="00E96038">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E96038" w:rsidRDefault="00FD738D" w:rsidP="0066076B">
            <w:pPr>
              <w:pStyle w:val="aff9"/>
              <w:rPr>
                <w:b w:val="0"/>
              </w:rPr>
            </w:pPr>
          </w:p>
        </w:tc>
      </w:tr>
      <w:tr w:rsidR="00FD738D" w:rsidRPr="00E96038"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rPr>
                <w:b w:val="0"/>
              </w:rPr>
            </w:pPr>
            <w:r>
              <w:rPr>
                <w:b w:val="0"/>
              </w:rPr>
              <w:t>10.0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8" w:name="sub_10100"/>
            <w:r>
              <w:t>Использование лесов</w:t>
            </w:r>
            <w:bookmarkEnd w:id="58"/>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Pr>
                  <w:rStyle w:val="aa"/>
                </w:rPr>
                <w:t>кодами 10.1 - 10.4</w:t>
              </w:r>
            </w:hyperlink>
          </w:p>
        </w:tc>
      </w:tr>
      <w:tr w:rsidR="00FD738D" w:rsidRPr="00E96038"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pPr>
            <w:r w:rsidRPr="00E96038">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E96038" w:rsidRDefault="00FD738D" w:rsidP="0066076B">
            <w:pPr>
              <w:pStyle w:val="aff9"/>
              <w:rPr>
                <w:b w:val="0"/>
              </w:rPr>
            </w:pPr>
          </w:p>
        </w:tc>
      </w:tr>
      <w:tr w:rsidR="00FD738D" w:rsidRPr="00E96038"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rPr>
                <w:b w:val="0"/>
              </w:rPr>
            </w:pPr>
            <w:r>
              <w:rPr>
                <w:b w:val="0"/>
              </w:rPr>
              <w:t>9.0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59" w:name="sub_1090"/>
            <w:r>
              <w:t>Деятельность по особой охране и изучению природы</w:t>
            </w:r>
            <w:bookmarkEnd w:id="59"/>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FD738D" w:rsidRPr="00E96038"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E96038" w:rsidRDefault="00FD738D" w:rsidP="0066076B">
            <w:pPr>
              <w:pStyle w:val="aff9"/>
              <w:rPr>
                <w:b w:val="0"/>
              </w:rPr>
            </w:pPr>
            <w:r>
              <w:rPr>
                <w:b w:val="0"/>
              </w:rPr>
              <w:t>9.1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Охрана природных территорий</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FD738D" w:rsidRPr="00E96038" w:rsidRDefault="00FD738D" w:rsidP="00FD738D">
      <w:pPr>
        <w:jc w:val="both"/>
        <w:rPr>
          <w:sz w:val="28"/>
          <w:szCs w:val="28"/>
        </w:rPr>
      </w:pPr>
    </w:p>
    <w:p w:rsidR="00FD738D" w:rsidRDefault="00FD738D" w:rsidP="00FD738D">
      <w:pPr>
        <w:jc w:val="both"/>
        <w:rPr>
          <w:sz w:val="28"/>
          <w:szCs w:val="28"/>
        </w:rPr>
      </w:pPr>
      <w:r>
        <w:rPr>
          <w:sz w:val="28"/>
          <w:szCs w:val="28"/>
        </w:rPr>
        <w:t>14. Часть 3 ст. 35 п.1 изложить в следующей редакции:</w:t>
      </w:r>
    </w:p>
    <w:p w:rsidR="00FD738D" w:rsidRDefault="00FD738D" w:rsidP="00FD738D">
      <w:pPr>
        <w:jc w:val="both"/>
        <w:rPr>
          <w:sz w:val="28"/>
          <w:szCs w:val="28"/>
        </w:rPr>
      </w:pPr>
    </w:p>
    <w:tbl>
      <w:tblPr>
        <w:tblW w:w="9933" w:type="dxa"/>
        <w:jc w:val="center"/>
        <w:tblInd w:w="108" w:type="dxa"/>
        <w:tblLayout w:type="fixed"/>
        <w:tblLook w:val="0000"/>
      </w:tblPr>
      <w:tblGrid>
        <w:gridCol w:w="857"/>
        <w:gridCol w:w="3401"/>
        <w:gridCol w:w="5675"/>
      </w:tblGrid>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rsidRPr="00933BB5">
              <w:t>Код</w:t>
            </w:r>
          </w:p>
        </w:tc>
        <w:tc>
          <w:tcPr>
            <w:tcW w:w="3401" w:type="dxa"/>
            <w:tcBorders>
              <w:top w:val="single" w:sz="4" w:space="0" w:color="000000"/>
              <w:left w:val="single" w:sz="4" w:space="0" w:color="000000"/>
              <w:bottom w:val="single" w:sz="4" w:space="0" w:color="000000"/>
            </w:tcBorders>
            <w:shd w:val="clear" w:color="auto" w:fill="auto"/>
            <w:vAlign w:val="center"/>
          </w:tcPr>
          <w:p w:rsidR="00FD738D" w:rsidRPr="00933BB5" w:rsidRDefault="00FD738D" w:rsidP="0066076B">
            <w:pPr>
              <w:pStyle w:val="aff9"/>
            </w:pPr>
            <w:r>
              <w:t xml:space="preserve">Наименование вида разрешенного использования земельного участка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Pr="00933BB5" w:rsidRDefault="00FD738D" w:rsidP="0066076B">
            <w:pPr>
              <w:pStyle w:val="aff9"/>
            </w:pPr>
            <w:r>
              <w:t xml:space="preserve"> Описание вида разрешенного использования земельного участка</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Основные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r>
              <w:rPr>
                <w:b w:val="0"/>
              </w:rPr>
              <w:t>11.0</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Водные объекты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Ледники, снежники, ручьи, реки, озера, болота, территориальные моря и другие поверхностные водные объекты</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r>
              <w:rPr>
                <w:b w:val="0"/>
              </w:rPr>
              <w:t>11.1</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Общее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r>
              <w:rPr>
                <w:b w:val="0"/>
              </w:rPr>
              <w:t>11.2</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r>
              <w:t>Специальное пользование водными объектами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p>
        </w:tc>
        <w:tc>
          <w:tcPr>
            <w:tcW w:w="3401" w:type="dxa"/>
            <w:tcBorders>
              <w:top w:val="single" w:sz="4" w:space="0" w:color="000000"/>
              <w:left w:val="single" w:sz="4" w:space="0" w:color="000000"/>
              <w:bottom w:val="single" w:sz="4" w:space="0" w:color="000000"/>
            </w:tcBorders>
            <w:shd w:val="clear" w:color="auto" w:fill="auto"/>
            <w:vAlign w:val="center"/>
          </w:tcPr>
          <w:p w:rsidR="00FD738D" w:rsidRDefault="00FD738D" w:rsidP="0066076B">
            <w:pPr>
              <w:pStyle w:val="aff9"/>
            </w:pPr>
            <w:r>
              <w:t>Условно разрешенные</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8D" w:rsidRDefault="00FD738D" w:rsidP="0066076B">
            <w:pPr>
              <w:pStyle w:val="aff9"/>
            </w:pPr>
          </w:p>
        </w:tc>
      </w:tr>
      <w:tr w:rsidR="00FD738D" w:rsidRPr="00933BB5" w:rsidTr="0066076B">
        <w:trPr>
          <w:tblHeader/>
          <w:jc w:val="center"/>
        </w:trPr>
        <w:tc>
          <w:tcPr>
            <w:tcW w:w="857" w:type="dxa"/>
            <w:tcBorders>
              <w:top w:val="single" w:sz="4" w:space="0" w:color="000000"/>
              <w:left w:val="single" w:sz="4" w:space="0" w:color="000000"/>
              <w:bottom w:val="single" w:sz="4" w:space="0" w:color="000000"/>
            </w:tcBorders>
            <w:shd w:val="clear" w:color="auto" w:fill="auto"/>
            <w:vAlign w:val="center"/>
          </w:tcPr>
          <w:p w:rsidR="00FD738D" w:rsidRPr="00871BD7" w:rsidRDefault="00FD738D" w:rsidP="0066076B">
            <w:pPr>
              <w:pStyle w:val="aff9"/>
              <w:rPr>
                <w:b w:val="0"/>
              </w:rPr>
            </w:pPr>
            <w:r>
              <w:rPr>
                <w:b w:val="0"/>
              </w:rPr>
              <w:t>11.3</w:t>
            </w:r>
          </w:p>
        </w:tc>
        <w:tc>
          <w:tcPr>
            <w:tcW w:w="3401" w:type="dxa"/>
            <w:tcBorders>
              <w:top w:val="single" w:sz="4" w:space="0" w:color="000000"/>
              <w:left w:val="single" w:sz="4" w:space="0" w:color="000000"/>
              <w:bottom w:val="single" w:sz="4" w:space="0" w:color="000000"/>
            </w:tcBorders>
            <w:shd w:val="clear" w:color="auto" w:fill="auto"/>
          </w:tcPr>
          <w:p w:rsidR="00FD738D" w:rsidRDefault="00FD738D" w:rsidP="0066076B">
            <w:pPr>
              <w:pStyle w:val="afb"/>
            </w:pPr>
            <w:bookmarkStart w:id="60" w:name="sub_10113"/>
            <w:r>
              <w:t>Гидротехнические сооружения</w:t>
            </w:r>
            <w:bookmarkEnd w:id="6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FD738D" w:rsidRDefault="00FD738D" w:rsidP="0066076B">
            <w:pPr>
              <w:pStyle w:val="afb"/>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FD738D" w:rsidRDefault="00FD738D" w:rsidP="00FD738D">
      <w:pPr>
        <w:jc w:val="both"/>
        <w:rPr>
          <w:sz w:val="28"/>
          <w:szCs w:val="28"/>
        </w:rPr>
      </w:pPr>
    </w:p>
    <w:p w:rsidR="00FD738D" w:rsidRDefault="00FD738D" w:rsidP="00FD738D">
      <w:pPr>
        <w:tabs>
          <w:tab w:val="left" w:pos="851"/>
        </w:tabs>
        <w:ind w:firstLine="567"/>
        <w:jc w:val="both"/>
        <w:rPr>
          <w:sz w:val="28"/>
          <w:szCs w:val="28"/>
        </w:rPr>
      </w:pPr>
      <w:r w:rsidRPr="0064080F">
        <w:rPr>
          <w:sz w:val="28"/>
          <w:szCs w:val="28"/>
        </w:rPr>
        <w:t>2.</w:t>
      </w:r>
      <w:r>
        <w:rPr>
          <w:sz w:val="28"/>
          <w:szCs w:val="28"/>
        </w:rPr>
        <w:t xml:space="preserve"> </w:t>
      </w:r>
      <w:r w:rsidRPr="0064080F">
        <w:rPr>
          <w:sz w:val="28"/>
          <w:szCs w:val="28"/>
        </w:rPr>
        <w:t>Опубликовать решение  в муниципальной газет</w:t>
      </w:r>
      <w:r>
        <w:rPr>
          <w:sz w:val="28"/>
          <w:szCs w:val="28"/>
        </w:rPr>
        <w:t>е «Информационный вестник Вят</w:t>
      </w:r>
      <w:r w:rsidRPr="0064080F">
        <w:rPr>
          <w:sz w:val="28"/>
          <w:szCs w:val="28"/>
        </w:rPr>
        <w:t>ского сельского поселения» и разместить на официа</w:t>
      </w:r>
      <w:r>
        <w:rPr>
          <w:sz w:val="28"/>
          <w:szCs w:val="28"/>
        </w:rPr>
        <w:t>льном сайте Администрации Вят</w:t>
      </w:r>
      <w:r w:rsidRPr="0064080F">
        <w:rPr>
          <w:sz w:val="28"/>
          <w:szCs w:val="28"/>
        </w:rPr>
        <w:t>ского сельского поселения в сети Интернет.</w:t>
      </w:r>
    </w:p>
    <w:p w:rsidR="00FD738D" w:rsidRDefault="00FD738D" w:rsidP="00FD738D">
      <w:pPr>
        <w:tabs>
          <w:tab w:val="left" w:pos="851"/>
        </w:tabs>
        <w:ind w:firstLine="567"/>
        <w:jc w:val="both"/>
        <w:rPr>
          <w:sz w:val="28"/>
          <w:szCs w:val="28"/>
        </w:rPr>
      </w:pPr>
    </w:p>
    <w:p w:rsidR="00FD738D" w:rsidRPr="0064080F" w:rsidRDefault="00FD738D" w:rsidP="00FD738D">
      <w:pPr>
        <w:tabs>
          <w:tab w:val="left" w:pos="851"/>
        </w:tabs>
        <w:ind w:firstLine="567"/>
        <w:jc w:val="right"/>
        <w:rPr>
          <w:sz w:val="28"/>
          <w:szCs w:val="28"/>
        </w:rPr>
      </w:pPr>
      <w:r>
        <w:rPr>
          <w:sz w:val="28"/>
          <w:szCs w:val="28"/>
        </w:rPr>
        <w:t>Глава сельского поселения: В.А.Галкин</w:t>
      </w:r>
    </w:p>
    <w:p w:rsidR="00FD738D" w:rsidRPr="009B559E" w:rsidRDefault="00FD738D" w:rsidP="00FD738D">
      <w:pPr>
        <w:jc w:val="both"/>
        <w:rPr>
          <w:sz w:val="28"/>
          <w:szCs w:val="28"/>
        </w:rPr>
      </w:pPr>
    </w:p>
    <w:p w:rsidR="00FD738D" w:rsidRDefault="00FD738D" w:rsidP="00FD738D">
      <w:pPr>
        <w:ind w:firstLine="708"/>
        <w:jc w:val="both"/>
        <w:rPr>
          <w:rFonts w:ascii="Times New Roman CYR" w:hAnsi="Times New Roman CYR" w:cs="Times New Roman CYR"/>
          <w:color w:val="000000"/>
          <w:sz w:val="28"/>
          <w:szCs w:val="28"/>
          <w:lang w:eastAsia="en-US"/>
        </w:rPr>
      </w:pPr>
    </w:p>
    <w:p w:rsidR="00FD738D" w:rsidRPr="00DD0C76" w:rsidRDefault="00FD738D" w:rsidP="00FD738D">
      <w:pPr>
        <w:jc w:val="center"/>
        <w:rPr>
          <w:sz w:val="22"/>
          <w:szCs w:val="22"/>
        </w:rPr>
      </w:pPr>
      <w:r w:rsidRPr="00DD0C76">
        <w:rPr>
          <w:sz w:val="22"/>
          <w:szCs w:val="22"/>
        </w:rPr>
        <w:t>Российская Федерация</w:t>
      </w:r>
    </w:p>
    <w:p w:rsidR="00FD738D" w:rsidRPr="00DD0C76" w:rsidRDefault="00FD738D" w:rsidP="00FD738D">
      <w:pPr>
        <w:jc w:val="center"/>
        <w:rPr>
          <w:sz w:val="22"/>
          <w:szCs w:val="22"/>
        </w:rPr>
      </w:pPr>
      <w:r w:rsidRPr="00DD0C76">
        <w:rPr>
          <w:sz w:val="22"/>
          <w:szCs w:val="22"/>
        </w:rPr>
        <w:t>Новгородская область</w:t>
      </w:r>
    </w:p>
    <w:p w:rsidR="00FD738D" w:rsidRPr="00DD0C76" w:rsidRDefault="00FD738D" w:rsidP="00FD738D">
      <w:pPr>
        <w:jc w:val="center"/>
        <w:rPr>
          <w:sz w:val="22"/>
          <w:szCs w:val="22"/>
        </w:rPr>
      </w:pPr>
      <w:r w:rsidRPr="00DD0C76">
        <w:rPr>
          <w:sz w:val="22"/>
          <w:szCs w:val="22"/>
        </w:rPr>
        <w:t>Администрация Вятского сельского поселения</w:t>
      </w:r>
    </w:p>
    <w:p w:rsidR="00FD738D" w:rsidRPr="00DD0C76" w:rsidRDefault="00FD738D" w:rsidP="00FD738D">
      <w:pPr>
        <w:jc w:val="center"/>
        <w:rPr>
          <w:sz w:val="22"/>
          <w:szCs w:val="22"/>
        </w:rPr>
      </w:pPr>
    </w:p>
    <w:p w:rsidR="00FD738D" w:rsidRPr="00DD0C76" w:rsidRDefault="00FD738D" w:rsidP="00FD738D">
      <w:pPr>
        <w:jc w:val="center"/>
        <w:rPr>
          <w:sz w:val="22"/>
          <w:szCs w:val="22"/>
        </w:rPr>
      </w:pPr>
      <w:r w:rsidRPr="00DD0C76">
        <w:rPr>
          <w:sz w:val="22"/>
          <w:szCs w:val="22"/>
        </w:rPr>
        <w:t>ПОСТАНОВЛЕНИЕ</w:t>
      </w:r>
    </w:p>
    <w:p w:rsidR="00FD738D" w:rsidRPr="00DD0C76" w:rsidRDefault="00FD738D" w:rsidP="00FD738D">
      <w:pPr>
        <w:jc w:val="center"/>
        <w:rPr>
          <w:b/>
          <w:sz w:val="22"/>
          <w:szCs w:val="22"/>
        </w:rPr>
      </w:pPr>
    </w:p>
    <w:p w:rsidR="00FD738D" w:rsidRPr="00DD0C76" w:rsidRDefault="00FD738D" w:rsidP="00FD738D">
      <w:pPr>
        <w:rPr>
          <w:noProof/>
          <w:sz w:val="22"/>
          <w:szCs w:val="22"/>
        </w:rPr>
      </w:pPr>
      <w:r w:rsidRPr="00DD0C76">
        <w:rPr>
          <w:noProof/>
          <w:sz w:val="22"/>
          <w:szCs w:val="22"/>
        </w:rPr>
        <w:t>от 31.03.2020  № 27</w:t>
      </w:r>
    </w:p>
    <w:p w:rsidR="00FD738D" w:rsidRPr="00DD0C76" w:rsidRDefault="00FD738D" w:rsidP="00FD738D">
      <w:pPr>
        <w:rPr>
          <w:sz w:val="22"/>
          <w:szCs w:val="22"/>
        </w:rPr>
      </w:pPr>
      <w:r w:rsidRPr="00DD0C76">
        <w:rPr>
          <w:sz w:val="22"/>
          <w:szCs w:val="22"/>
        </w:rPr>
        <w:t>д. Вятка</w:t>
      </w:r>
    </w:p>
    <w:p w:rsidR="00FD738D" w:rsidRPr="00DD0C76" w:rsidRDefault="00FD738D" w:rsidP="00FD738D">
      <w:pPr>
        <w:rPr>
          <w:sz w:val="22"/>
          <w:szCs w:val="22"/>
        </w:rPr>
      </w:pPr>
    </w:p>
    <w:p w:rsidR="00FD738D" w:rsidRPr="00DD0C76" w:rsidRDefault="00FD738D" w:rsidP="00FD738D">
      <w:pPr>
        <w:rPr>
          <w:sz w:val="22"/>
          <w:szCs w:val="22"/>
        </w:rPr>
      </w:pPr>
      <w:r w:rsidRPr="00DD0C76">
        <w:rPr>
          <w:sz w:val="22"/>
          <w:szCs w:val="22"/>
        </w:rPr>
        <w:t>Об   установлении   на   территории</w:t>
      </w:r>
    </w:p>
    <w:p w:rsidR="00FD738D" w:rsidRPr="00DD0C76" w:rsidRDefault="00FD738D" w:rsidP="00FD738D">
      <w:pPr>
        <w:rPr>
          <w:sz w:val="22"/>
          <w:szCs w:val="22"/>
        </w:rPr>
      </w:pPr>
      <w:r w:rsidRPr="00DD0C76">
        <w:rPr>
          <w:sz w:val="22"/>
          <w:szCs w:val="22"/>
        </w:rPr>
        <w:t>Вятского  сельского   поселения</w:t>
      </w:r>
    </w:p>
    <w:p w:rsidR="00FD738D" w:rsidRPr="00DD0C76" w:rsidRDefault="00FD738D" w:rsidP="00FD738D">
      <w:pPr>
        <w:rPr>
          <w:sz w:val="22"/>
          <w:szCs w:val="22"/>
        </w:rPr>
      </w:pPr>
      <w:r w:rsidRPr="00DD0C76">
        <w:rPr>
          <w:sz w:val="22"/>
          <w:szCs w:val="22"/>
        </w:rPr>
        <w:t>особого противопожарного режима</w:t>
      </w:r>
    </w:p>
    <w:p w:rsidR="00FD738D" w:rsidRPr="00DD0C76" w:rsidRDefault="00FD738D" w:rsidP="00FD738D">
      <w:pPr>
        <w:autoSpaceDE w:val="0"/>
        <w:autoSpaceDN w:val="0"/>
        <w:adjustRightInd w:val="0"/>
        <w:jc w:val="both"/>
        <w:rPr>
          <w:sz w:val="22"/>
          <w:szCs w:val="22"/>
        </w:rPr>
      </w:pPr>
    </w:p>
    <w:p w:rsidR="00FD738D" w:rsidRPr="00DD0C76" w:rsidRDefault="00FD738D" w:rsidP="00FD738D">
      <w:pPr>
        <w:autoSpaceDE w:val="0"/>
        <w:autoSpaceDN w:val="0"/>
        <w:adjustRightInd w:val="0"/>
        <w:jc w:val="both"/>
        <w:rPr>
          <w:sz w:val="22"/>
          <w:szCs w:val="22"/>
        </w:rPr>
      </w:pPr>
    </w:p>
    <w:p w:rsidR="00FD738D" w:rsidRPr="00DD0C76" w:rsidRDefault="00FD738D" w:rsidP="00FD738D">
      <w:pPr>
        <w:autoSpaceDE w:val="0"/>
        <w:autoSpaceDN w:val="0"/>
        <w:adjustRightInd w:val="0"/>
        <w:jc w:val="both"/>
        <w:rPr>
          <w:sz w:val="22"/>
          <w:szCs w:val="22"/>
        </w:rPr>
      </w:pPr>
    </w:p>
    <w:p w:rsidR="00FD738D" w:rsidRPr="00DD0C76" w:rsidRDefault="00FD738D" w:rsidP="00FD738D">
      <w:pPr>
        <w:pStyle w:val="a8"/>
        <w:spacing w:after="0"/>
        <w:ind w:firstLine="567"/>
        <w:jc w:val="both"/>
        <w:rPr>
          <w:sz w:val="22"/>
          <w:szCs w:val="22"/>
        </w:rPr>
      </w:pPr>
      <w:r w:rsidRPr="00DD0C76">
        <w:rPr>
          <w:sz w:val="22"/>
          <w:szCs w:val="22"/>
        </w:rPr>
        <w:t xml:space="preserve">В соответствии с Федеральным </w:t>
      </w:r>
      <w:hyperlink r:id="rId25" w:history="1">
        <w:r w:rsidRPr="00DD0C76">
          <w:rPr>
            <w:sz w:val="22"/>
            <w:szCs w:val="22"/>
          </w:rPr>
          <w:t>законом</w:t>
        </w:r>
      </w:hyperlink>
      <w:r w:rsidRPr="00DD0C76">
        <w:rPr>
          <w:sz w:val="22"/>
          <w:szCs w:val="22"/>
        </w:rPr>
        <w:t xml:space="preserve"> от 21 декабря 1994 года № 69-ФЗ «О пожарной безопасности», областным </w:t>
      </w:r>
      <w:hyperlink r:id="rId26" w:history="1">
        <w:r w:rsidRPr="00DD0C76">
          <w:rPr>
            <w:sz w:val="22"/>
            <w:szCs w:val="22"/>
          </w:rPr>
          <w:t>законом</w:t>
        </w:r>
      </w:hyperlink>
      <w:r w:rsidRPr="00DD0C76">
        <w:rPr>
          <w:sz w:val="22"/>
          <w:szCs w:val="22"/>
        </w:rPr>
        <w:t xml:space="preserve"> от 11.01.2005 № 384-ОЗ «О пожарной безопасности», постановлением Правительства Российской Федерации от  </w:t>
      </w:r>
      <w:hyperlink r:id="rId27" w:history="1">
        <w:r w:rsidRPr="00DD0C76">
          <w:rPr>
            <w:bCs/>
            <w:sz w:val="22"/>
            <w:szCs w:val="22"/>
          </w:rPr>
          <w:t>25.04.2012</w:t>
        </w:r>
      </w:hyperlink>
      <w:r w:rsidRPr="00DD0C76">
        <w:rPr>
          <w:bCs/>
          <w:sz w:val="22"/>
          <w:szCs w:val="22"/>
        </w:rPr>
        <w:t xml:space="preserve"> № 390 «О противопожарном режиме», </w:t>
      </w:r>
      <w:r w:rsidRPr="00DD0C76">
        <w:rPr>
          <w:sz w:val="22"/>
          <w:szCs w:val="22"/>
        </w:rPr>
        <w:t xml:space="preserve"> распоряжением Правительства Новгородской области от 05.04.2017 № 91-рз, в связи с повышенной пожарной опасностью, в целях защиты населения и территории сельского поселения от пожаров</w:t>
      </w:r>
    </w:p>
    <w:p w:rsidR="00FD738D" w:rsidRPr="00DD0C76" w:rsidRDefault="00FD738D" w:rsidP="00FD738D">
      <w:pPr>
        <w:autoSpaceDE w:val="0"/>
        <w:autoSpaceDN w:val="0"/>
        <w:adjustRightInd w:val="0"/>
        <w:jc w:val="both"/>
        <w:rPr>
          <w:sz w:val="22"/>
          <w:szCs w:val="22"/>
        </w:rPr>
      </w:pPr>
      <w:r w:rsidRPr="00DD0C76">
        <w:rPr>
          <w:sz w:val="22"/>
          <w:szCs w:val="22"/>
        </w:rPr>
        <w:t>ПОСТАНОВЛЯЮ:</w:t>
      </w:r>
    </w:p>
    <w:p w:rsidR="00FD738D" w:rsidRPr="00DD0C76" w:rsidRDefault="00FD738D" w:rsidP="00FD738D">
      <w:pPr>
        <w:autoSpaceDE w:val="0"/>
        <w:autoSpaceDN w:val="0"/>
        <w:adjustRightInd w:val="0"/>
        <w:jc w:val="both"/>
        <w:rPr>
          <w:sz w:val="22"/>
          <w:szCs w:val="22"/>
        </w:rPr>
      </w:pPr>
    </w:p>
    <w:p w:rsidR="00FD738D" w:rsidRPr="00DD0C76" w:rsidRDefault="00FD738D" w:rsidP="00FD738D">
      <w:pPr>
        <w:autoSpaceDE w:val="0"/>
        <w:autoSpaceDN w:val="0"/>
        <w:adjustRightInd w:val="0"/>
        <w:ind w:firstLine="567"/>
        <w:jc w:val="both"/>
        <w:rPr>
          <w:sz w:val="22"/>
          <w:szCs w:val="22"/>
        </w:rPr>
      </w:pPr>
      <w:r w:rsidRPr="00DD0C76">
        <w:rPr>
          <w:sz w:val="22"/>
          <w:szCs w:val="22"/>
        </w:rPr>
        <w:t>1.Установить на территории Вятского сельского поселения в период с 01.04.2020 года до установления устойчивой дождливой осенней погоды или образования снежного покрова особый противопожарный режим.</w:t>
      </w:r>
    </w:p>
    <w:p w:rsidR="00FD738D" w:rsidRPr="00DD0C76" w:rsidRDefault="00FD738D" w:rsidP="00FD738D">
      <w:pPr>
        <w:autoSpaceDE w:val="0"/>
        <w:autoSpaceDN w:val="0"/>
        <w:adjustRightInd w:val="0"/>
        <w:ind w:firstLine="540"/>
        <w:jc w:val="both"/>
        <w:rPr>
          <w:sz w:val="22"/>
          <w:szCs w:val="22"/>
        </w:rPr>
      </w:pPr>
      <w:r w:rsidRPr="00DD0C76">
        <w:rPr>
          <w:sz w:val="22"/>
          <w:szCs w:val="22"/>
        </w:rPr>
        <w:t>2. На период особого противопожарного режима установить следующие дополнительные требования пожарной безопасности:</w:t>
      </w:r>
    </w:p>
    <w:p w:rsidR="00FD738D" w:rsidRPr="00DD0C76" w:rsidRDefault="00FD738D" w:rsidP="00FD738D">
      <w:pPr>
        <w:autoSpaceDE w:val="0"/>
        <w:autoSpaceDN w:val="0"/>
        <w:adjustRightInd w:val="0"/>
        <w:ind w:firstLine="540"/>
        <w:jc w:val="both"/>
        <w:rPr>
          <w:sz w:val="22"/>
          <w:szCs w:val="22"/>
        </w:rPr>
      </w:pPr>
      <w:r w:rsidRPr="00DD0C76">
        <w:rPr>
          <w:sz w:val="22"/>
          <w:szCs w:val="22"/>
        </w:rPr>
        <w:t xml:space="preserve">2.1. запретить на территории сельского поселения  разведение костров, проведение пожароопасных работ, </w:t>
      </w:r>
      <w:r w:rsidRPr="00DD0C76">
        <w:rPr>
          <w:color w:val="000000"/>
          <w:sz w:val="22"/>
          <w:szCs w:val="22"/>
          <w:shd w:val="clear" w:color="auto" w:fill="FFFFFF"/>
        </w:rPr>
        <w:t>пал сухой травы и соломы, пожнивных остатков на всей территории</w:t>
      </w:r>
      <w:r w:rsidRPr="00DD0C76">
        <w:rPr>
          <w:sz w:val="22"/>
          <w:szCs w:val="22"/>
        </w:rPr>
        <w:t xml:space="preserve"> сельского поселения;</w:t>
      </w:r>
    </w:p>
    <w:p w:rsidR="00FD738D" w:rsidRPr="00DD0C76" w:rsidRDefault="00FD738D" w:rsidP="00FD738D">
      <w:pPr>
        <w:autoSpaceDE w:val="0"/>
        <w:autoSpaceDN w:val="0"/>
        <w:adjustRightInd w:val="0"/>
        <w:ind w:firstLine="567"/>
        <w:jc w:val="both"/>
        <w:rPr>
          <w:sz w:val="22"/>
          <w:szCs w:val="22"/>
        </w:rPr>
      </w:pPr>
      <w:r w:rsidRPr="00DD0C76">
        <w:rPr>
          <w:sz w:val="22"/>
          <w:szCs w:val="22"/>
        </w:rPr>
        <w:t>2.2. Администрации Вятского сельского поселения организовать:</w:t>
      </w:r>
    </w:p>
    <w:p w:rsidR="00FD738D" w:rsidRPr="00DD0C76" w:rsidRDefault="00FD738D" w:rsidP="00FD738D">
      <w:pPr>
        <w:autoSpaceDE w:val="0"/>
        <w:autoSpaceDN w:val="0"/>
        <w:adjustRightInd w:val="0"/>
        <w:ind w:firstLine="567"/>
        <w:jc w:val="both"/>
        <w:rPr>
          <w:sz w:val="22"/>
          <w:szCs w:val="22"/>
        </w:rPr>
      </w:pPr>
      <w:r w:rsidRPr="00DD0C76">
        <w:rPr>
          <w:sz w:val="22"/>
          <w:szCs w:val="22"/>
        </w:rPr>
        <w:t>2.2.1. Патрулирование населенных пунктов сельского поселения силами местного населения и добровольных пожарных с первичными средствами пожаротушения (ведро с водой, огнетушитель, лопата);</w:t>
      </w:r>
    </w:p>
    <w:p w:rsidR="00FD738D" w:rsidRPr="00DD0C76" w:rsidRDefault="00FD738D" w:rsidP="00FD738D">
      <w:pPr>
        <w:autoSpaceDE w:val="0"/>
        <w:autoSpaceDN w:val="0"/>
        <w:adjustRightInd w:val="0"/>
        <w:ind w:firstLine="567"/>
        <w:jc w:val="both"/>
        <w:rPr>
          <w:sz w:val="22"/>
          <w:szCs w:val="22"/>
        </w:rPr>
      </w:pPr>
      <w:r w:rsidRPr="00DD0C76">
        <w:rPr>
          <w:sz w:val="22"/>
          <w:szCs w:val="22"/>
        </w:rPr>
        <w:t>2.2.2. Проведение разъяснительной работы с населением о мерах пожарной безопасности и недопустимости сжигания травы и мусора на приусадебных участках и  территориях населенных пунктов.</w:t>
      </w:r>
    </w:p>
    <w:p w:rsidR="00FD738D" w:rsidRPr="00DD0C76" w:rsidRDefault="00FD738D" w:rsidP="00FD738D">
      <w:pPr>
        <w:autoSpaceDE w:val="0"/>
        <w:autoSpaceDN w:val="0"/>
        <w:adjustRightInd w:val="0"/>
        <w:ind w:firstLine="540"/>
        <w:jc w:val="both"/>
        <w:rPr>
          <w:sz w:val="22"/>
          <w:szCs w:val="22"/>
        </w:rPr>
      </w:pPr>
      <w:r w:rsidRPr="00DD0C76">
        <w:rPr>
          <w:sz w:val="22"/>
          <w:szCs w:val="22"/>
        </w:rPr>
        <w:t>3. Руководителям  учреждений, организаций, общественных объединений иных юридических лиц, КФХ, индивидуальным предпринимателям, должностным лицам, гражданам Российской Федерации, иностранным гражданам, лицам без гражданства,  являющимся собственниками, владельцами и пользователями земельных участков:</w:t>
      </w:r>
    </w:p>
    <w:p w:rsidR="00FD738D" w:rsidRPr="00DD0C76" w:rsidRDefault="00FD738D" w:rsidP="00FD738D">
      <w:pPr>
        <w:autoSpaceDE w:val="0"/>
        <w:autoSpaceDN w:val="0"/>
        <w:adjustRightInd w:val="0"/>
        <w:ind w:firstLine="540"/>
        <w:jc w:val="both"/>
        <w:rPr>
          <w:sz w:val="22"/>
          <w:szCs w:val="22"/>
        </w:rPr>
      </w:pPr>
      <w:r w:rsidRPr="00DD0C76">
        <w:rPr>
          <w:sz w:val="22"/>
          <w:szCs w:val="22"/>
        </w:rPr>
        <w:t>3.1. обеспечить очистку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FD738D" w:rsidRPr="00DD0C76" w:rsidRDefault="00FD738D" w:rsidP="00FD738D">
      <w:pPr>
        <w:autoSpaceDE w:val="0"/>
        <w:autoSpaceDN w:val="0"/>
        <w:adjustRightInd w:val="0"/>
        <w:ind w:firstLine="540"/>
        <w:jc w:val="both"/>
        <w:rPr>
          <w:sz w:val="22"/>
          <w:szCs w:val="22"/>
        </w:rPr>
      </w:pPr>
      <w:r w:rsidRPr="00DD0C76">
        <w:rPr>
          <w:sz w:val="22"/>
          <w:szCs w:val="22"/>
        </w:rPr>
        <w:t>3.2. обеспечить очистку используемых  земельных участков от сухой травянистой растительности, пожнивных остатков, мусора и других горючих материалов;</w:t>
      </w:r>
    </w:p>
    <w:p w:rsidR="00FD738D" w:rsidRPr="00DD0C76" w:rsidRDefault="00FD738D" w:rsidP="00FD738D">
      <w:pPr>
        <w:autoSpaceDE w:val="0"/>
        <w:autoSpaceDN w:val="0"/>
        <w:adjustRightInd w:val="0"/>
        <w:ind w:firstLine="540"/>
        <w:jc w:val="both"/>
        <w:rPr>
          <w:color w:val="FF0000"/>
          <w:sz w:val="22"/>
          <w:szCs w:val="22"/>
        </w:rPr>
      </w:pPr>
      <w:r w:rsidRPr="00DD0C76">
        <w:rPr>
          <w:sz w:val="22"/>
          <w:szCs w:val="22"/>
        </w:rPr>
        <w:t xml:space="preserve">3.3. организовать осуществление мер пожарной безопасности в соответствии с </w:t>
      </w:r>
      <w:hyperlink r:id="rId28" w:history="1">
        <w:r w:rsidRPr="00DD0C76">
          <w:rPr>
            <w:sz w:val="22"/>
            <w:szCs w:val="22"/>
          </w:rPr>
          <w:t>Правила</w:t>
        </w:r>
      </w:hyperlink>
      <w:r w:rsidRPr="00DD0C76">
        <w:rPr>
          <w:sz w:val="22"/>
          <w:szCs w:val="22"/>
        </w:rPr>
        <w:t xml:space="preserve">ми противопожарного режима в Российской Федерации, утвержденными постановлением Правительства Российской Федерации от  </w:t>
      </w:r>
      <w:hyperlink r:id="rId29" w:history="1">
        <w:r w:rsidRPr="00DD0C76">
          <w:rPr>
            <w:bCs/>
            <w:sz w:val="22"/>
            <w:szCs w:val="22"/>
          </w:rPr>
          <w:t>25.04.2012</w:t>
        </w:r>
      </w:hyperlink>
      <w:r w:rsidRPr="00DD0C76">
        <w:rPr>
          <w:bCs/>
          <w:sz w:val="22"/>
          <w:szCs w:val="22"/>
        </w:rPr>
        <w:t xml:space="preserve"> № 390.</w:t>
      </w:r>
    </w:p>
    <w:p w:rsidR="00FD738D" w:rsidRPr="00DD0C76" w:rsidRDefault="00FD738D" w:rsidP="00FD738D">
      <w:pPr>
        <w:autoSpaceDE w:val="0"/>
        <w:autoSpaceDN w:val="0"/>
        <w:adjustRightInd w:val="0"/>
        <w:ind w:firstLine="567"/>
        <w:jc w:val="both"/>
        <w:rPr>
          <w:sz w:val="22"/>
          <w:szCs w:val="22"/>
        </w:rPr>
      </w:pPr>
      <w:r w:rsidRPr="00DD0C76">
        <w:rPr>
          <w:sz w:val="22"/>
          <w:szCs w:val="22"/>
        </w:rPr>
        <w:t>4.Постановление вступает в силу с момента его подписания.</w:t>
      </w:r>
    </w:p>
    <w:p w:rsidR="00FD738D" w:rsidRPr="00DD0C76" w:rsidRDefault="00FD738D" w:rsidP="00FD738D">
      <w:pPr>
        <w:autoSpaceDE w:val="0"/>
        <w:autoSpaceDN w:val="0"/>
        <w:adjustRightInd w:val="0"/>
        <w:ind w:firstLine="567"/>
        <w:jc w:val="both"/>
        <w:rPr>
          <w:sz w:val="22"/>
          <w:szCs w:val="22"/>
        </w:rPr>
      </w:pPr>
      <w:r w:rsidRPr="00DD0C76">
        <w:rPr>
          <w:sz w:val="22"/>
          <w:szCs w:val="22"/>
        </w:rPr>
        <w:t>5.Опубликовать постановление в муниципальной газете «Информаци-онный вестник Вятского сельского поселения».</w:t>
      </w:r>
    </w:p>
    <w:p w:rsidR="00FD738D" w:rsidRPr="00DD0C76" w:rsidRDefault="00FD738D" w:rsidP="00FD738D">
      <w:pPr>
        <w:autoSpaceDE w:val="0"/>
        <w:autoSpaceDN w:val="0"/>
        <w:adjustRightInd w:val="0"/>
        <w:ind w:firstLine="540"/>
        <w:rPr>
          <w:sz w:val="22"/>
          <w:szCs w:val="22"/>
        </w:rPr>
      </w:pPr>
    </w:p>
    <w:p w:rsidR="00FD738D" w:rsidRPr="00DD0C76" w:rsidRDefault="00FD738D" w:rsidP="00FD738D">
      <w:pPr>
        <w:pStyle w:val="ConsNormal"/>
        <w:widowControl/>
        <w:ind w:firstLine="0"/>
        <w:rPr>
          <w:rFonts w:ascii="Times New Roman" w:hAnsi="Times New Roman"/>
          <w:sz w:val="22"/>
          <w:szCs w:val="22"/>
        </w:rPr>
      </w:pPr>
      <w:r w:rsidRPr="00DD0C76">
        <w:rPr>
          <w:rFonts w:ascii="Times New Roman" w:hAnsi="Times New Roman"/>
          <w:sz w:val="22"/>
          <w:szCs w:val="22"/>
        </w:rPr>
        <w:t>Глава</w:t>
      </w:r>
    </w:p>
    <w:p w:rsidR="00FD738D" w:rsidRPr="00DD0C76" w:rsidRDefault="00FD738D" w:rsidP="00FD738D">
      <w:pPr>
        <w:pStyle w:val="ConsNormal"/>
        <w:widowControl/>
        <w:ind w:firstLine="0"/>
        <w:rPr>
          <w:sz w:val="22"/>
          <w:szCs w:val="22"/>
        </w:rPr>
      </w:pPr>
      <w:r w:rsidRPr="00DD0C76">
        <w:rPr>
          <w:rFonts w:ascii="Times New Roman" w:hAnsi="Times New Roman"/>
          <w:sz w:val="22"/>
          <w:szCs w:val="22"/>
        </w:rPr>
        <w:t xml:space="preserve">сельского  поселения </w:t>
      </w:r>
      <w:r>
        <w:rPr>
          <w:rFonts w:ascii="Times New Roman" w:hAnsi="Times New Roman"/>
          <w:sz w:val="22"/>
          <w:szCs w:val="22"/>
        </w:rPr>
        <w:t>:</w:t>
      </w:r>
      <w:r w:rsidRPr="00DD0C76">
        <w:rPr>
          <w:rFonts w:ascii="Times New Roman" w:hAnsi="Times New Roman"/>
          <w:sz w:val="22"/>
          <w:szCs w:val="22"/>
        </w:rPr>
        <w:t xml:space="preserve"> В.А.Галкин</w:t>
      </w:r>
    </w:p>
    <w:p w:rsidR="00FD738D" w:rsidRPr="00DD0C76" w:rsidRDefault="00FD738D" w:rsidP="00FD738D">
      <w:pPr>
        <w:rPr>
          <w:b/>
          <w:sz w:val="22"/>
          <w:szCs w:val="22"/>
        </w:rPr>
      </w:pPr>
    </w:p>
    <w:p w:rsidR="00FD738D" w:rsidRPr="00DD0C76" w:rsidRDefault="00FD738D" w:rsidP="00FD738D">
      <w:pPr>
        <w:jc w:val="center"/>
        <w:rPr>
          <w:sz w:val="22"/>
          <w:szCs w:val="22"/>
        </w:rPr>
      </w:pPr>
      <w:r w:rsidRPr="00DD0C76">
        <w:rPr>
          <w:b/>
          <w:sz w:val="22"/>
          <w:szCs w:val="22"/>
        </w:rPr>
        <w:t xml:space="preserve">  </w:t>
      </w:r>
    </w:p>
    <w:p w:rsidR="00FD738D" w:rsidRPr="002B4DAC" w:rsidRDefault="00FD738D" w:rsidP="00FD738D">
      <w:pPr>
        <w:tabs>
          <w:tab w:val="left" w:pos="900"/>
        </w:tabs>
        <w:jc w:val="center"/>
        <w:rPr>
          <w:b/>
          <w:sz w:val="26"/>
          <w:szCs w:val="26"/>
        </w:rPr>
      </w:pPr>
    </w:p>
    <w:p w:rsidR="00FD738D" w:rsidRPr="00A155C7" w:rsidRDefault="00FD738D" w:rsidP="00FD738D">
      <w:pPr>
        <w:jc w:val="center"/>
        <w:rPr>
          <w:b/>
          <w:szCs w:val="28"/>
        </w:rPr>
      </w:pPr>
      <w:r w:rsidRPr="00A155C7">
        <w:rPr>
          <w:b/>
          <w:szCs w:val="28"/>
        </w:rPr>
        <w:t>Российская Федерация</w:t>
      </w:r>
    </w:p>
    <w:p w:rsidR="00FD738D" w:rsidRPr="00A155C7" w:rsidRDefault="00FD738D" w:rsidP="00FD738D">
      <w:pPr>
        <w:jc w:val="center"/>
        <w:rPr>
          <w:b/>
          <w:szCs w:val="28"/>
        </w:rPr>
      </w:pPr>
      <w:r w:rsidRPr="00A155C7">
        <w:rPr>
          <w:b/>
          <w:szCs w:val="28"/>
        </w:rPr>
        <w:t>Новгородская область</w:t>
      </w:r>
    </w:p>
    <w:p w:rsidR="00FD738D" w:rsidRPr="00A155C7" w:rsidRDefault="00FD738D" w:rsidP="00FD738D">
      <w:pPr>
        <w:jc w:val="center"/>
        <w:rPr>
          <w:b/>
          <w:szCs w:val="28"/>
        </w:rPr>
      </w:pPr>
      <w:r w:rsidRPr="00A155C7">
        <w:rPr>
          <w:b/>
          <w:szCs w:val="28"/>
        </w:rPr>
        <w:t>Пестовский район</w:t>
      </w:r>
    </w:p>
    <w:p w:rsidR="00FD738D" w:rsidRPr="00A155C7" w:rsidRDefault="00FD738D" w:rsidP="00FD738D">
      <w:pPr>
        <w:jc w:val="center"/>
        <w:rPr>
          <w:b/>
          <w:szCs w:val="28"/>
        </w:rPr>
      </w:pPr>
      <w:r w:rsidRPr="00A155C7">
        <w:rPr>
          <w:b/>
          <w:szCs w:val="28"/>
        </w:rPr>
        <w:t xml:space="preserve">Администрация  </w:t>
      </w:r>
      <w:r>
        <w:rPr>
          <w:b/>
          <w:szCs w:val="28"/>
        </w:rPr>
        <w:t>Вятского</w:t>
      </w:r>
      <w:r w:rsidRPr="00A155C7">
        <w:rPr>
          <w:b/>
          <w:szCs w:val="28"/>
        </w:rPr>
        <w:t xml:space="preserve"> сельского  поселения</w:t>
      </w:r>
    </w:p>
    <w:p w:rsidR="00FD738D" w:rsidRDefault="00FD738D" w:rsidP="00FD738D">
      <w:pPr>
        <w:shd w:val="clear" w:color="auto" w:fill="FFFFFF"/>
        <w:tabs>
          <w:tab w:val="left" w:pos="0"/>
        </w:tabs>
        <w:spacing w:before="235" w:line="298" w:lineRule="exact"/>
        <w:ind w:right="13"/>
        <w:jc w:val="center"/>
        <w:rPr>
          <w:b/>
          <w:sz w:val="32"/>
          <w:szCs w:val="32"/>
        </w:rPr>
      </w:pPr>
      <w:r w:rsidRPr="005E70E1">
        <w:rPr>
          <w:b/>
          <w:sz w:val="32"/>
          <w:szCs w:val="32"/>
        </w:rPr>
        <w:t>ПОСТАНОВЛЕНИЕ</w:t>
      </w:r>
    </w:p>
    <w:p w:rsidR="00FD738D" w:rsidRDefault="00FD738D" w:rsidP="00FD738D">
      <w:pPr>
        <w:shd w:val="clear" w:color="auto" w:fill="FFFFFF"/>
        <w:tabs>
          <w:tab w:val="left" w:pos="0"/>
        </w:tabs>
        <w:spacing w:before="235" w:line="298" w:lineRule="exact"/>
        <w:ind w:right="13"/>
        <w:jc w:val="center"/>
      </w:pPr>
    </w:p>
    <w:p w:rsidR="00FD738D" w:rsidRPr="00855A53" w:rsidRDefault="00FD738D" w:rsidP="00FD738D"/>
    <w:p w:rsidR="00FD738D" w:rsidRPr="00855A53" w:rsidRDefault="00FD738D" w:rsidP="00FD738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w:t>
      </w:r>
      <w:r w:rsidRPr="00855A53">
        <w:rPr>
          <w:rFonts w:ascii="Times New Roman" w:hAnsi="Times New Roman" w:cs="Times New Roman"/>
          <w:sz w:val="28"/>
          <w:szCs w:val="28"/>
        </w:rPr>
        <w:t>т</w:t>
      </w:r>
      <w:r>
        <w:rPr>
          <w:rFonts w:ascii="Times New Roman" w:hAnsi="Times New Roman" w:cs="Times New Roman"/>
          <w:sz w:val="28"/>
          <w:szCs w:val="28"/>
        </w:rPr>
        <w:t xml:space="preserve"> 07.04.2020 г.</w:t>
      </w:r>
      <w:r w:rsidRPr="00855A53">
        <w:rPr>
          <w:rFonts w:ascii="Times New Roman" w:hAnsi="Times New Roman" w:cs="Times New Roman"/>
          <w:sz w:val="28"/>
          <w:szCs w:val="28"/>
        </w:rPr>
        <w:t xml:space="preserve"> №</w:t>
      </w:r>
      <w:r>
        <w:rPr>
          <w:rFonts w:ascii="Times New Roman" w:hAnsi="Times New Roman" w:cs="Times New Roman"/>
          <w:sz w:val="28"/>
          <w:szCs w:val="28"/>
        </w:rPr>
        <w:t xml:space="preserve"> 28</w:t>
      </w:r>
      <w:r w:rsidRPr="00855A53">
        <w:rPr>
          <w:rFonts w:ascii="Times New Roman" w:hAnsi="Times New Roman" w:cs="Times New Roman"/>
          <w:sz w:val="28"/>
          <w:szCs w:val="28"/>
        </w:rPr>
        <w:t xml:space="preserve">  </w:t>
      </w:r>
    </w:p>
    <w:p w:rsidR="00FD738D" w:rsidRPr="00855A53" w:rsidRDefault="00FD738D" w:rsidP="00FD738D">
      <w:pPr>
        <w:pStyle w:val="ConsPlusNormal"/>
        <w:widowControl/>
        <w:ind w:firstLine="0"/>
        <w:outlineLvl w:val="0"/>
        <w:rPr>
          <w:rFonts w:ascii="Times New Roman" w:hAnsi="Times New Roman" w:cs="Times New Roman"/>
          <w:sz w:val="28"/>
          <w:szCs w:val="28"/>
        </w:rPr>
      </w:pPr>
      <w:r w:rsidRPr="00855A53">
        <w:rPr>
          <w:rFonts w:ascii="Times New Roman" w:hAnsi="Times New Roman" w:cs="Times New Roman"/>
          <w:sz w:val="28"/>
          <w:szCs w:val="28"/>
        </w:rPr>
        <w:t xml:space="preserve">д. </w:t>
      </w:r>
      <w:r>
        <w:rPr>
          <w:rFonts w:ascii="Times New Roman" w:hAnsi="Times New Roman" w:cs="Times New Roman"/>
          <w:sz w:val="28"/>
          <w:szCs w:val="28"/>
        </w:rPr>
        <w:t>Вятка</w:t>
      </w:r>
    </w:p>
    <w:p w:rsidR="00FD738D" w:rsidRDefault="00FD738D" w:rsidP="00FD738D">
      <w:pPr>
        <w:pStyle w:val="ConsPlusNormal"/>
        <w:widowControl/>
        <w:ind w:firstLine="0"/>
        <w:outlineLvl w:val="0"/>
        <w:rPr>
          <w:rFonts w:ascii="Times New Roman" w:hAnsi="Times New Roman" w:cs="Times New Roman"/>
          <w:b/>
          <w:sz w:val="28"/>
          <w:szCs w:val="28"/>
        </w:rPr>
      </w:pPr>
    </w:p>
    <w:p w:rsidR="00FD738D" w:rsidRDefault="00FD738D" w:rsidP="00FD738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отчета </w:t>
      </w:r>
    </w:p>
    <w:p w:rsidR="00FD738D" w:rsidRDefault="00FD738D" w:rsidP="00FD738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об исполнении бюджета</w:t>
      </w:r>
    </w:p>
    <w:p w:rsidR="00FD738D" w:rsidRDefault="00FD738D" w:rsidP="00FD738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Вятского сельского поселения</w:t>
      </w:r>
    </w:p>
    <w:p w:rsidR="00FD738D" w:rsidRPr="000256EA" w:rsidRDefault="00FD738D" w:rsidP="00FD738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за I квартал 2020 года </w:t>
      </w:r>
    </w:p>
    <w:p w:rsidR="00FD738D" w:rsidRPr="00855A53" w:rsidRDefault="00FD738D" w:rsidP="00FD738D">
      <w:pPr>
        <w:pStyle w:val="ConsPlusNormal"/>
        <w:widowControl/>
        <w:ind w:firstLine="0"/>
        <w:outlineLvl w:val="0"/>
        <w:rPr>
          <w:rFonts w:ascii="Times New Roman" w:hAnsi="Times New Roman" w:cs="Times New Roman"/>
          <w:sz w:val="24"/>
          <w:szCs w:val="24"/>
        </w:rPr>
      </w:pPr>
    </w:p>
    <w:p w:rsidR="00FD738D" w:rsidRPr="000763EE" w:rsidRDefault="00FD738D" w:rsidP="00FD738D">
      <w:pPr>
        <w:ind w:firstLine="720"/>
        <w:jc w:val="both"/>
        <w:rPr>
          <w:szCs w:val="28"/>
        </w:rPr>
      </w:pPr>
      <w:r>
        <w:rPr>
          <w:szCs w:val="28"/>
        </w:rPr>
        <w:t>В соответствии со статьёй 264.2 Бюджетного кодекса Российской Федерации, с п.п.3 пункта 3 «Положения о бюджетном процессе в Вятском сельском поселении», утверждённого решением Совета депутатов Вятского сельского поселения от 24.04.2015 г. № 166</w:t>
      </w:r>
    </w:p>
    <w:p w:rsidR="00FD738D" w:rsidRDefault="00FD738D" w:rsidP="00FD738D">
      <w:pPr>
        <w:jc w:val="both"/>
        <w:rPr>
          <w:b/>
          <w:szCs w:val="28"/>
        </w:rPr>
      </w:pPr>
      <w:r w:rsidRPr="003074AA">
        <w:rPr>
          <w:b/>
          <w:szCs w:val="28"/>
        </w:rPr>
        <w:t>ПОСТАНОВЛЯЮ:</w:t>
      </w:r>
    </w:p>
    <w:p w:rsidR="00FD738D" w:rsidRDefault="00FD738D" w:rsidP="00FD738D">
      <w:pPr>
        <w:pStyle w:val="ConsPlusNormal"/>
        <w:widowControl/>
        <w:numPr>
          <w:ilvl w:val="0"/>
          <w:numId w:val="27"/>
        </w:numPr>
        <w:outlineLvl w:val="0"/>
        <w:rPr>
          <w:rFonts w:ascii="Times New Roman" w:hAnsi="Times New Roman" w:cs="Times New Roman"/>
          <w:spacing w:val="-6"/>
          <w:sz w:val="28"/>
          <w:szCs w:val="28"/>
        </w:rPr>
      </w:pPr>
      <w:r>
        <w:rPr>
          <w:rFonts w:ascii="Times New Roman" w:hAnsi="Times New Roman" w:cs="Times New Roman"/>
          <w:spacing w:val="-6"/>
          <w:sz w:val="28"/>
          <w:szCs w:val="28"/>
        </w:rPr>
        <w:t>Утвердить прилагаемый отчет об исполнении бюджета Вятского сельского поселения за I квартал 2020 года.</w:t>
      </w:r>
    </w:p>
    <w:p w:rsidR="00FD738D" w:rsidRPr="008A2B60" w:rsidRDefault="00FD738D" w:rsidP="00FD738D">
      <w:pPr>
        <w:pStyle w:val="ConsPlusNormal"/>
        <w:widowControl/>
        <w:numPr>
          <w:ilvl w:val="0"/>
          <w:numId w:val="27"/>
        </w:numPr>
        <w:outlineLvl w:val="0"/>
        <w:rPr>
          <w:rFonts w:ascii="Times New Roman" w:hAnsi="Times New Roman" w:cs="Times New Roman"/>
          <w:sz w:val="28"/>
          <w:szCs w:val="28"/>
        </w:rPr>
      </w:pPr>
      <w:r w:rsidRPr="008A2B60">
        <w:rPr>
          <w:rFonts w:ascii="Times New Roman" w:hAnsi="Times New Roman" w:cs="Times New Roman"/>
          <w:sz w:val="28"/>
          <w:szCs w:val="28"/>
        </w:rPr>
        <w:t>Опубликовать постановление в газете «Информационный вестник Вятского сельского поселения».</w:t>
      </w:r>
    </w:p>
    <w:p w:rsidR="00FD738D" w:rsidRPr="00526D1A" w:rsidRDefault="00FD738D" w:rsidP="00FD738D">
      <w:pPr>
        <w:ind w:firstLine="540"/>
        <w:jc w:val="both"/>
        <w:rPr>
          <w:color w:val="000000"/>
          <w:szCs w:val="28"/>
        </w:rPr>
      </w:pPr>
    </w:p>
    <w:p w:rsidR="00FD738D" w:rsidRPr="008A2B60" w:rsidRDefault="00FD738D" w:rsidP="00FD738D">
      <w:pPr>
        <w:jc w:val="right"/>
        <w:rPr>
          <w:szCs w:val="28"/>
        </w:rPr>
      </w:pPr>
      <w:r>
        <w:rPr>
          <w:szCs w:val="28"/>
        </w:rPr>
        <w:t>Г</w:t>
      </w:r>
      <w:r w:rsidRPr="008A2B60">
        <w:rPr>
          <w:szCs w:val="28"/>
        </w:rPr>
        <w:t xml:space="preserve">лава </w:t>
      </w:r>
      <w:r>
        <w:rPr>
          <w:szCs w:val="28"/>
        </w:rPr>
        <w:t>поселения:  В.А. Галкин</w:t>
      </w:r>
    </w:p>
    <w:p w:rsidR="00FD738D" w:rsidRDefault="00FD738D" w:rsidP="00FD738D">
      <w:pPr>
        <w:tabs>
          <w:tab w:val="left" w:pos="6075"/>
          <w:tab w:val="right" w:pos="9355"/>
        </w:tabs>
      </w:pPr>
      <w:r>
        <w:t xml:space="preserve">                                                                                                                 Утвержден</w:t>
      </w:r>
    </w:p>
    <w:p w:rsidR="00FD738D" w:rsidRDefault="00FD738D" w:rsidP="00FD738D">
      <w:pPr>
        <w:tabs>
          <w:tab w:val="left" w:pos="6075"/>
          <w:tab w:val="right" w:pos="9355"/>
        </w:tabs>
      </w:pPr>
      <w:r>
        <w:t xml:space="preserve">                                                                                                постановлением Администрации</w:t>
      </w:r>
    </w:p>
    <w:p w:rsidR="00FD738D" w:rsidRDefault="00FD738D" w:rsidP="00FD738D">
      <w:pPr>
        <w:tabs>
          <w:tab w:val="left" w:pos="5850"/>
          <w:tab w:val="left" w:pos="6075"/>
          <w:tab w:val="right" w:pos="9355"/>
        </w:tabs>
      </w:pPr>
      <w:r>
        <w:t xml:space="preserve">  </w:t>
      </w:r>
      <w:r>
        <w:tab/>
        <w:t>Вятского сельского поселения</w:t>
      </w:r>
    </w:p>
    <w:p w:rsidR="00FD738D" w:rsidRPr="006D4357" w:rsidRDefault="00FD738D" w:rsidP="00FD738D">
      <w:pPr>
        <w:tabs>
          <w:tab w:val="left" w:pos="5850"/>
          <w:tab w:val="left" w:pos="6075"/>
          <w:tab w:val="right" w:pos="9355"/>
        </w:tabs>
      </w:pPr>
      <w:r>
        <w:t xml:space="preserve">                                                                                                 от 07.04.2020г. № 28</w:t>
      </w:r>
      <w:r>
        <w:tab/>
        <w:t xml:space="preserve">                                                                                                                         </w:t>
      </w:r>
    </w:p>
    <w:p w:rsidR="00FD738D" w:rsidRDefault="00FD738D" w:rsidP="00FD738D">
      <w:pPr>
        <w:rPr>
          <w:sz w:val="28"/>
          <w:szCs w:val="28"/>
        </w:rPr>
      </w:pPr>
    </w:p>
    <w:p w:rsidR="00FD738D" w:rsidRPr="00F97D2A" w:rsidRDefault="00FD738D" w:rsidP="00FD738D">
      <w:pPr>
        <w:rPr>
          <w:sz w:val="28"/>
          <w:szCs w:val="28"/>
        </w:rPr>
      </w:pPr>
    </w:p>
    <w:p w:rsidR="00FD738D" w:rsidRPr="00F97D2A" w:rsidRDefault="00FD738D" w:rsidP="00FD738D">
      <w:pPr>
        <w:rPr>
          <w:sz w:val="28"/>
          <w:szCs w:val="28"/>
        </w:rPr>
      </w:pPr>
      <w:r>
        <w:rPr>
          <w:sz w:val="28"/>
          <w:szCs w:val="28"/>
        </w:rPr>
        <w:t xml:space="preserve">                                      Отчет об исполнении бюджета</w:t>
      </w:r>
    </w:p>
    <w:p w:rsidR="00FD738D" w:rsidRPr="007077F5" w:rsidRDefault="00FD738D" w:rsidP="00FD738D">
      <w:pPr>
        <w:tabs>
          <w:tab w:val="left" w:pos="1920"/>
        </w:tabs>
        <w:rPr>
          <w:sz w:val="28"/>
          <w:szCs w:val="28"/>
        </w:rPr>
      </w:pPr>
      <w:r w:rsidRPr="00F97D2A">
        <w:rPr>
          <w:sz w:val="28"/>
          <w:szCs w:val="28"/>
        </w:rPr>
        <w:t xml:space="preserve">                          Вятского се</w:t>
      </w:r>
      <w:r>
        <w:rPr>
          <w:sz w:val="28"/>
          <w:szCs w:val="28"/>
        </w:rPr>
        <w:t xml:space="preserve">льского поселения за </w:t>
      </w:r>
      <w:r>
        <w:rPr>
          <w:sz w:val="28"/>
          <w:szCs w:val="28"/>
          <w:lang w:val="en-US"/>
        </w:rPr>
        <w:t>I</w:t>
      </w:r>
      <w:r>
        <w:rPr>
          <w:sz w:val="28"/>
          <w:szCs w:val="28"/>
        </w:rPr>
        <w:t xml:space="preserve"> квартал 2020 года</w:t>
      </w:r>
    </w:p>
    <w:p w:rsidR="00FD738D" w:rsidRDefault="00FD738D" w:rsidP="00FD738D">
      <w:pPr>
        <w:tabs>
          <w:tab w:val="left" w:pos="1920"/>
        </w:tabs>
        <w:rPr>
          <w:sz w:val="28"/>
          <w:szCs w:val="28"/>
        </w:rPr>
      </w:pPr>
    </w:p>
    <w:p w:rsidR="00FD738D" w:rsidRDefault="00FD738D" w:rsidP="00FD738D">
      <w:pPr>
        <w:tabs>
          <w:tab w:val="left" w:pos="8190"/>
        </w:tabs>
        <w:rPr>
          <w:sz w:val="28"/>
          <w:szCs w:val="28"/>
        </w:rPr>
      </w:pPr>
      <w:r>
        <w:rPr>
          <w:sz w:val="28"/>
          <w:szCs w:val="28"/>
        </w:rPr>
        <w:tab/>
        <w:t>тыс.руб.</w:t>
      </w:r>
    </w:p>
    <w:tbl>
      <w:tblPr>
        <w:tblW w:w="108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7"/>
        <w:gridCol w:w="4754"/>
        <w:gridCol w:w="946"/>
        <w:gridCol w:w="992"/>
        <w:gridCol w:w="9"/>
        <w:gridCol w:w="20"/>
        <w:gridCol w:w="9"/>
        <w:gridCol w:w="847"/>
        <w:gridCol w:w="28"/>
      </w:tblGrid>
      <w:tr w:rsidR="00FD738D" w:rsidRPr="00D4345E" w:rsidTr="0066076B">
        <w:trPr>
          <w:gridAfter w:val="1"/>
          <w:wAfter w:w="28" w:type="dxa"/>
        </w:trPr>
        <w:tc>
          <w:tcPr>
            <w:tcW w:w="3287" w:type="dxa"/>
          </w:tcPr>
          <w:p w:rsidR="00FD738D" w:rsidRPr="00D4345E" w:rsidRDefault="00FD738D" w:rsidP="0066076B">
            <w:pPr>
              <w:tabs>
                <w:tab w:val="left" w:pos="-468"/>
              </w:tabs>
              <w:ind w:left="-720" w:right="454" w:firstLine="720"/>
              <w:rPr>
                <w:b/>
              </w:rPr>
            </w:pPr>
            <w:r w:rsidRPr="00D4345E">
              <w:rPr>
                <w:b/>
              </w:rPr>
              <w:t xml:space="preserve">Код бюджетной  </w:t>
            </w:r>
          </w:p>
          <w:p w:rsidR="00FD738D" w:rsidRPr="00F97D2A" w:rsidRDefault="00FD738D" w:rsidP="0066076B">
            <w:pPr>
              <w:tabs>
                <w:tab w:val="left" w:pos="-468"/>
              </w:tabs>
              <w:ind w:left="-720" w:right="454" w:firstLine="720"/>
            </w:pPr>
            <w:r w:rsidRPr="00D4345E">
              <w:rPr>
                <w:b/>
              </w:rPr>
              <w:t>классификации РФ</w:t>
            </w:r>
          </w:p>
        </w:tc>
        <w:tc>
          <w:tcPr>
            <w:tcW w:w="4754" w:type="dxa"/>
          </w:tcPr>
          <w:p w:rsidR="00FD738D" w:rsidRPr="00D4345E" w:rsidRDefault="00FD738D" w:rsidP="0066076B">
            <w:pPr>
              <w:tabs>
                <w:tab w:val="left" w:pos="1920"/>
              </w:tabs>
              <w:jc w:val="center"/>
              <w:rPr>
                <w:b/>
              </w:rPr>
            </w:pPr>
            <w:r w:rsidRPr="00D4345E">
              <w:rPr>
                <w:b/>
              </w:rPr>
              <w:t>Наименование доходов</w:t>
            </w:r>
          </w:p>
          <w:p w:rsidR="00FD738D" w:rsidRPr="00D4345E" w:rsidRDefault="00FD738D" w:rsidP="0066076B">
            <w:pPr>
              <w:tabs>
                <w:tab w:val="left" w:pos="1920"/>
              </w:tabs>
              <w:rPr>
                <w:b/>
              </w:rPr>
            </w:pPr>
          </w:p>
          <w:p w:rsidR="00FD738D" w:rsidRDefault="00FD738D" w:rsidP="0066076B">
            <w:pPr>
              <w:tabs>
                <w:tab w:val="left" w:pos="1920"/>
              </w:tabs>
            </w:pPr>
          </w:p>
          <w:p w:rsidR="00FD738D" w:rsidRPr="00AD4076" w:rsidRDefault="00FD738D" w:rsidP="0066076B">
            <w:pPr>
              <w:tabs>
                <w:tab w:val="left" w:pos="1920"/>
              </w:tabs>
            </w:pPr>
          </w:p>
        </w:tc>
        <w:tc>
          <w:tcPr>
            <w:tcW w:w="946" w:type="dxa"/>
          </w:tcPr>
          <w:p w:rsidR="00FD738D" w:rsidRPr="00D4345E" w:rsidRDefault="00FD738D" w:rsidP="0066076B">
            <w:pPr>
              <w:rPr>
                <w:b/>
              </w:rPr>
            </w:pPr>
          </w:p>
          <w:p w:rsidR="00FD738D" w:rsidRPr="00D4345E" w:rsidRDefault="00FD738D" w:rsidP="0066076B">
            <w:r w:rsidRPr="00D4345E">
              <w:t>Уточненный план</w:t>
            </w:r>
          </w:p>
          <w:p w:rsidR="00FD738D" w:rsidRPr="00D4345E" w:rsidRDefault="00FD738D" w:rsidP="0066076B">
            <w:pPr>
              <w:tabs>
                <w:tab w:val="left" w:pos="1920"/>
              </w:tabs>
              <w:rPr>
                <w:b/>
              </w:rPr>
            </w:pPr>
          </w:p>
        </w:tc>
        <w:tc>
          <w:tcPr>
            <w:tcW w:w="1001" w:type="dxa"/>
            <w:gridSpan w:val="2"/>
          </w:tcPr>
          <w:p w:rsidR="00FD738D" w:rsidRPr="00D4345E" w:rsidRDefault="00FD738D" w:rsidP="0066076B">
            <w:pPr>
              <w:tabs>
                <w:tab w:val="left" w:pos="1920"/>
              </w:tabs>
              <w:rPr>
                <w:b/>
              </w:rPr>
            </w:pPr>
          </w:p>
          <w:p w:rsidR="00FD738D" w:rsidRPr="00D4345E" w:rsidRDefault="00FD738D" w:rsidP="0066076B">
            <w:pPr>
              <w:rPr>
                <w:b/>
              </w:rPr>
            </w:pPr>
            <w:r w:rsidRPr="00D4345E">
              <w:t>Фактические доходы</w:t>
            </w:r>
          </w:p>
        </w:tc>
        <w:tc>
          <w:tcPr>
            <w:tcW w:w="876" w:type="dxa"/>
            <w:gridSpan w:val="3"/>
          </w:tcPr>
          <w:p w:rsidR="00FD738D" w:rsidRPr="00D4345E" w:rsidRDefault="00FD738D" w:rsidP="0066076B">
            <w:pPr>
              <w:tabs>
                <w:tab w:val="left" w:pos="1920"/>
              </w:tabs>
              <w:rPr>
                <w:b/>
              </w:rPr>
            </w:pPr>
          </w:p>
          <w:p w:rsidR="00FD738D" w:rsidRPr="00D4345E" w:rsidRDefault="00FD738D" w:rsidP="0066076B">
            <w:pPr>
              <w:rPr>
                <w:b/>
              </w:rPr>
            </w:pPr>
            <w:r w:rsidRPr="00D4345E">
              <w:t>% исполнения</w:t>
            </w:r>
          </w:p>
        </w:tc>
      </w:tr>
      <w:tr w:rsidR="00FD738D" w:rsidRPr="00D4345E" w:rsidTr="0066076B">
        <w:trPr>
          <w:gridAfter w:val="1"/>
          <w:wAfter w:w="28" w:type="dxa"/>
        </w:trPr>
        <w:tc>
          <w:tcPr>
            <w:tcW w:w="3287" w:type="dxa"/>
          </w:tcPr>
          <w:p w:rsidR="00FD738D" w:rsidRPr="00D4345E" w:rsidRDefault="00FD738D" w:rsidP="0066076B">
            <w:pPr>
              <w:tabs>
                <w:tab w:val="left" w:pos="1920"/>
              </w:tabs>
              <w:ind w:right="-324"/>
              <w:rPr>
                <w:b/>
              </w:rPr>
            </w:pPr>
            <w:r w:rsidRPr="00D4345E">
              <w:rPr>
                <w:b/>
              </w:rPr>
              <w:t>182 100 00000 00 0000 000</w:t>
            </w:r>
          </w:p>
        </w:tc>
        <w:tc>
          <w:tcPr>
            <w:tcW w:w="4754" w:type="dxa"/>
          </w:tcPr>
          <w:p w:rsidR="00FD738D" w:rsidRDefault="00FD738D" w:rsidP="0066076B">
            <w:pPr>
              <w:tabs>
                <w:tab w:val="left" w:pos="1920"/>
              </w:tabs>
            </w:pPr>
            <w:r w:rsidRPr="00D4345E">
              <w:rPr>
                <w:sz w:val="28"/>
                <w:szCs w:val="28"/>
              </w:rPr>
              <w:t>ДОХОДЫ</w:t>
            </w:r>
            <w:r>
              <w:t xml:space="preserve"> </w:t>
            </w:r>
          </w:p>
          <w:p w:rsidR="00FD738D" w:rsidRPr="00AD4076" w:rsidRDefault="00FD738D" w:rsidP="0066076B">
            <w:pPr>
              <w:tabs>
                <w:tab w:val="left" w:pos="1920"/>
              </w:tabs>
            </w:pPr>
            <w:r>
              <w:t xml:space="preserve">                              </w:t>
            </w:r>
          </w:p>
        </w:tc>
        <w:tc>
          <w:tcPr>
            <w:tcW w:w="946" w:type="dxa"/>
          </w:tcPr>
          <w:p w:rsidR="00FD738D" w:rsidRPr="00D4345E" w:rsidRDefault="00FD738D" w:rsidP="0066076B">
            <w:pPr>
              <w:jc w:val="center"/>
            </w:pPr>
            <w:r>
              <w:rPr>
                <w:sz w:val="22"/>
                <w:szCs w:val="22"/>
              </w:rPr>
              <w:t>694,0</w:t>
            </w:r>
          </w:p>
          <w:p w:rsidR="00FD738D" w:rsidRPr="00D4345E" w:rsidRDefault="00FD738D" w:rsidP="0066076B">
            <w:pPr>
              <w:tabs>
                <w:tab w:val="left" w:pos="1920"/>
              </w:tabs>
              <w:jc w:val="center"/>
            </w:pPr>
          </w:p>
        </w:tc>
        <w:tc>
          <w:tcPr>
            <w:tcW w:w="1001" w:type="dxa"/>
            <w:gridSpan w:val="2"/>
          </w:tcPr>
          <w:p w:rsidR="00FD738D" w:rsidRPr="00D4345E" w:rsidRDefault="00FD738D" w:rsidP="0066076B">
            <w:pPr>
              <w:tabs>
                <w:tab w:val="left" w:pos="1920"/>
              </w:tabs>
              <w:jc w:val="center"/>
            </w:pPr>
            <w:r>
              <w:rPr>
                <w:sz w:val="22"/>
                <w:szCs w:val="22"/>
              </w:rPr>
              <w:t>93,0</w:t>
            </w:r>
          </w:p>
        </w:tc>
        <w:tc>
          <w:tcPr>
            <w:tcW w:w="876" w:type="dxa"/>
            <w:gridSpan w:val="3"/>
          </w:tcPr>
          <w:p w:rsidR="00FD738D" w:rsidRPr="00D4345E" w:rsidRDefault="00FD738D" w:rsidP="0066076B">
            <w:pPr>
              <w:tabs>
                <w:tab w:val="left" w:pos="1920"/>
              </w:tabs>
            </w:pPr>
            <w:r>
              <w:rPr>
                <w:sz w:val="22"/>
                <w:szCs w:val="22"/>
              </w:rPr>
              <w:t>13,4</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 xml:space="preserve">182 101 00000 00 0000 000 </w:t>
            </w:r>
          </w:p>
        </w:tc>
        <w:tc>
          <w:tcPr>
            <w:tcW w:w="4754" w:type="dxa"/>
          </w:tcPr>
          <w:p w:rsidR="00FD738D" w:rsidRPr="00D4345E" w:rsidRDefault="00FD738D" w:rsidP="0066076B">
            <w:pPr>
              <w:tabs>
                <w:tab w:val="left" w:pos="1920"/>
              </w:tabs>
              <w:rPr>
                <w:sz w:val="28"/>
                <w:szCs w:val="28"/>
              </w:rPr>
            </w:pPr>
            <w:r w:rsidRPr="00D4345E">
              <w:rPr>
                <w:sz w:val="28"/>
                <w:szCs w:val="28"/>
              </w:rPr>
              <w:t>Налоги на прибыль, доходы</w:t>
            </w:r>
          </w:p>
          <w:p w:rsidR="00FD738D" w:rsidRPr="00D4345E" w:rsidRDefault="00FD738D" w:rsidP="0066076B">
            <w:pPr>
              <w:tabs>
                <w:tab w:val="left" w:pos="1920"/>
              </w:tabs>
              <w:rPr>
                <w:sz w:val="28"/>
                <w:szCs w:val="28"/>
              </w:rPr>
            </w:pPr>
          </w:p>
        </w:tc>
        <w:tc>
          <w:tcPr>
            <w:tcW w:w="946" w:type="dxa"/>
          </w:tcPr>
          <w:p w:rsidR="00FD738D" w:rsidRPr="00D4345E" w:rsidRDefault="00FD738D" w:rsidP="0066076B">
            <w:pPr>
              <w:jc w:val="center"/>
            </w:pPr>
            <w:r>
              <w:rPr>
                <w:sz w:val="22"/>
                <w:szCs w:val="22"/>
              </w:rPr>
              <w:t>11,4</w:t>
            </w:r>
          </w:p>
          <w:p w:rsidR="00FD738D" w:rsidRPr="00D4345E" w:rsidRDefault="00FD738D" w:rsidP="0066076B">
            <w:pPr>
              <w:tabs>
                <w:tab w:val="left" w:pos="1920"/>
              </w:tabs>
              <w:jc w:val="center"/>
            </w:pPr>
          </w:p>
        </w:tc>
        <w:tc>
          <w:tcPr>
            <w:tcW w:w="1001" w:type="dxa"/>
            <w:gridSpan w:val="2"/>
          </w:tcPr>
          <w:p w:rsidR="00FD738D" w:rsidRPr="00D4345E" w:rsidRDefault="00FD738D" w:rsidP="0066076B">
            <w:pPr>
              <w:tabs>
                <w:tab w:val="left" w:pos="1920"/>
              </w:tabs>
              <w:jc w:val="center"/>
            </w:pPr>
            <w:r w:rsidRPr="00D4345E">
              <w:rPr>
                <w:sz w:val="22"/>
                <w:szCs w:val="22"/>
              </w:rPr>
              <w:t>2,</w:t>
            </w:r>
            <w:r>
              <w:rPr>
                <w:sz w:val="22"/>
                <w:szCs w:val="22"/>
              </w:rPr>
              <w:t>1</w:t>
            </w:r>
          </w:p>
        </w:tc>
        <w:tc>
          <w:tcPr>
            <w:tcW w:w="876" w:type="dxa"/>
            <w:gridSpan w:val="3"/>
          </w:tcPr>
          <w:p w:rsidR="00FD738D" w:rsidRPr="00D4345E" w:rsidRDefault="00FD738D" w:rsidP="0066076B">
            <w:pPr>
              <w:tabs>
                <w:tab w:val="left" w:pos="1920"/>
              </w:tabs>
            </w:pPr>
            <w:r>
              <w:rPr>
                <w:sz w:val="22"/>
                <w:szCs w:val="22"/>
              </w:rPr>
              <w:t>18,4</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 xml:space="preserve">182 101 02000 01 0000 110 </w:t>
            </w:r>
          </w:p>
        </w:tc>
        <w:tc>
          <w:tcPr>
            <w:tcW w:w="4754" w:type="dxa"/>
          </w:tcPr>
          <w:p w:rsidR="00FD738D" w:rsidRDefault="00FD738D" w:rsidP="0066076B">
            <w:pPr>
              <w:tabs>
                <w:tab w:val="left" w:pos="1920"/>
              </w:tabs>
            </w:pPr>
            <w:r>
              <w:t>Налог на доходы физических лиц</w:t>
            </w:r>
          </w:p>
          <w:p w:rsidR="00FD738D" w:rsidRPr="00525F43" w:rsidRDefault="00FD738D" w:rsidP="0066076B">
            <w:pPr>
              <w:tabs>
                <w:tab w:val="left" w:pos="1920"/>
              </w:tabs>
            </w:pPr>
          </w:p>
        </w:tc>
        <w:tc>
          <w:tcPr>
            <w:tcW w:w="946" w:type="dxa"/>
          </w:tcPr>
          <w:p w:rsidR="00FD738D" w:rsidRPr="00D4345E" w:rsidRDefault="00FD738D" w:rsidP="0066076B">
            <w:pPr>
              <w:jc w:val="center"/>
            </w:pPr>
            <w:r>
              <w:rPr>
                <w:sz w:val="22"/>
                <w:szCs w:val="22"/>
              </w:rPr>
              <w:t>11,4</w:t>
            </w:r>
          </w:p>
          <w:p w:rsidR="00FD738D" w:rsidRPr="00D4345E" w:rsidRDefault="00FD738D" w:rsidP="0066076B">
            <w:pPr>
              <w:tabs>
                <w:tab w:val="left" w:pos="1920"/>
              </w:tabs>
            </w:pPr>
          </w:p>
        </w:tc>
        <w:tc>
          <w:tcPr>
            <w:tcW w:w="1001" w:type="dxa"/>
            <w:gridSpan w:val="2"/>
          </w:tcPr>
          <w:p w:rsidR="00FD738D" w:rsidRPr="00D4345E" w:rsidRDefault="00FD738D" w:rsidP="0066076B">
            <w:pPr>
              <w:tabs>
                <w:tab w:val="left" w:pos="1920"/>
              </w:tabs>
              <w:jc w:val="center"/>
            </w:pPr>
            <w:r w:rsidRPr="00D4345E">
              <w:rPr>
                <w:sz w:val="22"/>
                <w:szCs w:val="22"/>
              </w:rPr>
              <w:t>2,</w:t>
            </w:r>
            <w:r>
              <w:rPr>
                <w:sz w:val="22"/>
                <w:szCs w:val="22"/>
              </w:rPr>
              <w:t>1</w:t>
            </w:r>
          </w:p>
        </w:tc>
        <w:tc>
          <w:tcPr>
            <w:tcW w:w="876" w:type="dxa"/>
            <w:gridSpan w:val="3"/>
          </w:tcPr>
          <w:p w:rsidR="00FD738D" w:rsidRPr="00D4345E" w:rsidRDefault="00FD738D" w:rsidP="0066076B">
            <w:pPr>
              <w:tabs>
                <w:tab w:val="left" w:pos="1920"/>
              </w:tabs>
            </w:pPr>
            <w:r>
              <w:rPr>
                <w:sz w:val="22"/>
                <w:szCs w:val="22"/>
              </w:rPr>
              <w:t>18,4</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182 101 02010 01 1000 110</w:t>
            </w:r>
          </w:p>
        </w:tc>
        <w:tc>
          <w:tcPr>
            <w:tcW w:w="4754" w:type="dxa"/>
          </w:tcPr>
          <w:p w:rsidR="00FD738D" w:rsidRDefault="00FD738D" w:rsidP="0066076B">
            <w:pPr>
              <w:tabs>
                <w:tab w:val="left" w:pos="1920"/>
              </w:tabs>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p w:rsidR="00FD738D" w:rsidRPr="00DD355C" w:rsidRDefault="00FD738D" w:rsidP="0066076B">
            <w:pPr>
              <w:tabs>
                <w:tab w:val="left" w:pos="1920"/>
              </w:tabs>
            </w:pPr>
          </w:p>
        </w:tc>
        <w:tc>
          <w:tcPr>
            <w:tcW w:w="946" w:type="dxa"/>
          </w:tcPr>
          <w:p w:rsidR="00FD738D" w:rsidRPr="00D4345E" w:rsidRDefault="00FD738D" w:rsidP="0066076B">
            <w:pPr>
              <w:tabs>
                <w:tab w:val="left" w:pos="1920"/>
              </w:tabs>
              <w:jc w:val="center"/>
            </w:pPr>
          </w:p>
          <w:p w:rsidR="00FD738D" w:rsidRPr="00D4345E" w:rsidRDefault="00FD738D" w:rsidP="0066076B">
            <w:pPr>
              <w:jc w:val="center"/>
            </w:pPr>
            <w:r>
              <w:rPr>
                <w:sz w:val="22"/>
                <w:szCs w:val="22"/>
              </w:rPr>
              <w:t>11,4</w:t>
            </w:r>
          </w:p>
          <w:p w:rsidR="00FD738D" w:rsidRPr="00D4345E" w:rsidRDefault="00FD738D" w:rsidP="0066076B">
            <w:pPr>
              <w:jc w:val="center"/>
            </w:pPr>
          </w:p>
        </w:tc>
        <w:tc>
          <w:tcPr>
            <w:tcW w:w="1001" w:type="dxa"/>
            <w:gridSpan w:val="2"/>
          </w:tcPr>
          <w:p w:rsidR="00FD738D" w:rsidRPr="00D4345E" w:rsidRDefault="00FD738D" w:rsidP="0066076B">
            <w:pPr>
              <w:tabs>
                <w:tab w:val="left" w:pos="1920"/>
              </w:tabs>
            </w:pPr>
          </w:p>
          <w:p w:rsidR="00FD738D" w:rsidRPr="00D4345E" w:rsidRDefault="00FD738D" w:rsidP="0066076B">
            <w:pPr>
              <w:jc w:val="center"/>
            </w:pPr>
            <w:r>
              <w:rPr>
                <w:sz w:val="22"/>
                <w:szCs w:val="22"/>
              </w:rPr>
              <w:t>2,1</w:t>
            </w:r>
          </w:p>
          <w:p w:rsidR="00FD738D" w:rsidRPr="00D4345E" w:rsidRDefault="00FD738D" w:rsidP="0066076B">
            <w:pPr>
              <w:jc w:val="center"/>
            </w:pPr>
          </w:p>
        </w:tc>
        <w:tc>
          <w:tcPr>
            <w:tcW w:w="876" w:type="dxa"/>
            <w:gridSpan w:val="3"/>
          </w:tcPr>
          <w:p w:rsidR="00FD738D" w:rsidRPr="00D4345E" w:rsidRDefault="00FD738D" w:rsidP="0066076B">
            <w:pPr>
              <w:tabs>
                <w:tab w:val="left" w:pos="1920"/>
              </w:tabs>
            </w:pPr>
          </w:p>
          <w:p w:rsidR="00FD738D" w:rsidRPr="00D4345E" w:rsidRDefault="00FD738D" w:rsidP="0066076B">
            <w:pPr>
              <w:tabs>
                <w:tab w:val="center" w:pos="270"/>
                <w:tab w:val="right" w:pos="540"/>
              </w:tabs>
            </w:pPr>
            <w:r>
              <w:rPr>
                <w:sz w:val="22"/>
                <w:szCs w:val="22"/>
              </w:rPr>
              <w:t>18,4</w:t>
            </w:r>
          </w:p>
          <w:p w:rsidR="00FD738D" w:rsidRPr="00D4345E" w:rsidRDefault="00FD738D" w:rsidP="0066076B"/>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100 103 00000 00 0000 000</w:t>
            </w:r>
          </w:p>
        </w:tc>
        <w:tc>
          <w:tcPr>
            <w:tcW w:w="4754" w:type="dxa"/>
          </w:tcPr>
          <w:p w:rsidR="00FD738D" w:rsidRPr="00D4345E" w:rsidRDefault="00FD738D" w:rsidP="0066076B">
            <w:pPr>
              <w:tabs>
                <w:tab w:val="left" w:pos="1920"/>
              </w:tabs>
              <w:rPr>
                <w:sz w:val="28"/>
                <w:szCs w:val="28"/>
              </w:rPr>
            </w:pPr>
            <w:r w:rsidRPr="00D4345E">
              <w:rPr>
                <w:sz w:val="28"/>
                <w:szCs w:val="28"/>
              </w:rPr>
              <w:t>Налоги на товары (работы, услуги), реализуемые на территории Российской Федерации</w:t>
            </w:r>
          </w:p>
        </w:tc>
        <w:tc>
          <w:tcPr>
            <w:tcW w:w="946" w:type="dxa"/>
          </w:tcPr>
          <w:p w:rsidR="00FD738D" w:rsidRPr="00D4345E" w:rsidRDefault="00FD738D" w:rsidP="0066076B">
            <w:pPr>
              <w:tabs>
                <w:tab w:val="left" w:pos="1920"/>
              </w:tabs>
              <w:jc w:val="center"/>
            </w:pPr>
          </w:p>
          <w:p w:rsidR="00FD738D" w:rsidRPr="00D4345E" w:rsidRDefault="00FD738D" w:rsidP="0066076B">
            <w:pPr>
              <w:jc w:val="center"/>
            </w:pPr>
            <w:r>
              <w:rPr>
                <w:sz w:val="22"/>
                <w:szCs w:val="22"/>
              </w:rPr>
              <w:t>331,6</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r>
              <w:rPr>
                <w:sz w:val="22"/>
                <w:szCs w:val="22"/>
              </w:rPr>
              <w:t>72,2</w:t>
            </w:r>
          </w:p>
        </w:tc>
        <w:tc>
          <w:tcPr>
            <w:tcW w:w="876" w:type="dxa"/>
            <w:gridSpan w:val="3"/>
          </w:tcPr>
          <w:p w:rsidR="00FD738D" w:rsidRPr="00D4345E" w:rsidRDefault="00FD738D" w:rsidP="0066076B">
            <w:pPr>
              <w:tabs>
                <w:tab w:val="left" w:pos="1920"/>
              </w:tabs>
            </w:pPr>
          </w:p>
          <w:p w:rsidR="00FD738D" w:rsidRPr="00D4345E" w:rsidRDefault="00FD738D" w:rsidP="0066076B">
            <w:r>
              <w:rPr>
                <w:sz w:val="22"/>
                <w:szCs w:val="22"/>
              </w:rPr>
              <w:t>21,8</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100 103 02000 01 0000 110</w:t>
            </w:r>
          </w:p>
        </w:tc>
        <w:tc>
          <w:tcPr>
            <w:tcW w:w="4754" w:type="dxa"/>
          </w:tcPr>
          <w:p w:rsidR="00FD738D" w:rsidRDefault="00FD738D" w:rsidP="0066076B">
            <w:pPr>
              <w:tabs>
                <w:tab w:val="left" w:pos="1920"/>
              </w:tabs>
            </w:pPr>
            <w:r>
              <w:t>Акцизы по подакцизным товарам (продукции), производимым на территории Российской Федерации</w:t>
            </w:r>
          </w:p>
        </w:tc>
        <w:tc>
          <w:tcPr>
            <w:tcW w:w="946" w:type="dxa"/>
          </w:tcPr>
          <w:p w:rsidR="00FD738D" w:rsidRPr="00D4345E" w:rsidRDefault="00FD738D" w:rsidP="0066076B">
            <w:pPr>
              <w:tabs>
                <w:tab w:val="left" w:pos="1920"/>
              </w:tabs>
              <w:jc w:val="center"/>
            </w:pPr>
          </w:p>
          <w:p w:rsidR="00FD738D" w:rsidRPr="00D4345E" w:rsidRDefault="00FD738D" w:rsidP="0066076B">
            <w:pPr>
              <w:jc w:val="center"/>
            </w:pPr>
            <w:r>
              <w:rPr>
                <w:sz w:val="22"/>
                <w:szCs w:val="22"/>
              </w:rPr>
              <w:t>331,6</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r>
              <w:rPr>
                <w:sz w:val="22"/>
                <w:szCs w:val="22"/>
              </w:rPr>
              <w:t>72,2</w:t>
            </w:r>
          </w:p>
        </w:tc>
        <w:tc>
          <w:tcPr>
            <w:tcW w:w="876" w:type="dxa"/>
            <w:gridSpan w:val="3"/>
          </w:tcPr>
          <w:p w:rsidR="00FD738D" w:rsidRPr="00D4345E" w:rsidRDefault="00FD738D" w:rsidP="0066076B">
            <w:pPr>
              <w:tabs>
                <w:tab w:val="left" w:pos="1920"/>
              </w:tabs>
            </w:pPr>
          </w:p>
          <w:p w:rsidR="00FD738D" w:rsidRPr="00D4345E" w:rsidRDefault="00FD738D" w:rsidP="0066076B">
            <w:r>
              <w:rPr>
                <w:sz w:val="22"/>
                <w:szCs w:val="22"/>
              </w:rPr>
              <w:t>21,8</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100 103 02230 01 0000 110</w:t>
            </w:r>
          </w:p>
        </w:tc>
        <w:tc>
          <w:tcPr>
            <w:tcW w:w="4754" w:type="dxa"/>
          </w:tcPr>
          <w:p w:rsidR="00FD738D" w:rsidRDefault="00FD738D" w:rsidP="0066076B">
            <w:pPr>
              <w:tabs>
                <w:tab w:val="left" w:pos="1920"/>
              </w:tabs>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D738D" w:rsidRDefault="00FD738D" w:rsidP="0066076B">
            <w:pPr>
              <w:tabs>
                <w:tab w:val="left" w:pos="1920"/>
              </w:tabs>
            </w:pPr>
          </w:p>
        </w:tc>
        <w:tc>
          <w:tcPr>
            <w:tcW w:w="946" w:type="dxa"/>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r>
              <w:rPr>
                <w:sz w:val="22"/>
                <w:szCs w:val="22"/>
              </w:rPr>
              <w:t>113,0</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r>
              <w:rPr>
                <w:sz w:val="22"/>
                <w:szCs w:val="22"/>
              </w:rPr>
              <w:t>32,8</w:t>
            </w:r>
          </w:p>
        </w:tc>
        <w:tc>
          <w:tcPr>
            <w:tcW w:w="876" w:type="dxa"/>
            <w:gridSpan w:val="3"/>
          </w:tcPr>
          <w:p w:rsidR="00FD738D" w:rsidRPr="00D4345E" w:rsidRDefault="00FD738D" w:rsidP="0066076B">
            <w:pPr>
              <w:tabs>
                <w:tab w:val="left" w:pos="1920"/>
              </w:tabs>
            </w:pPr>
          </w:p>
          <w:p w:rsidR="00FD738D" w:rsidRPr="00D4345E" w:rsidRDefault="00FD738D" w:rsidP="0066076B"/>
          <w:p w:rsidR="00FD738D" w:rsidRPr="00D4345E" w:rsidRDefault="00FD738D" w:rsidP="0066076B">
            <w:r>
              <w:rPr>
                <w:sz w:val="22"/>
                <w:szCs w:val="22"/>
              </w:rPr>
              <w:t>29,0</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100 103 02240 01 0000 110</w:t>
            </w:r>
          </w:p>
        </w:tc>
        <w:tc>
          <w:tcPr>
            <w:tcW w:w="4754" w:type="dxa"/>
          </w:tcPr>
          <w:p w:rsidR="00FD738D" w:rsidRDefault="00FD738D" w:rsidP="0066076B">
            <w:pPr>
              <w:tabs>
                <w:tab w:val="left" w:pos="1920"/>
              </w:tabs>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D738D" w:rsidRDefault="00FD738D" w:rsidP="0066076B">
            <w:pPr>
              <w:tabs>
                <w:tab w:val="left" w:pos="1920"/>
              </w:tabs>
            </w:pPr>
          </w:p>
          <w:p w:rsidR="00FD738D" w:rsidRDefault="00FD738D" w:rsidP="0066076B">
            <w:pPr>
              <w:tabs>
                <w:tab w:val="left" w:pos="1920"/>
              </w:tabs>
            </w:pPr>
          </w:p>
        </w:tc>
        <w:tc>
          <w:tcPr>
            <w:tcW w:w="946" w:type="dxa"/>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r w:rsidRPr="00D4345E">
              <w:rPr>
                <w:sz w:val="22"/>
                <w:szCs w:val="22"/>
              </w:rPr>
              <w:t>1,0</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r w:rsidRPr="00D4345E">
              <w:rPr>
                <w:sz w:val="22"/>
                <w:szCs w:val="22"/>
              </w:rPr>
              <w:t>0,2</w:t>
            </w:r>
          </w:p>
        </w:tc>
        <w:tc>
          <w:tcPr>
            <w:tcW w:w="876" w:type="dxa"/>
            <w:gridSpan w:val="3"/>
          </w:tcPr>
          <w:p w:rsidR="00FD738D" w:rsidRPr="00D4345E" w:rsidRDefault="00FD738D" w:rsidP="0066076B">
            <w:pPr>
              <w:tabs>
                <w:tab w:val="left" w:pos="1920"/>
              </w:tabs>
            </w:pPr>
          </w:p>
          <w:p w:rsidR="00FD738D" w:rsidRPr="00D4345E" w:rsidRDefault="00FD738D" w:rsidP="0066076B"/>
          <w:p w:rsidR="00FD738D" w:rsidRPr="00D4345E" w:rsidRDefault="00FD738D" w:rsidP="0066076B"/>
          <w:p w:rsidR="00FD738D" w:rsidRPr="00D4345E" w:rsidRDefault="00FD738D" w:rsidP="0066076B">
            <w:r w:rsidRPr="00D4345E">
              <w:rPr>
                <w:sz w:val="22"/>
                <w:szCs w:val="22"/>
              </w:rPr>
              <w:t>20,0</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100 103 02250 01 0000 110</w:t>
            </w:r>
          </w:p>
        </w:tc>
        <w:tc>
          <w:tcPr>
            <w:tcW w:w="4754" w:type="dxa"/>
          </w:tcPr>
          <w:p w:rsidR="00FD738D" w:rsidRDefault="00FD738D" w:rsidP="0066076B">
            <w:pPr>
              <w:tabs>
                <w:tab w:val="left" w:pos="1920"/>
              </w:tabs>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dxa"/>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r>
              <w:rPr>
                <w:sz w:val="22"/>
                <w:szCs w:val="22"/>
              </w:rPr>
              <w:t>216,6</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r>
              <w:rPr>
                <w:sz w:val="22"/>
                <w:szCs w:val="22"/>
              </w:rPr>
              <w:t>46,0</w:t>
            </w:r>
          </w:p>
        </w:tc>
        <w:tc>
          <w:tcPr>
            <w:tcW w:w="876" w:type="dxa"/>
            <w:gridSpan w:val="3"/>
          </w:tcPr>
          <w:p w:rsidR="00FD738D" w:rsidRPr="00D4345E" w:rsidRDefault="00FD738D" w:rsidP="0066076B">
            <w:pPr>
              <w:tabs>
                <w:tab w:val="left" w:pos="1920"/>
              </w:tabs>
            </w:pPr>
          </w:p>
          <w:p w:rsidR="00FD738D" w:rsidRPr="00D4345E" w:rsidRDefault="00FD738D" w:rsidP="0066076B"/>
          <w:p w:rsidR="00FD738D" w:rsidRPr="00D4345E" w:rsidRDefault="00FD738D" w:rsidP="0066076B">
            <w:r>
              <w:rPr>
                <w:sz w:val="22"/>
                <w:szCs w:val="22"/>
              </w:rPr>
              <w:t>21,2</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100 103 02260 01 0000 110</w:t>
            </w:r>
          </w:p>
        </w:tc>
        <w:tc>
          <w:tcPr>
            <w:tcW w:w="4754" w:type="dxa"/>
          </w:tcPr>
          <w:p w:rsidR="00FD738D" w:rsidRDefault="00FD738D" w:rsidP="0066076B">
            <w:pPr>
              <w:tabs>
                <w:tab w:val="left" w:pos="1920"/>
              </w:tabs>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dxa"/>
          </w:tcPr>
          <w:p w:rsidR="00FD738D" w:rsidRPr="00D4345E" w:rsidRDefault="00FD738D" w:rsidP="0066076B">
            <w:pPr>
              <w:jc w:val="center"/>
            </w:pPr>
            <w:r>
              <w:rPr>
                <w:sz w:val="22"/>
                <w:szCs w:val="22"/>
              </w:rPr>
              <w:t xml:space="preserve">                      1,0</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r>
              <w:rPr>
                <w:sz w:val="22"/>
                <w:szCs w:val="22"/>
              </w:rPr>
              <w:t>-6,8</w:t>
            </w:r>
          </w:p>
          <w:p w:rsidR="00FD738D" w:rsidRPr="00D4345E" w:rsidRDefault="00FD738D" w:rsidP="0066076B">
            <w:pPr>
              <w:jc w:val="center"/>
            </w:pPr>
          </w:p>
        </w:tc>
        <w:tc>
          <w:tcPr>
            <w:tcW w:w="876" w:type="dxa"/>
            <w:gridSpan w:val="3"/>
          </w:tcPr>
          <w:p w:rsidR="00FD738D" w:rsidRPr="00D4345E" w:rsidRDefault="00FD738D" w:rsidP="0066076B">
            <w:pPr>
              <w:tabs>
                <w:tab w:val="left" w:pos="1920"/>
              </w:tabs>
            </w:pPr>
          </w:p>
          <w:p w:rsidR="00FD738D" w:rsidRPr="00D4345E" w:rsidRDefault="00FD738D" w:rsidP="0066076B">
            <w:r w:rsidRPr="00D4345E">
              <w:rPr>
                <w:sz w:val="22"/>
                <w:szCs w:val="22"/>
              </w:rPr>
              <w:t>-</w:t>
            </w:r>
          </w:p>
          <w:p w:rsidR="00FD738D" w:rsidRPr="00D4345E" w:rsidRDefault="00FD738D" w:rsidP="0066076B"/>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182 106 00000 00 0000 000</w:t>
            </w:r>
          </w:p>
        </w:tc>
        <w:tc>
          <w:tcPr>
            <w:tcW w:w="4754" w:type="dxa"/>
          </w:tcPr>
          <w:p w:rsidR="00FD738D" w:rsidRPr="00D4345E" w:rsidRDefault="00FD738D" w:rsidP="0066076B">
            <w:pPr>
              <w:tabs>
                <w:tab w:val="left" w:pos="1920"/>
              </w:tabs>
              <w:rPr>
                <w:sz w:val="28"/>
                <w:szCs w:val="28"/>
              </w:rPr>
            </w:pPr>
            <w:r w:rsidRPr="00D4345E">
              <w:rPr>
                <w:sz w:val="28"/>
                <w:szCs w:val="28"/>
              </w:rPr>
              <w:t>Налоги на имущество физических лиц и</w:t>
            </w:r>
          </w:p>
          <w:p w:rsidR="00FD738D" w:rsidRPr="00D4345E" w:rsidRDefault="00FD738D" w:rsidP="0066076B">
            <w:pPr>
              <w:tabs>
                <w:tab w:val="left" w:pos="1920"/>
              </w:tabs>
              <w:rPr>
                <w:sz w:val="28"/>
                <w:szCs w:val="28"/>
              </w:rPr>
            </w:pPr>
            <w:r w:rsidRPr="00D4345E">
              <w:rPr>
                <w:sz w:val="28"/>
                <w:szCs w:val="28"/>
              </w:rPr>
              <w:t>земельный налог</w:t>
            </w:r>
          </w:p>
        </w:tc>
        <w:tc>
          <w:tcPr>
            <w:tcW w:w="946" w:type="dxa"/>
          </w:tcPr>
          <w:p w:rsidR="00FD738D" w:rsidRPr="00D4345E" w:rsidRDefault="00FD738D" w:rsidP="0066076B">
            <w:pPr>
              <w:tabs>
                <w:tab w:val="left" w:pos="1920"/>
              </w:tabs>
              <w:jc w:val="center"/>
            </w:pPr>
            <w:r>
              <w:rPr>
                <w:sz w:val="22"/>
                <w:szCs w:val="22"/>
              </w:rPr>
              <w:t>349,0</w:t>
            </w:r>
          </w:p>
        </w:tc>
        <w:tc>
          <w:tcPr>
            <w:tcW w:w="1001" w:type="dxa"/>
            <w:gridSpan w:val="2"/>
          </w:tcPr>
          <w:p w:rsidR="00FD738D" w:rsidRPr="00D4345E" w:rsidRDefault="00FD738D" w:rsidP="0066076B">
            <w:pPr>
              <w:tabs>
                <w:tab w:val="left" w:pos="1920"/>
              </w:tabs>
              <w:jc w:val="center"/>
            </w:pPr>
            <w:r>
              <w:rPr>
                <w:sz w:val="22"/>
                <w:szCs w:val="22"/>
              </w:rPr>
              <w:t>18,7</w:t>
            </w:r>
          </w:p>
        </w:tc>
        <w:tc>
          <w:tcPr>
            <w:tcW w:w="876" w:type="dxa"/>
            <w:gridSpan w:val="3"/>
          </w:tcPr>
          <w:p w:rsidR="00FD738D" w:rsidRPr="00D4345E" w:rsidRDefault="00FD738D" w:rsidP="0066076B">
            <w:pPr>
              <w:tabs>
                <w:tab w:val="left" w:pos="1920"/>
              </w:tabs>
            </w:pPr>
            <w:r>
              <w:rPr>
                <w:sz w:val="22"/>
                <w:szCs w:val="22"/>
              </w:rPr>
              <w:t>5,4</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182 106 01000 00 0000 110</w:t>
            </w:r>
          </w:p>
        </w:tc>
        <w:tc>
          <w:tcPr>
            <w:tcW w:w="4754" w:type="dxa"/>
          </w:tcPr>
          <w:p w:rsidR="00FD738D" w:rsidRDefault="00FD738D" w:rsidP="0066076B">
            <w:pPr>
              <w:tabs>
                <w:tab w:val="left" w:pos="1920"/>
              </w:tabs>
            </w:pPr>
            <w:r>
              <w:t>Налог на имущество физических лиц</w:t>
            </w:r>
          </w:p>
          <w:p w:rsidR="00FD738D" w:rsidRPr="00CF0E8D" w:rsidRDefault="00FD738D" w:rsidP="0066076B">
            <w:pPr>
              <w:tabs>
                <w:tab w:val="left" w:pos="1920"/>
              </w:tabs>
            </w:pPr>
          </w:p>
        </w:tc>
        <w:tc>
          <w:tcPr>
            <w:tcW w:w="946" w:type="dxa"/>
          </w:tcPr>
          <w:p w:rsidR="00FD738D" w:rsidRPr="00D4345E" w:rsidRDefault="00FD738D" w:rsidP="0066076B">
            <w:pPr>
              <w:jc w:val="center"/>
            </w:pPr>
            <w:r>
              <w:rPr>
                <w:sz w:val="22"/>
                <w:szCs w:val="22"/>
              </w:rPr>
              <w:t>43,0</w:t>
            </w:r>
          </w:p>
          <w:p w:rsidR="00FD738D" w:rsidRPr="00D4345E" w:rsidRDefault="00FD738D" w:rsidP="0066076B">
            <w:pPr>
              <w:tabs>
                <w:tab w:val="left" w:pos="1920"/>
              </w:tabs>
            </w:pPr>
          </w:p>
        </w:tc>
        <w:tc>
          <w:tcPr>
            <w:tcW w:w="1001" w:type="dxa"/>
            <w:gridSpan w:val="2"/>
          </w:tcPr>
          <w:p w:rsidR="00FD738D" w:rsidRPr="00D4345E" w:rsidRDefault="00FD738D" w:rsidP="0066076B">
            <w:pPr>
              <w:tabs>
                <w:tab w:val="left" w:pos="1920"/>
              </w:tabs>
              <w:jc w:val="center"/>
            </w:pPr>
            <w:r>
              <w:rPr>
                <w:sz w:val="22"/>
                <w:szCs w:val="22"/>
              </w:rPr>
              <w:t>0,7</w:t>
            </w:r>
          </w:p>
        </w:tc>
        <w:tc>
          <w:tcPr>
            <w:tcW w:w="876" w:type="dxa"/>
            <w:gridSpan w:val="3"/>
          </w:tcPr>
          <w:p w:rsidR="00FD738D" w:rsidRPr="00D4345E" w:rsidRDefault="00FD738D" w:rsidP="0066076B">
            <w:pPr>
              <w:tabs>
                <w:tab w:val="left" w:pos="1920"/>
              </w:tabs>
            </w:pPr>
            <w:r>
              <w:rPr>
                <w:sz w:val="22"/>
                <w:szCs w:val="22"/>
              </w:rPr>
              <w:t>1,6</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182 106 01030 10 0000 110</w:t>
            </w:r>
          </w:p>
        </w:tc>
        <w:tc>
          <w:tcPr>
            <w:tcW w:w="4754" w:type="dxa"/>
          </w:tcPr>
          <w:p w:rsidR="00FD738D" w:rsidRDefault="00FD738D" w:rsidP="0066076B">
            <w:pPr>
              <w:tabs>
                <w:tab w:val="left" w:pos="1920"/>
              </w:tabs>
            </w:pPr>
            <w:r>
              <w:t>Налог на имущество физических лиц, взимаемый по ставкам применяемым  к объектам налогообложения, расположенным в границах поселения.</w:t>
            </w:r>
          </w:p>
        </w:tc>
        <w:tc>
          <w:tcPr>
            <w:tcW w:w="946" w:type="dxa"/>
          </w:tcPr>
          <w:p w:rsidR="00FD738D" w:rsidRPr="00D4345E" w:rsidRDefault="00FD738D" w:rsidP="0066076B">
            <w:pPr>
              <w:tabs>
                <w:tab w:val="left" w:pos="1920"/>
              </w:tabs>
              <w:jc w:val="center"/>
            </w:pPr>
            <w:r>
              <w:rPr>
                <w:sz w:val="22"/>
                <w:szCs w:val="22"/>
              </w:rPr>
              <w:t>43,0</w:t>
            </w:r>
          </w:p>
        </w:tc>
        <w:tc>
          <w:tcPr>
            <w:tcW w:w="1001" w:type="dxa"/>
            <w:gridSpan w:val="2"/>
          </w:tcPr>
          <w:p w:rsidR="00FD738D" w:rsidRPr="00D4345E" w:rsidRDefault="00FD738D" w:rsidP="0066076B">
            <w:pPr>
              <w:tabs>
                <w:tab w:val="left" w:pos="1920"/>
              </w:tabs>
              <w:jc w:val="center"/>
            </w:pPr>
            <w:r>
              <w:rPr>
                <w:sz w:val="22"/>
                <w:szCs w:val="22"/>
              </w:rPr>
              <w:t>0,7</w:t>
            </w:r>
          </w:p>
          <w:p w:rsidR="00FD738D" w:rsidRPr="00D4345E" w:rsidRDefault="00FD738D" w:rsidP="0066076B">
            <w:pPr>
              <w:jc w:val="center"/>
            </w:pPr>
          </w:p>
        </w:tc>
        <w:tc>
          <w:tcPr>
            <w:tcW w:w="876" w:type="dxa"/>
            <w:gridSpan w:val="3"/>
          </w:tcPr>
          <w:p w:rsidR="00FD738D" w:rsidRPr="00D4345E" w:rsidRDefault="00FD738D" w:rsidP="0066076B">
            <w:pPr>
              <w:tabs>
                <w:tab w:val="left" w:pos="1920"/>
              </w:tabs>
            </w:pPr>
            <w:r>
              <w:rPr>
                <w:sz w:val="22"/>
                <w:szCs w:val="22"/>
              </w:rPr>
              <w:t>1,6</w:t>
            </w:r>
          </w:p>
          <w:p w:rsidR="00FD738D" w:rsidRPr="00D4345E" w:rsidRDefault="00FD738D" w:rsidP="0066076B"/>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182 106 06000 00 0000 110</w:t>
            </w:r>
          </w:p>
        </w:tc>
        <w:tc>
          <w:tcPr>
            <w:tcW w:w="4754" w:type="dxa"/>
          </w:tcPr>
          <w:p w:rsidR="00FD738D" w:rsidRDefault="00FD738D" w:rsidP="0066076B">
            <w:pPr>
              <w:tabs>
                <w:tab w:val="left" w:pos="1920"/>
              </w:tabs>
            </w:pPr>
            <w:r>
              <w:t>Земельный налог</w:t>
            </w:r>
          </w:p>
          <w:p w:rsidR="00FD738D" w:rsidRDefault="00FD738D" w:rsidP="0066076B">
            <w:pPr>
              <w:tabs>
                <w:tab w:val="left" w:pos="1920"/>
              </w:tabs>
            </w:pPr>
          </w:p>
        </w:tc>
        <w:tc>
          <w:tcPr>
            <w:tcW w:w="946" w:type="dxa"/>
          </w:tcPr>
          <w:p w:rsidR="00FD738D" w:rsidRPr="00D4345E" w:rsidRDefault="00FD738D" w:rsidP="0066076B">
            <w:pPr>
              <w:jc w:val="center"/>
            </w:pPr>
            <w:r>
              <w:rPr>
                <w:sz w:val="22"/>
                <w:szCs w:val="22"/>
              </w:rPr>
              <w:t>306,0</w:t>
            </w:r>
          </w:p>
          <w:p w:rsidR="00FD738D" w:rsidRPr="00D4345E" w:rsidRDefault="00FD738D" w:rsidP="0066076B">
            <w:pPr>
              <w:tabs>
                <w:tab w:val="left" w:pos="1920"/>
              </w:tabs>
              <w:jc w:val="center"/>
            </w:pPr>
          </w:p>
        </w:tc>
        <w:tc>
          <w:tcPr>
            <w:tcW w:w="1001" w:type="dxa"/>
            <w:gridSpan w:val="2"/>
          </w:tcPr>
          <w:p w:rsidR="00FD738D" w:rsidRPr="00D4345E" w:rsidRDefault="00FD738D" w:rsidP="0066076B">
            <w:pPr>
              <w:tabs>
                <w:tab w:val="left" w:pos="1920"/>
              </w:tabs>
              <w:jc w:val="center"/>
            </w:pPr>
            <w:r>
              <w:rPr>
                <w:sz w:val="22"/>
                <w:szCs w:val="22"/>
              </w:rPr>
              <w:t>18,0</w:t>
            </w:r>
          </w:p>
        </w:tc>
        <w:tc>
          <w:tcPr>
            <w:tcW w:w="876" w:type="dxa"/>
            <w:gridSpan w:val="3"/>
          </w:tcPr>
          <w:p w:rsidR="00FD738D" w:rsidRPr="00D4345E" w:rsidRDefault="00FD738D" w:rsidP="0066076B">
            <w:pPr>
              <w:tabs>
                <w:tab w:val="left" w:pos="1920"/>
              </w:tabs>
            </w:pPr>
            <w:r>
              <w:rPr>
                <w:sz w:val="22"/>
                <w:szCs w:val="22"/>
              </w:rPr>
              <w:t>5,9</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182 106 06033 10 0000 110</w:t>
            </w:r>
          </w:p>
        </w:tc>
        <w:tc>
          <w:tcPr>
            <w:tcW w:w="4754" w:type="dxa"/>
          </w:tcPr>
          <w:p w:rsidR="00FD738D" w:rsidRDefault="00FD738D" w:rsidP="0066076B">
            <w:pPr>
              <w:tabs>
                <w:tab w:val="left" w:pos="1920"/>
              </w:tabs>
            </w:pPr>
            <w:r>
              <w:t>Земельный налог с организаций, обладающих земельным участком, расположенным в границах сельских поселений</w:t>
            </w:r>
          </w:p>
        </w:tc>
        <w:tc>
          <w:tcPr>
            <w:tcW w:w="946" w:type="dxa"/>
          </w:tcPr>
          <w:p w:rsidR="00FD738D" w:rsidRPr="00D4345E" w:rsidRDefault="00FD738D" w:rsidP="0066076B">
            <w:pPr>
              <w:jc w:val="center"/>
            </w:pPr>
            <w:r w:rsidRPr="00D4345E">
              <w:rPr>
                <w:sz w:val="22"/>
                <w:szCs w:val="22"/>
              </w:rPr>
              <w:t>13,0</w:t>
            </w:r>
          </w:p>
        </w:tc>
        <w:tc>
          <w:tcPr>
            <w:tcW w:w="1001" w:type="dxa"/>
            <w:gridSpan w:val="2"/>
          </w:tcPr>
          <w:p w:rsidR="00FD738D" w:rsidRPr="00D4345E" w:rsidRDefault="00FD738D" w:rsidP="0066076B">
            <w:pPr>
              <w:tabs>
                <w:tab w:val="left" w:pos="1920"/>
              </w:tabs>
              <w:jc w:val="center"/>
            </w:pPr>
            <w:r>
              <w:rPr>
                <w:sz w:val="22"/>
                <w:szCs w:val="22"/>
              </w:rPr>
              <w:t>-</w:t>
            </w:r>
          </w:p>
        </w:tc>
        <w:tc>
          <w:tcPr>
            <w:tcW w:w="876" w:type="dxa"/>
            <w:gridSpan w:val="3"/>
          </w:tcPr>
          <w:p w:rsidR="00FD738D" w:rsidRPr="00D4345E" w:rsidRDefault="00FD738D" w:rsidP="0066076B">
            <w:pPr>
              <w:tabs>
                <w:tab w:val="left" w:pos="1920"/>
              </w:tabs>
            </w:pPr>
            <w:r>
              <w:rPr>
                <w:sz w:val="22"/>
                <w:szCs w:val="22"/>
              </w:rPr>
              <w:t>-</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182 106 06043 10 0000 110</w:t>
            </w:r>
          </w:p>
        </w:tc>
        <w:tc>
          <w:tcPr>
            <w:tcW w:w="4754" w:type="dxa"/>
          </w:tcPr>
          <w:p w:rsidR="00FD738D" w:rsidRDefault="00FD738D" w:rsidP="0066076B">
            <w:pPr>
              <w:tabs>
                <w:tab w:val="left" w:pos="1920"/>
              </w:tabs>
            </w:pPr>
            <w:r>
              <w:t>Земельный налог с физических лиц, обладающих земельным участком, расположенным в границах сельских поселений</w:t>
            </w:r>
          </w:p>
        </w:tc>
        <w:tc>
          <w:tcPr>
            <w:tcW w:w="946" w:type="dxa"/>
          </w:tcPr>
          <w:p w:rsidR="00FD738D" w:rsidRPr="00D4345E" w:rsidRDefault="00FD738D" w:rsidP="0066076B">
            <w:pPr>
              <w:tabs>
                <w:tab w:val="left" w:pos="1920"/>
              </w:tabs>
              <w:jc w:val="center"/>
            </w:pPr>
            <w:r>
              <w:rPr>
                <w:sz w:val="22"/>
                <w:szCs w:val="22"/>
              </w:rPr>
              <w:t>293,0</w:t>
            </w:r>
          </w:p>
        </w:tc>
        <w:tc>
          <w:tcPr>
            <w:tcW w:w="1001" w:type="dxa"/>
            <w:gridSpan w:val="2"/>
          </w:tcPr>
          <w:p w:rsidR="00FD738D" w:rsidRPr="00D4345E" w:rsidRDefault="00FD738D" w:rsidP="0066076B">
            <w:pPr>
              <w:tabs>
                <w:tab w:val="left" w:pos="1920"/>
              </w:tabs>
              <w:jc w:val="center"/>
            </w:pPr>
            <w:r>
              <w:rPr>
                <w:sz w:val="22"/>
                <w:szCs w:val="22"/>
              </w:rPr>
              <w:t>18,0</w:t>
            </w:r>
          </w:p>
        </w:tc>
        <w:tc>
          <w:tcPr>
            <w:tcW w:w="876" w:type="dxa"/>
            <w:gridSpan w:val="3"/>
          </w:tcPr>
          <w:p w:rsidR="00FD738D" w:rsidRDefault="00FD738D" w:rsidP="0066076B">
            <w:pPr>
              <w:tabs>
                <w:tab w:val="left" w:pos="1920"/>
              </w:tabs>
            </w:pPr>
            <w:r>
              <w:rPr>
                <w:sz w:val="22"/>
                <w:szCs w:val="22"/>
              </w:rPr>
              <w:t>6,1</w:t>
            </w:r>
          </w:p>
          <w:p w:rsidR="00FD738D" w:rsidRPr="00D4345E" w:rsidRDefault="00FD738D" w:rsidP="0066076B">
            <w:pPr>
              <w:tabs>
                <w:tab w:val="left" w:pos="1920"/>
              </w:tabs>
            </w:pP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338 108 04020 01 0000 110</w:t>
            </w:r>
          </w:p>
        </w:tc>
        <w:tc>
          <w:tcPr>
            <w:tcW w:w="4754" w:type="dxa"/>
          </w:tcPr>
          <w:p w:rsidR="00FD738D" w:rsidRDefault="00FD738D" w:rsidP="0066076B">
            <w:pPr>
              <w:tabs>
                <w:tab w:val="left" w:pos="1920"/>
              </w:tabs>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w:t>
            </w:r>
          </w:p>
          <w:p w:rsidR="00FD738D" w:rsidRDefault="00FD738D" w:rsidP="0066076B">
            <w:pPr>
              <w:tabs>
                <w:tab w:val="left" w:pos="1920"/>
              </w:tabs>
            </w:pPr>
          </w:p>
          <w:p w:rsidR="00FD738D" w:rsidRDefault="00FD738D" w:rsidP="0066076B">
            <w:pPr>
              <w:tabs>
                <w:tab w:val="left" w:pos="1920"/>
              </w:tabs>
            </w:pPr>
          </w:p>
        </w:tc>
        <w:tc>
          <w:tcPr>
            <w:tcW w:w="946" w:type="dxa"/>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r w:rsidRPr="00D4345E">
              <w:rPr>
                <w:sz w:val="22"/>
                <w:szCs w:val="22"/>
              </w:rPr>
              <w:t>2,0</w:t>
            </w:r>
          </w:p>
        </w:tc>
        <w:tc>
          <w:tcPr>
            <w:tcW w:w="1001" w:type="dxa"/>
            <w:gridSpan w:val="2"/>
          </w:tcPr>
          <w:p w:rsidR="00FD738D" w:rsidRPr="00D4345E" w:rsidRDefault="00FD738D" w:rsidP="0066076B">
            <w:pPr>
              <w:tabs>
                <w:tab w:val="left" w:pos="1920"/>
              </w:tabs>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p>
          <w:p w:rsidR="00FD738D" w:rsidRPr="00D4345E" w:rsidRDefault="00FD738D" w:rsidP="0066076B">
            <w:pPr>
              <w:jc w:val="center"/>
            </w:pPr>
            <w:r>
              <w:rPr>
                <w:sz w:val="22"/>
                <w:szCs w:val="22"/>
              </w:rPr>
              <w:t>-</w:t>
            </w:r>
          </w:p>
        </w:tc>
        <w:tc>
          <w:tcPr>
            <w:tcW w:w="876" w:type="dxa"/>
            <w:gridSpan w:val="3"/>
          </w:tcPr>
          <w:p w:rsidR="00FD738D" w:rsidRPr="00D4345E" w:rsidRDefault="00FD738D" w:rsidP="0066076B">
            <w:pPr>
              <w:tabs>
                <w:tab w:val="left" w:pos="1920"/>
              </w:tabs>
            </w:pPr>
          </w:p>
          <w:p w:rsidR="00FD738D" w:rsidRPr="00D4345E" w:rsidRDefault="00FD738D" w:rsidP="0066076B"/>
          <w:p w:rsidR="00FD738D" w:rsidRPr="00D4345E" w:rsidRDefault="00FD738D" w:rsidP="0066076B"/>
          <w:p w:rsidR="00FD738D" w:rsidRPr="00D4345E" w:rsidRDefault="00FD738D" w:rsidP="0066076B"/>
          <w:p w:rsidR="00FD738D" w:rsidRPr="00D4345E" w:rsidRDefault="00FD738D" w:rsidP="0066076B"/>
          <w:p w:rsidR="00FD738D" w:rsidRPr="00D4345E" w:rsidRDefault="00FD738D" w:rsidP="0066076B">
            <w:r>
              <w:rPr>
                <w:sz w:val="22"/>
                <w:szCs w:val="22"/>
              </w:rPr>
              <w:t>-</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338 200 00000 00 0000 000</w:t>
            </w:r>
          </w:p>
        </w:tc>
        <w:tc>
          <w:tcPr>
            <w:tcW w:w="4754" w:type="dxa"/>
          </w:tcPr>
          <w:p w:rsidR="00FD738D" w:rsidRPr="00D4345E" w:rsidRDefault="00FD738D" w:rsidP="0066076B">
            <w:pPr>
              <w:tabs>
                <w:tab w:val="left" w:pos="1920"/>
              </w:tabs>
              <w:rPr>
                <w:sz w:val="28"/>
                <w:szCs w:val="28"/>
              </w:rPr>
            </w:pPr>
            <w:r w:rsidRPr="00D4345E">
              <w:rPr>
                <w:sz w:val="28"/>
                <w:szCs w:val="28"/>
              </w:rPr>
              <w:t>Безвозмездные поступления</w:t>
            </w:r>
          </w:p>
          <w:p w:rsidR="00FD738D" w:rsidRPr="00D4345E" w:rsidRDefault="00FD738D" w:rsidP="0066076B">
            <w:pPr>
              <w:tabs>
                <w:tab w:val="left" w:pos="1920"/>
              </w:tabs>
              <w:rPr>
                <w:sz w:val="28"/>
                <w:szCs w:val="28"/>
              </w:rPr>
            </w:pPr>
          </w:p>
          <w:p w:rsidR="00FD738D" w:rsidRPr="00D4345E" w:rsidRDefault="00FD738D" w:rsidP="0066076B">
            <w:pPr>
              <w:tabs>
                <w:tab w:val="left" w:pos="1920"/>
              </w:tabs>
              <w:rPr>
                <w:sz w:val="28"/>
                <w:szCs w:val="28"/>
              </w:rPr>
            </w:pPr>
          </w:p>
        </w:tc>
        <w:tc>
          <w:tcPr>
            <w:tcW w:w="946" w:type="dxa"/>
          </w:tcPr>
          <w:p w:rsidR="00FD738D" w:rsidRPr="00D4345E" w:rsidRDefault="00FD738D" w:rsidP="0066076B">
            <w:pPr>
              <w:jc w:val="center"/>
            </w:pPr>
            <w:r>
              <w:rPr>
                <w:sz w:val="22"/>
                <w:szCs w:val="22"/>
              </w:rPr>
              <w:t>4051,1</w:t>
            </w:r>
          </w:p>
          <w:p w:rsidR="00FD738D" w:rsidRPr="00D4345E" w:rsidRDefault="00FD738D" w:rsidP="0066076B">
            <w:pPr>
              <w:tabs>
                <w:tab w:val="left" w:pos="1920"/>
              </w:tabs>
              <w:jc w:val="center"/>
            </w:pPr>
          </w:p>
        </w:tc>
        <w:tc>
          <w:tcPr>
            <w:tcW w:w="1001" w:type="dxa"/>
            <w:gridSpan w:val="2"/>
          </w:tcPr>
          <w:p w:rsidR="00FD738D" w:rsidRPr="00D4345E" w:rsidRDefault="00FD738D" w:rsidP="0066076B">
            <w:pPr>
              <w:tabs>
                <w:tab w:val="left" w:pos="1920"/>
              </w:tabs>
              <w:jc w:val="center"/>
            </w:pPr>
            <w:r>
              <w:rPr>
                <w:sz w:val="22"/>
                <w:szCs w:val="22"/>
              </w:rPr>
              <w:t>731,8</w:t>
            </w:r>
          </w:p>
        </w:tc>
        <w:tc>
          <w:tcPr>
            <w:tcW w:w="876" w:type="dxa"/>
            <w:gridSpan w:val="3"/>
          </w:tcPr>
          <w:p w:rsidR="00FD738D" w:rsidRPr="00D4345E" w:rsidRDefault="00FD738D" w:rsidP="0066076B">
            <w:pPr>
              <w:tabs>
                <w:tab w:val="left" w:pos="1920"/>
              </w:tabs>
            </w:pPr>
            <w:r>
              <w:rPr>
                <w:sz w:val="22"/>
                <w:szCs w:val="22"/>
              </w:rPr>
              <w:t>18,1</w:t>
            </w:r>
          </w:p>
        </w:tc>
      </w:tr>
      <w:tr w:rsidR="00FD738D" w:rsidRPr="00D4345E" w:rsidTr="0066076B">
        <w:trPr>
          <w:gridAfter w:val="1"/>
          <w:wAfter w:w="28" w:type="dxa"/>
          <w:trHeight w:val="888"/>
        </w:trPr>
        <w:tc>
          <w:tcPr>
            <w:tcW w:w="3287" w:type="dxa"/>
          </w:tcPr>
          <w:p w:rsidR="00FD738D" w:rsidRPr="00D4345E" w:rsidRDefault="00FD738D" w:rsidP="0066076B">
            <w:pPr>
              <w:tabs>
                <w:tab w:val="left" w:pos="1920"/>
              </w:tabs>
              <w:rPr>
                <w:b/>
              </w:rPr>
            </w:pPr>
            <w:r w:rsidRPr="00D4345E">
              <w:rPr>
                <w:b/>
              </w:rPr>
              <w:t>338 202 00000 00 0000 000</w:t>
            </w:r>
          </w:p>
        </w:tc>
        <w:tc>
          <w:tcPr>
            <w:tcW w:w="4754" w:type="dxa"/>
          </w:tcPr>
          <w:p w:rsidR="00FD738D" w:rsidRDefault="00FD738D" w:rsidP="0066076B">
            <w:pPr>
              <w:tabs>
                <w:tab w:val="left" w:pos="1920"/>
              </w:tabs>
            </w:pPr>
            <w:r>
              <w:t>Безвозмездные поступления от других бюджетов бюджетной системы Российской Федерации</w:t>
            </w:r>
          </w:p>
          <w:p w:rsidR="00FD738D" w:rsidRPr="00152D85" w:rsidRDefault="00FD738D" w:rsidP="0066076B">
            <w:pPr>
              <w:tabs>
                <w:tab w:val="left" w:pos="1920"/>
              </w:tabs>
            </w:pPr>
          </w:p>
        </w:tc>
        <w:tc>
          <w:tcPr>
            <w:tcW w:w="946" w:type="dxa"/>
          </w:tcPr>
          <w:p w:rsidR="00FD738D" w:rsidRPr="00D4345E" w:rsidRDefault="00FD738D" w:rsidP="0066076B">
            <w:pPr>
              <w:tabs>
                <w:tab w:val="left" w:pos="1920"/>
              </w:tabs>
              <w:jc w:val="center"/>
            </w:pPr>
            <w:r>
              <w:rPr>
                <w:sz w:val="22"/>
                <w:szCs w:val="22"/>
              </w:rPr>
              <w:t>4051,1</w:t>
            </w:r>
          </w:p>
        </w:tc>
        <w:tc>
          <w:tcPr>
            <w:tcW w:w="992" w:type="dxa"/>
          </w:tcPr>
          <w:p w:rsidR="00FD738D" w:rsidRPr="00D4345E" w:rsidRDefault="00FD738D" w:rsidP="0066076B">
            <w:pPr>
              <w:tabs>
                <w:tab w:val="left" w:pos="1920"/>
              </w:tabs>
              <w:jc w:val="center"/>
            </w:pPr>
            <w:r>
              <w:rPr>
                <w:sz w:val="22"/>
                <w:szCs w:val="22"/>
              </w:rPr>
              <w:t>731,8</w:t>
            </w:r>
          </w:p>
        </w:tc>
        <w:tc>
          <w:tcPr>
            <w:tcW w:w="885" w:type="dxa"/>
            <w:gridSpan w:val="4"/>
          </w:tcPr>
          <w:p w:rsidR="00FD738D" w:rsidRPr="00D4345E" w:rsidRDefault="00FD738D" w:rsidP="0066076B">
            <w:pPr>
              <w:tabs>
                <w:tab w:val="left" w:pos="1920"/>
              </w:tabs>
            </w:pPr>
            <w:r>
              <w:rPr>
                <w:sz w:val="22"/>
                <w:szCs w:val="22"/>
              </w:rPr>
              <w:t>18,1</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Pr>
                <w:b/>
              </w:rPr>
              <w:t>338 202 16001 00 0000 150</w:t>
            </w:r>
          </w:p>
        </w:tc>
        <w:tc>
          <w:tcPr>
            <w:tcW w:w="4754" w:type="dxa"/>
          </w:tcPr>
          <w:p w:rsidR="00FD738D" w:rsidRPr="00152D85" w:rsidRDefault="00FD738D" w:rsidP="0066076B">
            <w:pPr>
              <w:tabs>
                <w:tab w:val="left" w:pos="1920"/>
              </w:tabs>
            </w:pPr>
            <w:r>
              <w:t>Дотация на выравнивание уровня бюджетной обеспеченности из бюджетов муниципальных районов</w:t>
            </w:r>
          </w:p>
        </w:tc>
        <w:tc>
          <w:tcPr>
            <w:tcW w:w="946" w:type="dxa"/>
          </w:tcPr>
          <w:p w:rsidR="00FD738D" w:rsidRPr="00D4345E" w:rsidRDefault="00FD738D" w:rsidP="0066076B">
            <w:pPr>
              <w:tabs>
                <w:tab w:val="left" w:pos="1920"/>
              </w:tabs>
              <w:jc w:val="center"/>
            </w:pPr>
            <w:r>
              <w:rPr>
                <w:sz w:val="22"/>
                <w:szCs w:val="22"/>
              </w:rPr>
              <w:t>3303,1</w:t>
            </w:r>
          </w:p>
        </w:tc>
        <w:tc>
          <w:tcPr>
            <w:tcW w:w="992" w:type="dxa"/>
          </w:tcPr>
          <w:p w:rsidR="00FD738D" w:rsidRPr="00D4345E" w:rsidRDefault="00FD738D" w:rsidP="0066076B">
            <w:pPr>
              <w:tabs>
                <w:tab w:val="left" w:pos="1920"/>
              </w:tabs>
              <w:jc w:val="center"/>
            </w:pPr>
            <w:r>
              <w:rPr>
                <w:sz w:val="22"/>
                <w:szCs w:val="22"/>
              </w:rPr>
              <w:t>700,6</w:t>
            </w:r>
          </w:p>
        </w:tc>
        <w:tc>
          <w:tcPr>
            <w:tcW w:w="885" w:type="dxa"/>
            <w:gridSpan w:val="4"/>
          </w:tcPr>
          <w:p w:rsidR="00FD738D" w:rsidRPr="00D4345E" w:rsidRDefault="00FD738D" w:rsidP="0066076B">
            <w:pPr>
              <w:tabs>
                <w:tab w:val="left" w:pos="1920"/>
              </w:tabs>
            </w:pPr>
            <w:r>
              <w:rPr>
                <w:sz w:val="22"/>
                <w:szCs w:val="22"/>
              </w:rPr>
              <w:t>21,2</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Pr>
                <w:b/>
              </w:rPr>
              <w:t>338 202 16001 10 0000 150</w:t>
            </w:r>
          </w:p>
        </w:tc>
        <w:tc>
          <w:tcPr>
            <w:tcW w:w="4754" w:type="dxa"/>
          </w:tcPr>
          <w:p w:rsidR="00FD738D" w:rsidRPr="00152D85" w:rsidRDefault="00FD738D" w:rsidP="0066076B">
            <w:pPr>
              <w:tabs>
                <w:tab w:val="left" w:pos="1920"/>
              </w:tabs>
            </w:pPr>
            <w:r>
              <w:t>Дотация на выравнивание уровня бюджетной обеспеченности из бюджетов муниципальных районов</w:t>
            </w:r>
          </w:p>
        </w:tc>
        <w:tc>
          <w:tcPr>
            <w:tcW w:w="946" w:type="dxa"/>
          </w:tcPr>
          <w:p w:rsidR="00FD738D" w:rsidRPr="00D4345E" w:rsidRDefault="00FD738D" w:rsidP="0066076B">
            <w:pPr>
              <w:tabs>
                <w:tab w:val="left" w:pos="1920"/>
              </w:tabs>
              <w:jc w:val="center"/>
            </w:pPr>
            <w:r>
              <w:rPr>
                <w:sz w:val="22"/>
                <w:szCs w:val="22"/>
              </w:rPr>
              <w:t>3303,1</w:t>
            </w:r>
          </w:p>
        </w:tc>
        <w:tc>
          <w:tcPr>
            <w:tcW w:w="992" w:type="dxa"/>
          </w:tcPr>
          <w:p w:rsidR="00FD738D" w:rsidRPr="00D4345E" w:rsidRDefault="00FD738D" w:rsidP="0066076B">
            <w:pPr>
              <w:tabs>
                <w:tab w:val="left" w:pos="1920"/>
              </w:tabs>
              <w:jc w:val="center"/>
            </w:pPr>
            <w:r>
              <w:rPr>
                <w:sz w:val="22"/>
                <w:szCs w:val="22"/>
              </w:rPr>
              <w:t>700,6</w:t>
            </w:r>
          </w:p>
        </w:tc>
        <w:tc>
          <w:tcPr>
            <w:tcW w:w="885" w:type="dxa"/>
            <w:gridSpan w:val="4"/>
          </w:tcPr>
          <w:p w:rsidR="00FD738D" w:rsidRPr="00D4345E" w:rsidRDefault="00FD738D" w:rsidP="0066076B">
            <w:pPr>
              <w:tabs>
                <w:tab w:val="left" w:pos="1920"/>
              </w:tabs>
            </w:pPr>
            <w:r w:rsidRPr="00D4345E">
              <w:rPr>
                <w:sz w:val="22"/>
                <w:szCs w:val="22"/>
              </w:rPr>
              <w:t>2</w:t>
            </w:r>
            <w:r>
              <w:rPr>
                <w:sz w:val="22"/>
                <w:szCs w:val="22"/>
              </w:rPr>
              <w:t>1,2</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338 202 29</w:t>
            </w:r>
            <w:r>
              <w:rPr>
                <w:b/>
              </w:rPr>
              <w:t>999 10 0000 150</w:t>
            </w:r>
          </w:p>
        </w:tc>
        <w:tc>
          <w:tcPr>
            <w:tcW w:w="4754" w:type="dxa"/>
          </w:tcPr>
          <w:p w:rsidR="00FD738D" w:rsidRDefault="00FD738D" w:rsidP="0066076B">
            <w:pPr>
              <w:tabs>
                <w:tab w:val="left" w:pos="1920"/>
              </w:tabs>
            </w:pPr>
            <w:r>
              <w:t>Прочие субсидии бюджетам поселений</w:t>
            </w:r>
          </w:p>
        </w:tc>
        <w:tc>
          <w:tcPr>
            <w:tcW w:w="946" w:type="dxa"/>
          </w:tcPr>
          <w:p w:rsidR="00FD738D" w:rsidRPr="00D4345E" w:rsidRDefault="00FD738D" w:rsidP="0066076B">
            <w:pPr>
              <w:tabs>
                <w:tab w:val="left" w:pos="1920"/>
              </w:tabs>
              <w:jc w:val="center"/>
            </w:pPr>
            <w:r>
              <w:rPr>
                <w:sz w:val="22"/>
                <w:szCs w:val="22"/>
              </w:rPr>
              <w:t>543,0</w:t>
            </w:r>
          </w:p>
        </w:tc>
        <w:tc>
          <w:tcPr>
            <w:tcW w:w="992" w:type="dxa"/>
          </w:tcPr>
          <w:p w:rsidR="00FD738D" w:rsidRPr="00D4345E" w:rsidRDefault="00FD738D" w:rsidP="0066076B">
            <w:pPr>
              <w:tabs>
                <w:tab w:val="left" w:pos="1920"/>
              </w:tabs>
              <w:jc w:val="center"/>
            </w:pPr>
            <w:r w:rsidRPr="00D4345E">
              <w:rPr>
                <w:sz w:val="22"/>
                <w:szCs w:val="22"/>
              </w:rPr>
              <w:t>-</w:t>
            </w:r>
          </w:p>
        </w:tc>
        <w:tc>
          <w:tcPr>
            <w:tcW w:w="885" w:type="dxa"/>
            <w:gridSpan w:val="4"/>
          </w:tcPr>
          <w:p w:rsidR="00FD738D" w:rsidRPr="00D4345E" w:rsidRDefault="00FD738D" w:rsidP="0066076B">
            <w:pPr>
              <w:tabs>
                <w:tab w:val="left" w:pos="1920"/>
              </w:tabs>
            </w:pPr>
            <w:r w:rsidRPr="00D4345E">
              <w:rPr>
                <w:sz w:val="22"/>
                <w:szCs w:val="22"/>
              </w:rPr>
              <w:t>-</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p>
          <w:p w:rsidR="00FD738D" w:rsidRPr="00D4345E" w:rsidRDefault="00FD738D" w:rsidP="0066076B">
            <w:pPr>
              <w:rPr>
                <w:b/>
              </w:rPr>
            </w:pPr>
            <w:r w:rsidRPr="00D4345E">
              <w:rPr>
                <w:b/>
              </w:rPr>
              <w:t>338 202 29999 10 7152</w:t>
            </w:r>
            <w:r>
              <w:rPr>
                <w:b/>
              </w:rPr>
              <w:t xml:space="preserve"> 150</w:t>
            </w:r>
          </w:p>
        </w:tc>
        <w:tc>
          <w:tcPr>
            <w:tcW w:w="4754" w:type="dxa"/>
          </w:tcPr>
          <w:p w:rsidR="00FD738D" w:rsidRDefault="00FD738D" w:rsidP="0066076B">
            <w:pPr>
              <w:tabs>
                <w:tab w:val="left" w:pos="1920"/>
              </w:tabs>
            </w:pPr>
            <w:r>
              <w:t>Субсидия бюджетам поселений на формирование муниципального дорожного фонда</w:t>
            </w:r>
          </w:p>
        </w:tc>
        <w:tc>
          <w:tcPr>
            <w:tcW w:w="946" w:type="dxa"/>
          </w:tcPr>
          <w:p w:rsidR="00FD738D" w:rsidRPr="00D4345E" w:rsidRDefault="00FD738D" w:rsidP="0066076B">
            <w:pPr>
              <w:tabs>
                <w:tab w:val="left" w:pos="1920"/>
              </w:tabs>
              <w:jc w:val="center"/>
            </w:pPr>
          </w:p>
          <w:p w:rsidR="00FD738D" w:rsidRPr="00D4345E" w:rsidRDefault="00FD738D" w:rsidP="0066076B">
            <w:pPr>
              <w:jc w:val="center"/>
            </w:pPr>
            <w:r>
              <w:rPr>
                <w:sz w:val="22"/>
                <w:szCs w:val="22"/>
              </w:rPr>
              <w:t>543,0</w:t>
            </w:r>
          </w:p>
        </w:tc>
        <w:tc>
          <w:tcPr>
            <w:tcW w:w="992" w:type="dxa"/>
          </w:tcPr>
          <w:p w:rsidR="00FD738D" w:rsidRPr="00D4345E" w:rsidRDefault="00FD738D" w:rsidP="0066076B">
            <w:pPr>
              <w:tabs>
                <w:tab w:val="left" w:pos="1920"/>
              </w:tabs>
              <w:jc w:val="center"/>
            </w:pPr>
          </w:p>
          <w:p w:rsidR="00FD738D" w:rsidRPr="00D4345E" w:rsidRDefault="00FD738D" w:rsidP="0066076B">
            <w:pPr>
              <w:jc w:val="center"/>
            </w:pPr>
            <w:r w:rsidRPr="00D4345E">
              <w:rPr>
                <w:sz w:val="22"/>
                <w:szCs w:val="22"/>
              </w:rPr>
              <w:t>-</w:t>
            </w:r>
          </w:p>
        </w:tc>
        <w:tc>
          <w:tcPr>
            <w:tcW w:w="885" w:type="dxa"/>
            <w:gridSpan w:val="4"/>
          </w:tcPr>
          <w:p w:rsidR="00FD738D" w:rsidRPr="00D4345E" w:rsidRDefault="00FD738D" w:rsidP="0066076B">
            <w:pPr>
              <w:tabs>
                <w:tab w:val="left" w:pos="1920"/>
              </w:tabs>
            </w:pPr>
          </w:p>
          <w:p w:rsidR="00FD738D" w:rsidRPr="00D4345E" w:rsidRDefault="00FD738D" w:rsidP="0066076B">
            <w:r w:rsidRPr="00D4345E">
              <w:rPr>
                <w:sz w:val="22"/>
                <w:szCs w:val="22"/>
              </w:rPr>
              <w:t>-</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Pr>
                <w:b/>
              </w:rPr>
              <w:t>338 202 03000 00 0000 150</w:t>
            </w:r>
          </w:p>
        </w:tc>
        <w:tc>
          <w:tcPr>
            <w:tcW w:w="4754" w:type="dxa"/>
          </w:tcPr>
          <w:p w:rsidR="00FD738D" w:rsidRDefault="00FD738D" w:rsidP="0066076B">
            <w:pPr>
              <w:tabs>
                <w:tab w:val="left" w:pos="1920"/>
              </w:tabs>
            </w:pPr>
            <w:r>
              <w:t>Субвенции бюджетам Российской Федерации и муниципальных образований</w:t>
            </w:r>
          </w:p>
          <w:p w:rsidR="00FD738D" w:rsidRPr="001262D2" w:rsidRDefault="00FD738D" w:rsidP="0066076B">
            <w:pPr>
              <w:tabs>
                <w:tab w:val="left" w:pos="1920"/>
              </w:tabs>
            </w:pPr>
          </w:p>
        </w:tc>
        <w:tc>
          <w:tcPr>
            <w:tcW w:w="946" w:type="dxa"/>
          </w:tcPr>
          <w:p w:rsidR="00FD738D" w:rsidRPr="00D4345E" w:rsidRDefault="00FD738D" w:rsidP="0066076B">
            <w:pPr>
              <w:tabs>
                <w:tab w:val="left" w:pos="1920"/>
              </w:tabs>
              <w:jc w:val="center"/>
            </w:pPr>
            <w:r>
              <w:rPr>
                <w:sz w:val="22"/>
                <w:szCs w:val="22"/>
              </w:rPr>
              <w:t>121,6</w:t>
            </w:r>
          </w:p>
        </w:tc>
        <w:tc>
          <w:tcPr>
            <w:tcW w:w="992" w:type="dxa"/>
          </w:tcPr>
          <w:p w:rsidR="00FD738D" w:rsidRPr="00D4345E" w:rsidRDefault="00FD738D" w:rsidP="0066076B">
            <w:pPr>
              <w:tabs>
                <w:tab w:val="left" w:pos="1920"/>
              </w:tabs>
              <w:jc w:val="center"/>
            </w:pPr>
            <w:r>
              <w:rPr>
                <w:sz w:val="22"/>
                <w:szCs w:val="22"/>
              </w:rPr>
              <w:t>31,2</w:t>
            </w:r>
          </w:p>
        </w:tc>
        <w:tc>
          <w:tcPr>
            <w:tcW w:w="885" w:type="dxa"/>
            <w:gridSpan w:val="4"/>
          </w:tcPr>
          <w:p w:rsidR="00FD738D" w:rsidRPr="00D4345E" w:rsidRDefault="00FD738D" w:rsidP="0066076B">
            <w:pPr>
              <w:tabs>
                <w:tab w:val="left" w:pos="1920"/>
              </w:tabs>
            </w:pPr>
            <w:r>
              <w:rPr>
                <w:sz w:val="22"/>
                <w:szCs w:val="22"/>
              </w:rPr>
              <w:t>25,7</w:t>
            </w:r>
          </w:p>
        </w:tc>
      </w:tr>
      <w:tr w:rsidR="00FD738D" w:rsidRPr="00D4345E" w:rsidTr="0066076B">
        <w:trPr>
          <w:gridAfter w:val="1"/>
          <w:wAfter w:w="28" w:type="dxa"/>
        </w:trPr>
        <w:tc>
          <w:tcPr>
            <w:tcW w:w="3287" w:type="dxa"/>
          </w:tcPr>
          <w:p w:rsidR="00FD738D" w:rsidRPr="00D4345E" w:rsidRDefault="00FD738D" w:rsidP="0066076B">
            <w:pPr>
              <w:tabs>
                <w:tab w:val="left" w:pos="1920"/>
              </w:tabs>
              <w:rPr>
                <w:b/>
              </w:rPr>
            </w:pPr>
            <w:r w:rsidRPr="00D4345E">
              <w:rPr>
                <w:b/>
              </w:rPr>
              <w:t>338 202 35118</w:t>
            </w:r>
            <w:r>
              <w:rPr>
                <w:b/>
              </w:rPr>
              <w:t xml:space="preserve"> 00 0000 150</w:t>
            </w:r>
          </w:p>
        </w:tc>
        <w:tc>
          <w:tcPr>
            <w:tcW w:w="4754" w:type="dxa"/>
          </w:tcPr>
          <w:p w:rsidR="00FD738D" w:rsidRDefault="00FD738D" w:rsidP="0066076B">
            <w:pPr>
              <w:tabs>
                <w:tab w:val="left" w:pos="1920"/>
              </w:tabs>
            </w:pPr>
            <w:r>
              <w:t>Субвенции бюджетам на осуществление первичного воинского учёта</w:t>
            </w:r>
          </w:p>
          <w:p w:rsidR="00FD738D" w:rsidRPr="00476C84" w:rsidRDefault="00FD738D" w:rsidP="0066076B">
            <w:pPr>
              <w:tabs>
                <w:tab w:val="left" w:pos="1920"/>
              </w:tabs>
            </w:pPr>
          </w:p>
        </w:tc>
        <w:tc>
          <w:tcPr>
            <w:tcW w:w="946" w:type="dxa"/>
          </w:tcPr>
          <w:p w:rsidR="00FD738D" w:rsidRPr="00D4345E" w:rsidRDefault="00FD738D" w:rsidP="0066076B">
            <w:pPr>
              <w:tabs>
                <w:tab w:val="left" w:pos="1920"/>
              </w:tabs>
              <w:jc w:val="center"/>
            </w:pPr>
            <w:r>
              <w:rPr>
                <w:sz w:val="22"/>
                <w:szCs w:val="22"/>
              </w:rPr>
              <w:t>57,4</w:t>
            </w:r>
          </w:p>
        </w:tc>
        <w:tc>
          <w:tcPr>
            <w:tcW w:w="992" w:type="dxa"/>
          </w:tcPr>
          <w:p w:rsidR="00FD738D" w:rsidRPr="00D4345E" w:rsidRDefault="00FD738D" w:rsidP="0066076B">
            <w:pPr>
              <w:tabs>
                <w:tab w:val="left" w:pos="390"/>
                <w:tab w:val="left" w:pos="1920"/>
              </w:tabs>
              <w:jc w:val="center"/>
            </w:pPr>
            <w:r>
              <w:rPr>
                <w:sz w:val="22"/>
                <w:szCs w:val="22"/>
              </w:rPr>
              <w:t>14,4</w:t>
            </w:r>
          </w:p>
        </w:tc>
        <w:tc>
          <w:tcPr>
            <w:tcW w:w="885" w:type="dxa"/>
            <w:gridSpan w:val="4"/>
          </w:tcPr>
          <w:p w:rsidR="00FD738D" w:rsidRPr="00D4345E" w:rsidRDefault="00FD738D" w:rsidP="0066076B">
            <w:pPr>
              <w:tabs>
                <w:tab w:val="center" w:pos="334"/>
                <w:tab w:val="right" w:pos="669"/>
                <w:tab w:val="left" w:pos="1920"/>
              </w:tabs>
            </w:pPr>
            <w:r>
              <w:rPr>
                <w:sz w:val="22"/>
                <w:szCs w:val="22"/>
              </w:rPr>
              <w:t>25,1</w:t>
            </w:r>
          </w:p>
          <w:p w:rsidR="00FD738D" w:rsidRPr="00D4345E" w:rsidRDefault="00FD738D" w:rsidP="0066076B"/>
        </w:tc>
      </w:tr>
      <w:tr w:rsidR="00FD738D" w:rsidRPr="00D4345E" w:rsidTr="0066076B">
        <w:tc>
          <w:tcPr>
            <w:tcW w:w="3287" w:type="dxa"/>
          </w:tcPr>
          <w:p w:rsidR="00FD738D" w:rsidRPr="00D4345E" w:rsidRDefault="00FD738D" w:rsidP="0066076B">
            <w:pPr>
              <w:tabs>
                <w:tab w:val="left" w:pos="1920"/>
              </w:tabs>
              <w:rPr>
                <w:b/>
              </w:rPr>
            </w:pPr>
            <w:r w:rsidRPr="00D4345E">
              <w:rPr>
                <w:b/>
              </w:rPr>
              <w:t>338 202 35118</w:t>
            </w:r>
            <w:r>
              <w:rPr>
                <w:b/>
              </w:rPr>
              <w:t xml:space="preserve"> 10 0000 150</w:t>
            </w:r>
          </w:p>
        </w:tc>
        <w:tc>
          <w:tcPr>
            <w:tcW w:w="4754" w:type="dxa"/>
          </w:tcPr>
          <w:p w:rsidR="00FD738D" w:rsidRPr="00476C84" w:rsidRDefault="00FD738D" w:rsidP="0066076B">
            <w:pPr>
              <w:tabs>
                <w:tab w:val="left" w:pos="1920"/>
              </w:tabs>
            </w:pPr>
            <w:r>
              <w:t>Субвенции бюджетам поселений на осуществление первичного воинского учёта</w:t>
            </w:r>
          </w:p>
        </w:tc>
        <w:tc>
          <w:tcPr>
            <w:tcW w:w="946" w:type="dxa"/>
          </w:tcPr>
          <w:p w:rsidR="00FD738D" w:rsidRPr="00D4345E" w:rsidRDefault="00FD738D" w:rsidP="0066076B">
            <w:pPr>
              <w:tabs>
                <w:tab w:val="left" w:pos="1920"/>
              </w:tabs>
              <w:jc w:val="center"/>
            </w:pPr>
            <w:r>
              <w:rPr>
                <w:sz w:val="22"/>
                <w:szCs w:val="22"/>
              </w:rPr>
              <w:t>57,4</w:t>
            </w:r>
          </w:p>
        </w:tc>
        <w:tc>
          <w:tcPr>
            <w:tcW w:w="1021" w:type="dxa"/>
            <w:gridSpan w:val="3"/>
          </w:tcPr>
          <w:p w:rsidR="00FD738D" w:rsidRPr="00D4345E" w:rsidRDefault="00FD738D" w:rsidP="0066076B">
            <w:pPr>
              <w:tabs>
                <w:tab w:val="left" w:pos="1920"/>
              </w:tabs>
              <w:jc w:val="center"/>
            </w:pPr>
            <w:r>
              <w:rPr>
                <w:sz w:val="22"/>
                <w:szCs w:val="22"/>
              </w:rPr>
              <w:t>14,4</w:t>
            </w:r>
          </w:p>
        </w:tc>
        <w:tc>
          <w:tcPr>
            <w:tcW w:w="884" w:type="dxa"/>
            <w:gridSpan w:val="3"/>
          </w:tcPr>
          <w:p w:rsidR="00FD738D" w:rsidRPr="00D4345E" w:rsidRDefault="00FD738D" w:rsidP="0066076B">
            <w:pPr>
              <w:tabs>
                <w:tab w:val="left" w:pos="1920"/>
              </w:tabs>
            </w:pPr>
            <w:r w:rsidRPr="00D4345E">
              <w:rPr>
                <w:sz w:val="22"/>
                <w:szCs w:val="22"/>
              </w:rPr>
              <w:t>2</w:t>
            </w:r>
            <w:r>
              <w:rPr>
                <w:sz w:val="22"/>
                <w:szCs w:val="22"/>
              </w:rPr>
              <w:t>5,1</w:t>
            </w:r>
          </w:p>
        </w:tc>
      </w:tr>
      <w:tr w:rsidR="00FD738D" w:rsidRPr="00D4345E" w:rsidTr="0066076B">
        <w:tc>
          <w:tcPr>
            <w:tcW w:w="3287" w:type="dxa"/>
          </w:tcPr>
          <w:p w:rsidR="00FD738D" w:rsidRPr="00D4345E" w:rsidRDefault="00FD738D" w:rsidP="0066076B">
            <w:pPr>
              <w:tabs>
                <w:tab w:val="left" w:pos="1920"/>
              </w:tabs>
              <w:rPr>
                <w:b/>
              </w:rPr>
            </w:pPr>
            <w:r w:rsidRPr="00D4345E">
              <w:rPr>
                <w:b/>
              </w:rPr>
              <w:t>338 202 30</w:t>
            </w:r>
            <w:r>
              <w:rPr>
                <w:b/>
              </w:rPr>
              <w:t>024 10 0000 150</w:t>
            </w:r>
          </w:p>
        </w:tc>
        <w:tc>
          <w:tcPr>
            <w:tcW w:w="4754" w:type="dxa"/>
          </w:tcPr>
          <w:p w:rsidR="00FD738D" w:rsidRDefault="00FD738D" w:rsidP="0066076B">
            <w:pPr>
              <w:tabs>
                <w:tab w:val="left" w:pos="1920"/>
              </w:tabs>
            </w:pPr>
            <w:r>
              <w:t>Субвенции бюджетам поселений на выполнение передаваемых полномочий субъектов Российской Федерации</w:t>
            </w:r>
          </w:p>
        </w:tc>
        <w:tc>
          <w:tcPr>
            <w:tcW w:w="946" w:type="dxa"/>
          </w:tcPr>
          <w:p w:rsidR="00FD738D" w:rsidRPr="00D4345E" w:rsidRDefault="00FD738D" w:rsidP="0066076B">
            <w:pPr>
              <w:tabs>
                <w:tab w:val="left" w:pos="1920"/>
              </w:tabs>
              <w:jc w:val="center"/>
            </w:pPr>
            <w:r>
              <w:rPr>
                <w:sz w:val="22"/>
                <w:szCs w:val="22"/>
              </w:rPr>
              <w:t>64,2</w:t>
            </w:r>
          </w:p>
        </w:tc>
        <w:tc>
          <w:tcPr>
            <w:tcW w:w="1021" w:type="dxa"/>
            <w:gridSpan w:val="3"/>
          </w:tcPr>
          <w:p w:rsidR="00FD738D" w:rsidRPr="00D4345E" w:rsidRDefault="00FD738D" w:rsidP="0066076B">
            <w:pPr>
              <w:tabs>
                <w:tab w:val="left" w:pos="1920"/>
              </w:tabs>
              <w:jc w:val="center"/>
            </w:pPr>
            <w:r>
              <w:rPr>
                <w:sz w:val="22"/>
                <w:szCs w:val="22"/>
              </w:rPr>
              <w:t>16,8</w:t>
            </w:r>
          </w:p>
        </w:tc>
        <w:tc>
          <w:tcPr>
            <w:tcW w:w="884" w:type="dxa"/>
            <w:gridSpan w:val="3"/>
          </w:tcPr>
          <w:p w:rsidR="00FD738D" w:rsidRPr="00D4345E" w:rsidRDefault="00FD738D" w:rsidP="0066076B">
            <w:pPr>
              <w:tabs>
                <w:tab w:val="left" w:pos="1920"/>
              </w:tabs>
            </w:pPr>
            <w:r>
              <w:rPr>
                <w:sz w:val="22"/>
                <w:szCs w:val="22"/>
              </w:rPr>
              <w:t>26,2</w:t>
            </w:r>
          </w:p>
        </w:tc>
      </w:tr>
      <w:tr w:rsidR="00FD738D" w:rsidRPr="00D4345E" w:rsidTr="0066076B">
        <w:tc>
          <w:tcPr>
            <w:tcW w:w="3287" w:type="dxa"/>
          </w:tcPr>
          <w:p w:rsidR="00FD738D" w:rsidRPr="00D4345E" w:rsidRDefault="00FD738D" w:rsidP="0066076B">
            <w:pPr>
              <w:tabs>
                <w:tab w:val="left" w:pos="1920"/>
              </w:tabs>
              <w:rPr>
                <w:b/>
              </w:rPr>
            </w:pPr>
            <w:r w:rsidRPr="00D4345E">
              <w:rPr>
                <w:b/>
              </w:rPr>
              <w:t>338 202 30024 10 7065</w:t>
            </w:r>
            <w:r>
              <w:rPr>
                <w:b/>
              </w:rPr>
              <w:t xml:space="preserve"> 150</w:t>
            </w:r>
          </w:p>
        </w:tc>
        <w:tc>
          <w:tcPr>
            <w:tcW w:w="4754" w:type="dxa"/>
          </w:tcPr>
          <w:p w:rsidR="00FD738D" w:rsidRPr="00D4345E" w:rsidRDefault="00FD738D" w:rsidP="0066076B">
            <w:pPr>
              <w:rPr>
                <w:color w:val="000000"/>
              </w:rPr>
            </w:pPr>
            <w:r w:rsidRPr="00D4345E">
              <w:rPr>
                <w:color w:val="000000"/>
              </w:rPr>
              <w:t>Субвенция на возмещение затрат по содержанию штатных единиц, осуществляющих переданные отдельные государственные полномочия области</w:t>
            </w:r>
          </w:p>
          <w:p w:rsidR="00FD738D" w:rsidRDefault="00FD738D" w:rsidP="0066076B">
            <w:pPr>
              <w:tabs>
                <w:tab w:val="left" w:pos="1920"/>
              </w:tabs>
            </w:pPr>
          </w:p>
        </w:tc>
        <w:tc>
          <w:tcPr>
            <w:tcW w:w="946" w:type="dxa"/>
          </w:tcPr>
          <w:p w:rsidR="00FD738D" w:rsidRPr="00D4345E" w:rsidRDefault="00FD738D" w:rsidP="0066076B">
            <w:pPr>
              <w:tabs>
                <w:tab w:val="left" w:pos="1920"/>
              </w:tabs>
              <w:jc w:val="center"/>
            </w:pPr>
            <w:r>
              <w:rPr>
                <w:sz w:val="22"/>
                <w:szCs w:val="22"/>
              </w:rPr>
              <w:t>63,7</w:t>
            </w:r>
          </w:p>
        </w:tc>
        <w:tc>
          <w:tcPr>
            <w:tcW w:w="1021" w:type="dxa"/>
            <w:gridSpan w:val="3"/>
          </w:tcPr>
          <w:p w:rsidR="00FD738D" w:rsidRPr="00D4345E" w:rsidRDefault="00FD738D" w:rsidP="0066076B">
            <w:pPr>
              <w:tabs>
                <w:tab w:val="left" w:pos="1920"/>
              </w:tabs>
              <w:jc w:val="center"/>
            </w:pPr>
            <w:r>
              <w:rPr>
                <w:sz w:val="22"/>
                <w:szCs w:val="22"/>
              </w:rPr>
              <w:t>16,8</w:t>
            </w:r>
          </w:p>
        </w:tc>
        <w:tc>
          <w:tcPr>
            <w:tcW w:w="884" w:type="dxa"/>
            <w:gridSpan w:val="3"/>
          </w:tcPr>
          <w:p w:rsidR="00FD738D" w:rsidRPr="00D4345E" w:rsidRDefault="00FD738D" w:rsidP="0066076B">
            <w:pPr>
              <w:tabs>
                <w:tab w:val="left" w:pos="1920"/>
              </w:tabs>
            </w:pPr>
            <w:r>
              <w:rPr>
                <w:sz w:val="22"/>
                <w:szCs w:val="22"/>
              </w:rPr>
              <w:t>26,4</w:t>
            </w:r>
          </w:p>
        </w:tc>
      </w:tr>
      <w:tr w:rsidR="00FD738D" w:rsidRPr="00D4345E" w:rsidTr="0066076B">
        <w:tc>
          <w:tcPr>
            <w:tcW w:w="3287" w:type="dxa"/>
          </w:tcPr>
          <w:p w:rsidR="00FD738D" w:rsidRPr="00D4345E" w:rsidRDefault="00FD738D" w:rsidP="0066076B">
            <w:pPr>
              <w:tabs>
                <w:tab w:val="left" w:pos="1920"/>
              </w:tabs>
              <w:rPr>
                <w:b/>
              </w:rPr>
            </w:pPr>
            <w:r w:rsidRPr="00D4345E">
              <w:rPr>
                <w:b/>
              </w:rPr>
              <w:t>338 202 30024 10 7065</w:t>
            </w:r>
            <w:r>
              <w:rPr>
                <w:b/>
              </w:rPr>
              <w:t xml:space="preserve"> 150</w:t>
            </w:r>
          </w:p>
        </w:tc>
        <w:tc>
          <w:tcPr>
            <w:tcW w:w="4754" w:type="dxa"/>
          </w:tcPr>
          <w:p w:rsidR="00FD738D" w:rsidRPr="00A22D39" w:rsidRDefault="00FD738D" w:rsidP="0066076B">
            <w:pPr>
              <w:tabs>
                <w:tab w:val="left" w:pos="1920"/>
              </w:tabs>
            </w:pPr>
            <w:r w:rsidRPr="00A22D39">
              <w:t xml:space="preserve">Субвенция бюджетам поселений на </w:t>
            </w:r>
            <w: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46" w:type="dxa"/>
          </w:tcPr>
          <w:p w:rsidR="00FD738D" w:rsidRPr="00D4345E" w:rsidRDefault="00FD738D" w:rsidP="0066076B">
            <w:pPr>
              <w:tabs>
                <w:tab w:val="left" w:pos="1920"/>
              </w:tabs>
              <w:jc w:val="center"/>
            </w:pPr>
            <w:r w:rsidRPr="00D4345E">
              <w:rPr>
                <w:sz w:val="22"/>
                <w:szCs w:val="22"/>
              </w:rPr>
              <w:t>0,5</w:t>
            </w:r>
          </w:p>
        </w:tc>
        <w:tc>
          <w:tcPr>
            <w:tcW w:w="1021" w:type="dxa"/>
            <w:gridSpan w:val="3"/>
          </w:tcPr>
          <w:p w:rsidR="00FD738D" w:rsidRPr="00D4345E" w:rsidRDefault="00FD738D" w:rsidP="0066076B">
            <w:pPr>
              <w:tabs>
                <w:tab w:val="left" w:pos="1920"/>
              </w:tabs>
              <w:jc w:val="center"/>
            </w:pPr>
            <w:r w:rsidRPr="00D4345E">
              <w:rPr>
                <w:sz w:val="22"/>
                <w:szCs w:val="22"/>
              </w:rPr>
              <w:t>-</w:t>
            </w:r>
          </w:p>
          <w:p w:rsidR="00FD738D" w:rsidRPr="00D4345E" w:rsidRDefault="00FD738D" w:rsidP="0066076B">
            <w:pPr>
              <w:tabs>
                <w:tab w:val="left" w:pos="1920"/>
              </w:tabs>
              <w:jc w:val="center"/>
            </w:pPr>
          </w:p>
        </w:tc>
        <w:tc>
          <w:tcPr>
            <w:tcW w:w="884" w:type="dxa"/>
            <w:gridSpan w:val="3"/>
          </w:tcPr>
          <w:p w:rsidR="00FD738D" w:rsidRPr="00D4345E" w:rsidRDefault="00FD738D" w:rsidP="0066076B">
            <w:pPr>
              <w:tabs>
                <w:tab w:val="center" w:pos="334"/>
                <w:tab w:val="right" w:pos="668"/>
                <w:tab w:val="left" w:pos="1920"/>
              </w:tabs>
            </w:pPr>
            <w:r w:rsidRPr="00D4345E">
              <w:rPr>
                <w:sz w:val="22"/>
                <w:szCs w:val="22"/>
              </w:rPr>
              <w:t>-</w:t>
            </w:r>
          </w:p>
          <w:p w:rsidR="00FD738D" w:rsidRPr="00D4345E" w:rsidRDefault="00FD738D" w:rsidP="0066076B">
            <w:pPr>
              <w:tabs>
                <w:tab w:val="left" w:pos="1920"/>
              </w:tabs>
            </w:pPr>
          </w:p>
        </w:tc>
      </w:tr>
      <w:tr w:rsidR="00FD738D" w:rsidRPr="00D4345E" w:rsidTr="0066076B">
        <w:tc>
          <w:tcPr>
            <w:tcW w:w="3287" w:type="dxa"/>
          </w:tcPr>
          <w:p w:rsidR="00FD738D" w:rsidRPr="00D97C52" w:rsidRDefault="00FD738D" w:rsidP="0066076B">
            <w:pPr>
              <w:tabs>
                <w:tab w:val="left" w:pos="1920"/>
              </w:tabs>
              <w:rPr>
                <w:b/>
              </w:rPr>
            </w:pPr>
            <w:r w:rsidRPr="00D97C52">
              <w:rPr>
                <w:b/>
              </w:rPr>
              <w:t>338 202 40014 10 0000 150</w:t>
            </w:r>
          </w:p>
        </w:tc>
        <w:tc>
          <w:tcPr>
            <w:tcW w:w="4754" w:type="dxa"/>
          </w:tcPr>
          <w:p w:rsidR="00FD738D" w:rsidRPr="0072314E" w:rsidRDefault="00FD738D" w:rsidP="0066076B">
            <w:pPr>
              <w:tabs>
                <w:tab w:val="left" w:pos="1920"/>
              </w:tabs>
            </w:pPr>
            <w:r w:rsidRPr="0072314E">
              <w:t>Прочие межбюджетные трансферты, передаваемые бюджетам сельских поселений</w:t>
            </w:r>
          </w:p>
        </w:tc>
        <w:tc>
          <w:tcPr>
            <w:tcW w:w="946" w:type="dxa"/>
          </w:tcPr>
          <w:p w:rsidR="00FD738D" w:rsidRPr="00A34F55" w:rsidRDefault="00FD738D" w:rsidP="0066076B">
            <w:pPr>
              <w:jc w:val="center"/>
            </w:pPr>
            <w:r w:rsidRPr="00A34F55">
              <w:rPr>
                <w:sz w:val="22"/>
                <w:szCs w:val="22"/>
              </w:rPr>
              <w:t>8,4</w:t>
            </w:r>
          </w:p>
        </w:tc>
        <w:tc>
          <w:tcPr>
            <w:tcW w:w="1030" w:type="dxa"/>
            <w:gridSpan w:val="4"/>
          </w:tcPr>
          <w:p w:rsidR="00FD738D" w:rsidRPr="00A34F55" w:rsidRDefault="00FD738D" w:rsidP="0066076B">
            <w:pPr>
              <w:tabs>
                <w:tab w:val="left" w:pos="1920"/>
              </w:tabs>
              <w:jc w:val="center"/>
            </w:pPr>
            <w:r>
              <w:rPr>
                <w:sz w:val="22"/>
                <w:szCs w:val="22"/>
              </w:rPr>
              <w:t>-</w:t>
            </w:r>
          </w:p>
        </w:tc>
        <w:tc>
          <w:tcPr>
            <w:tcW w:w="875" w:type="dxa"/>
            <w:gridSpan w:val="2"/>
          </w:tcPr>
          <w:p w:rsidR="00FD738D" w:rsidRPr="00A34F55" w:rsidRDefault="00FD738D" w:rsidP="0066076B">
            <w:pPr>
              <w:tabs>
                <w:tab w:val="left" w:pos="180"/>
                <w:tab w:val="left" w:pos="1920"/>
              </w:tabs>
            </w:pPr>
            <w:r>
              <w:rPr>
                <w:sz w:val="22"/>
                <w:szCs w:val="22"/>
              </w:rPr>
              <w:t>-</w:t>
            </w:r>
          </w:p>
        </w:tc>
      </w:tr>
      <w:tr w:rsidR="00FD738D" w:rsidRPr="00D4345E" w:rsidTr="0066076B">
        <w:tc>
          <w:tcPr>
            <w:tcW w:w="3287" w:type="dxa"/>
          </w:tcPr>
          <w:p w:rsidR="00FD738D" w:rsidRPr="00D97C52" w:rsidRDefault="00FD738D" w:rsidP="0066076B">
            <w:pPr>
              <w:tabs>
                <w:tab w:val="left" w:pos="1920"/>
              </w:tabs>
              <w:rPr>
                <w:b/>
              </w:rPr>
            </w:pPr>
            <w:r>
              <w:rPr>
                <w:b/>
              </w:rPr>
              <w:t>338 202 49999 10 0000 150</w:t>
            </w:r>
          </w:p>
        </w:tc>
        <w:tc>
          <w:tcPr>
            <w:tcW w:w="4754" w:type="dxa"/>
          </w:tcPr>
          <w:p w:rsidR="00FD738D" w:rsidRPr="00D4345E" w:rsidRDefault="00FD738D" w:rsidP="0066076B">
            <w:pPr>
              <w:tabs>
                <w:tab w:val="left" w:pos="1920"/>
              </w:tabs>
              <w:rPr>
                <w:sz w:val="28"/>
                <w:szCs w:val="28"/>
              </w:rPr>
            </w:pPr>
            <w:r w:rsidRPr="0072314E">
              <w:t>Прочие межбюджетные трансферты, передаваемые бюджетам сельских поселений</w:t>
            </w:r>
          </w:p>
        </w:tc>
        <w:tc>
          <w:tcPr>
            <w:tcW w:w="946" w:type="dxa"/>
          </w:tcPr>
          <w:p w:rsidR="00FD738D" w:rsidRPr="00A34F55" w:rsidRDefault="00FD738D" w:rsidP="0066076B">
            <w:pPr>
              <w:jc w:val="center"/>
            </w:pPr>
            <w:r w:rsidRPr="00A34F55">
              <w:rPr>
                <w:sz w:val="22"/>
                <w:szCs w:val="22"/>
              </w:rPr>
              <w:t>75,0</w:t>
            </w:r>
          </w:p>
        </w:tc>
        <w:tc>
          <w:tcPr>
            <w:tcW w:w="1030" w:type="dxa"/>
            <w:gridSpan w:val="4"/>
          </w:tcPr>
          <w:p w:rsidR="00FD738D" w:rsidRPr="00A34F55" w:rsidRDefault="00FD738D" w:rsidP="0066076B">
            <w:pPr>
              <w:tabs>
                <w:tab w:val="left" w:pos="1920"/>
              </w:tabs>
              <w:jc w:val="center"/>
            </w:pPr>
            <w:r>
              <w:rPr>
                <w:sz w:val="22"/>
                <w:szCs w:val="22"/>
              </w:rPr>
              <w:t>-</w:t>
            </w:r>
          </w:p>
        </w:tc>
        <w:tc>
          <w:tcPr>
            <w:tcW w:w="875" w:type="dxa"/>
            <w:gridSpan w:val="2"/>
          </w:tcPr>
          <w:p w:rsidR="00FD738D" w:rsidRPr="00A34F55" w:rsidRDefault="00FD738D" w:rsidP="0066076B">
            <w:pPr>
              <w:tabs>
                <w:tab w:val="left" w:pos="180"/>
                <w:tab w:val="left" w:pos="1920"/>
              </w:tabs>
            </w:pPr>
            <w:r>
              <w:rPr>
                <w:sz w:val="22"/>
                <w:szCs w:val="22"/>
              </w:rPr>
              <w:t>-</w:t>
            </w:r>
          </w:p>
        </w:tc>
      </w:tr>
      <w:tr w:rsidR="00FD738D" w:rsidRPr="00D4345E" w:rsidTr="0066076B">
        <w:tc>
          <w:tcPr>
            <w:tcW w:w="3287" w:type="dxa"/>
          </w:tcPr>
          <w:p w:rsidR="00FD738D" w:rsidRPr="00D4345E" w:rsidRDefault="00FD738D" w:rsidP="0066076B">
            <w:pPr>
              <w:tabs>
                <w:tab w:val="left" w:pos="1920"/>
              </w:tabs>
              <w:rPr>
                <w:sz w:val="28"/>
                <w:szCs w:val="28"/>
              </w:rPr>
            </w:pPr>
          </w:p>
        </w:tc>
        <w:tc>
          <w:tcPr>
            <w:tcW w:w="4754" w:type="dxa"/>
          </w:tcPr>
          <w:p w:rsidR="00FD738D" w:rsidRPr="00D4345E" w:rsidRDefault="00FD738D" w:rsidP="0066076B">
            <w:pPr>
              <w:tabs>
                <w:tab w:val="left" w:pos="1920"/>
              </w:tabs>
              <w:rPr>
                <w:sz w:val="28"/>
                <w:szCs w:val="28"/>
              </w:rPr>
            </w:pPr>
            <w:r w:rsidRPr="00D4345E">
              <w:rPr>
                <w:sz w:val="28"/>
                <w:szCs w:val="28"/>
              </w:rPr>
              <w:t>Всего доходов</w:t>
            </w:r>
          </w:p>
          <w:p w:rsidR="00FD738D" w:rsidRPr="00D4345E" w:rsidRDefault="00FD738D" w:rsidP="0066076B">
            <w:pPr>
              <w:tabs>
                <w:tab w:val="left" w:pos="1920"/>
              </w:tabs>
              <w:rPr>
                <w:sz w:val="28"/>
                <w:szCs w:val="28"/>
              </w:rPr>
            </w:pPr>
          </w:p>
        </w:tc>
        <w:tc>
          <w:tcPr>
            <w:tcW w:w="946" w:type="dxa"/>
          </w:tcPr>
          <w:p w:rsidR="00FD738D" w:rsidRPr="00D4345E" w:rsidRDefault="00FD738D" w:rsidP="0066076B">
            <w:pPr>
              <w:jc w:val="center"/>
              <w:rPr>
                <w:b/>
              </w:rPr>
            </w:pPr>
            <w:r>
              <w:rPr>
                <w:b/>
              </w:rPr>
              <w:t>4745,1</w:t>
            </w:r>
          </w:p>
          <w:p w:rsidR="00FD738D" w:rsidRPr="00D4345E" w:rsidRDefault="00FD738D" w:rsidP="0066076B">
            <w:pPr>
              <w:tabs>
                <w:tab w:val="left" w:pos="1920"/>
              </w:tabs>
              <w:jc w:val="center"/>
              <w:rPr>
                <w:b/>
              </w:rPr>
            </w:pPr>
          </w:p>
        </w:tc>
        <w:tc>
          <w:tcPr>
            <w:tcW w:w="1030" w:type="dxa"/>
            <w:gridSpan w:val="4"/>
          </w:tcPr>
          <w:p w:rsidR="00FD738D" w:rsidRPr="00D4345E" w:rsidRDefault="00FD738D" w:rsidP="0066076B">
            <w:pPr>
              <w:tabs>
                <w:tab w:val="left" w:pos="1920"/>
              </w:tabs>
              <w:jc w:val="center"/>
              <w:rPr>
                <w:b/>
              </w:rPr>
            </w:pPr>
            <w:r>
              <w:rPr>
                <w:b/>
              </w:rPr>
              <w:t>824,8</w:t>
            </w:r>
          </w:p>
        </w:tc>
        <w:tc>
          <w:tcPr>
            <w:tcW w:w="875" w:type="dxa"/>
            <w:gridSpan w:val="2"/>
          </w:tcPr>
          <w:p w:rsidR="00FD738D" w:rsidRPr="00D4345E" w:rsidRDefault="00FD738D" w:rsidP="0066076B">
            <w:pPr>
              <w:tabs>
                <w:tab w:val="left" w:pos="180"/>
                <w:tab w:val="left" w:pos="1920"/>
              </w:tabs>
              <w:rPr>
                <w:b/>
              </w:rPr>
            </w:pPr>
            <w:r>
              <w:rPr>
                <w:b/>
              </w:rPr>
              <w:t>17,4</w:t>
            </w:r>
          </w:p>
        </w:tc>
      </w:tr>
    </w:tbl>
    <w:p w:rsidR="00FD738D" w:rsidRPr="00F038B7" w:rsidRDefault="00FD738D" w:rsidP="00FD738D">
      <w:pPr>
        <w:tabs>
          <w:tab w:val="left" w:pos="1920"/>
        </w:tabs>
        <w:rPr>
          <w:sz w:val="28"/>
          <w:szCs w:val="28"/>
        </w:rPr>
      </w:pPr>
      <w:r>
        <w:rPr>
          <w:sz w:val="28"/>
          <w:szCs w:val="28"/>
        </w:rPr>
        <w:t xml:space="preserve">                       </w:t>
      </w:r>
    </w:p>
    <w:p w:rsidR="00FD738D" w:rsidRDefault="00FD738D" w:rsidP="00FD738D">
      <w:pPr>
        <w:ind w:firstLine="708"/>
        <w:jc w:val="both"/>
        <w:rPr>
          <w:rFonts w:ascii="Times New Roman CYR" w:hAnsi="Times New Roman CYR" w:cs="Times New Roman CYR"/>
          <w:color w:val="000000"/>
          <w:sz w:val="22"/>
          <w:szCs w:val="22"/>
          <w:lang w:eastAsia="en-US"/>
        </w:rPr>
      </w:pPr>
    </w:p>
    <w:p w:rsidR="00FD738D" w:rsidRDefault="00FD738D" w:rsidP="00FD738D">
      <w:pPr>
        <w:ind w:firstLine="708"/>
        <w:jc w:val="both"/>
        <w:rPr>
          <w:rFonts w:ascii="Times New Roman CYR" w:hAnsi="Times New Roman CYR" w:cs="Times New Roman CYR"/>
          <w:color w:val="000000"/>
          <w:sz w:val="22"/>
          <w:szCs w:val="22"/>
          <w:lang w:eastAsia="en-US"/>
        </w:rPr>
      </w:pPr>
    </w:p>
    <w:p w:rsidR="00FD738D" w:rsidRPr="00DD0C76" w:rsidRDefault="00FD738D" w:rsidP="00FD738D">
      <w:pPr>
        <w:ind w:firstLine="708"/>
        <w:jc w:val="both"/>
        <w:rPr>
          <w:rFonts w:ascii="Times New Roman CYR" w:hAnsi="Times New Roman CYR" w:cs="Times New Roman CYR"/>
          <w:color w:val="000000"/>
          <w:sz w:val="22"/>
          <w:szCs w:val="22"/>
          <w:lang w:eastAsia="en-US"/>
        </w:rPr>
      </w:pPr>
    </w:p>
    <w:p w:rsidR="00FD738D" w:rsidRPr="00DD0C76" w:rsidRDefault="00FD738D" w:rsidP="00FD738D">
      <w:pPr>
        <w:ind w:firstLine="708"/>
        <w:jc w:val="both"/>
        <w:rPr>
          <w:rFonts w:ascii="Times New Roman CYR" w:hAnsi="Times New Roman CYR" w:cs="Times New Roman CYR"/>
          <w:color w:val="000000"/>
          <w:sz w:val="22"/>
          <w:szCs w:val="22"/>
          <w:lang w:eastAsia="en-US"/>
        </w:rPr>
      </w:pPr>
    </w:p>
    <w:tbl>
      <w:tblPr>
        <w:tblW w:w="13932" w:type="dxa"/>
        <w:tblInd w:w="89" w:type="dxa"/>
        <w:tblLook w:val="04A0"/>
      </w:tblPr>
      <w:tblGrid>
        <w:gridCol w:w="4060"/>
        <w:gridCol w:w="820"/>
        <w:gridCol w:w="1180"/>
        <w:gridCol w:w="617"/>
        <w:gridCol w:w="1101"/>
        <w:gridCol w:w="937"/>
        <w:gridCol w:w="1097"/>
        <w:gridCol w:w="222"/>
        <w:gridCol w:w="222"/>
        <w:gridCol w:w="222"/>
        <w:gridCol w:w="222"/>
        <w:gridCol w:w="1080"/>
        <w:gridCol w:w="820"/>
        <w:gridCol w:w="222"/>
        <w:gridCol w:w="222"/>
        <w:gridCol w:w="222"/>
        <w:gridCol w:w="222"/>
        <w:gridCol w:w="222"/>
        <w:gridCol w:w="222"/>
      </w:tblGrid>
      <w:tr w:rsidR="00FD738D" w:rsidRPr="00946D7D" w:rsidTr="0066076B">
        <w:trPr>
          <w:gridAfter w:val="6"/>
          <w:wAfter w:w="1332" w:type="dxa"/>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4640" w:type="dxa"/>
            <w:gridSpan w:val="8"/>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r w:rsidRPr="00946D7D">
              <w:rPr>
                <w:rFonts w:ascii="Arial CYR" w:hAnsi="Arial CYR" w:cs="Arial CYR"/>
              </w:rPr>
              <w:t xml:space="preserve">          Утвержден</w:t>
            </w:r>
          </w:p>
        </w:tc>
        <w:tc>
          <w:tcPr>
            <w:tcW w:w="10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r>
      <w:tr w:rsidR="00FD738D" w:rsidRPr="00946D7D" w:rsidTr="0066076B">
        <w:trPr>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7872" w:type="dxa"/>
            <w:gridSpan w:val="16"/>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r w:rsidRPr="00946D7D">
              <w:rPr>
                <w:rFonts w:ascii="Arial CYR" w:hAnsi="Arial CYR" w:cs="Arial CYR"/>
              </w:rPr>
              <w:t>постановлением Администрации</w:t>
            </w:r>
          </w:p>
        </w:tc>
      </w:tr>
      <w:tr w:rsidR="00FD738D" w:rsidRPr="00946D7D" w:rsidTr="0066076B">
        <w:trPr>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7650" w:type="dxa"/>
            <w:gridSpan w:val="15"/>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r w:rsidRPr="00946D7D">
              <w:rPr>
                <w:rFonts w:ascii="Arial CYR" w:hAnsi="Arial CYR" w:cs="Arial CYR"/>
              </w:rPr>
              <w:t>Вятского сельского поселения</w:t>
            </w:r>
          </w:p>
        </w:tc>
        <w:tc>
          <w:tcPr>
            <w:tcW w:w="222"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r>
      <w:tr w:rsidR="00FD738D" w:rsidRPr="00946D7D" w:rsidTr="0066076B">
        <w:trPr>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7650" w:type="dxa"/>
            <w:gridSpan w:val="15"/>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r w:rsidRPr="00946D7D">
              <w:rPr>
                <w:rFonts w:ascii="Arial CYR" w:hAnsi="Arial CYR" w:cs="Arial CYR"/>
              </w:rPr>
              <w:t xml:space="preserve">от 07.04.2020г. № 28 </w:t>
            </w:r>
          </w:p>
        </w:tc>
        <w:tc>
          <w:tcPr>
            <w:tcW w:w="222"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r>
      <w:tr w:rsidR="00FD738D" w:rsidRPr="00946D7D" w:rsidTr="0066076B">
        <w:trPr>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61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101"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93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109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6677" w:type="dxa"/>
            <w:gridSpan w:val="4"/>
            <w:tcBorders>
              <w:top w:val="nil"/>
              <w:left w:val="nil"/>
              <w:bottom w:val="nil"/>
              <w:right w:val="nil"/>
            </w:tcBorders>
            <w:shd w:val="clear" w:color="000000" w:fill="auto"/>
            <w:vAlign w:val="bottom"/>
            <w:hideMark/>
          </w:tcPr>
          <w:p w:rsidR="00FD738D" w:rsidRPr="00946D7D" w:rsidRDefault="00FD738D" w:rsidP="0066076B">
            <w:pPr>
              <w:rPr>
                <w:rFonts w:ascii="Arial CYR" w:hAnsi="Arial CYR" w:cs="Arial CYR"/>
                <w:color w:val="000000"/>
                <w:sz w:val="18"/>
                <w:szCs w:val="18"/>
              </w:rPr>
            </w:pPr>
          </w:p>
        </w:tc>
        <w:tc>
          <w:tcPr>
            <w:tcW w:w="1101"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8"/>
                <w:szCs w:val="18"/>
              </w:rPr>
            </w:pPr>
          </w:p>
        </w:tc>
        <w:tc>
          <w:tcPr>
            <w:tcW w:w="93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8"/>
                <w:szCs w:val="18"/>
              </w:rPr>
            </w:pPr>
          </w:p>
        </w:tc>
        <w:tc>
          <w:tcPr>
            <w:tcW w:w="109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8"/>
                <w:szCs w:val="18"/>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noWrap/>
            <w:vAlign w:val="bottom"/>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Отчет об исполнении бюджета</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noWrap/>
            <w:vAlign w:val="bottom"/>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Вятского сельского поселения за I квартал 2020 года</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noWrap/>
            <w:vAlign w:val="bottom"/>
            <w:hideMark/>
          </w:tcPr>
          <w:p w:rsidR="00FD738D" w:rsidRPr="00946D7D" w:rsidRDefault="00FD738D" w:rsidP="0066076B">
            <w:pPr>
              <w:jc w:val="center"/>
              <w:rPr>
                <w:rFonts w:ascii="Arial CYR" w:hAnsi="Arial CYR" w:cs="Arial CYR"/>
                <w:b/>
                <w:bCs/>
                <w:color w:val="000000"/>
                <w:sz w:val="16"/>
                <w:szCs w:val="16"/>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noWrap/>
            <w:vAlign w:val="bottom"/>
            <w:hideMark/>
          </w:tcPr>
          <w:p w:rsidR="00FD738D" w:rsidRPr="00946D7D" w:rsidRDefault="00FD738D" w:rsidP="0066076B">
            <w:pPr>
              <w:jc w:val="center"/>
              <w:rPr>
                <w:rFonts w:ascii="Arial CYR" w:hAnsi="Arial CYR" w:cs="Arial CYR"/>
                <w:b/>
                <w:bCs/>
                <w:color w:val="000000"/>
                <w:sz w:val="16"/>
                <w:szCs w:val="16"/>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noWrap/>
            <w:vAlign w:val="bottom"/>
            <w:hideMark/>
          </w:tcPr>
          <w:p w:rsidR="00FD738D" w:rsidRPr="00946D7D" w:rsidRDefault="00FD738D" w:rsidP="0066076B">
            <w:pPr>
              <w:jc w:val="center"/>
              <w:rPr>
                <w:rFonts w:ascii="Arial CYR" w:hAnsi="Arial CYR" w:cs="Arial CYR"/>
                <w:b/>
                <w:bCs/>
                <w:color w:val="000000"/>
                <w:sz w:val="16"/>
                <w:szCs w:val="16"/>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single" w:sz="4" w:space="0" w:color="auto"/>
              <w:right w:val="nil"/>
            </w:tcBorders>
            <w:shd w:val="clear" w:color="000000" w:fill="auto"/>
            <w:noWrap/>
            <w:vAlign w:val="bottom"/>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тыс рублей</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900"/>
        </w:trPr>
        <w:tc>
          <w:tcPr>
            <w:tcW w:w="4060" w:type="dxa"/>
            <w:tcBorders>
              <w:top w:val="nil"/>
              <w:left w:val="single" w:sz="4" w:space="0" w:color="auto"/>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Разд.</w:t>
            </w:r>
          </w:p>
        </w:tc>
        <w:tc>
          <w:tcPr>
            <w:tcW w:w="1180"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Ц.ст.</w:t>
            </w:r>
          </w:p>
        </w:tc>
        <w:tc>
          <w:tcPr>
            <w:tcW w:w="617"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Расх.</w:t>
            </w:r>
          </w:p>
        </w:tc>
        <w:tc>
          <w:tcPr>
            <w:tcW w:w="1101"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уточненный план</w:t>
            </w:r>
          </w:p>
        </w:tc>
        <w:tc>
          <w:tcPr>
            <w:tcW w:w="937"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Кассовый расход</w:t>
            </w:r>
          </w:p>
        </w:tc>
        <w:tc>
          <w:tcPr>
            <w:tcW w:w="1097" w:type="dxa"/>
            <w:tcBorders>
              <w:top w:val="nil"/>
              <w:left w:val="nil"/>
              <w:bottom w:val="single" w:sz="4" w:space="0" w:color="auto"/>
              <w:right w:val="single" w:sz="4" w:space="0" w:color="auto"/>
            </w:tcBorders>
            <w:shd w:val="clear" w:color="000000" w:fill="auto"/>
            <w:vAlign w:val="center"/>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 исполнения</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3 279,9</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620,7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18,9</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0102</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690,00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118,00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17,10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развитие местного самоуправления в Вятском сельском поселении на 2015-2020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0102</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690,00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118,00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17,10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Обеспечение функций государственных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0102</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690,00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118,00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17,10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0102</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120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690,00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118,00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17,10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2 227,10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480,30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21,60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2 227,10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480,30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21,60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Обеспечение функций государственных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2 227,10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480,30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21,60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120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1 697,60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306,50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18,10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510,5</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33,0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0104</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5100001000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850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19,0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5,1</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26,8</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0106</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23,6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0106</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23,6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0106</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9900029000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23,6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0106</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9900029000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23,6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9900028800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9900028800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0111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9900023200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9900023200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870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266,2</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22,4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8,4</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110,2</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22,4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20,3</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5100023250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90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5100023250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123</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5100024000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18,0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5100024000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18,0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5100070280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63,7</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23,9</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5100070280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120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60,7</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25,0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5100070280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13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5100070650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0,5</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5100070650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0,5</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5700000000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5700024300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5700024300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"Поддержка местных инициатив граждан в Вятском сельском поселении на 2020 год"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5900000000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145,0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Мероприятия на реализацию проекта поддержки местных инициатив граждан</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5900024650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145,0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5900024650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145,0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6100000000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6100023800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0113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6100023800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6,0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0200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57,4</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15,2</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0203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57,4</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15,2</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0203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57,4</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15,2</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0203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5100051180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57,4</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15,2</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0203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5100051180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120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52,3</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8,7</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0203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5100051180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0300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10,6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Обеспечение пожарной безопасности</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0310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10,6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0310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5200000000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0310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5200024200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0310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5200024200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0400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1 006,3</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34,3</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3,4</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1 006,3</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34,3</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3,4</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1 006,3</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34,3</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3,4</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5300023900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34,3</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11,3</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5300023900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303,0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34,3</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11,3</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5300023910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131,7</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5300023910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131,7</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53000S1520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53000S1520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Субсидия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5300071520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543,0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0409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5300071520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543,0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0500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428,6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54,4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12,7</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428,6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54,4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12,7</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428,6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54,4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12,7</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255,0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43,2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16,9</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255,0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43,2</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16,9</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7,0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5400025200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25,0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5400025300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8,4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5400025300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38,6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8,4</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5400025400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5400025400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50,0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54000S2090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0503</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54000S2090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0700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0707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5500025500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0707</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5500025500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Другие вопросы в области образования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0709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5100024100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0709</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5100024100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0,0</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0800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3,9</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97,5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Культура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0801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3,9</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97,5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0801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3,9</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97,5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0801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5500025600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3,9</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97,5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0801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5500025600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4,0</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3,9</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97,5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1000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1001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1001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Доплата к пенсиям муниципальным служащим</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1001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9900061100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1001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9900061100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312</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95,1</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15,8</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16,6</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1100</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43,5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b/>
                <w:bCs/>
                <w:color w:val="000000"/>
                <w:sz w:val="16"/>
                <w:szCs w:val="16"/>
              </w:rPr>
            </w:pPr>
            <w:r w:rsidRPr="00946D7D">
              <w:rPr>
                <w:rFonts w:ascii="Arial CYR" w:hAnsi="Arial CYR" w:cs="Arial CYR"/>
                <w:b/>
                <w:bCs/>
                <w:color w:val="000000"/>
                <w:sz w:val="16"/>
                <w:szCs w:val="16"/>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1101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b/>
                <w:bCs/>
                <w:color w:val="000000"/>
                <w:sz w:val="16"/>
                <w:szCs w:val="16"/>
              </w:rPr>
            </w:pPr>
            <w:r w:rsidRPr="00946D7D">
              <w:rPr>
                <w:rFonts w:ascii="Arial CYR" w:hAnsi="Arial CYR" w:cs="Arial CYR"/>
                <w:b/>
                <w:bCs/>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2,0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43,5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675"/>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Муниципальная программа "Развитие культуры, молодежной политики, физической культуры и спорта Вятского сельского поселения на 2015 - 2024годы"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1101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5500000000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43,5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1101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5500025700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000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43,5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450"/>
        </w:trPr>
        <w:tc>
          <w:tcPr>
            <w:tcW w:w="4060" w:type="dxa"/>
            <w:tcBorders>
              <w:top w:val="nil"/>
              <w:left w:val="single" w:sz="4" w:space="0" w:color="auto"/>
              <w:bottom w:val="single" w:sz="4" w:space="0" w:color="auto"/>
              <w:right w:val="single" w:sz="4" w:space="0" w:color="auto"/>
            </w:tcBorders>
            <w:shd w:val="clear" w:color="000000" w:fill="auto"/>
            <w:hideMark/>
          </w:tcPr>
          <w:p w:rsidR="00FD738D" w:rsidRPr="00946D7D" w:rsidRDefault="00FD738D" w:rsidP="0066076B">
            <w:pPr>
              <w:rPr>
                <w:rFonts w:ascii="Arial CYR" w:hAnsi="Arial CYR" w:cs="Arial CYR"/>
                <w:color w:val="000000"/>
                <w:sz w:val="16"/>
                <w:szCs w:val="16"/>
              </w:rPr>
            </w:pPr>
            <w:r w:rsidRPr="00946D7D">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1101</w:t>
            </w:r>
          </w:p>
        </w:tc>
        <w:tc>
          <w:tcPr>
            <w:tcW w:w="1180"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5500025700</w:t>
            </w:r>
          </w:p>
        </w:tc>
        <w:tc>
          <w:tcPr>
            <w:tcW w:w="617" w:type="dxa"/>
            <w:tcBorders>
              <w:top w:val="nil"/>
              <w:left w:val="nil"/>
              <w:bottom w:val="single" w:sz="4" w:space="0" w:color="auto"/>
              <w:right w:val="single" w:sz="4" w:space="0" w:color="auto"/>
            </w:tcBorders>
            <w:shd w:val="clear" w:color="000000" w:fill="auto"/>
            <w:noWrap/>
            <w:hideMark/>
          </w:tcPr>
          <w:p w:rsidR="00FD738D" w:rsidRPr="00946D7D" w:rsidRDefault="00FD738D" w:rsidP="0066076B">
            <w:pPr>
              <w:jc w:val="center"/>
              <w:rPr>
                <w:rFonts w:ascii="Arial CYR" w:hAnsi="Arial CYR" w:cs="Arial CYR"/>
                <w:color w:val="000000"/>
                <w:sz w:val="16"/>
                <w:szCs w:val="16"/>
              </w:rPr>
            </w:pPr>
            <w:r w:rsidRPr="00946D7D">
              <w:rPr>
                <w:rFonts w:ascii="Arial CYR" w:hAnsi="Arial CYR" w:cs="Arial CYR"/>
                <w:color w:val="000000"/>
                <w:sz w:val="16"/>
                <w:szCs w:val="16"/>
              </w:rPr>
              <w:t>240</w:t>
            </w:r>
          </w:p>
        </w:tc>
        <w:tc>
          <w:tcPr>
            <w:tcW w:w="1101"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4,6</w:t>
            </w:r>
          </w:p>
        </w:tc>
        <w:tc>
          <w:tcPr>
            <w:tcW w:w="93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2,0</w:t>
            </w:r>
          </w:p>
        </w:tc>
        <w:tc>
          <w:tcPr>
            <w:tcW w:w="1097" w:type="dxa"/>
            <w:tcBorders>
              <w:top w:val="nil"/>
              <w:left w:val="nil"/>
              <w:bottom w:val="single" w:sz="4" w:space="0" w:color="auto"/>
              <w:right w:val="single" w:sz="4" w:space="0" w:color="auto"/>
            </w:tcBorders>
            <w:shd w:val="clear" w:color="000000" w:fill="FFFFFF"/>
            <w:noWrap/>
            <w:hideMark/>
          </w:tcPr>
          <w:p w:rsidR="00FD738D" w:rsidRPr="00946D7D" w:rsidRDefault="00FD738D" w:rsidP="0066076B">
            <w:pPr>
              <w:jc w:val="right"/>
              <w:rPr>
                <w:rFonts w:ascii="Arial CYR" w:hAnsi="Arial CYR" w:cs="Arial CYR"/>
                <w:color w:val="000000"/>
                <w:sz w:val="16"/>
                <w:szCs w:val="16"/>
              </w:rPr>
            </w:pPr>
            <w:r w:rsidRPr="00946D7D">
              <w:rPr>
                <w:rFonts w:ascii="Arial CYR" w:hAnsi="Arial CYR" w:cs="Arial CYR"/>
                <w:color w:val="000000"/>
                <w:sz w:val="16"/>
                <w:szCs w:val="16"/>
              </w:rPr>
              <w:t>43,5</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6677" w:type="dxa"/>
            <w:gridSpan w:val="4"/>
            <w:tcBorders>
              <w:top w:val="single" w:sz="4" w:space="0" w:color="auto"/>
              <w:left w:val="nil"/>
              <w:bottom w:val="nil"/>
              <w:right w:val="nil"/>
            </w:tcBorders>
            <w:shd w:val="clear" w:color="000000" w:fill="auto"/>
            <w:noWrap/>
            <w:vAlign w:val="bottom"/>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Всего расходов:</w:t>
            </w:r>
          </w:p>
        </w:tc>
        <w:tc>
          <w:tcPr>
            <w:tcW w:w="1101" w:type="dxa"/>
            <w:tcBorders>
              <w:top w:val="nil"/>
              <w:left w:val="nil"/>
              <w:bottom w:val="nil"/>
              <w:right w:val="nil"/>
            </w:tcBorders>
            <w:shd w:val="clear" w:color="auto" w:fill="auto"/>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4 887,5</w:t>
            </w:r>
          </w:p>
        </w:tc>
        <w:tc>
          <w:tcPr>
            <w:tcW w:w="937" w:type="dxa"/>
            <w:tcBorders>
              <w:top w:val="nil"/>
              <w:left w:val="nil"/>
              <w:bottom w:val="nil"/>
              <w:right w:val="nil"/>
            </w:tcBorders>
            <w:shd w:val="clear" w:color="auto" w:fill="auto"/>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739,8</w:t>
            </w:r>
          </w:p>
        </w:tc>
        <w:tc>
          <w:tcPr>
            <w:tcW w:w="1097" w:type="dxa"/>
            <w:tcBorders>
              <w:top w:val="nil"/>
              <w:left w:val="nil"/>
              <w:bottom w:val="nil"/>
              <w:right w:val="nil"/>
            </w:tcBorders>
            <w:shd w:val="clear" w:color="auto" w:fill="auto"/>
            <w:noWrap/>
            <w:hideMark/>
          </w:tcPr>
          <w:p w:rsidR="00FD738D" w:rsidRPr="00946D7D" w:rsidRDefault="00FD738D" w:rsidP="0066076B">
            <w:pPr>
              <w:jc w:val="right"/>
              <w:rPr>
                <w:rFonts w:ascii="Arial CYR" w:hAnsi="Arial CYR" w:cs="Arial CYR"/>
                <w:b/>
                <w:bCs/>
                <w:color w:val="000000"/>
                <w:sz w:val="16"/>
                <w:szCs w:val="16"/>
              </w:rPr>
            </w:pPr>
            <w:r w:rsidRPr="00946D7D">
              <w:rPr>
                <w:rFonts w:ascii="Arial CYR" w:hAnsi="Arial CYR" w:cs="Arial CYR"/>
                <w:b/>
                <w:bCs/>
                <w:color w:val="000000"/>
                <w:sz w:val="16"/>
                <w:szCs w:val="16"/>
              </w:rPr>
              <w:t>15,1</w:t>
            </w: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406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82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1180"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61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1101"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93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1097" w:type="dxa"/>
            <w:tcBorders>
              <w:top w:val="nil"/>
              <w:left w:val="nil"/>
              <w:bottom w:val="nil"/>
              <w:right w:val="nil"/>
            </w:tcBorders>
            <w:shd w:val="clear" w:color="000000" w:fill="auto"/>
            <w:noWrap/>
            <w:vAlign w:val="bottom"/>
            <w:hideMark/>
          </w:tcPr>
          <w:p w:rsidR="00FD738D" w:rsidRPr="00946D7D" w:rsidRDefault="00FD738D" w:rsidP="0066076B">
            <w:pPr>
              <w:rPr>
                <w:rFonts w:ascii="Arial CYR" w:hAnsi="Arial CYR" w:cs="Arial CYR"/>
                <w:color w:val="000000"/>
                <w:sz w:val="16"/>
                <w:szCs w:val="16"/>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r w:rsidR="00FD738D" w:rsidRPr="00946D7D" w:rsidTr="0066076B">
        <w:trPr>
          <w:trHeight w:val="255"/>
        </w:trPr>
        <w:tc>
          <w:tcPr>
            <w:tcW w:w="9812" w:type="dxa"/>
            <w:gridSpan w:val="7"/>
            <w:tcBorders>
              <w:top w:val="nil"/>
              <w:left w:val="nil"/>
              <w:bottom w:val="nil"/>
              <w:right w:val="nil"/>
            </w:tcBorders>
            <w:shd w:val="clear" w:color="000000" w:fill="auto"/>
            <w:vAlign w:val="bottom"/>
            <w:hideMark/>
          </w:tcPr>
          <w:p w:rsidR="00FD738D" w:rsidRPr="00946D7D" w:rsidRDefault="00FD738D" w:rsidP="0066076B">
            <w:pPr>
              <w:rPr>
                <w:rFonts w:ascii="Arial CYR" w:hAnsi="Arial CYR" w:cs="Arial CYR"/>
                <w:color w:val="000000"/>
                <w:sz w:val="16"/>
                <w:szCs w:val="16"/>
              </w:rPr>
            </w:pPr>
          </w:p>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1080" w:type="dxa"/>
            <w:vAlign w:val="center"/>
            <w:hideMark/>
          </w:tcPr>
          <w:p w:rsidR="00FD738D" w:rsidRPr="00946D7D" w:rsidRDefault="00FD738D" w:rsidP="0066076B"/>
        </w:tc>
        <w:tc>
          <w:tcPr>
            <w:tcW w:w="820"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c>
          <w:tcPr>
            <w:tcW w:w="222" w:type="dxa"/>
            <w:vAlign w:val="center"/>
            <w:hideMark/>
          </w:tcPr>
          <w:p w:rsidR="00FD738D" w:rsidRPr="00946D7D" w:rsidRDefault="00FD738D" w:rsidP="0066076B"/>
        </w:tc>
      </w:tr>
    </w:tbl>
    <w:p w:rsidR="00FD738D" w:rsidRDefault="00FD738D" w:rsidP="00FD738D">
      <w:r>
        <w:t xml:space="preserve">                                                                                                            </w:t>
      </w:r>
    </w:p>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p w:rsidR="00FD738D" w:rsidRDefault="00FD738D" w:rsidP="00FD738D">
      <w:r>
        <w:t xml:space="preserve">                                                                                                        Утвержден</w:t>
      </w:r>
    </w:p>
    <w:p w:rsidR="00FD738D" w:rsidRPr="0013631D" w:rsidRDefault="00FD738D" w:rsidP="00FD738D">
      <w:pPr>
        <w:tabs>
          <w:tab w:val="left" w:pos="6060"/>
        </w:tabs>
      </w:pPr>
      <w:r>
        <w:t xml:space="preserve">                                                                                           постановлением Администрации</w:t>
      </w:r>
    </w:p>
    <w:p w:rsidR="00FD738D" w:rsidRDefault="00FD738D" w:rsidP="00FD738D">
      <w:pPr>
        <w:tabs>
          <w:tab w:val="left" w:pos="5535"/>
        </w:tabs>
      </w:pPr>
      <w:r>
        <w:tab/>
        <w:t>Вятского сельского поселения</w:t>
      </w:r>
    </w:p>
    <w:p w:rsidR="00FD738D" w:rsidRPr="001635B8" w:rsidRDefault="00FD738D" w:rsidP="00FD738D">
      <w:pPr>
        <w:tabs>
          <w:tab w:val="left" w:pos="5505"/>
          <w:tab w:val="left" w:pos="5535"/>
        </w:tabs>
      </w:pPr>
      <w:r>
        <w:tab/>
        <w:t xml:space="preserve">от  07.04.2020 г. № 28 </w:t>
      </w:r>
    </w:p>
    <w:p w:rsidR="00FD738D" w:rsidRDefault="00FD738D" w:rsidP="00FD738D">
      <w:pPr>
        <w:tabs>
          <w:tab w:val="left" w:pos="5505"/>
          <w:tab w:val="left" w:pos="5535"/>
        </w:tabs>
      </w:pPr>
      <w:r>
        <w:tab/>
        <w:t xml:space="preserve"> </w:t>
      </w:r>
    </w:p>
    <w:p w:rsidR="00FD738D" w:rsidRDefault="00FD738D" w:rsidP="00FD738D">
      <w:pPr>
        <w:tabs>
          <w:tab w:val="left" w:pos="5535"/>
        </w:tabs>
      </w:pPr>
    </w:p>
    <w:p w:rsidR="00FD738D" w:rsidRPr="0013631D" w:rsidRDefault="00FD738D" w:rsidP="00FD738D">
      <w:pPr>
        <w:jc w:val="center"/>
        <w:rPr>
          <w:b/>
        </w:rPr>
      </w:pPr>
      <w:r>
        <w:t xml:space="preserve">                     </w:t>
      </w:r>
      <w:r w:rsidRPr="0013631D">
        <w:rPr>
          <w:b/>
        </w:rPr>
        <w:t>Источники финансирования дефицита бюджета Вятского                            сельского поселения по кодам классификации источников</w:t>
      </w:r>
    </w:p>
    <w:p w:rsidR="00FD738D" w:rsidRDefault="00FD738D" w:rsidP="00FD738D">
      <w:pPr>
        <w:tabs>
          <w:tab w:val="left" w:pos="1710"/>
        </w:tabs>
        <w:rPr>
          <w:b/>
        </w:rPr>
      </w:pPr>
      <w:r w:rsidRPr="0013631D">
        <w:rPr>
          <w:b/>
        </w:rPr>
        <w:tab/>
        <w:t>финанси</w:t>
      </w:r>
      <w:r>
        <w:rPr>
          <w:b/>
        </w:rPr>
        <w:t xml:space="preserve">рования дефицита бюджета за </w:t>
      </w:r>
      <w:r>
        <w:rPr>
          <w:b/>
          <w:lang w:val="en-US"/>
        </w:rPr>
        <w:t>I</w:t>
      </w:r>
      <w:r>
        <w:rPr>
          <w:b/>
        </w:rPr>
        <w:t xml:space="preserve"> квартал  2020</w:t>
      </w:r>
      <w:r w:rsidRPr="0013631D">
        <w:rPr>
          <w:b/>
        </w:rPr>
        <w:t xml:space="preserve"> год</w:t>
      </w:r>
      <w:r>
        <w:rPr>
          <w:b/>
        </w:rPr>
        <w:t>а</w:t>
      </w:r>
    </w:p>
    <w:p w:rsidR="00FD738D" w:rsidRPr="0013631D" w:rsidRDefault="00FD738D" w:rsidP="00FD738D"/>
    <w:p w:rsidR="00FD738D" w:rsidRPr="0013631D" w:rsidRDefault="00FD738D" w:rsidP="00FD738D"/>
    <w:p w:rsidR="00FD738D" w:rsidRDefault="00FD738D" w:rsidP="00FD738D"/>
    <w:p w:rsidR="00FD738D" w:rsidRPr="0013631D" w:rsidRDefault="00FD738D" w:rsidP="00FD738D">
      <w:pPr>
        <w:tabs>
          <w:tab w:val="left" w:pos="24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2160"/>
        <w:gridCol w:w="2263"/>
      </w:tblGrid>
      <w:tr w:rsidR="00FD738D" w:rsidTr="0066076B">
        <w:tc>
          <w:tcPr>
            <w:tcW w:w="2392" w:type="dxa"/>
          </w:tcPr>
          <w:p w:rsidR="00FD738D" w:rsidRDefault="00FD738D" w:rsidP="0066076B">
            <w:pPr>
              <w:tabs>
                <w:tab w:val="left" w:pos="2445"/>
              </w:tabs>
              <w:jc w:val="center"/>
            </w:pPr>
            <w:r>
              <w:t>Наименование показателя</w:t>
            </w:r>
          </w:p>
        </w:tc>
        <w:tc>
          <w:tcPr>
            <w:tcW w:w="2756" w:type="dxa"/>
          </w:tcPr>
          <w:p w:rsidR="00FD738D" w:rsidRDefault="00FD738D" w:rsidP="0066076B">
            <w:pPr>
              <w:tabs>
                <w:tab w:val="left" w:pos="2445"/>
              </w:tabs>
              <w:jc w:val="center"/>
            </w:pPr>
            <w:r>
              <w:t>Код источника финансирования дефицита бюджета по бюджетной классификации</w:t>
            </w:r>
          </w:p>
        </w:tc>
        <w:tc>
          <w:tcPr>
            <w:tcW w:w="2160" w:type="dxa"/>
          </w:tcPr>
          <w:p w:rsidR="00FD738D" w:rsidRDefault="00FD738D" w:rsidP="0066076B">
            <w:pPr>
              <w:tabs>
                <w:tab w:val="left" w:pos="2445"/>
              </w:tabs>
              <w:jc w:val="center"/>
            </w:pPr>
            <w:r>
              <w:t>Утвержденные бюджетные назначения, тыс.руб.</w:t>
            </w:r>
          </w:p>
        </w:tc>
        <w:tc>
          <w:tcPr>
            <w:tcW w:w="2263" w:type="dxa"/>
          </w:tcPr>
          <w:p w:rsidR="00FD738D" w:rsidRDefault="00FD738D" w:rsidP="0066076B">
            <w:pPr>
              <w:tabs>
                <w:tab w:val="left" w:pos="2445"/>
              </w:tabs>
              <w:jc w:val="center"/>
            </w:pPr>
            <w:r>
              <w:t>Исполнено,   тыс.руб</w:t>
            </w:r>
          </w:p>
        </w:tc>
      </w:tr>
      <w:tr w:rsidR="00FD738D" w:rsidTr="0066076B">
        <w:tc>
          <w:tcPr>
            <w:tcW w:w="2392" w:type="dxa"/>
          </w:tcPr>
          <w:p w:rsidR="00FD738D" w:rsidRPr="0077641F" w:rsidRDefault="00FD738D" w:rsidP="0066076B">
            <w:pPr>
              <w:tabs>
                <w:tab w:val="left" w:pos="2445"/>
              </w:tabs>
            </w:pPr>
            <w:r w:rsidRPr="0077641F">
              <w:t>Источники внутреннего финансирования дефицита бюджета-всего</w:t>
            </w:r>
          </w:p>
        </w:tc>
        <w:tc>
          <w:tcPr>
            <w:tcW w:w="2756" w:type="dxa"/>
          </w:tcPr>
          <w:p w:rsidR="00FD738D" w:rsidRDefault="00FD738D" w:rsidP="0066076B">
            <w:pPr>
              <w:tabs>
                <w:tab w:val="left" w:pos="2445"/>
              </w:tabs>
            </w:pPr>
          </w:p>
        </w:tc>
        <w:tc>
          <w:tcPr>
            <w:tcW w:w="2160" w:type="dxa"/>
          </w:tcPr>
          <w:p w:rsidR="00FD738D" w:rsidRDefault="00FD738D" w:rsidP="0066076B">
            <w:pPr>
              <w:tabs>
                <w:tab w:val="left" w:pos="2445"/>
              </w:tabs>
              <w:jc w:val="center"/>
            </w:pPr>
            <w:r w:rsidRPr="0077641F">
              <w:rPr>
                <w:sz w:val="22"/>
                <w:szCs w:val="22"/>
              </w:rPr>
              <w:t xml:space="preserve">                                    </w:t>
            </w:r>
            <w:r>
              <w:rPr>
                <w:sz w:val="22"/>
                <w:szCs w:val="22"/>
              </w:rPr>
              <w:t>142,4</w:t>
            </w:r>
          </w:p>
        </w:tc>
        <w:tc>
          <w:tcPr>
            <w:tcW w:w="2263" w:type="dxa"/>
          </w:tcPr>
          <w:p w:rsidR="00FD738D" w:rsidRDefault="00FD738D" w:rsidP="0066076B">
            <w:pPr>
              <w:tabs>
                <w:tab w:val="left" w:pos="2445"/>
              </w:tabs>
              <w:jc w:val="center"/>
            </w:pPr>
            <w:r w:rsidRPr="0077641F">
              <w:rPr>
                <w:sz w:val="22"/>
                <w:szCs w:val="22"/>
              </w:rPr>
              <w:t xml:space="preserve">                                       </w:t>
            </w:r>
            <w:r>
              <w:rPr>
                <w:sz w:val="22"/>
                <w:szCs w:val="22"/>
              </w:rPr>
              <w:t>-85</w:t>
            </w:r>
            <w:r w:rsidRPr="0077641F">
              <w:rPr>
                <w:sz w:val="22"/>
                <w:szCs w:val="22"/>
              </w:rPr>
              <w:t>,0</w:t>
            </w:r>
          </w:p>
        </w:tc>
      </w:tr>
      <w:tr w:rsidR="00FD738D" w:rsidTr="0066076B">
        <w:tc>
          <w:tcPr>
            <w:tcW w:w="2392" w:type="dxa"/>
          </w:tcPr>
          <w:p w:rsidR="00FD738D" w:rsidRPr="0077641F" w:rsidRDefault="00FD738D" w:rsidP="0066076B">
            <w:pPr>
              <w:tabs>
                <w:tab w:val="left" w:pos="2445"/>
              </w:tabs>
            </w:pPr>
            <w:r w:rsidRPr="0077641F">
              <w:t>Изменение остатков средств на счетах по учету средств бюджета</w:t>
            </w:r>
          </w:p>
        </w:tc>
        <w:tc>
          <w:tcPr>
            <w:tcW w:w="2756" w:type="dxa"/>
          </w:tcPr>
          <w:p w:rsidR="00FD738D" w:rsidRDefault="00FD738D" w:rsidP="0066076B">
            <w:pPr>
              <w:tabs>
                <w:tab w:val="left" w:pos="2445"/>
              </w:tabs>
            </w:pPr>
          </w:p>
          <w:p w:rsidR="00FD738D" w:rsidRPr="0077641F" w:rsidRDefault="00FD738D" w:rsidP="0066076B">
            <w:r w:rsidRPr="0077641F">
              <w:t>000 01 05 00 00 00 0000 000</w:t>
            </w:r>
          </w:p>
        </w:tc>
        <w:tc>
          <w:tcPr>
            <w:tcW w:w="2160" w:type="dxa"/>
          </w:tcPr>
          <w:p w:rsidR="00FD738D" w:rsidRPr="0077641F" w:rsidRDefault="00FD738D" w:rsidP="0066076B">
            <w:pPr>
              <w:tabs>
                <w:tab w:val="left" w:pos="2445"/>
              </w:tabs>
              <w:jc w:val="center"/>
            </w:pPr>
            <w:r w:rsidRPr="0077641F">
              <w:rPr>
                <w:sz w:val="22"/>
                <w:szCs w:val="22"/>
              </w:rPr>
              <w:t xml:space="preserve">                                      </w:t>
            </w:r>
            <w:r>
              <w:rPr>
                <w:sz w:val="22"/>
                <w:szCs w:val="22"/>
              </w:rPr>
              <w:t>142,4</w:t>
            </w:r>
          </w:p>
        </w:tc>
        <w:tc>
          <w:tcPr>
            <w:tcW w:w="2263" w:type="dxa"/>
          </w:tcPr>
          <w:p w:rsidR="00FD738D" w:rsidRPr="0077641F" w:rsidRDefault="00FD738D" w:rsidP="0066076B">
            <w:pPr>
              <w:tabs>
                <w:tab w:val="left" w:pos="2445"/>
              </w:tabs>
              <w:jc w:val="center"/>
            </w:pPr>
            <w:r w:rsidRPr="0077641F">
              <w:rPr>
                <w:sz w:val="22"/>
                <w:szCs w:val="22"/>
              </w:rPr>
              <w:t xml:space="preserve">                                     </w:t>
            </w:r>
            <w:r>
              <w:rPr>
                <w:sz w:val="22"/>
                <w:szCs w:val="22"/>
              </w:rPr>
              <w:t>-85</w:t>
            </w:r>
            <w:r w:rsidRPr="0077641F">
              <w:rPr>
                <w:sz w:val="22"/>
                <w:szCs w:val="22"/>
              </w:rPr>
              <w:t>,0</w:t>
            </w:r>
          </w:p>
        </w:tc>
      </w:tr>
      <w:tr w:rsidR="00FD738D" w:rsidTr="0066076B">
        <w:tc>
          <w:tcPr>
            <w:tcW w:w="2392" w:type="dxa"/>
          </w:tcPr>
          <w:p w:rsidR="00FD738D" w:rsidRPr="0077641F" w:rsidRDefault="00FD738D" w:rsidP="0066076B">
            <w:pPr>
              <w:tabs>
                <w:tab w:val="left" w:pos="2445"/>
              </w:tabs>
            </w:pPr>
            <w:r w:rsidRPr="0077641F">
              <w:t>Увеличение остатков средств на счетах по учету средств бюджета</w:t>
            </w:r>
          </w:p>
        </w:tc>
        <w:tc>
          <w:tcPr>
            <w:tcW w:w="2756" w:type="dxa"/>
          </w:tcPr>
          <w:p w:rsidR="00FD738D" w:rsidRPr="0077641F" w:rsidRDefault="00FD738D" w:rsidP="0066076B">
            <w:pPr>
              <w:tabs>
                <w:tab w:val="left" w:pos="2445"/>
              </w:tabs>
            </w:pPr>
            <w:r w:rsidRPr="0077641F">
              <w:t xml:space="preserve">                                                                000 01 05 02 01 10 0000 510 </w:t>
            </w:r>
          </w:p>
        </w:tc>
        <w:tc>
          <w:tcPr>
            <w:tcW w:w="2160" w:type="dxa"/>
          </w:tcPr>
          <w:p w:rsidR="00FD738D" w:rsidRPr="0077641F" w:rsidRDefault="00FD738D" w:rsidP="0066076B">
            <w:pPr>
              <w:tabs>
                <w:tab w:val="left" w:pos="2445"/>
              </w:tabs>
              <w:jc w:val="center"/>
              <w:rPr>
                <w:lang w:val="en-US"/>
              </w:rPr>
            </w:pPr>
            <w:r w:rsidRPr="0077641F">
              <w:t xml:space="preserve">                                      </w:t>
            </w:r>
            <w:r w:rsidRPr="0077641F">
              <w:rPr>
                <w:sz w:val="22"/>
                <w:szCs w:val="22"/>
              </w:rPr>
              <w:t xml:space="preserve">- </w:t>
            </w:r>
            <w:r>
              <w:rPr>
                <w:sz w:val="22"/>
                <w:szCs w:val="22"/>
              </w:rPr>
              <w:t>4 745,1</w:t>
            </w:r>
          </w:p>
          <w:p w:rsidR="00FD738D" w:rsidRPr="0077641F" w:rsidRDefault="00FD738D" w:rsidP="0066076B">
            <w:pPr>
              <w:tabs>
                <w:tab w:val="left" w:pos="2445"/>
              </w:tabs>
              <w:jc w:val="center"/>
            </w:pPr>
          </w:p>
        </w:tc>
        <w:tc>
          <w:tcPr>
            <w:tcW w:w="2263" w:type="dxa"/>
          </w:tcPr>
          <w:p w:rsidR="00FD738D" w:rsidRPr="0077641F" w:rsidRDefault="00FD738D" w:rsidP="0066076B">
            <w:pPr>
              <w:tabs>
                <w:tab w:val="left" w:pos="2445"/>
              </w:tabs>
              <w:ind w:left="720"/>
            </w:pPr>
          </w:p>
          <w:p w:rsidR="00FD738D" w:rsidRPr="0077641F" w:rsidRDefault="00FD738D" w:rsidP="0066076B">
            <w:pPr>
              <w:ind w:firstLine="708"/>
            </w:pPr>
            <w:r w:rsidRPr="0077641F">
              <w:rPr>
                <w:sz w:val="22"/>
                <w:szCs w:val="22"/>
              </w:rPr>
              <w:t xml:space="preserve">- </w:t>
            </w:r>
            <w:r>
              <w:rPr>
                <w:sz w:val="22"/>
                <w:szCs w:val="22"/>
              </w:rPr>
              <w:t>826,2</w:t>
            </w:r>
          </w:p>
        </w:tc>
      </w:tr>
      <w:tr w:rsidR="00FD738D" w:rsidTr="0066076B">
        <w:tc>
          <w:tcPr>
            <w:tcW w:w="2392" w:type="dxa"/>
          </w:tcPr>
          <w:p w:rsidR="00FD738D" w:rsidRPr="0077641F" w:rsidRDefault="00FD738D" w:rsidP="0066076B">
            <w:pPr>
              <w:tabs>
                <w:tab w:val="left" w:pos="2445"/>
              </w:tabs>
            </w:pPr>
            <w:r w:rsidRPr="0077641F">
              <w:t>Уменьшение остатков средств на счетах по учету средств бюджета</w:t>
            </w:r>
          </w:p>
        </w:tc>
        <w:tc>
          <w:tcPr>
            <w:tcW w:w="2756" w:type="dxa"/>
          </w:tcPr>
          <w:p w:rsidR="00FD738D" w:rsidRPr="0077641F" w:rsidRDefault="00FD738D" w:rsidP="0066076B">
            <w:pPr>
              <w:tabs>
                <w:tab w:val="left" w:pos="2445"/>
              </w:tabs>
            </w:pPr>
            <w:r w:rsidRPr="0077641F">
              <w:t xml:space="preserve">                                                              000 01 05 02 01 10 0000 610</w:t>
            </w:r>
          </w:p>
        </w:tc>
        <w:tc>
          <w:tcPr>
            <w:tcW w:w="2160" w:type="dxa"/>
          </w:tcPr>
          <w:p w:rsidR="00FD738D" w:rsidRPr="0077641F" w:rsidRDefault="00FD738D" w:rsidP="0066076B">
            <w:pPr>
              <w:tabs>
                <w:tab w:val="left" w:pos="2445"/>
              </w:tabs>
              <w:jc w:val="center"/>
            </w:pPr>
            <w:r w:rsidRPr="0077641F">
              <w:t xml:space="preserve">                                               </w:t>
            </w:r>
          </w:p>
          <w:p w:rsidR="00FD738D" w:rsidRPr="0077641F" w:rsidRDefault="00FD738D" w:rsidP="0066076B">
            <w:pPr>
              <w:ind w:firstLine="708"/>
            </w:pPr>
            <w:r>
              <w:rPr>
                <w:sz w:val="22"/>
                <w:szCs w:val="22"/>
              </w:rPr>
              <w:t>4 887,5</w:t>
            </w:r>
          </w:p>
        </w:tc>
        <w:tc>
          <w:tcPr>
            <w:tcW w:w="2263" w:type="dxa"/>
          </w:tcPr>
          <w:p w:rsidR="00FD738D" w:rsidRPr="0077641F" w:rsidRDefault="00FD738D" w:rsidP="0066076B">
            <w:pPr>
              <w:tabs>
                <w:tab w:val="left" w:pos="2445"/>
              </w:tabs>
              <w:jc w:val="center"/>
            </w:pPr>
            <w:r w:rsidRPr="0077641F">
              <w:rPr>
                <w:sz w:val="22"/>
                <w:szCs w:val="22"/>
              </w:rPr>
              <w:t xml:space="preserve">                                       </w:t>
            </w:r>
          </w:p>
          <w:p w:rsidR="00FD738D" w:rsidRPr="0077641F" w:rsidRDefault="00FD738D" w:rsidP="0066076B">
            <w:pPr>
              <w:jc w:val="center"/>
            </w:pPr>
            <w:r w:rsidRPr="0077641F">
              <w:rPr>
                <w:sz w:val="22"/>
                <w:szCs w:val="22"/>
              </w:rPr>
              <w:t xml:space="preserve">   </w:t>
            </w:r>
            <w:r>
              <w:rPr>
                <w:sz w:val="22"/>
                <w:szCs w:val="22"/>
              </w:rPr>
              <w:t>741,2</w:t>
            </w:r>
          </w:p>
        </w:tc>
      </w:tr>
    </w:tbl>
    <w:p w:rsidR="00FD738D" w:rsidRPr="0013631D" w:rsidRDefault="00FD738D" w:rsidP="00FD738D">
      <w:pPr>
        <w:tabs>
          <w:tab w:val="left" w:pos="2445"/>
        </w:tabs>
      </w:pPr>
    </w:p>
    <w:p w:rsidR="00FD738D" w:rsidRPr="00DD0C76" w:rsidRDefault="00FD738D" w:rsidP="00FD738D">
      <w:pPr>
        <w:ind w:firstLine="708"/>
        <w:jc w:val="both"/>
        <w:rPr>
          <w:rFonts w:ascii="Times New Roman CYR" w:hAnsi="Times New Roman CYR" w:cs="Times New Roman CYR"/>
          <w:color w:val="000000"/>
          <w:sz w:val="22"/>
          <w:szCs w:val="22"/>
          <w:lang w:eastAsia="en-US"/>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p w:rsidR="00FD738D" w:rsidRDefault="00FD738D" w:rsidP="00FD738D">
      <w:pPr>
        <w:ind w:left="-360" w:firstLine="540"/>
        <w:jc w:val="center"/>
        <w:rPr>
          <w:b/>
          <w:sz w:val="22"/>
          <w:szCs w:val="22"/>
        </w:rPr>
      </w:pPr>
    </w:p>
    <w:tbl>
      <w:tblPr>
        <w:tblW w:w="14786" w:type="dxa"/>
        <w:tblInd w:w="-1701" w:type="dxa"/>
        <w:tblLook w:val="01E0"/>
      </w:tblPr>
      <w:tblGrid>
        <w:gridCol w:w="7393"/>
        <w:gridCol w:w="7393"/>
      </w:tblGrid>
      <w:tr w:rsidR="00FD738D" w:rsidRPr="00AC6F93" w:rsidTr="0066076B">
        <w:trPr>
          <w:trHeight w:val="3404"/>
        </w:trPr>
        <w:tc>
          <w:tcPr>
            <w:tcW w:w="7393" w:type="dxa"/>
          </w:tcPr>
          <w:p w:rsidR="00FD738D" w:rsidRPr="00AC6F93" w:rsidRDefault="00FD738D" w:rsidP="0066076B">
            <w:pPr>
              <w:spacing w:line="276" w:lineRule="auto"/>
              <w:rPr>
                <w:rFonts w:ascii="Calibri" w:hAnsi="Calibri"/>
                <w:b/>
                <w:sz w:val="28"/>
                <w:szCs w:val="28"/>
              </w:rPr>
            </w:pPr>
          </w:p>
          <w:p w:rsidR="00FD738D" w:rsidRPr="00AC6F93" w:rsidRDefault="00FD738D" w:rsidP="0066076B">
            <w:pPr>
              <w:spacing w:line="276" w:lineRule="auto"/>
              <w:ind w:right="-4728"/>
              <w:rPr>
                <w:rFonts w:ascii="Calibri" w:hAnsi="Calibri"/>
                <w:b/>
                <w:sz w:val="28"/>
                <w:szCs w:val="28"/>
              </w:rPr>
            </w:pPr>
          </w:p>
          <w:p w:rsidR="00FD738D" w:rsidRPr="00AC6F93" w:rsidRDefault="00FD738D" w:rsidP="0066076B">
            <w:pPr>
              <w:spacing w:line="276" w:lineRule="auto"/>
              <w:rPr>
                <w:rFonts w:ascii="Calibri" w:hAnsi="Calibri"/>
                <w:b/>
                <w:sz w:val="28"/>
                <w:szCs w:val="28"/>
              </w:rPr>
            </w:pPr>
          </w:p>
          <w:p w:rsidR="00FD738D" w:rsidRDefault="00FD738D" w:rsidP="0066076B">
            <w:pPr>
              <w:spacing w:line="276" w:lineRule="auto"/>
              <w:rPr>
                <w:rFonts w:ascii="Calibri" w:hAnsi="Calibri"/>
                <w:sz w:val="28"/>
                <w:szCs w:val="28"/>
              </w:rPr>
            </w:pPr>
            <w:r>
              <w:rPr>
                <w:rFonts w:ascii="Calibri" w:hAnsi="Calibri"/>
                <w:b/>
                <w:sz w:val="28"/>
                <w:szCs w:val="28"/>
              </w:rPr>
              <w:t xml:space="preserve">          </w:t>
            </w:r>
            <w:r w:rsidRPr="00AC6F93">
              <w:rPr>
                <w:rFonts w:ascii="Calibri" w:hAnsi="Calibri"/>
                <w:b/>
                <w:sz w:val="28"/>
                <w:szCs w:val="28"/>
              </w:rPr>
              <w:t>Ад</w:t>
            </w:r>
            <w:r>
              <w:rPr>
                <w:rFonts w:ascii="Calibri" w:hAnsi="Calibri"/>
                <w:b/>
                <w:sz w:val="28"/>
                <w:szCs w:val="28"/>
              </w:rPr>
              <w:t>рес</w:t>
            </w:r>
            <w:r w:rsidRPr="00AC6F93">
              <w:rPr>
                <w:rFonts w:ascii="Calibri" w:hAnsi="Calibri"/>
                <w:b/>
                <w:sz w:val="28"/>
                <w:szCs w:val="28"/>
              </w:rPr>
              <w:t>с редакции</w:t>
            </w:r>
            <w:r w:rsidRPr="00AC6F93">
              <w:rPr>
                <w:rFonts w:ascii="Calibri" w:hAnsi="Calibri"/>
                <w:sz w:val="28"/>
                <w:szCs w:val="28"/>
              </w:rPr>
              <w:t xml:space="preserve">: 174531 </w:t>
            </w:r>
          </w:p>
          <w:p w:rsidR="00FD738D" w:rsidRPr="00AC6F93" w:rsidRDefault="00FD738D" w:rsidP="0066076B">
            <w:pPr>
              <w:spacing w:line="276" w:lineRule="auto"/>
              <w:rPr>
                <w:rFonts w:ascii="Calibri" w:hAnsi="Calibri"/>
                <w:sz w:val="28"/>
                <w:szCs w:val="28"/>
              </w:rPr>
            </w:pPr>
            <w:r>
              <w:rPr>
                <w:rFonts w:ascii="Calibri" w:hAnsi="Calibri"/>
                <w:sz w:val="28"/>
                <w:szCs w:val="28"/>
              </w:rPr>
              <w:t xml:space="preserve">          </w:t>
            </w:r>
            <w:r w:rsidRPr="00AC6F93">
              <w:rPr>
                <w:rFonts w:ascii="Calibri" w:hAnsi="Calibri"/>
                <w:sz w:val="28"/>
                <w:szCs w:val="28"/>
              </w:rPr>
              <w:t xml:space="preserve">Новгородская область </w:t>
            </w:r>
          </w:p>
          <w:p w:rsidR="00FD738D" w:rsidRPr="00AC6F93" w:rsidRDefault="00FD738D" w:rsidP="0066076B">
            <w:pPr>
              <w:spacing w:line="276" w:lineRule="auto"/>
              <w:rPr>
                <w:rFonts w:ascii="Calibri" w:hAnsi="Calibri"/>
                <w:sz w:val="28"/>
                <w:szCs w:val="28"/>
              </w:rPr>
            </w:pPr>
            <w:r>
              <w:rPr>
                <w:rFonts w:ascii="Calibri" w:hAnsi="Calibri"/>
                <w:sz w:val="28"/>
                <w:szCs w:val="28"/>
              </w:rPr>
              <w:t xml:space="preserve">       </w:t>
            </w:r>
            <w:r w:rsidRPr="00AC6F93">
              <w:rPr>
                <w:rFonts w:ascii="Calibri" w:hAnsi="Calibri"/>
                <w:sz w:val="28"/>
                <w:szCs w:val="28"/>
              </w:rPr>
              <w:t>Пестовский район д.Вятка ул.Соловьёва дом 42</w:t>
            </w:r>
          </w:p>
          <w:p w:rsidR="00FD738D" w:rsidRPr="00AC6F93" w:rsidRDefault="00FD738D" w:rsidP="0066076B">
            <w:pPr>
              <w:spacing w:line="276" w:lineRule="auto"/>
              <w:rPr>
                <w:rFonts w:ascii="Calibri" w:hAnsi="Calibri"/>
                <w:b/>
                <w:sz w:val="28"/>
                <w:szCs w:val="28"/>
              </w:rPr>
            </w:pPr>
            <w:r>
              <w:rPr>
                <w:rFonts w:ascii="Calibri" w:hAnsi="Calibri"/>
                <w:b/>
                <w:sz w:val="28"/>
                <w:szCs w:val="28"/>
              </w:rPr>
              <w:t xml:space="preserve">       </w:t>
            </w:r>
            <w:r w:rsidRPr="00AC6F93">
              <w:rPr>
                <w:rFonts w:ascii="Calibri" w:hAnsi="Calibri"/>
                <w:b/>
                <w:sz w:val="28"/>
                <w:szCs w:val="28"/>
              </w:rPr>
              <w:t>В Интернете:adm.vjatka@</w:t>
            </w:r>
            <w:r w:rsidRPr="00AC6F93">
              <w:rPr>
                <w:rFonts w:ascii="Calibri" w:hAnsi="Calibri"/>
                <w:b/>
                <w:sz w:val="28"/>
                <w:szCs w:val="28"/>
                <w:lang w:val="en-US"/>
              </w:rPr>
              <w:t>yandex</w:t>
            </w:r>
            <w:r w:rsidRPr="00AC6F93">
              <w:rPr>
                <w:rFonts w:ascii="Calibri" w:hAnsi="Calibri"/>
                <w:b/>
                <w:sz w:val="28"/>
                <w:szCs w:val="28"/>
              </w:rPr>
              <w:t>.</w:t>
            </w:r>
            <w:r w:rsidRPr="00AC6F93">
              <w:rPr>
                <w:rFonts w:ascii="Calibri" w:hAnsi="Calibri"/>
                <w:b/>
                <w:sz w:val="28"/>
                <w:szCs w:val="28"/>
                <w:lang w:val="en-US"/>
              </w:rPr>
              <w:t>ru</w:t>
            </w:r>
          </w:p>
          <w:p w:rsidR="00FD738D" w:rsidRDefault="00FD738D" w:rsidP="0066076B">
            <w:pPr>
              <w:spacing w:line="276" w:lineRule="auto"/>
              <w:rPr>
                <w:rFonts w:ascii="Calibri" w:hAnsi="Calibri"/>
                <w:sz w:val="28"/>
                <w:szCs w:val="28"/>
              </w:rPr>
            </w:pPr>
            <w:r>
              <w:rPr>
                <w:rFonts w:ascii="Calibri" w:hAnsi="Calibri"/>
                <w:b/>
                <w:sz w:val="28"/>
                <w:szCs w:val="28"/>
              </w:rPr>
              <w:t xml:space="preserve">       </w:t>
            </w:r>
            <w:r w:rsidRPr="00AC6F93">
              <w:rPr>
                <w:rFonts w:ascii="Calibri" w:hAnsi="Calibri"/>
                <w:b/>
                <w:sz w:val="28"/>
                <w:szCs w:val="28"/>
              </w:rPr>
              <w:t>Учредитель</w:t>
            </w:r>
            <w:r w:rsidRPr="00AC6F93">
              <w:rPr>
                <w:rFonts w:ascii="Calibri" w:hAnsi="Calibri"/>
                <w:sz w:val="28"/>
                <w:szCs w:val="28"/>
              </w:rPr>
              <w:t>: Совет депутатов</w:t>
            </w:r>
          </w:p>
          <w:p w:rsidR="00FD738D" w:rsidRPr="00AC6F93" w:rsidRDefault="00FD738D" w:rsidP="0066076B">
            <w:pPr>
              <w:spacing w:line="276" w:lineRule="auto"/>
              <w:rPr>
                <w:rFonts w:ascii="Calibri" w:hAnsi="Calibri"/>
                <w:sz w:val="28"/>
                <w:szCs w:val="28"/>
              </w:rPr>
            </w:pPr>
            <w:r w:rsidRPr="00AC6F93">
              <w:rPr>
                <w:rFonts w:ascii="Calibri" w:hAnsi="Calibri"/>
                <w:sz w:val="28"/>
                <w:szCs w:val="28"/>
              </w:rPr>
              <w:t xml:space="preserve"> </w:t>
            </w:r>
            <w:r>
              <w:rPr>
                <w:rFonts w:ascii="Calibri" w:hAnsi="Calibri"/>
                <w:sz w:val="28"/>
                <w:szCs w:val="28"/>
              </w:rPr>
              <w:t xml:space="preserve">      </w:t>
            </w:r>
            <w:r w:rsidRPr="00AC6F93">
              <w:rPr>
                <w:rFonts w:ascii="Calibri" w:hAnsi="Calibri"/>
                <w:sz w:val="28"/>
                <w:szCs w:val="28"/>
              </w:rPr>
              <w:t>Вятского сельского поселения</w:t>
            </w:r>
          </w:p>
          <w:p w:rsidR="00FD738D" w:rsidRDefault="00FD738D" w:rsidP="0066076B">
            <w:pPr>
              <w:spacing w:line="276" w:lineRule="auto"/>
              <w:rPr>
                <w:rFonts w:ascii="Calibri" w:hAnsi="Calibri"/>
                <w:sz w:val="28"/>
                <w:szCs w:val="28"/>
              </w:rPr>
            </w:pPr>
            <w:r>
              <w:rPr>
                <w:rFonts w:ascii="Calibri" w:hAnsi="Calibri"/>
                <w:b/>
                <w:sz w:val="28"/>
                <w:szCs w:val="28"/>
              </w:rPr>
              <w:t xml:space="preserve">       </w:t>
            </w:r>
            <w:r w:rsidRPr="00AC6F93">
              <w:rPr>
                <w:rFonts w:ascii="Calibri" w:hAnsi="Calibri"/>
                <w:b/>
                <w:sz w:val="28"/>
                <w:szCs w:val="28"/>
              </w:rPr>
              <w:t>Редакция:</w:t>
            </w:r>
            <w:r w:rsidRPr="00AC6F93">
              <w:rPr>
                <w:rFonts w:ascii="Calibri" w:hAnsi="Calibri"/>
                <w:sz w:val="28"/>
                <w:szCs w:val="28"/>
              </w:rPr>
              <w:t xml:space="preserve"> </w:t>
            </w:r>
          </w:p>
          <w:p w:rsidR="00FD738D" w:rsidRPr="00AC6F93" w:rsidRDefault="00FD738D" w:rsidP="0066076B">
            <w:pPr>
              <w:spacing w:line="276" w:lineRule="auto"/>
              <w:rPr>
                <w:rFonts w:ascii="Calibri" w:hAnsi="Calibri"/>
                <w:sz w:val="28"/>
                <w:szCs w:val="28"/>
              </w:rPr>
            </w:pPr>
            <w:r>
              <w:rPr>
                <w:rFonts w:ascii="Calibri" w:hAnsi="Calibri"/>
                <w:sz w:val="28"/>
                <w:szCs w:val="28"/>
              </w:rPr>
              <w:t xml:space="preserve">       </w:t>
            </w:r>
            <w:r w:rsidRPr="00AC6F93">
              <w:rPr>
                <w:rFonts w:ascii="Calibri" w:hAnsi="Calibri"/>
                <w:sz w:val="28"/>
                <w:szCs w:val="28"/>
              </w:rPr>
              <w:t>Администрация Вятского сельского поселения</w:t>
            </w:r>
          </w:p>
        </w:tc>
        <w:tc>
          <w:tcPr>
            <w:tcW w:w="7393" w:type="dxa"/>
          </w:tcPr>
          <w:p w:rsidR="00FD738D" w:rsidRPr="00AC6F93" w:rsidRDefault="00FD738D" w:rsidP="0066076B">
            <w:pPr>
              <w:spacing w:line="276" w:lineRule="auto"/>
              <w:rPr>
                <w:rFonts w:ascii="Calibri" w:hAnsi="Calibri"/>
                <w:b/>
                <w:sz w:val="28"/>
                <w:szCs w:val="28"/>
              </w:rPr>
            </w:pPr>
          </w:p>
          <w:p w:rsidR="00FD738D" w:rsidRPr="00AC6F93" w:rsidRDefault="00FD738D" w:rsidP="0066076B">
            <w:pPr>
              <w:spacing w:line="276" w:lineRule="auto"/>
              <w:rPr>
                <w:rFonts w:ascii="Calibri" w:hAnsi="Calibri"/>
                <w:b/>
                <w:sz w:val="28"/>
                <w:szCs w:val="28"/>
              </w:rPr>
            </w:pPr>
          </w:p>
          <w:p w:rsidR="00FD738D" w:rsidRPr="00AC6F93" w:rsidRDefault="00FD738D" w:rsidP="0066076B">
            <w:pPr>
              <w:spacing w:line="276" w:lineRule="auto"/>
              <w:rPr>
                <w:rFonts w:ascii="Calibri" w:hAnsi="Calibri"/>
                <w:b/>
                <w:sz w:val="28"/>
                <w:szCs w:val="28"/>
              </w:rPr>
            </w:pPr>
          </w:p>
          <w:p w:rsidR="00FD738D" w:rsidRDefault="00FD738D" w:rsidP="0066076B">
            <w:pPr>
              <w:spacing w:line="276" w:lineRule="auto"/>
              <w:rPr>
                <w:rFonts w:ascii="Calibri" w:hAnsi="Calibri"/>
                <w:sz w:val="28"/>
                <w:szCs w:val="28"/>
              </w:rPr>
            </w:pPr>
            <w:r w:rsidRPr="00AC6F93">
              <w:rPr>
                <w:rFonts w:ascii="Calibri" w:hAnsi="Calibri"/>
                <w:b/>
                <w:sz w:val="28"/>
                <w:szCs w:val="28"/>
              </w:rPr>
              <w:t>Главный редактор</w:t>
            </w:r>
            <w:r w:rsidRPr="00AC6F93">
              <w:rPr>
                <w:rFonts w:ascii="Calibri" w:hAnsi="Calibri"/>
                <w:sz w:val="28"/>
                <w:szCs w:val="28"/>
              </w:rPr>
              <w:t xml:space="preserve">: </w:t>
            </w:r>
          </w:p>
          <w:p w:rsidR="00FD738D" w:rsidRPr="00AC6F93" w:rsidRDefault="00FD738D" w:rsidP="0066076B">
            <w:pPr>
              <w:spacing w:line="276" w:lineRule="auto"/>
              <w:rPr>
                <w:rFonts w:ascii="Calibri" w:hAnsi="Calibri"/>
                <w:sz w:val="28"/>
                <w:szCs w:val="28"/>
              </w:rPr>
            </w:pPr>
            <w:r w:rsidRPr="00AC6F93">
              <w:rPr>
                <w:rFonts w:ascii="Calibri" w:hAnsi="Calibri"/>
                <w:sz w:val="28"/>
                <w:szCs w:val="28"/>
              </w:rPr>
              <w:t>Галкин Владимир Андреевич</w:t>
            </w:r>
          </w:p>
          <w:p w:rsidR="00FD738D" w:rsidRPr="00AC6F93" w:rsidRDefault="00FD738D" w:rsidP="0066076B">
            <w:pPr>
              <w:spacing w:line="276" w:lineRule="auto"/>
              <w:rPr>
                <w:rFonts w:ascii="Calibri" w:hAnsi="Calibri"/>
                <w:sz w:val="28"/>
                <w:szCs w:val="28"/>
              </w:rPr>
            </w:pPr>
            <w:r w:rsidRPr="00AC6F93">
              <w:rPr>
                <w:rFonts w:ascii="Calibri" w:hAnsi="Calibri"/>
                <w:b/>
                <w:sz w:val="28"/>
                <w:szCs w:val="28"/>
              </w:rPr>
              <w:t>Телефоны</w:t>
            </w:r>
            <w:r w:rsidRPr="00AC6F93">
              <w:rPr>
                <w:rFonts w:ascii="Calibri" w:hAnsi="Calibri"/>
                <w:sz w:val="28"/>
                <w:szCs w:val="28"/>
              </w:rPr>
              <w:t>: 55-190, 55-091</w:t>
            </w:r>
          </w:p>
          <w:p w:rsidR="00FD738D" w:rsidRPr="00AC6F93" w:rsidRDefault="00FD738D" w:rsidP="0066076B">
            <w:pPr>
              <w:spacing w:line="276" w:lineRule="auto"/>
              <w:rPr>
                <w:rFonts w:ascii="Calibri" w:hAnsi="Calibri"/>
                <w:sz w:val="28"/>
                <w:szCs w:val="28"/>
              </w:rPr>
            </w:pPr>
            <w:r w:rsidRPr="00AC6F93">
              <w:rPr>
                <w:rFonts w:ascii="Calibri" w:hAnsi="Calibri"/>
                <w:sz w:val="28"/>
                <w:szCs w:val="28"/>
              </w:rPr>
              <w:t>Тираж 7 экземпляров</w:t>
            </w:r>
          </w:p>
          <w:p w:rsidR="00FD738D" w:rsidRPr="00AC6F93" w:rsidRDefault="00FD738D" w:rsidP="0066076B">
            <w:pPr>
              <w:spacing w:line="276" w:lineRule="auto"/>
              <w:rPr>
                <w:rFonts w:ascii="Calibri" w:hAnsi="Calibri"/>
                <w:sz w:val="28"/>
                <w:szCs w:val="28"/>
              </w:rPr>
            </w:pPr>
            <w:r w:rsidRPr="00AC6F93">
              <w:rPr>
                <w:rFonts w:ascii="Calibri" w:hAnsi="Calibri"/>
                <w:sz w:val="28"/>
                <w:szCs w:val="28"/>
              </w:rPr>
              <w:t>Цена: безвозмездно</w:t>
            </w:r>
          </w:p>
          <w:p w:rsidR="00FD738D" w:rsidRDefault="00FD738D" w:rsidP="0066076B">
            <w:pPr>
              <w:spacing w:line="276" w:lineRule="auto"/>
              <w:rPr>
                <w:rFonts w:ascii="Calibri" w:hAnsi="Calibri"/>
                <w:sz w:val="28"/>
                <w:szCs w:val="28"/>
              </w:rPr>
            </w:pPr>
            <w:r w:rsidRPr="00AC6F93">
              <w:rPr>
                <w:rFonts w:ascii="Calibri" w:hAnsi="Calibri"/>
                <w:sz w:val="28"/>
                <w:szCs w:val="28"/>
              </w:rPr>
              <w:t xml:space="preserve">Время подписания в печать: </w:t>
            </w:r>
          </w:p>
          <w:p w:rsidR="00FD738D" w:rsidRDefault="00FD738D" w:rsidP="0066076B">
            <w:pPr>
              <w:spacing w:line="276" w:lineRule="auto"/>
              <w:rPr>
                <w:rFonts w:ascii="Calibri" w:hAnsi="Calibri"/>
                <w:sz w:val="28"/>
                <w:szCs w:val="28"/>
              </w:rPr>
            </w:pPr>
            <w:r w:rsidRPr="00AC6F93">
              <w:rPr>
                <w:rFonts w:ascii="Calibri" w:hAnsi="Calibri"/>
                <w:sz w:val="28"/>
                <w:szCs w:val="28"/>
              </w:rPr>
              <w:t>по графику – 10-00,</w:t>
            </w:r>
          </w:p>
          <w:p w:rsidR="00FD738D" w:rsidRPr="00AC6F93" w:rsidRDefault="00FD738D" w:rsidP="0066076B">
            <w:pPr>
              <w:spacing w:line="276" w:lineRule="auto"/>
              <w:rPr>
                <w:rFonts w:ascii="Calibri" w:hAnsi="Calibri"/>
                <w:sz w:val="28"/>
                <w:szCs w:val="28"/>
              </w:rPr>
            </w:pPr>
            <w:r w:rsidRPr="00AC6F93">
              <w:rPr>
                <w:rFonts w:ascii="Calibri" w:hAnsi="Calibri"/>
                <w:sz w:val="28"/>
                <w:szCs w:val="28"/>
              </w:rPr>
              <w:t xml:space="preserve"> фактически –   10-00</w:t>
            </w:r>
          </w:p>
        </w:tc>
      </w:tr>
    </w:tbl>
    <w:p w:rsidR="00FD738D" w:rsidRPr="00977367" w:rsidRDefault="00FD738D" w:rsidP="00FD738D">
      <w:pPr>
        <w:ind w:left="-360" w:firstLine="540"/>
        <w:jc w:val="center"/>
        <w:rPr>
          <w:b/>
          <w:sz w:val="22"/>
          <w:szCs w:val="22"/>
        </w:rPr>
      </w:pPr>
    </w:p>
    <w:p w:rsidR="003A07EC" w:rsidRDefault="003A07EC" w:rsidP="00D11E45">
      <w:pPr>
        <w:rPr>
          <w:sz w:val="28"/>
          <w:szCs w:val="28"/>
        </w:rPr>
      </w:pPr>
    </w:p>
    <w:sectPr w:rsidR="003A07EC" w:rsidSect="00142436">
      <w:headerReference w:type="even" r:id="rId30"/>
      <w:headerReference w:type="default" r:id="rId31"/>
      <w:footerReference w:type="even" r:id="rId32"/>
      <w:footerReference w:type="default" r:id="rId33"/>
      <w:headerReference w:type="first" r:id="rId34"/>
      <w:footerReference w:type="first" r:id="rId3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06" w:rsidRDefault="00C04106">
      <w:r>
        <w:separator/>
      </w:r>
    </w:p>
  </w:endnote>
  <w:endnote w:type="continuationSeparator" w:id="0">
    <w:p w:rsidR="00C04106" w:rsidRDefault="00C04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9191E" w:rsidRDefault="00B9191E" w:rsidP="00D9783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rsidP="00D978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64AAB">
      <w:rPr>
        <w:rStyle w:val="ae"/>
        <w:noProof/>
      </w:rPr>
      <w:t>1</w:t>
    </w:r>
    <w:r>
      <w:rPr>
        <w:rStyle w:val="ae"/>
      </w:rPr>
      <w:fldChar w:fldCharType="end"/>
    </w:r>
  </w:p>
  <w:p w:rsidR="00B9191E" w:rsidRDefault="00B9191E" w:rsidP="00D9783F">
    <w:pPr>
      <w:pStyle w:val="ac"/>
      <w:ind w:right="360"/>
    </w:pPr>
  </w:p>
  <w:p w:rsidR="00B9191E" w:rsidRDefault="00B919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06" w:rsidRDefault="00C04106">
      <w:r>
        <w:separator/>
      </w:r>
    </w:p>
  </w:footnote>
  <w:footnote w:type="continuationSeparator" w:id="0">
    <w:p w:rsidR="00C04106" w:rsidRDefault="00C04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E" w:rsidRDefault="00B9191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0"/>
        </w:tabs>
        <w:ind w:left="1065" w:hanging="360"/>
      </w:pPr>
    </w:lvl>
  </w:abstractNum>
  <w:abstractNum w:abstractNumId="3">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7">
    <w:nsid w:val="0CD33439"/>
    <w:multiLevelType w:val="hybridMultilevel"/>
    <w:tmpl w:val="D4CAC0BE"/>
    <w:lvl w:ilvl="0">
      <w:start w:val="1"/>
      <w:numFmt w:val="decimal"/>
      <w:lvlText w:val="%1)"/>
      <w:lvlJc w:val="left"/>
      <w:pPr>
        <w:ind w:left="1429" w:hanging="360"/>
      </w:pPr>
      <w:rPr>
        <w:rFonts w:cs="Times New Roman" w:hint="default"/>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8">
    <w:nsid w:val="15C145EF"/>
    <w:multiLevelType w:val="hybridMultilevel"/>
    <w:tmpl w:val="C05CFECA"/>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1B2D427E"/>
    <w:multiLevelType w:val="hybridMultilevel"/>
    <w:tmpl w:val="EBB4FC58"/>
    <w:lvl w:ilvl="0" w:tplc="5AA871C4">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CC09F8"/>
    <w:multiLevelType w:val="hybridMultilevel"/>
    <w:tmpl w:val="868C3F5A"/>
    <w:lvl w:ilvl="0" w:tplc="CEDEC61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E105F7D"/>
    <w:multiLevelType w:val="hybridMultilevel"/>
    <w:tmpl w:val="DA348CC8"/>
    <w:lvl w:ilvl="0" w:tplc="1D1E54B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0E66BA"/>
    <w:multiLevelType w:val="hybridMultilevel"/>
    <w:tmpl w:val="B5C02E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774094"/>
    <w:multiLevelType w:val="hybridMultilevel"/>
    <w:tmpl w:val="2D3CA43E"/>
    <w:lvl w:ilvl="0" w:tplc="0419000F">
      <w:start w:val="1"/>
      <w:numFmt w:val="decimal"/>
      <w:lvlText w:val="%1."/>
      <w:lvlJc w:val="left"/>
      <w:pPr>
        <w:ind w:left="1070" w:hanging="360"/>
      </w:pPr>
      <w:rPr>
        <w:rFonts w:cs="Times New Roman" w:hint="default"/>
      </w:rPr>
    </w:lvl>
    <w:lvl w:ilvl="1" w:tplc="04190019">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1232B31"/>
    <w:multiLevelType w:val="hybridMultilevel"/>
    <w:tmpl w:val="2CAE6798"/>
    <w:lvl w:ilvl="0" w:tplc="0419000F">
      <w:start w:val="5"/>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DC4EAC"/>
    <w:multiLevelType w:val="hybridMultilevel"/>
    <w:tmpl w:val="03BE05C8"/>
    <w:lvl w:ilvl="0" w:tplc="903E3368">
      <w:start w:val="1"/>
      <w:numFmt w:val="decimal"/>
      <w:lvlText w:val="%1."/>
      <w:lvlJc w:val="left"/>
      <w:pPr>
        <w:ind w:left="720" w:hanging="360"/>
      </w:pPr>
      <w:rPr>
        <w:rFonts w:ascii="Times New Roman" w:hAnsi="Times New Roman" w:cs="Times New Roman" w:hint="default"/>
        <w:sz w:val="28"/>
        <w:szCs w:val="28"/>
      </w:rPr>
    </w:lvl>
    <w:lvl w:ilvl="1" w:tplc="804093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259A3"/>
    <w:multiLevelType w:val="hybridMultilevel"/>
    <w:tmpl w:val="C980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B4656"/>
    <w:multiLevelType w:val="hybridMultilevel"/>
    <w:tmpl w:val="8F54F76A"/>
    <w:lvl w:ilvl="0" w:tplc="4E2685F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9">
    <w:nsid w:val="5ACE4FEA"/>
    <w:multiLevelType w:val="multilevel"/>
    <w:tmpl w:val="0080874E"/>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734C7"/>
    <w:multiLevelType w:val="hybridMultilevel"/>
    <w:tmpl w:val="F5A43FC2"/>
    <w:lvl w:ilvl="0" w:tplc="E4180148">
      <w:start w:val="1"/>
      <w:numFmt w:val="decimal"/>
      <w:lvlText w:val="%1)"/>
      <w:lvlJc w:val="left"/>
      <w:pPr>
        <w:ind w:left="1429" w:hanging="360"/>
      </w:pPr>
      <w:rPr>
        <w:rFonts w:cs="Times New Roman" w:hint="default"/>
      </w:rPr>
    </w:lvl>
    <w:lvl w:ilvl="1" w:tplc="04190019">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F546628"/>
    <w:multiLevelType w:val="hybridMultilevel"/>
    <w:tmpl w:val="62861510"/>
    <w:lvl w:ilvl="0">
      <w:start w:val="1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2">
    <w:nsid w:val="69116D57"/>
    <w:multiLevelType w:val="hybridMultilevel"/>
    <w:tmpl w:val="E146DD22"/>
    <w:lvl w:ilvl="0" w:tplc="E2D48282">
      <w:start w:val="1"/>
      <w:numFmt w:val="decimal"/>
      <w:lvlText w:val="%1."/>
      <w:lvlJc w:val="left"/>
      <w:pPr>
        <w:ind w:left="1080" w:hanging="360"/>
      </w:pPr>
      <w:rPr>
        <w:rFonts w:ascii="Arial" w:hAnsi="Arial" w:cs="Arial" w:hint="default"/>
      </w:rPr>
    </w:lvl>
    <w:lvl w:ilvl="1" w:tplc="47422648"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2A3378"/>
    <w:multiLevelType w:val="hybridMultilevel"/>
    <w:tmpl w:val="D55A9046"/>
    <w:lvl w:ilvl="0" w:tplc="C4907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A4A33C5"/>
    <w:multiLevelType w:val="multilevel"/>
    <w:tmpl w:val="B31CCB84"/>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8E6474"/>
    <w:multiLevelType w:val="hybridMultilevel"/>
    <w:tmpl w:val="67E2A988"/>
    <w:lvl w:ilvl="0" w:tplc="454CE904">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565A93"/>
    <w:multiLevelType w:val="multilevel"/>
    <w:tmpl w:val="215ABC86"/>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2A1E78"/>
    <w:multiLevelType w:val="hybridMultilevel"/>
    <w:tmpl w:val="24D6AD14"/>
    <w:lvl w:ilvl="0" w:tplc="8B9206E2">
      <w:start w:val="1"/>
      <w:numFmt w:val="decimal"/>
      <w:lvlText w:val="%1."/>
      <w:lvlJc w:val="left"/>
      <w:pPr>
        <w:ind w:left="1946" w:hanging="1095"/>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14"/>
  </w:num>
  <w:num w:numId="8">
    <w:abstractNumId w:val="7"/>
  </w:num>
  <w:num w:numId="9">
    <w:abstractNumId w:val="20"/>
  </w:num>
  <w:num w:numId="10">
    <w:abstractNumId w:val="23"/>
  </w:num>
  <w:num w:numId="11">
    <w:abstractNumId w:val="1"/>
    <w:lvlOverride w:ilvl="0"/>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6"/>
  </w:num>
  <w:num w:numId="17">
    <w:abstractNumId w:val="21"/>
  </w:num>
  <w:num w:numId="18">
    <w:abstractNumId w:val="11"/>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24"/>
  </w:num>
  <w:num w:numId="25">
    <w:abstractNumId w:val="22"/>
  </w:num>
  <w:num w:numId="26">
    <w:abstractNumId w:val="8"/>
  </w:num>
  <w:num w:numId="27">
    <w:abstractNumId w:val="16"/>
  </w:num>
  <w:num w:numId="28">
    <w:abstractNumId w:val="13"/>
  </w:num>
  <w:num w:numId="2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0A11A0"/>
    <w:rsid w:val="00002A9F"/>
    <w:rsid w:val="00011D88"/>
    <w:rsid w:val="00014002"/>
    <w:rsid w:val="000169D4"/>
    <w:rsid w:val="000211C7"/>
    <w:rsid w:val="00021B46"/>
    <w:rsid w:val="00025F14"/>
    <w:rsid w:val="00026D48"/>
    <w:rsid w:val="00030444"/>
    <w:rsid w:val="00030C81"/>
    <w:rsid w:val="00033712"/>
    <w:rsid w:val="00045040"/>
    <w:rsid w:val="00054049"/>
    <w:rsid w:val="000556BA"/>
    <w:rsid w:val="00056A6D"/>
    <w:rsid w:val="000654AF"/>
    <w:rsid w:val="0006657C"/>
    <w:rsid w:val="0007081F"/>
    <w:rsid w:val="0007127A"/>
    <w:rsid w:val="00074B3D"/>
    <w:rsid w:val="00075430"/>
    <w:rsid w:val="0007713F"/>
    <w:rsid w:val="000815C3"/>
    <w:rsid w:val="00082C77"/>
    <w:rsid w:val="00083159"/>
    <w:rsid w:val="00084FF3"/>
    <w:rsid w:val="00085A1C"/>
    <w:rsid w:val="000A07B5"/>
    <w:rsid w:val="000A11A0"/>
    <w:rsid w:val="000B0384"/>
    <w:rsid w:val="000B1765"/>
    <w:rsid w:val="000B4F98"/>
    <w:rsid w:val="000C5BD8"/>
    <w:rsid w:val="000D1D5D"/>
    <w:rsid w:val="000D264B"/>
    <w:rsid w:val="000E263C"/>
    <w:rsid w:val="000E2A40"/>
    <w:rsid w:val="000E2A8C"/>
    <w:rsid w:val="000E4DAD"/>
    <w:rsid w:val="000F322C"/>
    <w:rsid w:val="000F45C2"/>
    <w:rsid w:val="00116009"/>
    <w:rsid w:val="001168B7"/>
    <w:rsid w:val="0011785D"/>
    <w:rsid w:val="00127E58"/>
    <w:rsid w:val="0013106E"/>
    <w:rsid w:val="00142436"/>
    <w:rsid w:val="0015177B"/>
    <w:rsid w:val="00156CA5"/>
    <w:rsid w:val="001616E8"/>
    <w:rsid w:val="001624E2"/>
    <w:rsid w:val="00171AA6"/>
    <w:rsid w:val="001839E1"/>
    <w:rsid w:val="00192B33"/>
    <w:rsid w:val="00196635"/>
    <w:rsid w:val="001A0D68"/>
    <w:rsid w:val="001A583A"/>
    <w:rsid w:val="001B251E"/>
    <w:rsid w:val="001B6633"/>
    <w:rsid w:val="001C4C93"/>
    <w:rsid w:val="001D4FF3"/>
    <w:rsid w:val="001E1CEA"/>
    <w:rsid w:val="001F234E"/>
    <w:rsid w:val="001F6305"/>
    <w:rsid w:val="00204975"/>
    <w:rsid w:val="00205A8A"/>
    <w:rsid w:val="00206285"/>
    <w:rsid w:val="002117A0"/>
    <w:rsid w:val="00217C70"/>
    <w:rsid w:val="00222E0B"/>
    <w:rsid w:val="00226A66"/>
    <w:rsid w:val="00242682"/>
    <w:rsid w:val="00252FCF"/>
    <w:rsid w:val="00281994"/>
    <w:rsid w:val="00286ACD"/>
    <w:rsid w:val="002871DC"/>
    <w:rsid w:val="00287E4D"/>
    <w:rsid w:val="0029067D"/>
    <w:rsid w:val="002A1626"/>
    <w:rsid w:val="002A16BF"/>
    <w:rsid w:val="002A3090"/>
    <w:rsid w:val="002B4BCD"/>
    <w:rsid w:val="002B6665"/>
    <w:rsid w:val="002B694B"/>
    <w:rsid w:val="002C000E"/>
    <w:rsid w:val="002C633F"/>
    <w:rsid w:val="002E023F"/>
    <w:rsid w:val="002F3F11"/>
    <w:rsid w:val="00310194"/>
    <w:rsid w:val="003103F2"/>
    <w:rsid w:val="00326670"/>
    <w:rsid w:val="00334390"/>
    <w:rsid w:val="00335961"/>
    <w:rsid w:val="00335AEB"/>
    <w:rsid w:val="00340172"/>
    <w:rsid w:val="003428A5"/>
    <w:rsid w:val="00343D2E"/>
    <w:rsid w:val="0035109D"/>
    <w:rsid w:val="00366F87"/>
    <w:rsid w:val="00370E48"/>
    <w:rsid w:val="003726C1"/>
    <w:rsid w:val="00376FF6"/>
    <w:rsid w:val="00380AF8"/>
    <w:rsid w:val="0038301A"/>
    <w:rsid w:val="00384F7B"/>
    <w:rsid w:val="00391F5B"/>
    <w:rsid w:val="00395512"/>
    <w:rsid w:val="003A07EC"/>
    <w:rsid w:val="003B2A5D"/>
    <w:rsid w:val="003C0E9C"/>
    <w:rsid w:val="003D57F4"/>
    <w:rsid w:val="003D5C94"/>
    <w:rsid w:val="003D666B"/>
    <w:rsid w:val="003E27C9"/>
    <w:rsid w:val="00401120"/>
    <w:rsid w:val="00401718"/>
    <w:rsid w:val="004054A9"/>
    <w:rsid w:val="00414B69"/>
    <w:rsid w:val="00415412"/>
    <w:rsid w:val="00420436"/>
    <w:rsid w:val="00420A19"/>
    <w:rsid w:val="00421049"/>
    <w:rsid w:val="00426DCB"/>
    <w:rsid w:val="00432632"/>
    <w:rsid w:val="00435160"/>
    <w:rsid w:val="0043548B"/>
    <w:rsid w:val="00441770"/>
    <w:rsid w:val="0045138C"/>
    <w:rsid w:val="004559C8"/>
    <w:rsid w:val="0046264D"/>
    <w:rsid w:val="00462D6A"/>
    <w:rsid w:val="004714E3"/>
    <w:rsid w:val="00476A15"/>
    <w:rsid w:val="00477AF6"/>
    <w:rsid w:val="00487CE4"/>
    <w:rsid w:val="004A4A59"/>
    <w:rsid w:val="004A5FF7"/>
    <w:rsid w:val="004B3324"/>
    <w:rsid w:val="004C3941"/>
    <w:rsid w:val="004E0694"/>
    <w:rsid w:val="004F45B1"/>
    <w:rsid w:val="00501DCE"/>
    <w:rsid w:val="0050585B"/>
    <w:rsid w:val="005227E4"/>
    <w:rsid w:val="005247FA"/>
    <w:rsid w:val="00525735"/>
    <w:rsid w:val="00531AB0"/>
    <w:rsid w:val="0054186A"/>
    <w:rsid w:val="00543D49"/>
    <w:rsid w:val="00556124"/>
    <w:rsid w:val="00560A8D"/>
    <w:rsid w:val="00564AAB"/>
    <w:rsid w:val="005669E1"/>
    <w:rsid w:val="005700DE"/>
    <w:rsid w:val="005770FF"/>
    <w:rsid w:val="00577A25"/>
    <w:rsid w:val="005855B4"/>
    <w:rsid w:val="005902EB"/>
    <w:rsid w:val="0059514D"/>
    <w:rsid w:val="005A07EA"/>
    <w:rsid w:val="005A0CA6"/>
    <w:rsid w:val="005A4970"/>
    <w:rsid w:val="005A72D1"/>
    <w:rsid w:val="005B059F"/>
    <w:rsid w:val="005B5517"/>
    <w:rsid w:val="005D3B07"/>
    <w:rsid w:val="005D7699"/>
    <w:rsid w:val="005E4FCC"/>
    <w:rsid w:val="005E6ED9"/>
    <w:rsid w:val="005F7467"/>
    <w:rsid w:val="005F797D"/>
    <w:rsid w:val="005F7A48"/>
    <w:rsid w:val="006010B2"/>
    <w:rsid w:val="0060703D"/>
    <w:rsid w:val="00607F01"/>
    <w:rsid w:val="00607FD3"/>
    <w:rsid w:val="00613D26"/>
    <w:rsid w:val="00614429"/>
    <w:rsid w:val="006208D4"/>
    <w:rsid w:val="0062104A"/>
    <w:rsid w:val="00621350"/>
    <w:rsid w:val="006309BB"/>
    <w:rsid w:val="0063565E"/>
    <w:rsid w:val="00644948"/>
    <w:rsid w:val="006524CC"/>
    <w:rsid w:val="00655178"/>
    <w:rsid w:val="0065573B"/>
    <w:rsid w:val="006577BA"/>
    <w:rsid w:val="0066076B"/>
    <w:rsid w:val="0066450D"/>
    <w:rsid w:val="0067194C"/>
    <w:rsid w:val="00672884"/>
    <w:rsid w:val="00673389"/>
    <w:rsid w:val="0067786F"/>
    <w:rsid w:val="006840C3"/>
    <w:rsid w:val="00697D4F"/>
    <w:rsid w:val="006A6F22"/>
    <w:rsid w:val="006B2392"/>
    <w:rsid w:val="006B6605"/>
    <w:rsid w:val="006B70E8"/>
    <w:rsid w:val="006C0A19"/>
    <w:rsid w:val="006C2AFC"/>
    <w:rsid w:val="006C6D5F"/>
    <w:rsid w:val="006E020D"/>
    <w:rsid w:val="006E04DC"/>
    <w:rsid w:val="006E3240"/>
    <w:rsid w:val="006F2B4B"/>
    <w:rsid w:val="00700F5A"/>
    <w:rsid w:val="00711B2A"/>
    <w:rsid w:val="0071596A"/>
    <w:rsid w:val="007160AD"/>
    <w:rsid w:val="00721EED"/>
    <w:rsid w:val="00727122"/>
    <w:rsid w:val="00737697"/>
    <w:rsid w:val="00741E1E"/>
    <w:rsid w:val="00761939"/>
    <w:rsid w:val="00762026"/>
    <w:rsid w:val="00775826"/>
    <w:rsid w:val="00777675"/>
    <w:rsid w:val="00786F3C"/>
    <w:rsid w:val="00790A0D"/>
    <w:rsid w:val="0079129E"/>
    <w:rsid w:val="0079660A"/>
    <w:rsid w:val="0079760A"/>
    <w:rsid w:val="007A6832"/>
    <w:rsid w:val="007B489E"/>
    <w:rsid w:val="007B58F9"/>
    <w:rsid w:val="007B5A8B"/>
    <w:rsid w:val="007C00C2"/>
    <w:rsid w:val="007C171F"/>
    <w:rsid w:val="007C4AA4"/>
    <w:rsid w:val="007D0F92"/>
    <w:rsid w:val="007D612E"/>
    <w:rsid w:val="007E2930"/>
    <w:rsid w:val="007E4E30"/>
    <w:rsid w:val="007F4E5E"/>
    <w:rsid w:val="007F66AB"/>
    <w:rsid w:val="0080288B"/>
    <w:rsid w:val="0081537B"/>
    <w:rsid w:val="008219C1"/>
    <w:rsid w:val="00824EAB"/>
    <w:rsid w:val="008342D5"/>
    <w:rsid w:val="0084347E"/>
    <w:rsid w:val="008436F1"/>
    <w:rsid w:val="00846A33"/>
    <w:rsid w:val="00850F23"/>
    <w:rsid w:val="008543E5"/>
    <w:rsid w:val="00856146"/>
    <w:rsid w:val="0086246F"/>
    <w:rsid w:val="00863FA4"/>
    <w:rsid w:val="00865E80"/>
    <w:rsid w:val="00876BF5"/>
    <w:rsid w:val="00876C09"/>
    <w:rsid w:val="00886293"/>
    <w:rsid w:val="00894994"/>
    <w:rsid w:val="008A295C"/>
    <w:rsid w:val="008A4EC8"/>
    <w:rsid w:val="008B04F6"/>
    <w:rsid w:val="008B0F18"/>
    <w:rsid w:val="008C0D24"/>
    <w:rsid w:val="008C4EA3"/>
    <w:rsid w:val="008E32C4"/>
    <w:rsid w:val="008E53EB"/>
    <w:rsid w:val="008E61B2"/>
    <w:rsid w:val="008F6A5B"/>
    <w:rsid w:val="008F780E"/>
    <w:rsid w:val="00916646"/>
    <w:rsid w:val="009207ED"/>
    <w:rsid w:val="00921B45"/>
    <w:rsid w:val="009301AD"/>
    <w:rsid w:val="00931402"/>
    <w:rsid w:val="00945972"/>
    <w:rsid w:val="009528B0"/>
    <w:rsid w:val="009530EB"/>
    <w:rsid w:val="00954119"/>
    <w:rsid w:val="00954E80"/>
    <w:rsid w:val="00960235"/>
    <w:rsid w:val="00964E85"/>
    <w:rsid w:val="00975543"/>
    <w:rsid w:val="00975DA9"/>
    <w:rsid w:val="00981AD8"/>
    <w:rsid w:val="0098203C"/>
    <w:rsid w:val="009847BE"/>
    <w:rsid w:val="009A4363"/>
    <w:rsid w:val="009B1B7D"/>
    <w:rsid w:val="009B327F"/>
    <w:rsid w:val="009B3356"/>
    <w:rsid w:val="009B737D"/>
    <w:rsid w:val="009C0F4E"/>
    <w:rsid w:val="009C3721"/>
    <w:rsid w:val="009C655B"/>
    <w:rsid w:val="009D3020"/>
    <w:rsid w:val="009D3739"/>
    <w:rsid w:val="009D64E6"/>
    <w:rsid w:val="009E43C3"/>
    <w:rsid w:val="009F1CC6"/>
    <w:rsid w:val="009F6C98"/>
    <w:rsid w:val="009F739E"/>
    <w:rsid w:val="009F7A6E"/>
    <w:rsid w:val="00A06DB1"/>
    <w:rsid w:val="00A14CB2"/>
    <w:rsid w:val="00A32481"/>
    <w:rsid w:val="00A37F08"/>
    <w:rsid w:val="00A46AFE"/>
    <w:rsid w:val="00A52C88"/>
    <w:rsid w:val="00A53D81"/>
    <w:rsid w:val="00A5471F"/>
    <w:rsid w:val="00A55A26"/>
    <w:rsid w:val="00A569E9"/>
    <w:rsid w:val="00A66B3F"/>
    <w:rsid w:val="00A67BB3"/>
    <w:rsid w:val="00A765B8"/>
    <w:rsid w:val="00A87B76"/>
    <w:rsid w:val="00A92316"/>
    <w:rsid w:val="00AA0283"/>
    <w:rsid w:val="00AA05C2"/>
    <w:rsid w:val="00AA7604"/>
    <w:rsid w:val="00AB0057"/>
    <w:rsid w:val="00AC536F"/>
    <w:rsid w:val="00AE6F4E"/>
    <w:rsid w:val="00AF0700"/>
    <w:rsid w:val="00AF5843"/>
    <w:rsid w:val="00B01906"/>
    <w:rsid w:val="00B02B5F"/>
    <w:rsid w:val="00B107F5"/>
    <w:rsid w:val="00B11453"/>
    <w:rsid w:val="00B13224"/>
    <w:rsid w:val="00B1412F"/>
    <w:rsid w:val="00B22DFE"/>
    <w:rsid w:val="00B31AD8"/>
    <w:rsid w:val="00B32190"/>
    <w:rsid w:val="00B327C8"/>
    <w:rsid w:val="00B40C03"/>
    <w:rsid w:val="00B45FAF"/>
    <w:rsid w:val="00B5101C"/>
    <w:rsid w:val="00B55700"/>
    <w:rsid w:val="00B6486C"/>
    <w:rsid w:val="00B65FAE"/>
    <w:rsid w:val="00B7243D"/>
    <w:rsid w:val="00B768B1"/>
    <w:rsid w:val="00B82E63"/>
    <w:rsid w:val="00B857BC"/>
    <w:rsid w:val="00B90DC8"/>
    <w:rsid w:val="00B9153D"/>
    <w:rsid w:val="00B91584"/>
    <w:rsid w:val="00B9191E"/>
    <w:rsid w:val="00B968A1"/>
    <w:rsid w:val="00B97C33"/>
    <w:rsid w:val="00BA1D54"/>
    <w:rsid w:val="00BA4F37"/>
    <w:rsid w:val="00BA5B10"/>
    <w:rsid w:val="00BB1AD4"/>
    <w:rsid w:val="00BB720B"/>
    <w:rsid w:val="00BD2448"/>
    <w:rsid w:val="00BD47C6"/>
    <w:rsid w:val="00BE0AF3"/>
    <w:rsid w:val="00BF1ACB"/>
    <w:rsid w:val="00BF406A"/>
    <w:rsid w:val="00BF7EC4"/>
    <w:rsid w:val="00C04106"/>
    <w:rsid w:val="00C205E2"/>
    <w:rsid w:val="00C20B84"/>
    <w:rsid w:val="00C27621"/>
    <w:rsid w:val="00C407A6"/>
    <w:rsid w:val="00C45141"/>
    <w:rsid w:val="00C5485A"/>
    <w:rsid w:val="00C61199"/>
    <w:rsid w:val="00C67853"/>
    <w:rsid w:val="00C75359"/>
    <w:rsid w:val="00C75695"/>
    <w:rsid w:val="00C831AC"/>
    <w:rsid w:val="00C85C3E"/>
    <w:rsid w:val="00C933D7"/>
    <w:rsid w:val="00C9638C"/>
    <w:rsid w:val="00C9657E"/>
    <w:rsid w:val="00CB7C59"/>
    <w:rsid w:val="00CC2FBA"/>
    <w:rsid w:val="00CD594F"/>
    <w:rsid w:val="00CE4FF5"/>
    <w:rsid w:val="00CF63CF"/>
    <w:rsid w:val="00D02626"/>
    <w:rsid w:val="00D02649"/>
    <w:rsid w:val="00D11B7D"/>
    <w:rsid w:val="00D11E45"/>
    <w:rsid w:val="00D22E6F"/>
    <w:rsid w:val="00D24929"/>
    <w:rsid w:val="00D26E00"/>
    <w:rsid w:val="00D305F1"/>
    <w:rsid w:val="00D33B32"/>
    <w:rsid w:val="00D37911"/>
    <w:rsid w:val="00D41B76"/>
    <w:rsid w:val="00D474C3"/>
    <w:rsid w:val="00D556A7"/>
    <w:rsid w:val="00D6663D"/>
    <w:rsid w:val="00D705E4"/>
    <w:rsid w:val="00D77C41"/>
    <w:rsid w:val="00D826E7"/>
    <w:rsid w:val="00D86046"/>
    <w:rsid w:val="00D91073"/>
    <w:rsid w:val="00D92E13"/>
    <w:rsid w:val="00D97373"/>
    <w:rsid w:val="00D97740"/>
    <w:rsid w:val="00D9775B"/>
    <w:rsid w:val="00D9783F"/>
    <w:rsid w:val="00DA643A"/>
    <w:rsid w:val="00DB0A3E"/>
    <w:rsid w:val="00DB0F05"/>
    <w:rsid w:val="00DB147C"/>
    <w:rsid w:val="00DD1691"/>
    <w:rsid w:val="00DD3BAD"/>
    <w:rsid w:val="00DD4AEC"/>
    <w:rsid w:val="00DD6269"/>
    <w:rsid w:val="00DD7F1F"/>
    <w:rsid w:val="00DE6D07"/>
    <w:rsid w:val="00DF7DB8"/>
    <w:rsid w:val="00E03A46"/>
    <w:rsid w:val="00E04153"/>
    <w:rsid w:val="00E114FD"/>
    <w:rsid w:val="00E16B7F"/>
    <w:rsid w:val="00E27730"/>
    <w:rsid w:val="00E31138"/>
    <w:rsid w:val="00E3534C"/>
    <w:rsid w:val="00E371E2"/>
    <w:rsid w:val="00E50903"/>
    <w:rsid w:val="00E704F9"/>
    <w:rsid w:val="00E73B40"/>
    <w:rsid w:val="00E75962"/>
    <w:rsid w:val="00E768CC"/>
    <w:rsid w:val="00E80038"/>
    <w:rsid w:val="00EA20FC"/>
    <w:rsid w:val="00EA5984"/>
    <w:rsid w:val="00EB60C4"/>
    <w:rsid w:val="00EC2C41"/>
    <w:rsid w:val="00EC3793"/>
    <w:rsid w:val="00EC4986"/>
    <w:rsid w:val="00EC6A95"/>
    <w:rsid w:val="00ED1E9D"/>
    <w:rsid w:val="00ED4ABC"/>
    <w:rsid w:val="00ED5D32"/>
    <w:rsid w:val="00ED5F99"/>
    <w:rsid w:val="00EE0861"/>
    <w:rsid w:val="00EF094C"/>
    <w:rsid w:val="00F06BEE"/>
    <w:rsid w:val="00F2239B"/>
    <w:rsid w:val="00F350AF"/>
    <w:rsid w:val="00F35139"/>
    <w:rsid w:val="00F35469"/>
    <w:rsid w:val="00F42FAA"/>
    <w:rsid w:val="00F44313"/>
    <w:rsid w:val="00F457C9"/>
    <w:rsid w:val="00F512F3"/>
    <w:rsid w:val="00F52BE3"/>
    <w:rsid w:val="00F56EFB"/>
    <w:rsid w:val="00F576C7"/>
    <w:rsid w:val="00F63F1B"/>
    <w:rsid w:val="00F65B64"/>
    <w:rsid w:val="00F77685"/>
    <w:rsid w:val="00F8489E"/>
    <w:rsid w:val="00F876D1"/>
    <w:rsid w:val="00FA1AA9"/>
    <w:rsid w:val="00FA50F3"/>
    <w:rsid w:val="00FC203F"/>
    <w:rsid w:val="00FC6A17"/>
    <w:rsid w:val="00FC70E2"/>
    <w:rsid w:val="00FD3D8E"/>
    <w:rsid w:val="00FD6BB1"/>
    <w:rsid w:val="00FD738D"/>
    <w:rsid w:val="00FE741E"/>
    <w:rsid w:val="00FF2836"/>
    <w:rsid w:val="00FF38AB"/>
    <w:rsid w:val="00FF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outlineLvl w:val="0"/>
    </w:pPr>
    <w:rPr>
      <w:b/>
      <w:sz w:val="28"/>
    </w:rPr>
  </w:style>
  <w:style w:type="paragraph" w:styleId="20">
    <w:name w:val="heading 2"/>
    <w:basedOn w:val="a"/>
    <w:next w:val="a"/>
    <w:link w:val="21"/>
    <w:qFormat/>
    <w:pPr>
      <w:keepNext/>
      <w:ind w:firstLine="720"/>
      <w:jc w:val="center"/>
      <w:outlineLvl w:val="1"/>
    </w:pPr>
    <w:rPr>
      <w:b/>
      <w:sz w:val="28"/>
    </w:rPr>
  </w:style>
  <w:style w:type="paragraph" w:styleId="3">
    <w:name w:val="heading 3"/>
    <w:basedOn w:val="a"/>
    <w:next w:val="a"/>
    <w:link w:val="30"/>
    <w:qFormat/>
    <w:rsid w:val="007F66A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712"/>
    <w:pPr>
      <w:keepNext/>
      <w:spacing w:before="240" w:after="60"/>
      <w:outlineLvl w:val="3"/>
    </w:pPr>
    <w:rPr>
      <w:rFonts w:ascii="Calibri" w:hAnsi="Calibri"/>
      <w:b/>
      <w:bCs/>
      <w:sz w:val="28"/>
      <w:szCs w:val="28"/>
    </w:rPr>
  </w:style>
  <w:style w:type="paragraph" w:styleId="50">
    <w:name w:val="heading 5"/>
    <w:basedOn w:val="a"/>
    <w:next w:val="a"/>
    <w:link w:val="51"/>
    <w:uiPriority w:val="9"/>
    <w:qFormat/>
    <w:rsid w:val="00033712"/>
    <w:pPr>
      <w:keepNext/>
      <w:ind w:left="1440" w:firstLine="720"/>
      <w:jc w:val="both"/>
      <w:outlineLvl w:val="4"/>
    </w:pPr>
    <w:rPr>
      <w:b/>
      <w:sz w:val="36"/>
    </w:rPr>
  </w:style>
  <w:style w:type="paragraph" w:styleId="6">
    <w:name w:val="heading 6"/>
    <w:basedOn w:val="a"/>
    <w:next w:val="a"/>
    <w:link w:val="60"/>
    <w:unhideWhenUsed/>
    <w:qFormat/>
    <w:rsid w:val="00033712"/>
    <w:pPr>
      <w:spacing w:before="240" w:after="60"/>
      <w:outlineLvl w:val="5"/>
    </w:pPr>
    <w:rPr>
      <w:rFonts w:ascii="Calibri" w:hAnsi="Calibri"/>
      <w:b/>
      <w:bCs/>
      <w:sz w:val="22"/>
      <w:szCs w:val="22"/>
    </w:rPr>
  </w:style>
  <w:style w:type="paragraph" w:styleId="7">
    <w:name w:val="heading 7"/>
    <w:basedOn w:val="a"/>
    <w:next w:val="a"/>
    <w:link w:val="70"/>
    <w:qFormat/>
    <w:rsid w:val="007F66AB"/>
    <w:pPr>
      <w:spacing w:before="240" w:after="60" w:line="276" w:lineRule="auto"/>
      <w:outlineLvl w:val="6"/>
    </w:pPr>
    <w:rPr>
      <w:sz w:val="24"/>
      <w:szCs w:val="24"/>
    </w:rPr>
  </w:style>
  <w:style w:type="paragraph" w:styleId="8">
    <w:name w:val="heading 8"/>
    <w:basedOn w:val="a"/>
    <w:next w:val="a"/>
    <w:link w:val="80"/>
    <w:uiPriority w:val="9"/>
    <w:qFormat/>
    <w:rsid w:val="00033712"/>
    <w:pPr>
      <w:keepNext/>
      <w:outlineLvl w:val="7"/>
    </w:pPr>
    <w:rPr>
      <w:sz w:val="24"/>
    </w:rPr>
  </w:style>
  <w:style w:type="paragraph" w:styleId="9">
    <w:name w:val="heading 9"/>
    <w:basedOn w:val="a"/>
    <w:next w:val="a"/>
    <w:link w:val="90"/>
    <w:uiPriority w:val="9"/>
    <w:qFormat/>
    <w:rsid w:val="00033712"/>
    <w:pPr>
      <w:keepNext/>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7F66AB"/>
    <w:rPr>
      <w:b/>
      <w:sz w:val="28"/>
    </w:rPr>
  </w:style>
  <w:style w:type="character" w:customStyle="1" w:styleId="21">
    <w:name w:val="Заголовок 2 Знак"/>
    <w:basedOn w:val="a0"/>
    <w:link w:val="20"/>
    <w:rsid w:val="007F66AB"/>
    <w:rPr>
      <w:b/>
      <w:sz w:val="28"/>
    </w:rPr>
  </w:style>
  <w:style w:type="character" w:customStyle="1" w:styleId="30">
    <w:name w:val="Заголовок 3 Знак"/>
    <w:basedOn w:val="a0"/>
    <w:link w:val="3"/>
    <w:rsid w:val="007F66AB"/>
    <w:rPr>
      <w:rFonts w:ascii="Arial" w:hAnsi="Arial" w:cs="Arial"/>
      <w:b/>
      <w:bCs/>
      <w:sz w:val="26"/>
      <w:szCs w:val="26"/>
    </w:rPr>
  </w:style>
  <w:style w:type="character" w:customStyle="1" w:styleId="40">
    <w:name w:val="Заголовок 4 Знак"/>
    <w:basedOn w:val="a0"/>
    <w:link w:val="4"/>
    <w:rsid w:val="00033712"/>
    <w:rPr>
      <w:rFonts w:ascii="Calibri" w:hAnsi="Calibri"/>
      <w:b/>
      <w:bCs/>
      <w:sz w:val="28"/>
      <w:szCs w:val="28"/>
    </w:rPr>
  </w:style>
  <w:style w:type="character" w:customStyle="1" w:styleId="51">
    <w:name w:val="Заголовок 5 Знак"/>
    <w:basedOn w:val="a0"/>
    <w:link w:val="50"/>
    <w:uiPriority w:val="9"/>
    <w:rsid w:val="00033712"/>
    <w:rPr>
      <w:b/>
      <w:sz w:val="36"/>
    </w:rPr>
  </w:style>
  <w:style w:type="character" w:customStyle="1" w:styleId="60">
    <w:name w:val="Заголовок 6 Знак"/>
    <w:basedOn w:val="a0"/>
    <w:link w:val="6"/>
    <w:rsid w:val="00033712"/>
    <w:rPr>
      <w:rFonts w:ascii="Calibri" w:hAnsi="Calibri"/>
      <w:b/>
      <w:bCs/>
      <w:sz w:val="22"/>
      <w:szCs w:val="22"/>
    </w:rPr>
  </w:style>
  <w:style w:type="character" w:customStyle="1" w:styleId="70">
    <w:name w:val="Заголовок 7 Знак"/>
    <w:basedOn w:val="a0"/>
    <w:link w:val="7"/>
    <w:rsid w:val="007F66AB"/>
    <w:rPr>
      <w:sz w:val="24"/>
      <w:szCs w:val="24"/>
    </w:rPr>
  </w:style>
  <w:style w:type="character" w:customStyle="1" w:styleId="80">
    <w:name w:val="Заголовок 8 Знак"/>
    <w:basedOn w:val="a0"/>
    <w:link w:val="8"/>
    <w:uiPriority w:val="9"/>
    <w:rsid w:val="00033712"/>
    <w:rPr>
      <w:sz w:val="24"/>
    </w:rPr>
  </w:style>
  <w:style w:type="character" w:customStyle="1" w:styleId="90">
    <w:name w:val="Заголовок 9 Знак"/>
    <w:basedOn w:val="a0"/>
    <w:link w:val="9"/>
    <w:uiPriority w:val="9"/>
    <w:rsid w:val="00033712"/>
    <w:rPr>
      <w:b/>
      <w:sz w:val="24"/>
    </w:rPr>
  </w:style>
  <w:style w:type="paragraph" w:styleId="a3">
    <w:name w:val="Title"/>
    <w:basedOn w:val="a"/>
    <w:link w:val="a4"/>
    <w:qFormat/>
    <w:pPr>
      <w:jc w:val="center"/>
    </w:pPr>
    <w:rPr>
      <w:sz w:val="28"/>
    </w:rPr>
  </w:style>
  <w:style w:type="character" w:customStyle="1" w:styleId="a4">
    <w:name w:val="Название Знак"/>
    <w:basedOn w:val="a0"/>
    <w:link w:val="a3"/>
    <w:rsid w:val="007F66AB"/>
    <w:rPr>
      <w:sz w:val="28"/>
    </w:rPr>
  </w:style>
  <w:style w:type="paragraph" w:customStyle="1" w:styleId="ConsNormal">
    <w:name w:val="ConsNormal"/>
    <w:link w:val="ConsNormal0"/>
    <w:pPr>
      <w:widowControl w:val="0"/>
      <w:ind w:firstLine="720"/>
    </w:pPr>
    <w:rPr>
      <w:rFonts w:ascii="Arial" w:hAnsi="Arial"/>
      <w:snapToGrid w:val="0"/>
    </w:rPr>
  </w:style>
  <w:style w:type="character" w:customStyle="1" w:styleId="ConsNormal0">
    <w:name w:val="ConsNormal Знак"/>
    <w:link w:val="ConsNormal"/>
    <w:locked/>
    <w:rsid w:val="009B737D"/>
    <w:rPr>
      <w:rFonts w:ascii="Arial" w:hAnsi="Arial"/>
      <w:snapToGrid w:val="0"/>
      <w:lang w:val="ru-RU" w:eastAsia="ru-RU" w:bidi="ar-SA"/>
    </w:rPr>
  </w:style>
  <w:style w:type="paragraph" w:customStyle="1" w:styleId="ConsNonformat">
    <w:name w:val="ConsNonformat"/>
    <w:pPr>
      <w:widowControl w:val="0"/>
    </w:pPr>
    <w:rPr>
      <w:rFonts w:ascii="Courier New" w:hAnsi="Courier New"/>
      <w:snapToGrid w:val="0"/>
    </w:rPr>
  </w:style>
  <w:style w:type="table" w:styleId="a5">
    <w:name w:val="Table Grid"/>
    <w:basedOn w:val="a1"/>
    <w:rsid w:val="00C2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BB720B"/>
    <w:rPr>
      <w:rFonts w:ascii="Tahoma" w:hAnsi="Tahoma" w:cs="Tahoma"/>
      <w:sz w:val="16"/>
      <w:szCs w:val="16"/>
    </w:rPr>
  </w:style>
  <w:style w:type="character" w:customStyle="1" w:styleId="a7">
    <w:name w:val="Текст выноски Знак"/>
    <w:basedOn w:val="a0"/>
    <w:link w:val="a6"/>
    <w:uiPriority w:val="99"/>
    <w:rsid w:val="00084FF3"/>
    <w:rPr>
      <w:rFonts w:ascii="Tahoma" w:hAnsi="Tahoma" w:cs="Tahoma"/>
      <w:sz w:val="16"/>
      <w:szCs w:val="16"/>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43548B"/>
    <w:pPr>
      <w:spacing w:before="100" w:beforeAutospacing="1" w:after="100" w:afterAutospacing="1"/>
    </w:pPr>
    <w:rPr>
      <w:sz w:val="24"/>
      <w:szCs w:val="24"/>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033712"/>
    <w:rPr>
      <w:sz w:val="24"/>
      <w:szCs w:val="24"/>
    </w:rPr>
  </w:style>
  <w:style w:type="paragraph" w:customStyle="1" w:styleId="ConsPlusNormal">
    <w:name w:val="ConsPlusNormal"/>
    <w:link w:val="ConsPlusNormal0"/>
    <w:qFormat/>
    <w:rsid w:val="00074B3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4B3D"/>
    <w:rPr>
      <w:rFonts w:ascii="Arial" w:hAnsi="Arial" w:cs="Arial"/>
      <w:lang w:val="ru-RU" w:eastAsia="ru-RU" w:bidi="ar-SA"/>
    </w:rPr>
  </w:style>
  <w:style w:type="character" w:customStyle="1" w:styleId="apple-converted-space">
    <w:name w:val="apple-converted-space"/>
    <w:basedOn w:val="a0"/>
    <w:rsid w:val="00074B3D"/>
  </w:style>
  <w:style w:type="paragraph" w:customStyle="1" w:styleId="12">
    <w:name w:val="Абзац списка1"/>
    <w:basedOn w:val="a"/>
    <w:rsid w:val="00074B3D"/>
    <w:pPr>
      <w:ind w:left="720"/>
      <w:contextualSpacing/>
    </w:pPr>
    <w:rPr>
      <w:rFonts w:eastAsia="Calibri"/>
      <w:sz w:val="24"/>
      <w:szCs w:val="24"/>
    </w:rPr>
  </w:style>
  <w:style w:type="character" w:customStyle="1" w:styleId="a9">
    <w:name w:val="Цветовое выделение"/>
    <w:rsid w:val="00074B3D"/>
    <w:rPr>
      <w:b/>
      <w:color w:val="26282F"/>
    </w:rPr>
  </w:style>
  <w:style w:type="character" w:customStyle="1" w:styleId="aa">
    <w:name w:val="Гипертекстовая ссылка"/>
    <w:basedOn w:val="a9"/>
    <w:uiPriority w:val="99"/>
    <w:rsid w:val="00074B3D"/>
    <w:rPr>
      <w:rFonts w:cs="Times New Roman"/>
      <w:color w:val="106BBE"/>
    </w:rPr>
  </w:style>
  <w:style w:type="character" w:customStyle="1" w:styleId="ab">
    <w:name w:val="Нижний колонтитул Знак"/>
    <w:basedOn w:val="a0"/>
    <w:link w:val="ac"/>
    <w:uiPriority w:val="99"/>
    <w:locked/>
    <w:rsid w:val="00AE6F4E"/>
    <w:rPr>
      <w:sz w:val="24"/>
      <w:szCs w:val="24"/>
    </w:rPr>
  </w:style>
  <w:style w:type="paragraph" w:styleId="ac">
    <w:name w:val="footer"/>
    <w:basedOn w:val="a"/>
    <w:link w:val="ab"/>
    <w:uiPriority w:val="99"/>
    <w:rsid w:val="00AE6F4E"/>
    <w:pPr>
      <w:tabs>
        <w:tab w:val="center" w:pos="4677"/>
        <w:tab w:val="right" w:pos="9355"/>
      </w:tabs>
    </w:pPr>
    <w:rPr>
      <w:sz w:val="24"/>
      <w:szCs w:val="24"/>
    </w:rPr>
  </w:style>
  <w:style w:type="character" w:customStyle="1" w:styleId="13">
    <w:name w:val="Нижний колонтитул Знак1"/>
    <w:basedOn w:val="a0"/>
    <w:link w:val="ac"/>
    <w:uiPriority w:val="99"/>
    <w:rsid w:val="00AE6F4E"/>
  </w:style>
  <w:style w:type="character" w:styleId="ad">
    <w:name w:val="Strong"/>
    <w:basedOn w:val="a0"/>
    <w:uiPriority w:val="22"/>
    <w:qFormat/>
    <w:rsid w:val="00AE6F4E"/>
    <w:rPr>
      <w:b/>
      <w:bCs/>
    </w:rPr>
  </w:style>
  <w:style w:type="character" w:styleId="ae">
    <w:name w:val="page number"/>
    <w:rsid w:val="00AE6F4E"/>
    <w:rPr>
      <w:rFonts w:cs="Times New Roman"/>
    </w:rPr>
  </w:style>
  <w:style w:type="paragraph" w:styleId="2">
    <w:name w:val="List Bullet 2"/>
    <w:basedOn w:val="a"/>
    <w:rsid w:val="007F66AB"/>
    <w:pPr>
      <w:numPr>
        <w:numId w:val="1"/>
      </w:numPr>
      <w:contextualSpacing/>
    </w:pPr>
    <w:rPr>
      <w:sz w:val="24"/>
      <w:szCs w:val="24"/>
    </w:rPr>
  </w:style>
  <w:style w:type="paragraph" w:styleId="5">
    <w:name w:val="List Bullet 5"/>
    <w:basedOn w:val="a"/>
    <w:autoRedefine/>
    <w:rsid w:val="007F66AB"/>
    <w:pPr>
      <w:numPr>
        <w:numId w:val="2"/>
      </w:numPr>
      <w:tabs>
        <w:tab w:val="clear" w:pos="1492"/>
      </w:tabs>
      <w:ind w:left="1418" w:right="76" w:hanging="425"/>
      <w:jc w:val="both"/>
    </w:pPr>
    <w:rPr>
      <w:sz w:val="24"/>
      <w:szCs w:val="24"/>
    </w:rPr>
  </w:style>
  <w:style w:type="character" w:customStyle="1" w:styleId="af">
    <w:name w:val="Основной текст Знак"/>
    <w:basedOn w:val="a0"/>
    <w:link w:val="af0"/>
    <w:locked/>
    <w:rsid w:val="007F66AB"/>
    <w:rPr>
      <w:b/>
      <w:sz w:val="26"/>
    </w:rPr>
  </w:style>
  <w:style w:type="paragraph" w:styleId="af0">
    <w:name w:val="Body Text"/>
    <w:basedOn w:val="a"/>
    <w:link w:val="af"/>
    <w:rsid w:val="007F66AB"/>
    <w:pPr>
      <w:jc w:val="center"/>
    </w:pPr>
    <w:rPr>
      <w:b/>
      <w:sz w:val="26"/>
    </w:rPr>
  </w:style>
  <w:style w:type="character" w:customStyle="1" w:styleId="14">
    <w:name w:val="Основной текст Знак1"/>
    <w:basedOn w:val="a0"/>
    <w:link w:val="af0"/>
    <w:uiPriority w:val="99"/>
    <w:rsid w:val="007F66AB"/>
  </w:style>
  <w:style w:type="character" w:customStyle="1" w:styleId="af1">
    <w:name w:val="Основной текст с отступом Знак"/>
    <w:basedOn w:val="a0"/>
    <w:link w:val="af2"/>
    <w:rsid w:val="007F66AB"/>
    <w:rPr>
      <w:sz w:val="24"/>
      <w:szCs w:val="24"/>
    </w:rPr>
  </w:style>
  <w:style w:type="paragraph" w:styleId="af2">
    <w:name w:val="Body Text Indent"/>
    <w:basedOn w:val="a"/>
    <w:link w:val="af1"/>
    <w:rsid w:val="007F66AB"/>
    <w:pPr>
      <w:spacing w:after="120"/>
      <w:ind w:left="283"/>
    </w:pPr>
    <w:rPr>
      <w:sz w:val="24"/>
      <w:szCs w:val="24"/>
    </w:rPr>
  </w:style>
  <w:style w:type="character" w:customStyle="1" w:styleId="22">
    <w:name w:val="Основной текст 2 Знак"/>
    <w:basedOn w:val="a0"/>
    <w:link w:val="23"/>
    <w:rsid w:val="007F66AB"/>
    <w:rPr>
      <w:sz w:val="24"/>
      <w:szCs w:val="24"/>
    </w:rPr>
  </w:style>
  <w:style w:type="paragraph" w:styleId="23">
    <w:name w:val="Body Text 2"/>
    <w:basedOn w:val="a"/>
    <w:link w:val="22"/>
    <w:rsid w:val="007F66AB"/>
    <w:pPr>
      <w:spacing w:after="120" w:line="480" w:lineRule="auto"/>
    </w:pPr>
    <w:rPr>
      <w:sz w:val="24"/>
      <w:szCs w:val="24"/>
    </w:rPr>
  </w:style>
  <w:style w:type="character" w:customStyle="1" w:styleId="24">
    <w:name w:val="Основной текст с отступом 2 Знак"/>
    <w:basedOn w:val="a0"/>
    <w:link w:val="25"/>
    <w:uiPriority w:val="99"/>
    <w:rsid w:val="007F66AB"/>
    <w:rPr>
      <w:iCs/>
      <w:color w:val="FF0000"/>
      <w:sz w:val="24"/>
      <w:szCs w:val="24"/>
    </w:rPr>
  </w:style>
  <w:style w:type="paragraph" w:styleId="25">
    <w:name w:val="Body Text Indent 2"/>
    <w:basedOn w:val="a"/>
    <w:link w:val="24"/>
    <w:uiPriority w:val="99"/>
    <w:rsid w:val="007F66AB"/>
    <w:pPr>
      <w:autoSpaceDE w:val="0"/>
      <w:autoSpaceDN w:val="0"/>
      <w:adjustRightInd w:val="0"/>
      <w:ind w:firstLine="540"/>
      <w:jc w:val="both"/>
    </w:pPr>
    <w:rPr>
      <w:iCs/>
      <w:color w:val="FF0000"/>
      <w:sz w:val="24"/>
      <w:szCs w:val="24"/>
    </w:rPr>
  </w:style>
  <w:style w:type="character" w:customStyle="1" w:styleId="31">
    <w:name w:val="Основной текст с отступом 3 Знак"/>
    <w:basedOn w:val="a0"/>
    <w:link w:val="32"/>
    <w:rsid w:val="007F66AB"/>
    <w:rPr>
      <w:sz w:val="16"/>
      <w:szCs w:val="16"/>
    </w:rPr>
  </w:style>
  <w:style w:type="paragraph" w:styleId="32">
    <w:name w:val="Body Text Indent 3"/>
    <w:basedOn w:val="a"/>
    <w:link w:val="31"/>
    <w:rsid w:val="007F66AB"/>
    <w:pPr>
      <w:spacing w:after="120"/>
      <w:ind w:left="283"/>
    </w:pPr>
    <w:rPr>
      <w:sz w:val="16"/>
      <w:szCs w:val="16"/>
    </w:rPr>
  </w:style>
  <w:style w:type="paragraph" w:customStyle="1" w:styleId="ConsTitle">
    <w:name w:val="ConsTitle"/>
    <w:uiPriority w:val="99"/>
    <w:rsid w:val="007F66AB"/>
    <w:pPr>
      <w:widowControl w:val="0"/>
      <w:autoSpaceDE w:val="0"/>
      <w:autoSpaceDN w:val="0"/>
      <w:adjustRightInd w:val="0"/>
    </w:pPr>
    <w:rPr>
      <w:rFonts w:ascii="Arial" w:hAnsi="Arial" w:cs="Arial"/>
      <w:b/>
      <w:bCs/>
      <w:sz w:val="16"/>
      <w:szCs w:val="16"/>
    </w:rPr>
  </w:style>
  <w:style w:type="paragraph" w:customStyle="1" w:styleId="af3">
    <w:name w:val="Îáû÷íûé"/>
    <w:rsid w:val="007F66AB"/>
    <w:pPr>
      <w:widowControl w:val="0"/>
    </w:pPr>
    <w:rPr>
      <w:rFonts w:ascii="TimesET" w:hAnsi="TimesET"/>
    </w:rPr>
  </w:style>
  <w:style w:type="paragraph" w:customStyle="1" w:styleId="ConsCell">
    <w:name w:val="ConsCell"/>
    <w:rsid w:val="007F66AB"/>
    <w:pPr>
      <w:widowControl w:val="0"/>
      <w:autoSpaceDE w:val="0"/>
      <w:autoSpaceDN w:val="0"/>
      <w:adjustRightInd w:val="0"/>
    </w:pPr>
    <w:rPr>
      <w:rFonts w:ascii="Arial" w:hAnsi="Arial" w:cs="Arial"/>
    </w:rPr>
  </w:style>
  <w:style w:type="paragraph" w:customStyle="1" w:styleId="Iauiue">
    <w:name w:val="Iau?iue"/>
    <w:rsid w:val="007F66AB"/>
    <w:pPr>
      <w:widowControl w:val="0"/>
      <w:suppressAutoHyphens/>
    </w:pPr>
    <w:rPr>
      <w:rFonts w:eastAsia="Arial"/>
      <w:lang w:eastAsia="ar-SA"/>
    </w:rPr>
  </w:style>
  <w:style w:type="paragraph" w:customStyle="1" w:styleId="ConsPlusTitle">
    <w:name w:val="ConsPlusTitle"/>
    <w:rsid w:val="007F66AB"/>
    <w:pPr>
      <w:widowControl w:val="0"/>
      <w:autoSpaceDE w:val="0"/>
      <w:autoSpaceDN w:val="0"/>
      <w:adjustRightInd w:val="0"/>
    </w:pPr>
    <w:rPr>
      <w:rFonts w:ascii="Arial" w:hAnsi="Arial" w:cs="Arial"/>
      <w:b/>
      <w:bCs/>
    </w:rPr>
  </w:style>
  <w:style w:type="paragraph" w:customStyle="1" w:styleId="ConsPlusNonformat">
    <w:name w:val="ConsPlusNonformat"/>
    <w:rsid w:val="007F66AB"/>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0556BA"/>
    <w:pPr>
      <w:spacing w:after="240" w:line="480" w:lineRule="auto"/>
      <w:ind w:left="720" w:firstLine="36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5F7467"/>
    <w:rPr>
      <w:rFonts w:ascii="Calibri" w:eastAsia="Calibri" w:hAnsi="Calibri"/>
      <w:sz w:val="22"/>
      <w:szCs w:val="22"/>
      <w:lang w:eastAsia="en-US"/>
    </w:rPr>
  </w:style>
  <w:style w:type="paragraph" w:customStyle="1" w:styleId="ListParagraph">
    <w:name w:val="List Paragraph"/>
    <w:basedOn w:val="a"/>
    <w:rsid w:val="00DB0A3E"/>
    <w:pPr>
      <w:ind w:left="720"/>
      <w:contextualSpacing/>
    </w:pPr>
    <w:rPr>
      <w:rFonts w:eastAsia="Calibri"/>
    </w:rPr>
  </w:style>
  <w:style w:type="paragraph" w:customStyle="1" w:styleId="-14-">
    <w:name w:val="Заголовок-14-сред"/>
    <w:basedOn w:val="a"/>
    <w:rsid w:val="00391F5B"/>
    <w:pPr>
      <w:jc w:val="center"/>
    </w:pPr>
    <w:rPr>
      <w:b/>
      <w:sz w:val="28"/>
      <w:szCs w:val="24"/>
    </w:rPr>
  </w:style>
  <w:style w:type="paragraph" w:customStyle="1" w:styleId="Default">
    <w:name w:val="Default"/>
    <w:rsid w:val="00391F5B"/>
    <w:pPr>
      <w:autoSpaceDE w:val="0"/>
      <w:autoSpaceDN w:val="0"/>
      <w:adjustRightInd w:val="0"/>
    </w:pPr>
    <w:rPr>
      <w:rFonts w:eastAsia="Calibri"/>
      <w:color w:val="000000"/>
      <w:sz w:val="24"/>
      <w:szCs w:val="24"/>
      <w:lang w:eastAsia="en-US"/>
    </w:rPr>
  </w:style>
  <w:style w:type="character" w:styleId="af6">
    <w:name w:val="Hyperlink"/>
    <w:basedOn w:val="a0"/>
    <w:uiPriority w:val="99"/>
    <w:unhideWhenUsed/>
    <w:rsid w:val="000211C7"/>
    <w:rPr>
      <w:color w:val="0000FF"/>
      <w:u w:val="single"/>
    </w:rPr>
  </w:style>
  <w:style w:type="character" w:customStyle="1" w:styleId="af7">
    <w:name w:val="Без интервала Знак"/>
    <w:link w:val="af8"/>
    <w:locked/>
    <w:rsid w:val="00B768B1"/>
    <w:rPr>
      <w:lang w:val="ru-RU" w:eastAsia="ru-RU" w:bidi="ar-SA"/>
    </w:rPr>
  </w:style>
  <w:style w:type="paragraph" w:styleId="af8">
    <w:name w:val="No Spacing"/>
    <w:link w:val="af7"/>
    <w:qFormat/>
    <w:rsid w:val="00B768B1"/>
  </w:style>
  <w:style w:type="character" w:customStyle="1" w:styleId="26">
    <w:name w:val="Основной текст (2)"/>
    <w:basedOn w:val="a0"/>
    <w:rsid w:val="00B768B1"/>
  </w:style>
  <w:style w:type="paragraph" w:customStyle="1" w:styleId="ConsPlusTitlePage">
    <w:name w:val="ConsPlusTitlePage"/>
    <w:rsid w:val="00B768B1"/>
    <w:pPr>
      <w:widowControl w:val="0"/>
      <w:autoSpaceDE w:val="0"/>
      <w:autoSpaceDN w:val="0"/>
    </w:pPr>
    <w:rPr>
      <w:rFonts w:ascii="Tahoma" w:hAnsi="Tahoma" w:cs="Tahoma"/>
    </w:rPr>
  </w:style>
  <w:style w:type="character" w:styleId="af9">
    <w:name w:val="FollowedHyperlink"/>
    <w:basedOn w:val="a0"/>
    <w:uiPriority w:val="99"/>
    <w:unhideWhenUsed/>
    <w:rsid w:val="00B768B1"/>
    <w:rPr>
      <w:color w:val="800080"/>
      <w:u w:val="single"/>
    </w:rPr>
  </w:style>
  <w:style w:type="paragraph" w:customStyle="1" w:styleId="xl63">
    <w:name w:val="xl63"/>
    <w:basedOn w:val="a"/>
    <w:rsid w:val="00B768B1"/>
    <w:pPr>
      <w:spacing w:before="100" w:beforeAutospacing="1" w:after="100" w:afterAutospacing="1"/>
    </w:pPr>
    <w:rPr>
      <w:color w:val="000000"/>
      <w:sz w:val="24"/>
      <w:szCs w:val="24"/>
    </w:rPr>
  </w:style>
  <w:style w:type="paragraph" w:customStyle="1" w:styleId="xl64">
    <w:name w:val="xl64"/>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6">
    <w:name w:val="xl66"/>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B768B1"/>
    <w:pPr>
      <w:pBdr>
        <w:top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69">
    <w:name w:val="xl6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2">
    <w:name w:val="xl72"/>
    <w:basedOn w:val="a"/>
    <w:rsid w:val="00B768B1"/>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3">
    <w:name w:val="xl73"/>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4">
    <w:name w:val="xl74"/>
    <w:basedOn w:val="a"/>
    <w:rsid w:val="00B768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B768B1"/>
    <w:pPr>
      <w:spacing w:before="100" w:beforeAutospacing="1" w:after="100" w:afterAutospacing="1"/>
    </w:pPr>
    <w:rPr>
      <w:color w:val="000000"/>
      <w:sz w:val="24"/>
      <w:szCs w:val="24"/>
    </w:rPr>
  </w:style>
  <w:style w:type="paragraph" w:customStyle="1" w:styleId="xl76">
    <w:name w:val="xl76"/>
    <w:basedOn w:val="a"/>
    <w:rsid w:val="00B768B1"/>
    <w:pPr>
      <w:spacing w:before="100" w:beforeAutospacing="1" w:after="100" w:afterAutospacing="1"/>
      <w:jc w:val="center"/>
    </w:pPr>
    <w:rPr>
      <w:b/>
      <w:bCs/>
      <w:color w:val="000000"/>
      <w:sz w:val="24"/>
      <w:szCs w:val="24"/>
    </w:rPr>
  </w:style>
  <w:style w:type="paragraph" w:customStyle="1" w:styleId="xl77">
    <w:name w:val="xl77"/>
    <w:basedOn w:val="a"/>
    <w:rsid w:val="00B768B1"/>
    <w:pPr>
      <w:spacing w:before="100" w:beforeAutospacing="1" w:after="100" w:afterAutospacing="1"/>
    </w:pPr>
    <w:rPr>
      <w:color w:val="000000"/>
      <w:sz w:val="24"/>
      <w:szCs w:val="24"/>
    </w:rPr>
  </w:style>
  <w:style w:type="paragraph" w:customStyle="1" w:styleId="xl78">
    <w:name w:val="xl78"/>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formattexttopleveltext">
    <w:name w:val="formattext topleveltext"/>
    <w:basedOn w:val="a"/>
    <w:rsid w:val="00B768B1"/>
    <w:pPr>
      <w:spacing w:before="100" w:beforeAutospacing="1" w:after="100" w:afterAutospacing="1"/>
    </w:pPr>
    <w:rPr>
      <w:sz w:val="24"/>
      <w:szCs w:val="24"/>
    </w:rPr>
  </w:style>
  <w:style w:type="paragraph" w:customStyle="1" w:styleId="xl79">
    <w:name w:val="xl79"/>
    <w:basedOn w:val="a"/>
    <w:rsid w:val="00B768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0">
    <w:name w:val="xl80"/>
    <w:basedOn w:val="a"/>
    <w:rsid w:val="00B768B1"/>
    <w:pPr>
      <w:spacing w:before="100" w:beforeAutospacing="1" w:after="100" w:afterAutospacing="1"/>
      <w:jc w:val="right"/>
    </w:pPr>
    <w:rPr>
      <w:color w:val="000000"/>
      <w:sz w:val="24"/>
      <w:szCs w:val="24"/>
    </w:rPr>
  </w:style>
  <w:style w:type="paragraph" w:customStyle="1" w:styleId="xl81">
    <w:name w:val="xl81"/>
    <w:basedOn w:val="a"/>
    <w:rsid w:val="00B768B1"/>
    <w:pPr>
      <w:spacing w:before="100" w:beforeAutospacing="1" w:after="100" w:afterAutospacing="1"/>
      <w:jc w:val="right"/>
    </w:pPr>
    <w:rPr>
      <w:sz w:val="24"/>
      <w:szCs w:val="24"/>
    </w:rPr>
  </w:style>
  <w:style w:type="paragraph" w:customStyle="1" w:styleId="xl82">
    <w:name w:val="xl82"/>
    <w:basedOn w:val="a"/>
    <w:rsid w:val="00B768B1"/>
    <w:pPr>
      <w:spacing w:before="100" w:beforeAutospacing="1" w:after="100" w:afterAutospacing="1"/>
      <w:jc w:val="center"/>
    </w:pPr>
    <w:rPr>
      <w:b/>
      <w:bCs/>
      <w:color w:val="000000"/>
      <w:sz w:val="24"/>
      <w:szCs w:val="24"/>
    </w:rPr>
  </w:style>
  <w:style w:type="paragraph" w:customStyle="1" w:styleId="xl83">
    <w:name w:val="xl83"/>
    <w:basedOn w:val="a"/>
    <w:rsid w:val="00B768B1"/>
    <w:pPr>
      <w:pBdr>
        <w:bottom w:val="single" w:sz="4" w:space="0" w:color="auto"/>
      </w:pBdr>
      <w:spacing w:before="100" w:beforeAutospacing="1" w:after="100" w:afterAutospacing="1"/>
      <w:jc w:val="right"/>
    </w:pPr>
    <w:rPr>
      <w:color w:val="000000"/>
      <w:sz w:val="24"/>
      <w:szCs w:val="24"/>
    </w:rPr>
  </w:style>
  <w:style w:type="paragraph" w:customStyle="1" w:styleId="s16">
    <w:name w:val="s_16"/>
    <w:basedOn w:val="a"/>
    <w:rsid w:val="00B768B1"/>
    <w:pPr>
      <w:spacing w:before="100" w:beforeAutospacing="1" w:after="100" w:afterAutospacing="1"/>
    </w:pPr>
    <w:rPr>
      <w:sz w:val="24"/>
      <w:szCs w:val="24"/>
    </w:rPr>
  </w:style>
  <w:style w:type="paragraph" w:customStyle="1" w:styleId="s3">
    <w:name w:val="s_3"/>
    <w:basedOn w:val="a"/>
    <w:rsid w:val="00B768B1"/>
    <w:pPr>
      <w:spacing w:before="100" w:beforeAutospacing="1" w:after="100" w:afterAutospacing="1"/>
    </w:pPr>
    <w:rPr>
      <w:sz w:val="24"/>
      <w:szCs w:val="24"/>
    </w:rPr>
  </w:style>
  <w:style w:type="paragraph" w:customStyle="1" w:styleId="s1">
    <w:name w:val="s_1"/>
    <w:basedOn w:val="a"/>
    <w:rsid w:val="00B768B1"/>
    <w:pPr>
      <w:spacing w:before="100" w:beforeAutospacing="1" w:after="100" w:afterAutospacing="1"/>
    </w:pPr>
    <w:rPr>
      <w:sz w:val="24"/>
      <w:szCs w:val="24"/>
    </w:rPr>
  </w:style>
  <w:style w:type="paragraph" w:customStyle="1" w:styleId="ConsPlusCell">
    <w:name w:val="ConsPlusCell"/>
    <w:rsid w:val="00395512"/>
    <w:pPr>
      <w:widowControl w:val="0"/>
      <w:autoSpaceDE w:val="0"/>
      <w:autoSpaceDN w:val="0"/>
      <w:adjustRightInd w:val="0"/>
    </w:pPr>
    <w:rPr>
      <w:rFonts w:ascii="Arial" w:hAnsi="Arial" w:cs="Arial"/>
    </w:rPr>
  </w:style>
  <w:style w:type="paragraph" w:customStyle="1" w:styleId="FR2">
    <w:name w:val="FR2"/>
    <w:rsid w:val="00395512"/>
    <w:pPr>
      <w:widowControl w:val="0"/>
      <w:snapToGrid w:val="0"/>
      <w:spacing w:before="60"/>
    </w:pPr>
    <w:rPr>
      <w:sz w:val="18"/>
    </w:rPr>
  </w:style>
  <w:style w:type="paragraph" w:customStyle="1" w:styleId="afa">
    <w:name w:val="Прижатый влево"/>
    <w:basedOn w:val="a"/>
    <w:next w:val="a"/>
    <w:uiPriority w:val="99"/>
    <w:rsid w:val="00395512"/>
    <w:pPr>
      <w:widowControl w:val="0"/>
      <w:suppressAutoHyphens/>
      <w:autoSpaceDE w:val="0"/>
    </w:pPr>
    <w:rPr>
      <w:rFonts w:ascii="Times New Roman CYR" w:hAnsi="Times New Roman CYR" w:cs="Times New Roman CYR"/>
      <w:sz w:val="24"/>
      <w:szCs w:val="24"/>
      <w:lang w:eastAsia="hi-IN" w:bidi="hi-IN"/>
    </w:rPr>
  </w:style>
  <w:style w:type="paragraph" w:customStyle="1" w:styleId="afb">
    <w:name w:val="Нормальный (таблица)"/>
    <w:basedOn w:val="a"/>
    <w:next w:val="a"/>
    <w:uiPriority w:val="99"/>
    <w:rsid w:val="00395512"/>
    <w:pPr>
      <w:widowControl w:val="0"/>
      <w:suppressAutoHyphens/>
      <w:autoSpaceDE w:val="0"/>
      <w:jc w:val="both"/>
    </w:pPr>
    <w:rPr>
      <w:rFonts w:ascii="Times New Roman CYR" w:hAnsi="Times New Roman CYR" w:cs="Times New Roman CYR"/>
      <w:sz w:val="24"/>
      <w:szCs w:val="24"/>
      <w:lang w:eastAsia="hi-IN" w:bidi="hi-IN"/>
    </w:rPr>
  </w:style>
  <w:style w:type="paragraph" w:customStyle="1" w:styleId="dktexjustify">
    <w:name w:val="dktexjustify"/>
    <w:basedOn w:val="a"/>
    <w:rsid w:val="00395512"/>
    <w:pPr>
      <w:spacing w:before="100" w:beforeAutospacing="1" w:after="100" w:afterAutospacing="1"/>
    </w:pPr>
    <w:rPr>
      <w:sz w:val="24"/>
      <w:szCs w:val="24"/>
    </w:rPr>
  </w:style>
  <w:style w:type="paragraph" w:styleId="afc">
    <w:name w:val="header"/>
    <w:basedOn w:val="a"/>
    <w:link w:val="afd"/>
    <w:uiPriority w:val="99"/>
    <w:unhideWhenUsed/>
    <w:rsid w:val="00395512"/>
    <w:pPr>
      <w:tabs>
        <w:tab w:val="center" w:pos="4677"/>
        <w:tab w:val="right" w:pos="9355"/>
      </w:tabs>
    </w:pPr>
    <w:rPr>
      <w:sz w:val="24"/>
      <w:szCs w:val="24"/>
    </w:rPr>
  </w:style>
  <w:style w:type="character" w:customStyle="1" w:styleId="afd">
    <w:name w:val="Верхний колонтитул Знак"/>
    <w:basedOn w:val="a0"/>
    <w:link w:val="afc"/>
    <w:uiPriority w:val="99"/>
    <w:rsid w:val="00395512"/>
    <w:rPr>
      <w:sz w:val="24"/>
      <w:szCs w:val="24"/>
    </w:rPr>
  </w:style>
  <w:style w:type="paragraph" w:customStyle="1" w:styleId="15">
    <w:name w:val="Титул 1"/>
    <w:basedOn w:val="a"/>
    <w:next w:val="a"/>
    <w:link w:val="16"/>
    <w:rsid w:val="00033712"/>
    <w:pPr>
      <w:jc w:val="center"/>
    </w:pPr>
    <w:rPr>
      <w:sz w:val="32"/>
      <w:lang w:eastAsia="zh-CN"/>
    </w:rPr>
  </w:style>
  <w:style w:type="character" w:customStyle="1" w:styleId="16">
    <w:name w:val="Титул 1 Знак"/>
    <w:link w:val="15"/>
    <w:rsid w:val="00033712"/>
    <w:rPr>
      <w:sz w:val="32"/>
      <w:lang w:eastAsia="zh-CN"/>
    </w:rPr>
  </w:style>
  <w:style w:type="paragraph" w:customStyle="1" w:styleId="17">
    <w:name w:val="Титул 1 + полужирный"/>
    <w:basedOn w:val="15"/>
    <w:next w:val="a"/>
    <w:link w:val="18"/>
    <w:rsid w:val="00033712"/>
    <w:pPr>
      <w:spacing w:after="120"/>
    </w:pPr>
    <w:rPr>
      <w:b/>
      <w:bCs/>
    </w:rPr>
  </w:style>
  <w:style w:type="character" w:customStyle="1" w:styleId="18">
    <w:name w:val="Титул 1 + полужирный Знак"/>
    <w:link w:val="17"/>
    <w:rsid w:val="00033712"/>
    <w:rPr>
      <w:b/>
      <w:bCs/>
      <w:sz w:val="32"/>
      <w:lang w:eastAsia="zh-CN"/>
    </w:rPr>
  </w:style>
  <w:style w:type="character" w:customStyle="1" w:styleId="detail-news-title">
    <w:name w:val="detail-news-title"/>
    <w:rsid w:val="00033712"/>
  </w:style>
  <w:style w:type="character" w:customStyle="1" w:styleId="HTML">
    <w:name w:val="Стандартный HTML Знак"/>
    <w:basedOn w:val="a0"/>
    <w:link w:val="HTML0"/>
    <w:uiPriority w:val="99"/>
    <w:rsid w:val="00033712"/>
    <w:rPr>
      <w:rFonts w:ascii="Courier New" w:hAnsi="Courier New" w:cs="Courier New"/>
    </w:rPr>
  </w:style>
  <w:style w:type="paragraph" w:styleId="HTML0">
    <w:name w:val="HTML Preformatted"/>
    <w:basedOn w:val="a"/>
    <w:link w:val="HTML"/>
    <w:uiPriority w:val="99"/>
    <w:rsid w:val="0003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rsid w:val="00033712"/>
    <w:rPr>
      <w:rFonts w:ascii="Courier New" w:hAnsi="Courier New" w:cs="Courier New"/>
    </w:rPr>
  </w:style>
  <w:style w:type="character" w:customStyle="1" w:styleId="FontStyle30">
    <w:name w:val="Font Style30"/>
    <w:rsid w:val="00033712"/>
    <w:rPr>
      <w:rFonts w:ascii="Times New Roman" w:hAnsi="Times New Roman" w:cs="Times New Roman"/>
      <w:sz w:val="26"/>
      <w:szCs w:val="26"/>
    </w:rPr>
  </w:style>
  <w:style w:type="character" w:styleId="afe">
    <w:name w:val="Emphasis"/>
    <w:uiPriority w:val="20"/>
    <w:qFormat/>
    <w:rsid w:val="00033712"/>
    <w:rPr>
      <w:i/>
      <w:iCs/>
    </w:rPr>
  </w:style>
  <w:style w:type="character" w:customStyle="1" w:styleId="aff">
    <w:name w:val="Текст сноски Знак"/>
    <w:basedOn w:val="a0"/>
    <w:link w:val="aff0"/>
    <w:rsid w:val="00033712"/>
  </w:style>
  <w:style w:type="paragraph" w:styleId="aff0">
    <w:name w:val="footnote text"/>
    <w:basedOn w:val="a"/>
    <w:link w:val="aff"/>
    <w:unhideWhenUsed/>
    <w:rsid w:val="00033712"/>
  </w:style>
  <w:style w:type="character" w:styleId="aff1">
    <w:name w:val="footnote reference"/>
    <w:unhideWhenUsed/>
    <w:rsid w:val="00033712"/>
    <w:rPr>
      <w:vertAlign w:val="superscript"/>
    </w:rPr>
  </w:style>
  <w:style w:type="character" w:customStyle="1" w:styleId="aff2">
    <w:name w:val="Заголовок Знак"/>
    <w:uiPriority w:val="10"/>
    <w:rsid w:val="00033712"/>
    <w:rPr>
      <w:rFonts w:ascii="Times New Roman" w:eastAsia="Times New Roman" w:hAnsi="Times New Roman" w:cs="Times New Roman"/>
      <w:sz w:val="24"/>
      <w:szCs w:val="24"/>
      <w:lang w:eastAsia="ru-RU"/>
    </w:rPr>
  </w:style>
  <w:style w:type="character" w:customStyle="1" w:styleId="blk">
    <w:name w:val="blk"/>
    <w:rsid w:val="00033712"/>
  </w:style>
  <w:style w:type="paragraph" w:customStyle="1" w:styleId="19">
    <w:name w:val="Без интервала1"/>
    <w:rsid w:val="00033712"/>
    <w:rPr>
      <w:rFonts w:ascii="Calibri" w:hAnsi="Calibri"/>
      <w:sz w:val="22"/>
      <w:szCs w:val="22"/>
    </w:rPr>
  </w:style>
  <w:style w:type="paragraph" w:customStyle="1" w:styleId="27">
    <w:name w:val="Без интервала2"/>
    <w:rsid w:val="00033712"/>
    <w:pPr>
      <w:suppressAutoHyphens/>
    </w:pPr>
    <w:rPr>
      <w:rFonts w:ascii="Calibri" w:eastAsia="Arial" w:hAnsi="Calibri"/>
      <w:sz w:val="22"/>
      <w:szCs w:val="22"/>
      <w:lang w:eastAsia="ar-SA"/>
    </w:rPr>
  </w:style>
  <w:style w:type="paragraph" w:customStyle="1" w:styleId="FORMATTEXT">
    <w:name w:val=".FORMATTEXT"/>
    <w:uiPriority w:val="99"/>
    <w:rsid w:val="00033712"/>
    <w:pPr>
      <w:widowControl w:val="0"/>
      <w:autoSpaceDE w:val="0"/>
      <w:autoSpaceDN w:val="0"/>
      <w:adjustRightInd w:val="0"/>
    </w:pPr>
    <w:rPr>
      <w:sz w:val="24"/>
      <w:szCs w:val="24"/>
    </w:rPr>
  </w:style>
  <w:style w:type="character" w:customStyle="1" w:styleId="FontStyle47">
    <w:name w:val="Font Style47"/>
    <w:rsid w:val="00033712"/>
    <w:rPr>
      <w:rFonts w:ascii="Times New Roman" w:hAnsi="Times New Roman" w:cs="Times New Roman"/>
      <w:sz w:val="22"/>
      <w:szCs w:val="22"/>
    </w:rPr>
  </w:style>
  <w:style w:type="character" w:customStyle="1" w:styleId="aff3">
    <w:name w:val="Схема документа Знак"/>
    <w:basedOn w:val="a0"/>
    <w:link w:val="aff4"/>
    <w:uiPriority w:val="99"/>
    <w:rsid w:val="00033712"/>
    <w:rPr>
      <w:rFonts w:ascii="Tahoma" w:hAnsi="Tahoma"/>
      <w:shd w:val="clear" w:color="auto" w:fill="000080"/>
    </w:rPr>
  </w:style>
  <w:style w:type="paragraph" w:styleId="aff4">
    <w:name w:val="Document Map"/>
    <w:basedOn w:val="a"/>
    <w:link w:val="aff3"/>
    <w:uiPriority w:val="99"/>
    <w:rsid w:val="00033712"/>
    <w:pPr>
      <w:shd w:val="clear" w:color="auto" w:fill="000080"/>
    </w:pPr>
    <w:rPr>
      <w:rFonts w:ascii="Tahoma" w:hAnsi="Tahoma"/>
    </w:rPr>
  </w:style>
  <w:style w:type="character" w:customStyle="1" w:styleId="33">
    <w:name w:val="Основной текст 3 Знак"/>
    <w:basedOn w:val="a0"/>
    <w:link w:val="34"/>
    <w:uiPriority w:val="99"/>
    <w:rsid w:val="00033712"/>
    <w:rPr>
      <w:sz w:val="16"/>
      <w:szCs w:val="16"/>
    </w:rPr>
  </w:style>
  <w:style w:type="paragraph" w:styleId="34">
    <w:name w:val="Body Text 3"/>
    <w:basedOn w:val="a"/>
    <w:link w:val="33"/>
    <w:uiPriority w:val="99"/>
    <w:rsid w:val="00033712"/>
    <w:pPr>
      <w:spacing w:after="120"/>
    </w:pPr>
    <w:rPr>
      <w:sz w:val="16"/>
      <w:szCs w:val="16"/>
    </w:rPr>
  </w:style>
  <w:style w:type="paragraph" w:customStyle="1" w:styleId="Standard">
    <w:name w:val="Standard"/>
    <w:rsid w:val="00033712"/>
    <w:pPr>
      <w:widowControl w:val="0"/>
      <w:suppressAutoHyphens/>
      <w:autoSpaceDN w:val="0"/>
    </w:pPr>
    <w:rPr>
      <w:rFonts w:eastAsia="Arial Unicode MS" w:cs="Mangal"/>
      <w:kern w:val="3"/>
      <w:sz w:val="24"/>
      <w:szCs w:val="24"/>
      <w:lang w:eastAsia="zh-CN" w:bidi="hi-IN"/>
    </w:rPr>
  </w:style>
  <w:style w:type="character" w:customStyle="1" w:styleId="Absatz-Standardschriftart">
    <w:name w:val="Absatz-Standardschriftart"/>
    <w:rsid w:val="00033712"/>
  </w:style>
  <w:style w:type="character" w:customStyle="1" w:styleId="WW-Absatz-Standardschriftart">
    <w:name w:val="WW-Absatz-Standardschriftart"/>
    <w:rsid w:val="00033712"/>
  </w:style>
  <w:style w:type="character" w:customStyle="1" w:styleId="WW-Absatz-Standardschriftart1">
    <w:name w:val="WW-Absatz-Standardschriftart1"/>
    <w:rsid w:val="00033712"/>
  </w:style>
  <w:style w:type="character" w:customStyle="1" w:styleId="WW-Absatz-Standardschriftart11">
    <w:name w:val="WW-Absatz-Standardschriftart11"/>
    <w:rsid w:val="00033712"/>
  </w:style>
  <w:style w:type="character" w:customStyle="1" w:styleId="WW-Absatz-Standardschriftart111">
    <w:name w:val="WW-Absatz-Standardschriftart111"/>
    <w:rsid w:val="00033712"/>
  </w:style>
  <w:style w:type="character" w:customStyle="1" w:styleId="WW-Absatz-Standardschriftart1111">
    <w:name w:val="WW-Absatz-Standardschriftart1111"/>
    <w:rsid w:val="00033712"/>
  </w:style>
  <w:style w:type="character" w:customStyle="1" w:styleId="1a">
    <w:name w:val="Основной шрифт абзаца1"/>
    <w:rsid w:val="00033712"/>
  </w:style>
  <w:style w:type="character" w:customStyle="1" w:styleId="aff5">
    <w:name w:val="Символ нумерации"/>
    <w:rsid w:val="00033712"/>
  </w:style>
  <w:style w:type="character" w:customStyle="1" w:styleId="28">
    <w:name w:val="Основной шрифт абзаца2"/>
    <w:rsid w:val="00033712"/>
  </w:style>
  <w:style w:type="character" w:customStyle="1" w:styleId="FontStyle48">
    <w:name w:val="Font Style48"/>
    <w:rsid w:val="00033712"/>
    <w:rPr>
      <w:rFonts w:ascii="Times New Roman" w:hAnsi="Times New Roman" w:cs="Times New Roman"/>
      <w:b/>
      <w:bCs/>
      <w:sz w:val="22"/>
      <w:szCs w:val="22"/>
    </w:rPr>
  </w:style>
  <w:style w:type="paragraph" w:customStyle="1" w:styleId="1b">
    <w:name w:val="Обычный1"/>
    <w:rsid w:val="00033712"/>
    <w:rPr>
      <w:sz w:val="24"/>
    </w:rPr>
  </w:style>
  <w:style w:type="character" w:customStyle="1" w:styleId="FontStyle46">
    <w:name w:val="Font Style46"/>
    <w:rsid w:val="00033712"/>
    <w:rPr>
      <w:rFonts w:ascii="Times New Roman" w:hAnsi="Times New Roman" w:cs="Times New Roman"/>
      <w:sz w:val="22"/>
      <w:szCs w:val="22"/>
    </w:rPr>
  </w:style>
  <w:style w:type="paragraph" w:customStyle="1" w:styleId="NoSpacing">
    <w:name w:val="No Spacing"/>
    <w:rsid w:val="00033712"/>
    <w:pPr>
      <w:suppressAutoHyphens/>
    </w:pPr>
    <w:rPr>
      <w:rFonts w:ascii="Calibri" w:eastAsia="Arial" w:hAnsi="Calibri"/>
      <w:sz w:val="22"/>
      <w:szCs w:val="22"/>
      <w:lang w:eastAsia="ar-SA"/>
    </w:rPr>
  </w:style>
  <w:style w:type="paragraph" w:customStyle="1" w:styleId="Normal">
    <w:name w:val="Normal"/>
    <w:rsid w:val="00033712"/>
    <w:rPr>
      <w:sz w:val="24"/>
    </w:rPr>
  </w:style>
  <w:style w:type="character" w:customStyle="1" w:styleId="29">
    <w:name w:val="Основной текст (2)_"/>
    <w:basedOn w:val="a0"/>
    <w:link w:val="210"/>
    <w:rsid w:val="00033712"/>
    <w:rPr>
      <w:sz w:val="26"/>
      <w:szCs w:val="26"/>
      <w:shd w:val="clear" w:color="auto" w:fill="FFFFFF"/>
    </w:rPr>
  </w:style>
  <w:style w:type="paragraph" w:customStyle="1" w:styleId="210">
    <w:name w:val="Основной текст (2)1"/>
    <w:basedOn w:val="a"/>
    <w:link w:val="29"/>
    <w:rsid w:val="00033712"/>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rsid w:val="00033712"/>
    <w:rPr>
      <w:b/>
      <w:bCs/>
      <w:sz w:val="26"/>
      <w:szCs w:val="26"/>
      <w:shd w:val="clear" w:color="auto" w:fill="FFFFFF"/>
    </w:rPr>
  </w:style>
  <w:style w:type="paragraph" w:customStyle="1" w:styleId="101">
    <w:name w:val="Основной текст (10)"/>
    <w:basedOn w:val="a"/>
    <w:link w:val="100"/>
    <w:rsid w:val="00033712"/>
    <w:pPr>
      <w:widowControl w:val="0"/>
      <w:shd w:val="clear" w:color="auto" w:fill="FFFFFF"/>
      <w:spacing w:before="360" w:line="346" w:lineRule="exact"/>
      <w:jc w:val="center"/>
    </w:pPr>
    <w:rPr>
      <w:b/>
      <w:bCs/>
      <w:sz w:val="26"/>
      <w:szCs w:val="26"/>
    </w:rPr>
  </w:style>
  <w:style w:type="character" w:customStyle="1" w:styleId="FontStyle14">
    <w:name w:val="Font Style14"/>
    <w:rsid w:val="009B3356"/>
    <w:rPr>
      <w:rFonts w:ascii="Times New Roman" w:hAnsi="Times New Roman" w:cs="Times New Roman"/>
      <w:sz w:val="26"/>
      <w:szCs w:val="26"/>
    </w:rPr>
  </w:style>
  <w:style w:type="character" w:customStyle="1" w:styleId="145pt0pt">
    <w:name w:val="Основной текст + 14;5 pt;Полужирный;Интервал 0 pt"/>
    <w:basedOn w:val="a0"/>
    <w:rsid w:val="009B3356"/>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customStyle="1" w:styleId="western">
    <w:name w:val="western"/>
    <w:basedOn w:val="a"/>
    <w:rsid w:val="009B3356"/>
    <w:pPr>
      <w:spacing w:before="100" w:beforeAutospacing="1" w:after="100" w:afterAutospacing="1"/>
    </w:pPr>
    <w:rPr>
      <w:sz w:val="24"/>
      <w:szCs w:val="24"/>
    </w:rPr>
  </w:style>
  <w:style w:type="paragraph" w:styleId="2a">
    <w:name w:val="List 2"/>
    <w:basedOn w:val="a"/>
    <w:rsid w:val="009C3721"/>
    <w:pPr>
      <w:ind w:left="566" w:hanging="283"/>
    </w:pPr>
    <w:rPr>
      <w:sz w:val="24"/>
      <w:szCs w:val="24"/>
    </w:rPr>
  </w:style>
  <w:style w:type="paragraph" w:styleId="35">
    <w:name w:val="List 3"/>
    <w:basedOn w:val="a"/>
    <w:rsid w:val="009C3721"/>
    <w:pPr>
      <w:ind w:left="849" w:hanging="283"/>
      <w:contextualSpacing/>
    </w:pPr>
    <w:rPr>
      <w:sz w:val="24"/>
      <w:szCs w:val="24"/>
    </w:rPr>
  </w:style>
  <w:style w:type="paragraph" w:styleId="41">
    <w:name w:val="List 4"/>
    <w:basedOn w:val="a"/>
    <w:rsid w:val="009C3721"/>
    <w:pPr>
      <w:ind w:left="1132" w:hanging="283"/>
      <w:contextualSpacing/>
    </w:pPr>
    <w:rPr>
      <w:sz w:val="24"/>
      <w:szCs w:val="24"/>
    </w:rPr>
  </w:style>
  <w:style w:type="paragraph" w:styleId="2b">
    <w:name w:val="List Continue 2"/>
    <w:basedOn w:val="a"/>
    <w:rsid w:val="009C3721"/>
    <w:pPr>
      <w:spacing w:after="120"/>
      <w:ind w:left="566"/>
      <w:contextualSpacing/>
    </w:pPr>
    <w:rPr>
      <w:sz w:val="24"/>
      <w:szCs w:val="24"/>
    </w:rPr>
  </w:style>
  <w:style w:type="paragraph" w:customStyle="1" w:styleId="aff6">
    <w:name w:val="Заголовок статьи"/>
    <w:basedOn w:val="a"/>
    <w:next w:val="a"/>
    <w:rsid w:val="009C3721"/>
    <w:pPr>
      <w:widowControl w:val="0"/>
      <w:autoSpaceDE w:val="0"/>
      <w:autoSpaceDN w:val="0"/>
      <w:adjustRightInd w:val="0"/>
      <w:ind w:left="1612" w:hanging="892"/>
      <w:jc w:val="both"/>
    </w:pPr>
    <w:rPr>
      <w:rFonts w:ascii="Arial" w:hAnsi="Arial" w:cs="Arial"/>
      <w:sz w:val="26"/>
      <w:szCs w:val="26"/>
    </w:rPr>
  </w:style>
  <w:style w:type="paragraph" w:customStyle="1" w:styleId="aff7">
    <w:name w:val="Комментарий"/>
    <w:basedOn w:val="a"/>
    <w:next w:val="a"/>
    <w:rsid w:val="009C3721"/>
    <w:pPr>
      <w:widowControl w:val="0"/>
      <w:autoSpaceDE w:val="0"/>
      <w:autoSpaceDN w:val="0"/>
      <w:adjustRightInd w:val="0"/>
      <w:ind w:left="170"/>
      <w:jc w:val="both"/>
    </w:pPr>
    <w:rPr>
      <w:rFonts w:ascii="Arial" w:hAnsi="Arial" w:cs="Arial"/>
      <w:i/>
      <w:iCs/>
      <w:color w:val="800080"/>
      <w:sz w:val="26"/>
      <w:szCs w:val="26"/>
    </w:rPr>
  </w:style>
  <w:style w:type="paragraph" w:customStyle="1" w:styleId="aff8">
    <w:name w:val="Таблицы (моноширинный)"/>
    <w:basedOn w:val="a"/>
    <w:next w:val="a"/>
    <w:rsid w:val="009C3721"/>
    <w:pPr>
      <w:widowControl w:val="0"/>
      <w:autoSpaceDE w:val="0"/>
      <w:autoSpaceDN w:val="0"/>
      <w:adjustRightInd w:val="0"/>
      <w:jc w:val="both"/>
    </w:pPr>
    <w:rPr>
      <w:rFonts w:ascii="Courier New" w:hAnsi="Courier New" w:cs="Courier New"/>
      <w:sz w:val="26"/>
      <w:szCs w:val="26"/>
    </w:rPr>
  </w:style>
  <w:style w:type="paragraph" w:customStyle="1" w:styleId="1c">
    <w:name w:val="Знак1 Знак Знак Знак"/>
    <w:basedOn w:val="a"/>
    <w:rsid w:val="009C3721"/>
    <w:pPr>
      <w:spacing w:after="60"/>
      <w:ind w:firstLine="709"/>
      <w:jc w:val="both"/>
    </w:pPr>
    <w:rPr>
      <w:rFonts w:ascii="Arial" w:hAnsi="Arial" w:cs="Arial"/>
      <w:bCs/>
      <w:sz w:val="24"/>
      <w:szCs w:val="24"/>
    </w:rPr>
  </w:style>
  <w:style w:type="paragraph" w:customStyle="1" w:styleId="1d">
    <w:name w:val="марк список 1"/>
    <w:basedOn w:val="a"/>
    <w:rsid w:val="009C3721"/>
    <w:pPr>
      <w:tabs>
        <w:tab w:val="left" w:pos="360"/>
      </w:tabs>
      <w:spacing w:before="120" w:after="120"/>
      <w:jc w:val="both"/>
    </w:pPr>
    <w:rPr>
      <w:sz w:val="24"/>
      <w:lang w:eastAsia="ar-SA"/>
    </w:rPr>
  </w:style>
  <w:style w:type="paragraph" w:customStyle="1" w:styleId="1e">
    <w:name w:val="нум список 1"/>
    <w:basedOn w:val="1d"/>
    <w:rsid w:val="009C3721"/>
  </w:style>
  <w:style w:type="paragraph" w:customStyle="1" w:styleId="211">
    <w:name w:val="Основной текст 21"/>
    <w:basedOn w:val="a"/>
    <w:rsid w:val="009C3721"/>
    <w:pPr>
      <w:widowControl w:val="0"/>
      <w:suppressAutoHyphens/>
      <w:autoSpaceDE w:val="0"/>
      <w:spacing w:after="120" w:line="480" w:lineRule="auto"/>
    </w:pPr>
    <w:rPr>
      <w:rFonts w:eastAsia="Lucida Sans Unicode"/>
      <w:sz w:val="24"/>
      <w:szCs w:val="24"/>
    </w:rPr>
  </w:style>
  <w:style w:type="character" w:customStyle="1" w:styleId="52">
    <w:name w:val="Знак Знак5"/>
    <w:basedOn w:val="a0"/>
    <w:rsid w:val="009C3721"/>
    <w:rPr>
      <w:rFonts w:ascii="Arial" w:hAnsi="Arial" w:cs="Arial" w:hint="default"/>
      <w:b/>
      <w:bCs/>
      <w:noProof w:val="0"/>
      <w:kern w:val="32"/>
      <w:sz w:val="32"/>
      <w:szCs w:val="32"/>
      <w:lang w:val="ru-RU" w:eastAsia="ru-RU" w:bidi="ar-SA"/>
    </w:rPr>
  </w:style>
  <w:style w:type="character" w:customStyle="1" w:styleId="290">
    <w:name w:val="Основной текст (2) + 9"/>
    <w:aliases w:val="5 pt"/>
    <w:basedOn w:val="29"/>
    <w:rsid w:val="00B31AD8"/>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9"/>
    <w:rsid w:val="00B31AD8"/>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formattext0">
    <w:name w:val="formattext"/>
    <w:basedOn w:val="a"/>
    <w:rsid w:val="00FD738D"/>
    <w:pPr>
      <w:spacing w:before="100" w:beforeAutospacing="1" w:after="100" w:afterAutospacing="1"/>
    </w:pPr>
    <w:rPr>
      <w:sz w:val="24"/>
      <w:szCs w:val="24"/>
    </w:rPr>
  </w:style>
  <w:style w:type="paragraph" w:customStyle="1" w:styleId="aff9">
    <w:name w:val="Таблица_Текст по центру + полужирный"/>
    <w:basedOn w:val="a"/>
    <w:next w:val="a"/>
    <w:rsid w:val="00FD738D"/>
    <w:pPr>
      <w:jc w:val="center"/>
    </w:pPr>
    <w:rPr>
      <w:b/>
      <w:bCs/>
      <w:sz w:val="22"/>
      <w:lang w:eastAsia="zh-CN"/>
    </w:rPr>
  </w:style>
  <w:style w:type="paragraph" w:customStyle="1" w:styleId="affa">
    <w:name w:val="Таблица_Текст слева + полужирный"/>
    <w:basedOn w:val="a"/>
    <w:next w:val="a"/>
    <w:rsid w:val="00FD738D"/>
    <w:rPr>
      <w:b/>
      <w:bCs/>
      <w:sz w:val="22"/>
      <w:szCs w:val="22"/>
      <w:lang w:eastAsia="zh-CN"/>
    </w:rPr>
  </w:style>
</w:styles>
</file>

<file path=word/webSettings.xml><?xml version="1.0" encoding="utf-8"?>
<w:webSettings xmlns:r="http://schemas.openxmlformats.org/officeDocument/2006/relationships" xmlns:w="http://schemas.openxmlformats.org/wordprocessingml/2006/main">
  <w:divs>
    <w:div w:id="670180727">
      <w:bodyDiv w:val="1"/>
      <w:marLeft w:val="0"/>
      <w:marRight w:val="0"/>
      <w:marTop w:val="0"/>
      <w:marBottom w:val="0"/>
      <w:divBdr>
        <w:top w:val="none" w:sz="0" w:space="0" w:color="auto"/>
        <w:left w:val="none" w:sz="0" w:space="0" w:color="auto"/>
        <w:bottom w:val="none" w:sz="0" w:space="0" w:color="auto"/>
        <w:right w:val="none" w:sz="0" w:space="0" w:color="auto"/>
      </w:divBdr>
    </w:div>
    <w:div w:id="988442115">
      <w:bodyDiv w:val="1"/>
      <w:marLeft w:val="0"/>
      <w:marRight w:val="0"/>
      <w:marTop w:val="0"/>
      <w:marBottom w:val="0"/>
      <w:divBdr>
        <w:top w:val="none" w:sz="0" w:space="0" w:color="auto"/>
        <w:left w:val="none" w:sz="0" w:space="0" w:color="auto"/>
        <w:bottom w:val="none" w:sz="0" w:space="0" w:color="auto"/>
        <w:right w:val="none" w:sz="0" w:space="0" w:color="auto"/>
      </w:divBdr>
    </w:div>
    <w:div w:id="1002582931">
      <w:bodyDiv w:val="1"/>
      <w:marLeft w:val="0"/>
      <w:marRight w:val="0"/>
      <w:marTop w:val="0"/>
      <w:marBottom w:val="0"/>
      <w:divBdr>
        <w:top w:val="none" w:sz="0" w:space="0" w:color="auto"/>
        <w:left w:val="none" w:sz="0" w:space="0" w:color="auto"/>
        <w:bottom w:val="none" w:sz="0" w:space="0" w:color="auto"/>
        <w:right w:val="none" w:sz="0" w:space="0" w:color="auto"/>
      </w:divBdr>
    </w:div>
    <w:div w:id="1070543169">
      <w:bodyDiv w:val="1"/>
      <w:marLeft w:val="0"/>
      <w:marRight w:val="0"/>
      <w:marTop w:val="0"/>
      <w:marBottom w:val="0"/>
      <w:divBdr>
        <w:top w:val="none" w:sz="0" w:space="0" w:color="auto"/>
        <w:left w:val="none" w:sz="0" w:space="0" w:color="auto"/>
        <w:bottom w:val="none" w:sz="0" w:space="0" w:color="auto"/>
        <w:right w:val="none" w:sz="0" w:space="0" w:color="auto"/>
      </w:divBdr>
    </w:div>
    <w:div w:id="1874339296">
      <w:bodyDiv w:val="1"/>
      <w:marLeft w:val="0"/>
      <w:marRight w:val="0"/>
      <w:marTop w:val="0"/>
      <w:marBottom w:val="0"/>
      <w:divBdr>
        <w:top w:val="none" w:sz="0" w:space="0" w:color="auto"/>
        <w:left w:val="none" w:sz="0" w:space="0" w:color="auto"/>
        <w:bottom w:val="none" w:sz="0" w:space="0" w:color="auto"/>
        <w:right w:val="none" w:sz="0" w:space="0" w:color="auto"/>
      </w:divBdr>
    </w:div>
    <w:div w:id="20405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07B342536499E2769E811FA6656EF3852B8062840A07DC3D984E9D4BCB2C30D0F065E7CDFDBEDA9D28ABKFvFJ" TargetMode="External"/><Relationship Id="rId18" Type="http://schemas.openxmlformats.org/officeDocument/2006/relationships/hyperlink" Target="consultantplus://offline/ref=AB31061CFEEF25F23F778240560720A93D821D424719B4FBFF170B14D79E1909B61B6A20A0350F7FF1A1D8A987251D62D508FCD9555E6E67rD0AG" TargetMode="External"/><Relationship Id="rId26" Type="http://schemas.openxmlformats.org/officeDocument/2006/relationships/hyperlink" Target="consultantplus://offline/ref=8A6C855B7BD3302E992BFDC7439B335F756C747857D3611AD7387936AD2ADD02bCaEM"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A07B342536499E2769E811FA6656EF3852B8062830204D033984E9D4BCB2C30KDv0J" TargetMode="External"/><Relationship Id="rId17" Type="http://schemas.openxmlformats.org/officeDocument/2006/relationships/hyperlink" Target="consultantplus://offline/ref=9749279507BFE3846F27A75D86692C3859217D9BE68CB7DBFACE149686F514E7748536D9C1944A9DEDB5BCA63B1A5762BEC178FFD8712A31Q2qBG" TargetMode="External"/><Relationship Id="rId25" Type="http://schemas.openxmlformats.org/officeDocument/2006/relationships/hyperlink" Target="consultantplus://offline/ref=8A6C855B7BD3302E992BE3CA55F76C5770632A7650D668458E67226BFAb2a3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749279507BFE3846F27A75D86692C3859217898E08FB7DBFACE149686F514E7748536D9C1944A99EEB5BCA63B1A5762BEC178FFD8712A31Q2qBG" TargetMode="External"/><Relationship Id="rId20" Type="http://schemas.openxmlformats.org/officeDocument/2006/relationships/hyperlink" Target="consultantplus://offline/ref=AB31061CFEEF25F23F778240560720A93D821D424719B4FBFF170B14D79E1909B61B6A20A0350F75F9A1D8A987251D62D508FCD9555E6E67rD0AG" TargetMode="External"/><Relationship Id="rId29" Type="http://schemas.openxmlformats.org/officeDocument/2006/relationships/hyperlink" Target="http://www.consultant.ru/document/cons_doc_LAW_203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07B342536499E2769E9F12B00931FB8024D86D8705098266C715C01CC2266797BF3CA589F0BFDBK9vAJ" TargetMode="External"/><Relationship Id="rId24" Type="http://schemas.openxmlformats.org/officeDocument/2006/relationships/hyperlink" Target="http://docs.cntd.ru/document/90187606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49279507BFE3846F27A75D86692C385B2B7F98E08DB7DBFACE149686F514E7748536D9C196439CE8B5BCA63B1A5762BEC178FFD8712A31Q2qBG" TargetMode="External"/><Relationship Id="rId23" Type="http://schemas.openxmlformats.org/officeDocument/2006/relationships/hyperlink" Target="http://docs.cntd.ru/document/901876063" TargetMode="External"/><Relationship Id="rId28" Type="http://schemas.openxmlformats.org/officeDocument/2006/relationships/hyperlink" Target="consultantplus://offline/ref=57E7BE91B1C902A7B5737559BDDA0D3E0703481C903D3541E6C2B9EA22B7213A3D5D26267AFA43C9l7r7H" TargetMode="External"/><Relationship Id="rId36" Type="http://schemas.openxmlformats.org/officeDocument/2006/relationships/fontTable" Target="fontTable.xml"/><Relationship Id="rId10" Type="http://schemas.openxmlformats.org/officeDocument/2006/relationships/hyperlink" Target="consultantplus://offline/ref=BA07B342536499E2769E9F12B00931FB8024D86C870A098266C715C01CC2266797BF3CA581KFv6J" TargetMode="External"/><Relationship Id="rId19" Type="http://schemas.openxmlformats.org/officeDocument/2006/relationships/hyperlink" Target="consultantplus://offline/ref=AB31061CFEEF25F23F778240560720A93D821D424719B4FBFF170B14D79E1909B61B6A25A13E5926BCFF81F9CB6E1060C314FCD8r40B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749279507BFE3846F27A75D86692C385B2D7F9FE381B7DBFACE149686F514E7748536D9C1944894E4B5BCA63B1A5762BEC178FFD8712A31Q2qBG" TargetMode="External"/><Relationship Id="rId22" Type="http://schemas.openxmlformats.org/officeDocument/2006/relationships/hyperlink" Target="http://docs.cntd.ru/document/901876063" TargetMode="External"/><Relationship Id="rId27" Type="http://schemas.openxmlformats.org/officeDocument/2006/relationships/hyperlink" Target="http://www.consultant.ru/document/cons_doc_LAW_203617/"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F9A2-6C59-42EC-B56E-98BD839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21562</Words>
  <Characters>122908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УВАЖАЕМЫЙ</vt:lpstr>
    </vt:vector>
  </TitlesOfParts>
  <Company>Microsoft</Company>
  <LinksUpToDate>false</LinksUpToDate>
  <CharactersWithSpaces>144182</CharactersWithSpaces>
  <SharedDoc>false</SharedDoc>
  <HLinks>
    <vt:vector size="924" baseType="variant">
      <vt:variant>
        <vt:i4>2490382</vt:i4>
      </vt:variant>
      <vt:variant>
        <vt:i4>459</vt:i4>
      </vt:variant>
      <vt:variant>
        <vt:i4>0</vt:i4>
      </vt:variant>
      <vt:variant>
        <vt:i4>5</vt:i4>
      </vt:variant>
      <vt:variant>
        <vt:lpwstr>http://www.consultant.ru/document/cons_doc_LAW_203617/</vt:lpwstr>
      </vt:variant>
      <vt:variant>
        <vt:lpwstr/>
      </vt:variant>
      <vt:variant>
        <vt:i4>6488122</vt:i4>
      </vt:variant>
      <vt:variant>
        <vt:i4>456</vt:i4>
      </vt:variant>
      <vt:variant>
        <vt:i4>0</vt:i4>
      </vt:variant>
      <vt:variant>
        <vt:i4>5</vt:i4>
      </vt:variant>
      <vt:variant>
        <vt:lpwstr>consultantplus://offline/ref=57E7BE91B1C902A7B5737559BDDA0D3E0703481C903D3541E6C2B9EA22B7213A3D5D26267AFA43C9l7r7H</vt:lpwstr>
      </vt:variant>
      <vt:variant>
        <vt:lpwstr/>
      </vt:variant>
      <vt:variant>
        <vt:i4>2490382</vt:i4>
      </vt:variant>
      <vt:variant>
        <vt:i4>453</vt:i4>
      </vt:variant>
      <vt:variant>
        <vt:i4>0</vt:i4>
      </vt:variant>
      <vt:variant>
        <vt:i4>5</vt:i4>
      </vt:variant>
      <vt:variant>
        <vt:lpwstr>http://www.consultant.ru/document/cons_doc_LAW_203617/</vt:lpwstr>
      </vt:variant>
      <vt:variant>
        <vt:lpwstr/>
      </vt:variant>
      <vt:variant>
        <vt:i4>8192103</vt:i4>
      </vt:variant>
      <vt:variant>
        <vt:i4>450</vt:i4>
      </vt:variant>
      <vt:variant>
        <vt:i4>0</vt:i4>
      </vt:variant>
      <vt:variant>
        <vt:i4>5</vt:i4>
      </vt:variant>
      <vt:variant>
        <vt:lpwstr>consultantplus://offline/ref=8A6C855B7BD3302E992BFDC7439B335F756C747857D3611AD7387936AD2ADD02bCaEM</vt:lpwstr>
      </vt:variant>
      <vt:variant>
        <vt:lpwstr/>
      </vt:variant>
      <vt:variant>
        <vt:i4>1900626</vt:i4>
      </vt:variant>
      <vt:variant>
        <vt:i4>447</vt:i4>
      </vt:variant>
      <vt:variant>
        <vt:i4>0</vt:i4>
      </vt:variant>
      <vt:variant>
        <vt:i4>5</vt:i4>
      </vt:variant>
      <vt:variant>
        <vt:lpwstr>consultantplus://offline/ref=8A6C855B7BD3302E992BE3CA55F76C5770632A7650D668458E67226BFAb2a3M</vt:lpwstr>
      </vt:variant>
      <vt:variant>
        <vt:lpwstr/>
      </vt:variant>
      <vt:variant>
        <vt:i4>2752529</vt:i4>
      </vt:variant>
      <vt:variant>
        <vt:i4>444</vt:i4>
      </vt:variant>
      <vt:variant>
        <vt:i4>0</vt:i4>
      </vt:variant>
      <vt:variant>
        <vt:i4>5</vt:i4>
      </vt:variant>
      <vt:variant>
        <vt:lpwstr/>
      </vt:variant>
      <vt:variant>
        <vt:lpwstr>sub_10101</vt:lpwstr>
      </vt:variant>
      <vt:variant>
        <vt:i4>2752532</vt:i4>
      </vt:variant>
      <vt:variant>
        <vt:i4>441</vt:i4>
      </vt:variant>
      <vt:variant>
        <vt:i4>0</vt:i4>
      </vt:variant>
      <vt:variant>
        <vt:i4>5</vt:i4>
      </vt:variant>
      <vt:variant>
        <vt:lpwstr/>
      </vt:variant>
      <vt:variant>
        <vt:lpwstr>sub_1040</vt:lpwstr>
      </vt:variant>
      <vt:variant>
        <vt:i4>2752531</vt:i4>
      </vt:variant>
      <vt:variant>
        <vt:i4>438</vt:i4>
      </vt:variant>
      <vt:variant>
        <vt:i4>0</vt:i4>
      </vt:variant>
      <vt:variant>
        <vt:i4>5</vt:i4>
      </vt:variant>
      <vt:variant>
        <vt:lpwstr/>
      </vt:variant>
      <vt:variant>
        <vt:lpwstr>sub_1030</vt:lpwstr>
      </vt:variant>
      <vt:variant>
        <vt:i4>2621457</vt:i4>
      </vt:variant>
      <vt:variant>
        <vt:i4>435</vt:i4>
      </vt:variant>
      <vt:variant>
        <vt:i4>0</vt:i4>
      </vt:variant>
      <vt:variant>
        <vt:i4>5</vt:i4>
      </vt:variant>
      <vt:variant>
        <vt:lpwstr/>
      </vt:variant>
      <vt:variant>
        <vt:lpwstr>sub_1311</vt:lpwstr>
      </vt:variant>
      <vt:variant>
        <vt:i4>2818066</vt:i4>
      </vt:variant>
      <vt:variant>
        <vt:i4>432</vt:i4>
      </vt:variant>
      <vt:variant>
        <vt:i4>0</vt:i4>
      </vt:variant>
      <vt:variant>
        <vt:i4>5</vt:i4>
      </vt:variant>
      <vt:variant>
        <vt:lpwstr/>
      </vt:variant>
      <vt:variant>
        <vt:lpwstr>sub_11201</vt:lpwstr>
      </vt:variant>
      <vt:variant>
        <vt:i4>2621463</vt:i4>
      </vt:variant>
      <vt:variant>
        <vt:i4>429</vt:i4>
      </vt:variant>
      <vt:variant>
        <vt:i4>0</vt:i4>
      </vt:variant>
      <vt:variant>
        <vt:i4>5</vt:i4>
      </vt:variant>
      <vt:variant>
        <vt:lpwstr/>
      </vt:variant>
      <vt:variant>
        <vt:lpwstr>sub_1371</vt:lpwstr>
      </vt:variant>
      <vt:variant>
        <vt:i4>2621457</vt:i4>
      </vt:variant>
      <vt:variant>
        <vt:i4>426</vt:i4>
      </vt:variant>
      <vt:variant>
        <vt:i4>0</vt:i4>
      </vt:variant>
      <vt:variant>
        <vt:i4>5</vt:i4>
      </vt:variant>
      <vt:variant>
        <vt:lpwstr/>
      </vt:variant>
      <vt:variant>
        <vt:lpwstr>sub_1311</vt:lpwstr>
      </vt:variant>
      <vt:variant>
        <vt:i4>2752532</vt:i4>
      </vt:variant>
      <vt:variant>
        <vt:i4>423</vt:i4>
      </vt:variant>
      <vt:variant>
        <vt:i4>0</vt:i4>
      </vt:variant>
      <vt:variant>
        <vt:i4>5</vt:i4>
      </vt:variant>
      <vt:variant>
        <vt:lpwstr/>
      </vt:variant>
      <vt:variant>
        <vt:lpwstr>sub_1040</vt:lpwstr>
      </vt:variant>
      <vt:variant>
        <vt:i4>2752531</vt:i4>
      </vt:variant>
      <vt:variant>
        <vt:i4>420</vt:i4>
      </vt:variant>
      <vt:variant>
        <vt:i4>0</vt:i4>
      </vt:variant>
      <vt:variant>
        <vt:i4>5</vt:i4>
      </vt:variant>
      <vt:variant>
        <vt:lpwstr/>
      </vt:variant>
      <vt:variant>
        <vt:lpwstr>sub_1030</vt:lpwstr>
      </vt:variant>
      <vt:variant>
        <vt:i4>2621457</vt:i4>
      </vt:variant>
      <vt:variant>
        <vt:i4>417</vt:i4>
      </vt:variant>
      <vt:variant>
        <vt:i4>0</vt:i4>
      </vt:variant>
      <vt:variant>
        <vt:i4>5</vt:i4>
      </vt:variant>
      <vt:variant>
        <vt:lpwstr/>
      </vt:variant>
      <vt:variant>
        <vt:lpwstr>sub_1311</vt:lpwstr>
      </vt:variant>
      <vt:variant>
        <vt:i4>2818066</vt:i4>
      </vt:variant>
      <vt:variant>
        <vt:i4>414</vt:i4>
      </vt:variant>
      <vt:variant>
        <vt:i4>0</vt:i4>
      </vt:variant>
      <vt:variant>
        <vt:i4>5</vt:i4>
      </vt:variant>
      <vt:variant>
        <vt:lpwstr/>
      </vt:variant>
      <vt:variant>
        <vt:lpwstr>sub_11201</vt:lpwstr>
      </vt:variant>
      <vt:variant>
        <vt:i4>3014673</vt:i4>
      </vt:variant>
      <vt:variant>
        <vt:i4>411</vt:i4>
      </vt:variant>
      <vt:variant>
        <vt:i4>0</vt:i4>
      </vt:variant>
      <vt:variant>
        <vt:i4>5</vt:i4>
      </vt:variant>
      <vt:variant>
        <vt:lpwstr/>
      </vt:variant>
      <vt:variant>
        <vt:lpwstr>sub_1511</vt:lpwstr>
      </vt:variant>
      <vt:variant>
        <vt:i4>2621457</vt:i4>
      </vt:variant>
      <vt:variant>
        <vt:i4>408</vt:i4>
      </vt:variant>
      <vt:variant>
        <vt:i4>0</vt:i4>
      </vt:variant>
      <vt:variant>
        <vt:i4>5</vt:i4>
      </vt:variant>
      <vt:variant>
        <vt:lpwstr/>
      </vt:variant>
      <vt:variant>
        <vt:lpwstr>sub_1311</vt:lpwstr>
      </vt:variant>
      <vt:variant>
        <vt:i4>2752532</vt:i4>
      </vt:variant>
      <vt:variant>
        <vt:i4>405</vt:i4>
      </vt:variant>
      <vt:variant>
        <vt:i4>0</vt:i4>
      </vt:variant>
      <vt:variant>
        <vt:i4>5</vt:i4>
      </vt:variant>
      <vt:variant>
        <vt:lpwstr/>
      </vt:variant>
      <vt:variant>
        <vt:lpwstr>sub_1040</vt:lpwstr>
      </vt:variant>
      <vt:variant>
        <vt:i4>2752531</vt:i4>
      </vt:variant>
      <vt:variant>
        <vt:i4>402</vt:i4>
      </vt:variant>
      <vt:variant>
        <vt:i4>0</vt:i4>
      </vt:variant>
      <vt:variant>
        <vt:i4>5</vt:i4>
      </vt:variant>
      <vt:variant>
        <vt:lpwstr/>
      </vt:variant>
      <vt:variant>
        <vt:lpwstr>sub_1030</vt:lpwstr>
      </vt:variant>
      <vt:variant>
        <vt:i4>2621457</vt:i4>
      </vt:variant>
      <vt:variant>
        <vt:i4>399</vt:i4>
      </vt:variant>
      <vt:variant>
        <vt:i4>0</vt:i4>
      </vt:variant>
      <vt:variant>
        <vt:i4>5</vt:i4>
      </vt:variant>
      <vt:variant>
        <vt:lpwstr/>
      </vt:variant>
      <vt:variant>
        <vt:lpwstr>sub_1311</vt:lpwstr>
      </vt:variant>
      <vt:variant>
        <vt:i4>2818066</vt:i4>
      </vt:variant>
      <vt:variant>
        <vt:i4>396</vt:i4>
      </vt:variant>
      <vt:variant>
        <vt:i4>0</vt:i4>
      </vt:variant>
      <vt:variant>
        <vt:i4>5</vt:i4>
      </vt:variant>
      <vt:variant>
        <vt:lpwstr/>
      </vt:variant>
      <vt:variant>
        <vt:lpwstr>sub_11201</vt:lpwstr>
      </vt:variant>
      <vt:variant>
        <vt:i4>3014673</vt:i4>
      </vt:variant>
      <vt:variant>
        <vt:i4>393</vt:i4>
      </vt:variant>
      <vt:variant>
        <vt:i4>0</vt:i4>
      </vt:variant>
      <vt:variant>
        <vt:i4>5</vt:i4>
      </vt:variant>
      <vt:variant>
        <vt:lpwstr/>
      </vt:variant>
      <vt:variant>
        <vt:lpwstr>sub_1511</vt:lpwstr>
      </vt:variant>
      <vt:variant>
        <vt:i4>2621457</vt:i4>
      </vt:variant>
      <vt:variant>
        <vt:i4>390</vt:i4>
      </vt:variant>
      <vt:variant>
        <vt:i4>0</vt:i4>
      </vt:variant>
      <vt:variant>
        <vt:i4>5</vt:i4>
      </vt:variant>
      <vt:variant>
        <vt:lpwstr/>
      </vt:variant>
      <vt:variant>
        <vt:lpwstr>sub_1311</vt:lpwstr>
      </vt:variant>
      <vt:variant>
        <vt:i4>2752532</vt:i4>
      </vt:variant>
      <vt:variant>
        <vt:i4>387</vt:i4>
      </vt:variant>
      <vt:variant>
        <vt:i4>0</vt:i4>
      </vt:variant>
      <vt:variant>
        <vt:i4>5</vt:i4>
      </vt:variant>
      <vt:variant>
        <vt:lpwstr/>
      </vt:variant>
      <vt:variant>
        <vt:lpwstr>sub_1040</vt:lpwstr>
      </vt:variant>
      <vt:variant>
        <vt:i4>2752531</vt:i4>
      </vt:variant>
      <vt:variant>
        <vt:i4>384</vt:i4>
      </vt:variant>
      <vt:variant>
        <vt:i4>0</vt:i4>
      </vt:variant>
      <vt:variant>
        <vt:i4>5</vt:i4>
      </vt:variant>
      <vt:variant>
        <vt:lpwstr/>
      </vt:variant>
      <vt:variant>
        <vt:lpwstr>sub_1030</vt:lpwstr>
      </vt:variant>
      <vt:variant>
        <vt:i4>2621457</vt:i4>
      </vt:variant>
      <vt:variant>
        <vt:i4>381</vt:i4>
      </vt:variant>
      <vt:variant>
        <vt:i4>0</vt:i4>
      </vt:variant>
      <vt:variant>
        <vt:i4>5</vt:i4>
      </vt:variant>
      <vt:variant>
        <vt:lpwstr/>
      </vt:variant>
      <vt:variant>
        <vt:lpwstr>sub_1311</vt:lpwstr>
      </vt:variant>
      <vt:variant>
        <vt:i4>3014673</vt:i4>
      </vt:variant>
      <vt:variant>
        <vt:i4>378</vt:i4>
      </vt:variant>
      <vt:variant>
        <vt:i4>0</vt:i4>
      </vt:variant>
      <vt:variant>
        <vt:i4>5</vt:i4>
      </vt:variant>
      <vt:variant>
        <vt:lpwstr/>
      </vt:variant>
      <vt:variant>
        <vt:lpwstr>sub_1511</vt:lpwstr>
      </vt:variant>
      <vt:variant>
        <vt:i4>2621457</vt:i4>
      </vt:variant>
      <vt:variant>
        <vt:i4>375</vt:i4>
      </vt:variant>
      <vt:variant>
        <vt:i4>0</vt:i4>
      </vt:variant>
      <vt:variant>
        <vt:i4>5</vt:i4>
      </vt:variant>
      <vt:variant>
        <vt:lpwstr/>
      </vt:variant>
      <vt:variant>
        <vt:lpwstr>sub_1311</vt:lpwstr>
      </vt:variant>
      <vt:variant>
        <vt:i4>2621457</vt:i4>
      </vt:variant>
      <vt:variant>
        <vt:i4>372</vt:i4>
      </vt:variant>
      <vt:variant>
        <vt:i4>0</vt:i4>
      </vt:variant>
      <vt:variant>
        <vt:i4>5</vt:i4>
      </vt:variant>
      <vt:variant>
        <vt:lpwstr/>
      </vt:variant>
      <vt:variant>
        <vt:lpwstr>sub_1311</vt:lpwstr>
      </vt:variant>
      <vt:variant>
        <vt:i4>2818066</vt:i4>
      </vt:variant>
      <vt:variant>
        <vt:i4>369</vt:i4>
      </vt:variant>
      <vt:variant>
        <vt:i4>0</vt:i4>
      </vt:variant>
      <vt:variant>
        <vt:i4>5</vt:i4>
      </vt:variant>
      <vt:variant>
        <vt:lpwstr/>
      </vt:variant>
      <vt:variant>
        <vt:lpwstr>sub_1021</vt:lpwstr>
      </vt:variant>
      <vt:variant>
        <vt:i4>2818066</vt:i4>
      </vt:variant>
      <vt:variant>
        <vt:i4>366</vt:i4>
      </vt:variant>
      <vt:variant>
        <vt:i4>0</vt:i4>
      </vt:variant>
      <vt:variant>
        <vt:i4>5</vt:i4>
      </vt:variant>
      <vt:variant>
        <vt:lpwstr/>
      </vt:variant>
      <vt:variant>
        <vt:lpwstr>sub_11201</vt:lpwstr>
      </vt:variant>
      <vt:variant>
        <vt:i4>2818065</vt:i4>
      </vt:variant>
      <vt:variant>
        <vt:i4>363</vt:i4>
      </vt:variant>
      <vt:variant>
        <vt:i4>0</vt:i4>
      </vt:variant>
      <vt:variant>
        <vt:i4>5</vt:i4>
      </vt:variant>
      <vt:variant>
        <vt:lpwstr/>
      </vt:variant>
      <vt:variant>
        <vt:lpwstr>sub_1011</vt:lpwstr>
      </vt:variant>
      <vt:variant>
        <vt:i4>2621457</vt:i4>
      </vt:variant>
      <vt:variant>
        <vt:i4>360</vt:i4>
      </vt:variant>
      <vt:variant>
        <vt:i4>0</vt:i4>
      </vt:variant>
      <vt:variant>
        <vt:i4>5</vt:i4>
      </vt:variant>
      <vt:variant>
        <vt:lpwstr/>
      </vt:variant>
      <vt:variant>
        <vt:lpwstr>sub_1311</vt:lpwstr>
      </vt:variant>
      <vt:variant>
        <vt:i4>2818066</vt:i4>
      </vt:variant>
      <vt:variant>
        <vt:i4>357</vt:i4>
      </vt:variant>
      <vt:variant>
        <vt:i4>0</vt:i4>
      </vt:variant>
      <vt:variant>
        <vt:i4>5</vt:i4>
      </vt:variant>
      <vt:variant>
        <vt:lpwstr/>
      </vt:variant>
      <vt:variant>
        <vt:lpwstr>sub_1021</vt:lpwstr>
      </vt:variant>
      <vt:variant>
        <vt:i4>2818066</vt:i4>
      </vt:variant>
      <vt:variant>
        <vt:i4>354</vt:i4>
      </vt:variant>
      <vt:variant>
        <vt:i4>0</vt:i4>
      </vt:variant>
      <vt:variant>
        <vt:i4>5</vt:i4>
      </vt:variant>
      <vt:variant>
        <vt:lpwstr/>
      </vt:variant>
      <vt:variant>
        <vt:lpwstr>sub_11201</vt:lpwstr>
      </vt:variant>
      <vt:variant>
        <vt:i4>2818065</vt:i4>
      </vt:variant>
      <vt:variant>
        <vt:i4>351</vt:i4>
      </vt:variant>
      <vt:variant>
        <vt:i4>0</vt:i4>
      </vt:variant>
      <vt:variant>
        <vt:i4>5</vt:i4>
      </vt:variant>
      <vt:variant>
        <vt:lpwstr/>
      </vt:variant>
      <vt:variant>
        <vt:lpwstr>sub_1011</vt:lpwstr>
      </vt:variant>
      <vt:variant>
        <vt:i4>2752532</vt:i4>
      </vt:variant>
      <vt:variant>
        <vt:i4>348</vt:i4>
      </vt:variant>
      <vt:variant>
        <vt:i4>0</vt:i4>
      </vt:variant>
      <vt:variant>
        <vt:i4>5</vt:i4>
      </vt:variant>
      <vt:variant>
        <vt:lpwstr/>
      </vt:variant>
      <vt:variant>
        <vt:lpwstr>sub_1040</vt:lpwstr>
      </vt:variant>
      <vt:variant>
        <vt:i4>2752531</vt:i4>
      </vt:variant>
      <vt:variant>
        <vt:i4>345</vt:i4>
      </vt:variant>
      <vt:variant>
        <vt:i4>0</vt:i4>
      </vt:variant>
      <vt:variant>
        <vt:i4>5</vt:i4>
      </vt:variant>
      <vt:variant>
        <vt:lpwstr/>
      </vt:variant>
      <vt:variant>
        <vt:lpwstr>sub_1030</vt:lpwstr>
      </vt:variant>
      <vt:variant>
        <vt:i4>2621457</vt:i4>
      </vt:variant>
      <vt:variant>
        <vt:i4>342</vt:i4>
      </vt:variant>
      <vt:variant>
        <vt:i4>0</vt:i4>
      </vt:variant>
      <vt:variant>
        <vt:i4>5</vt:i4>
      </vt:variant>
      <vt:variant>
        <vt:lpwstr/>
      </vt:variant>
      <vt:variant>
        <vt:lpwstr>sub_1311</vt:lpwstr>
      </vt:variant>
      <vt:variant>
        <vt:i4>2818066</vt:i4>
      </vt:variant>
      <vt:variant>
        <vt:i4>339</vt:i4>
      </vt:variant>
      <vt:variant>
        <vt:i4>0</vt:i4>
      </vt:variant>
      <vt:variant>
        <vt:i4>5</vt:i4>
      </vt:variant>
      <vt:variant>
        <vt:lpwstr/>
      </vt:variant>
      <vt:variant>
        <vt:lpwstr>sub_1021</vt:lpwstr>
      </vt:variant>
      <vt:variant>
        <vt:i4>2818066</vt:i4>
      </vt:variant>
      <vt:variant>
        <vt:i4>336</vt:i4>
      </vt:variant>
      <vt:variant>
        <vt:i4>0</vt:i4>
      </vt:variant>
      <vt:variant>
        <vt:i4>5</vt:i4>
      </vt:variant>
      <vt:variant>
        <vt:lpwstr/>
      </vt:variant>
      <vt:variant>
        <vt:lpwstr>sub_11201</vt:lpwstr>
      </vt:variant>
      <vt:variant>
        <vt:i4>2818065</vt:i4>
      </vt:variant>
      <vt:variant>
        <vt:i4>333</vt:i4>
      </vt:variant>
      <vt:variant>
        <vt:i4>0</vt:i4>
      </vt:variant>
      <vt:variant>
        <vt:i4>5</vt:i4>
      </vt:variant>
      <vt:variant>
        <vt:lpwstr/>
      </vt:variant>
      <vt:variant>
        <vt:lpwstr>sub_1011</vt:lpwstr>
      </vt:variant>
      <vt:variant>
        <vt:i4>2752532</vt:i4>
      </vt:variant>
      <vt:variant>
        <vt:i4>330</vt:i4>
      </vt:variant>
      <vt:variant>
        <vt:i4>0</vt:i4>
      </vt:variant>
      <vt:variant>
        <vt:i4>5</vt:i4>
      </vt:variant>
      <vt:variant>
        <vt:lpwstr/>
      </vt:variant>
      <vt:variant>
        <vt:lpwstr>sub_1040</vt:lpwstr>
      </vt:variant>
      <vt:variant>
        <vt:i4>2752531</vt:i4>
      </vt:variant>
      <vt:variant>
        <vt:i4>327</vt:i4>
      </vt:variant>
      <vt:variant>
        <vt:i4>0</vt:i4>
      </vt:variant>
      <vt:variant>
        <vt:i4>5</vt:i4>
      </vt:variant>
      <vt:variant>
        <vt:lpwstr/>
      </vt:variant>
      <vt:variant>
        <vt:lpwstr>sub_1030</vt:lpwstr>
      </vt:variant>
      <vt:variant>
        <vt:i4>2621457</vt:i4>
      </vt:variant>
      <vt:variant>
        <vt:i4>324</vt:i4>
      </vt:variant>
      <vt:variant>
        <vt:i4>0</vt:i4>
      </vt:variant>
      <vt:variant>
        <vt:i4>5</vt:i4>
      </vt:variant>
      <vt:variant>
        <vt:lpwstr/>
      </vt:variant>
      <vt:variant>
        <vt:lpwstr>sub_1311</vt:lpwstr>
      </vt:variant>
      <vt:variant>
        <vt:i4>2818066</vt:i4>
      </vt:variant>
      <vt:variant>
        <vt:i4>321</vt:i4>
      </vt:variant>
      <vt:variant>
        <vt:i4>0</vt:i4>
      </vt:variant>
      <vt:variant>
        <vt:i4>5</vt:i4>
      </vt:variant>
      <vt:variant>
        <vt:lpwstr/>
      </vt:variant>
      <vt:variant>
        <vt:lpwstr>sub_11201</vt:lpwstr>
      </vt:variant>
      <vt:variant>
        <vt:i4>2883602</vt:i4>
      </vt:variant>
      <vt:variant>
        <vt:i4>318</vt:i4>
      </vt:variant>
      <vt:variant>
        <vt:i4>0</vt:i4>
      </vt:variant>
      <vt:variant>
        <vt:i4>5</vt:i4>
      </vt:variant>
      <vt:variant>
        <vt:lpwstr/>
      </vt:variant>
      <vt:variant>
        <vt:lpwstr>sub_1721</vt:lpwstr>
      </vt:variant>
      <vt:variant>
        <vt:i4>2883601</vt:i4>
      </vt:variant>
      <vt:variant>
        <vt:i4>315</vt:i4>
      </vt:variant>
      <vt:variant>
        <vt:i4>0</vt:i4>
      </vt:variant>
      <vt:variant>
        <vt:i4>5</vt:i4>
      </vt:variant>
      <vt:variant>
        <vt:lpwstr/>
      </vt:variant>
      <vt:variant>
        <vt:lpwstr>sub_1711</vt:lpwstr>
      </vt:variant>
      <vt:variant>
        <vt:i4>2752530</vt:i4>
      </vt:variant>
      <vt:variant>
        <vt:i4>312</vt:i4>
      </vt:variant>
      <vt:variant>
        <vt:i4>0</vt:i4>
      </vt:variant>
      <vt:variant>
        <vt:i4>5</vt:i4>
      </vt:variant>
      <vt:variant>
        <vt:lpwstr/>
      </vt:variant>
      <vt:variant>
        <vt:lpwstr>sub_1323</vt:lpwstr>
      </vt:variant>
      <vt:variant>
        <vt:i4>2621457</vt:i4>
      </vt:variant>
      <vt:variant>
        <vt:i4>309</vt:i4>
      </vt:variant>
      <vt:variant>
        <vt:i4>0</vt:i4>
      </vt:variant>
      <vt:variant>
        <vt:i4>5</vt:i4>
      </vt:variant>
      <vt:variant>
        <vt:lpwstr/>
      </vt:variant>
      <vt:variant>
        <vt:lpwstr>sub_1311</vt:lpwstr>
      </vt:variant>
      <vt:variant>
        <vt:i4>2818067</vt:i4>
      </vt:variant>
      <vt:variant>
        <vt:i4>306</vt:i4>
      </vt:variant>
      <vt:variant>
        <vt:i4>0</vt:i4>
      </vt:variant>
      <vt:variant>
        <vt:i4>5</vt:i4>
      </vt:variant>
      <vt:variant>
        <vt:lpwstr/>
      </vt:variant>
      <vt:variant>
        <vt:lpwstr>sub_1031</vt:lpwstr>
      </vt:variant>
      <vt:variant>
        <vt:i4>3080217</vt:i4>
      </vt:variant>
      <vt:variant>
        <vt:i4>303</vt:i4>
      </vt:variant>
      <vt:variant>
        <vt:i4>0</vt:i4>
      </vt:variant>
      <vt:variant>
        <vt:i4>5</vt:i4>
      </vt:variant>
      <vt:variant>
        <vt:lpwstr/>
      </vt:variant>
      <vt:variant>
        <vt:lpwstr>sub_14911</vt:lpwstr>
      </vt:variant>
      <vt:variant>
        <vt:i4>2752532</vt:i4>
      </vt:variant>
      <vt:variant>
        <vt:i4>300</vt:i4>
      </vt:variant>
      <vt:variant>
        <vt:i4>0</vt:i4>
      </vt:variant>
      <vt:variant>
        <vt:i4>5</vt:i4>
      </vt:variant>
      <vt:variant>
        <vt:lpwstr/>
      </vt:variant>
      <vt:variant>
        <vt:lpwstr>sub_1040</vt:lpwstr>
      </vt:variant>
      <vt:variant>
        <vt:i4>2752531</vt:i4>
      </vt:variant>
      <vt:variant>
        <vt:i4>297</vt:i4>
      </vt:variant>
      <vt:variant>
        <vt:i4>0</vt:i4>
      </vt:variant>
      <vt:variant>
        <vt:i4>5</vt:i4>
      </vt:variant>
      <vt:variant>
        <vt:lpwstr/>
      </vt:variant>
      <vt:variant>
        <vt:lpwstr>sub_1030</vt:lpwstr>
      </vt:variant>
      <vt:variant>
        <vt:i4>2621457</vt:i4>
      </vt:variant>
      <vt:variant>
        <vt:i4>294</vt:i4>
      </vt:variant>
      <vt:variant>
        <vt:i4>0</vt:i4>
      </vt:variant>
      <vt:variant>
        <vt:i4>5</vt:i4>
      </vt:variant>
      <vt:variant>
        <vt:lpwstr/>
      </vt:variant>
      <vt:variant>
        <vt:lpwstr>sub_1311</vt:lpwstr>
      </vt:variant>
      <vt:variant>
        <vt:i4>3080217</vt:i4>
      </vt:variant>
      <vt:variant>
        <vt:i4>291</vt:i4>
      </vt:variant>
      <vt:variant>
        <vt:i4>0</vt:i4>
      </vt:variant>
      <vt:variant>
        <vt:i4>5</vt:i4>
      </vt:variant>
      <vt:variant>
        <vt:lpwstr/>
      </vt:variant>
      <vt:variant>
        <vt:lpwstr>sub_14911</vt:lpwstr>
      </vt:variant>
      <vt:variant>
        <vt:i4>2752532</vt:i4>
      </vt:variant>
      <vt:variant>
        <vt:i4>288</vt:i4>
      </vt:variant>
      <vt:variant>
        <vt:i4>0</vt:i4>
      </vt:variant>
      <vt:variant>
        <vt:i4>5</vt:i4>
      </vt:variant>
      <vt:variant>
        <vt:lpwstr/>
      </vt:variant>
      <vt:variant>
        <vt:lpwstr>sub_1040</vt:lpwstr>
      </vt:variant>
      <vt:variant>
        <vt:i4>2752531</vt:i4>
      </vt:variant>
      <vt:variant>
        <vt:i4>285</vt:i4>
      </vt:variant>
      <vt:variant>
        <vt:i4>0</vt:i4>
      </vt:variant>
      <vt:variant>
        <vt:i4>5</vt:i4>
      </vt:variant>
      <vt:variant>
        <vt:lpwstr/>
      </vt:variant>
      <vt:variant>
        <vt:lpwstr>sub_1030</vt:lpwstr>
      </vt:variant>
      <vt:variant>
        <vt:i4>1703971</vt:i4>
      </vt:variant>
      <vt:variant>
        <vt:i4>282</vt:i4>
      </vt:variant>
      <vt:variant>
        <vt:i4>0</vt:i4>
      </vt:variant>
      <vt:variant>
        <vt:i4>5</vt:i4>
      </vt:variant>
      <vt:variant>
        <vt:lpwstr/>
      </vt:variant>
      <vt:variant>
        <vt:lpwstr>sub_103101</vt:lpwstr>
      </vt:variant>
      <vt:variant>
        <vt:i4>2818066</vt:i4>
      </vt:variant>
      <vt:variant>
        <vt:i4>279</vt:i4>
      </vt:variant>
      <vt:variant>
        <vt:i4>0</vt:i4>
      </vt:variant>
      <vt:variant>
        <vt:i4>5</vt:i4>
      </vt:variant>
      <vt:variant>
        <vt:lpwstr/>
      </vt:variant>
      <vt:variant>
        <vt:lpwstr>sub_11201</vt:lpwstr>
      </vt:variant>
      <vt:variant>
        <vt:i4>2883602</vt:i4>
      </vt:variant>
      <vt:variant>
        <vt:i4>276</vt:i4>
      </vt:variant>
      <vt:variant>
        <vt:i4>0</vt:i4>
      </vt:variant>
      <vt:variant>
        <vt:i4>5</vt:i4>
      </vt:variant>
      <vt:variant>
        <vt:lpwstr/>
      </vt:variant>
      <vt:variant>
        <vt:lpwstr>sub_1721</vt:lpwstr>
      </vt:variant>
      <vt:variant>
        <vt:i4>2883602</vt:i4>
      </vt:variant>
      <vt:variant>
        <vt:i4>273</vt:i4>
      </vt:variant>
      <vt:variant>
        <vt:i4>0</vt:i4>
      </vt:variant>
      <vt:variant>
        <vt:i4>5</vt:i4>
      </vt:variant>
      <vt:variant>
        <vt:lpwstr/>
      </vt:variant>
      <vt:variant>
        <vt:lpwstr>sub_1721</vt:lpwstr>
      </vt:variant>
      <vt:variant>
        <vt:i4>2883601</vt:i4>
      </vt:variant>
      <vt:variant>
        <vt:i4>270</vt:i4>
      </vt:variant>
      <vt:variant>
        <vt:i4>0</vt:i4>
      </vt:variant>
      <vt:variant>
        <vt:i4>5</vt:i4>
      </vt:variant>
      <vt:variant>
        <vt:lpwstr/>
      </vt:variant>
      <vt:variant>
        <vt:lpwstr>sub_1711</vt:lpwstr>
      </vt:variant>
      <vt:variant>
        <vt:i4>2752530</vt:i4>
      </vt:variant>
      <vt:variant>
        <vt:i4>267</vt:i4>
      </vt:variant>
      <vt:variant>
        <vt:i4>0</vt:i4>
      </vt:variant>
      <vt:variant>
        <vt:i4>5</vt:i4>
      </vt:variant>
      <vt:variant>
        <vt:lpwstr/>
      </vt:variant>
      <vt:variant>
        <vt:lpwstr>sub_1323</vt:lpwstr>
      </vt:variant>
      <vt:variant>
        <vt:i4>2621457</vt:i4>
      </vt:variant>
      <vt:variant>
        <vt:i4>264</vt:i4>
      </vt:variant>
      <vt:variant>
        <vt:i4>0</vt:i4>
      </vt:variant>
      <vt:variant>
        <vt:i4>5</vt:i4>
      </vt:variant>
      <vt:variant>
        <vt:lpwstr/>
      </vt:variant>
      <vt:variant>
        <vt:lpwstr>sub_1311</vt:lpwstr>
      </vt:variant>
      <vt:variant>
        <vt:i4>2818067</vt:i4>
      </vt:variant>
      <vt:variant>
        <vt:i4>261</vt:i4>
      </vt:variant>
      <vt:variant>
        <vt:i4>0</vt:i4>
      </vt:variant>
      <vt:variant>
        <vt:i4>5</vt:i4>
      </vt:variant>
      <vt:variant>
        <vt:lpwstr/>
      </vt:variant>
      <vt:variant>
        <vt:lpwstr>sub_1031</vt:lpwstr>
      </vt:variant>
      <vt:variant>
        <vt:i4>3014673</vt:i4>
      </vt:variant>
      <vt:variant>
        <vt:i4>258</vt:i4>
      </vt:variant>
      <vt:variant>
        <vt:i4>0</vt:i4>
      </vt:variant>
      <vt:variant>
        <vt:i4>5</vt:i4>
      </vt:variant>
      <vt:variant>
        <vt:lpwstr/>
      </vt:variant>
      <vt:variant>
        <vt:lpwstr>sub_1511</vt:lpwstr>
      </vt:variant>
      <vt:variant>
        <vt:i4>2752532</vt:i4>
      </vt:variant>
      <vt:variant>
        <vt:i4>255</vt:i4>
      </vt:variant>
      <vt:variant>
        <vt:i4>0</vt:i4>
      </vt:variant>
      <vt:variant>
        <vt:i4>5</vt:i4>
      </vt:variant>
      <vt:variant>
        <vt:lpwstr/>
      </vt:variant>
      <vt:variant>
        <vt:lpwstr>sub_1040</vt:lpwstr>
      </vt:variant>
      <vt:variant>
        <vt:i4>2752531</vt:i4>
      </vt:variant>
      <vt:variant>
        <vt:i4>252</vt:i4>
      </vt:variant>
      <vt:variant>
        <vt:i4>0</vt:i4>
      </vt:variant>
      <vt:variant>
        <vt:i4>5</vt:i4>
      </vt:variant>
      <vt:variant>
        <vt:lpwstr/>
      </vt:variant>
      <vt:variant>
        <vt:lpwstr>sub_1030</vt:lpwstr>
      </vt:variant>
      <vt:variant>
        <vt:i4>2293779</vt:i4>
      </vt:variant>
      <vt:variant>
        <vt:i4>249</vt:i4>
      </vt:variant>
      <vt:variant>
        <vt:i4>0</vt:i4>
      </vt:variant>
      <vt:variant>
        <vt:i4>5</vt:i4>
      </vt:variant>
      <vt:variant>
        <vt:lpwstr/>
      </vt:variant>
      <vt:variant>
        <vt:lpwstr>sub_10391</vt:lpwstr>
      </vt:variant>
      <vt:variant>
        <vt:i4>2621457</vt:i4>
      </vt:variant>
      <vt:variant>
        <vt:i4>246</vt:i4>
      </vt:variant>
      <vt:variant>
        <vt:i4>0</vt:i4>
      </vt:variant>
      <vt:variant>
        <vt:i4>5</vt:i4>
      </vt:variant>
      <vt:variant>
        <vt:lpwstr/>
      </vt:variant>
      <vt:variant>
        <vt:lpwstr>sub_1311</vt:lpwstr>
      </vt:variant>
      <vt:variant>
        <vt:i4>3080217</vt:i4>
      </vt:variant>
      <vt:variant>
        <vt:i4>243</vt:i4>
      </vt:variant>
      <vt:variant>
        <vt:i4>0</vt:i4>
      </vt:variant>
      <vt:variant>
        <vt:i4>5</vt:i4>
      </vt:variant>
      <vt:variant>
        <vt:lpwstr/>
      </vt:variant>
      <vt:variant>
        <vt:lpwstr>sub_14911</vt:lpwstr>
      </vt:variant>
      <vt:variant>
        <vt:i4>3080216</vt:i4>
      </vt:variant>
      <vt:variant>
        <vt:i4>240</vt:i4>
      </vt:variant>
      <vt:variant>
        <vt:i4>0</vt:i4>
      </vt:variant>
      <vt:variant>
        <vt:i4>5</vt:i4>
      </vt:variant>
      <vt:variant>
        <vt:lpwstr/>
      </vt:variant>
      <vt:variant>
        <vt:lpwstr>sub_1481</vt:lpwstr>
      </vt:variant>
      <vt:variant>
        <vt:i4>3080212</vt:i4>
      </vt:variant>
      <vt:variant>
        <vt:i4>237</vt:i4>
      </vt:variant>
      <vt:variant>
        <vt:i4>0</vt:i4>
      </vt:variant>
      <vt:variant>
        <vt:i4>5</vt:i4>
      </vt:variant>
      <vt:variant>
        <vt:lpwstr/>
      </vt:variant>
      <vt:variant>
        <vt:lpwstr>sub_1045</vt:lpwstr>
      </vt:variant>
      <vt:variant>
        <vt:i4>1703971</vt:i4>
      </vt:variant>
      <vt:variant>
        <vt:i4>234</vt:i4>
      </vt:variant>
      <vt:variant>
        <vt:i4>0</vt:i4>
      </vt:variant>
      <vt:variant>
        <vt:i4>5</vt:i4>
      </vt:variant>
      <vt:variant>
        <vt:lpwstr/>
      </vt:variant>
      <vt:variant>
        <vt:lpwstr>sub_103101</vt:lpwstr>
      </vt:variant>
      <vt:variant>
        <vt:i4>2818066</vt:i4>
      </vt:variant>
      <vt:variant>
        <vt:i4>231</vt:i4>
      </vt:variant>
      <vt:variant>
        <vt:i4>0</vt:i4>
      </vt:variant>
      <vt:variant>
        <vt:i4>5</vt:i4>
      </vt:variant>
      <vt:variant>
        <vt:lpwstr/>
      </vt:variant>
      <vt:variant>
        <vt:lpwstr>sub_11201</vt:lpwstr>
      </vt:variant>
      <vt:variant>
        <vt:i4>2883602</vt:i4>
      </vt:variant>
      <vt:variant>
        <vt:i4>228</vt:i4>
      </vt:variant>
      <vt:variant>
        <vt:i4>0</vt:i4>
      </vt:variant>
      <vt:variant>
        <vt:i4>5</vt:i4>
      </vt:variant>
      <vt:variant>
        <vt:lpwstr/>
      </vt:variant>
      <vt:variant>
        <vt:lpwstr>sub_1721</vt:lpwstr>
      </vt:variant>
      <vt:variant>
        <vt:i4>2883601</vt:i4>
      </vt:variant>
      <vt:variant>
        <vt:i4>225</vt:i4>
      </vt:variant>
      <vt:variant>
        <vt:i4>0</vt:i4>
      </vt:variant>
      <vt:variant>
        <vt:i4>5</vt:i4>
      </vt:variant>
      <vt:variant>
        <vt:lpwstr/>
      </vt:variant>
      <vt:variant>
        <vt:lpwstr>sub_1711</vt:lpwstr>
      </vt:variant>
      <vt:variant>
        <vt:i4>2752530</vt:i4>
      </vt:variant>
      <vt:variant>
        <vt:i4>222</vt:i4>
      </vt:variant>
      <vt:variant>
        <vt:i4>0</vt:i4>
      </vt:variant>
      <vt:variant>
        <vt:i4>5</vt:i4>
      </vt:variant>
      <vt:variant>
        <vt:lpwstr/>
      </vt:variant>
      <vt:variant>
        <vt:lpwstr>sub_1323</vt:lpwstr>
      </vt:variant>
      <vt:variant>
        <vt:i4>2621457</vt:i4>
      </vt:variant>
      <vt:variant>
        <vt:i4>219</vt:i4>
      </vt:variant>
      <vt:variant>
        <vt:i4>0</vt:i4>
      </vt:variant>
      <vt:variant>
        <vt:i4>5</vt:i4>
      </vt:variant>
      <vt:variant>
        <vt:lpwstr/>
      </vt:variant>
      <vt:variant>
        <vt:lpwstr>sub_1311</vt:lpwstr>
      </vt:variant>
      <vt:variant>
        <vt:i4>2818067</vt:i4>
      </vt:variant>
      <vt:variant>
        <vt:i4>216</vt:i4>
      </vt:variant>
      <vt:variant>
        <vt:i4>0</vt:i4>
      </vt:variant>
      <vt:variant>
        <vt:i4>5</vt:i4>
      </vt:variant>
      <vt:variant>
        <vt:lpwstr/>
      </vt:variant>
      <vt:variant>
        <vt:lpwstr>sub_1031</vt:lpwstr>
      </vt:variant>
      <vt:variant>
        <vt:i4>3014673</vt:i4>
      </vt:variant>
      <vt:variant>
        <vt:i4>213</vt:i4>
      </vt:variant>
      <vt:variant>
        <vt:i4>0</vt:i4>
      </vt:variant>
      <vt:variant>
        <vt:i4>5</vt:i4>
      </vt:variant>
      <vt:variant>
        <vt:lpwstr/>
      </vt:variant>
      <vt:variant>
        <vt:lpwstr>sub_1511</vt:lpwstr>
      </vt:variant>
      <vt:variant>
        <vt:i4>2752532</vt:i4>
      </vt:variant>
      <vt:variant>
        <vt:i4>210</vt:i4>
      </vt:variant>
      <vt:variant>
        <vt:i4>0</vt:i4>
      </vt:variant>
      <vt:variant>
        <vt:i4>5</vt:i4>
      </vt:variant>
      <vt:variant>
        <vt:lpwstr/>
      </vt:variant>
      <vt:variant>
        <vt:lpwstr>sub_1040</vt:lpwstr>
      </vt:variant>
      <vt:variant>
        <vt:i4>2752531</vt:i4>
      </vt:variant>
      <vt:variant>
        <vt:i4>207</vt:i4>
      </vt:variant>
      <vt:variant>
        <vt:i4>0</vt:i4>
      </vt:variant>
      <vt:variant>
        <vt:i4>5</vt:i4>
      </vt:variant>
      <vt:variant>
        <vt:lpwstr/>
      </vt:variant>
      <vt:variant>
        <vt:lpwstr>sub_1030</vt:lpwstr>
      </vt:variant>
      <vt:variant>
        <vt:i4>2293779</vt:i4>
      </vt:variant>
      <vt:variant>
        <vt:i4>204</vt:i4>
      </vt:variant>
      <vt:variant>
        <vt:i4>0</vt:i4>
      </vt:variant>
      <vt:variant>
        <vt:i4>5</vt:i4>
      </vt:variant>
      <vt:variant>
        <vt:lpwstr/>
      </vt:variant>
      <vt:variant>
        <vt:lpwstr>sub_10391</vt:lpwstr>
      </vt:variant>
      <vt:variant>
        <vt:i4>2621457</vt:i4>
      </vt:variant>
      <vt:variant>
        <vt:i4>201</vt:i4>
      </vt:variant>
      <vt:variant>
        <vt:i4>0</vt:i4>
      </vt:variant>
      <vt:variant>
        <vt:i4>5</vt:i4>
      </vt:variant>
      <vt:variant>
        <vt:lpwstr/>
      </vt:variant>
      <vt:variant>
        <vt:lpwstr>sub_1311</vt:lpwstr>
      </vt:variant>
      <vt:variant>
        <vt:i4>2752532</vt:i4>
      </vt:variant>
      <vt:variant>
        <vt:i4>198</vt:i4>
      </vt:variant>
      <vt:variant>
        <vt:i4>0</vt:i4>
      </vt:variant>
      <vt:variant>
        <vt:i4>5</vt:i4>
      </vt:variant>
      <vt:variant>
        <vt:lpwstr/>
      </vt:variant>
      <vt:variant>
        <vt:lpwstr>sub_1040</vt:lpwstr>
      </vt:variant>
      <vt:variant>
        <vt:i4>2752531</vt:i4>
      </vt:variant>
      <vt:variant>
        <vt:i4>195</vt:i4>
      </vt:variant>
      <vt:variant>
        <vt:i4>0</vt:i4>
      </vt:variant>
      <vt:variant>
        <vt:i4>5</vt:i4>
      </vt:variant>
      <vt:variant>
        <vt:lpwstr/>
      </vt:variant>
      <vt:variant>
        <vt:lpwstr>sub_1030</vt:lpwstr>
      </vt:variant>
      <vt:variant>
        <vt:i4>2621457</vt:i4>
      </vt:variant>
      <vt:variant>
        <vt:i4>192</vt:i4>
      </vt:variant>
      <vt:variant>
        <vt:i4>0</vt:i4>
      </vt:variant>
      <vt:variant>
        <vt:i4>5</vt:i4>
      </vt:variant>
      <vt:variant>
        <vt:lpwstr/>
      </vt:variant>
      <vt:variant>
        <vt:lpwstr>sub_1311</vt:lpwstr>
      </vt:variant>
      <vt:variant>
        <vt:i4>2818066</vt:i4>
      </vt:variant>
      <vt:variant>
        <vt:i4>189</vt:i4>
      </vt:variant>
      <vt:variant>
        <vt:i4>0</vt:i4>
      </vt:variant>
      <vt:variant>
        <vt:i4>5</vt:i4>
      </vt:variant>
      <vt:variant>
        <vt:lpwstr/>
      </vt:variant>
      <vt:variant>
        <vt:lpwstr>sub_11201</vt:lpwstr>
      </vt:variant>
      <vt:variant>
        <vt:i4>2883602</vt:i4>
      </vt:variant>
      <vt:variant>
        <vt:i4>186</vt:i4>
      </vt:variant>
      <vt:variant>
        <vt:i4>0</vt:i4>
      </vt:variant>
      <vt:variant>
        <vt:i4>5</vt:i4>
      </vt:variant>
      <vt:variant>
        <vt:lpwstr/>
      </vt:variant>
      <vt:variant>
        <vt:lpwstr>sub_1721</vt:lpwstr>
      </vt:variant>
      <vt:variant>
        <vt:i4>2883601</vt:i4>
      </vt:variant>
      <vt:variant>
        <vt:i4>183</vt:i4>
      </vt:variant>
      <vt:variant>
        <vt:i4>0</vt:i4>
      </vt:variant>
      <vt:variant>
        <vt:i4>5</vt:i4>
      </vt:variant>
      <vt:variant>
        <vt:lpwstr/>
      </vt:variant>
      <vt:variant>
        <vt:lpwstr>sub_1711</vt:lpwstr>
      </vt:variant>
      <vt:variant>
        <vt:i4>2752530</vt:i4>
      </vt:variant>
      <vt:variant>
        <vt:i4>180</vt:i4>
      </vt:variant>
      <vt:variant>
        <vt:i4>0</vt:i4>
      </vt:variant>
      <vt:variant>
        <vt:i4>5</vt:i4>
      </vt:variant>
      <vt:variant>
        <vt:lpwstr/>
      </vt:variant>
      <vt:variant>
        <vt:lpwstr>sub_1323</vt:lpwstr>
      </vt:variant>
      <vt:variant>
        <vt:i4>2621457</vt:i4>
      </vt:variant>
      <vt:variant>
        <vt:i4>177</vt:i4>
      </vt:variant>
      <vt:variant>
        <vt:i4>0</vt:i4>
      </vt:variant>
      <vt:variant>
        <vt:i4>5</vt:i4>
      </vt:variant>
      <vt:variant>
        <vt:lpwstr/>
      </vt:variant>
      <vt:variant>
        <vt:lpwstr>sub_1311</vt:lpwstr>
      </vt:variant>
      <vt:variant>
        <vt:i4>2818067</vt:i4>
      </vt:variant>
      <vt:variant>
        <vt:i4>174</vt:i4>
      </vt:variant>
      <vt:variant>
        <vt:i4>0</vt:i4>
      </vt:variant>
      <vt:variant>
        <vt:i4>5</vt:i4>
      </vt:variant>
      <vt:variant>
        <vt:lpwstr/>
      </vt:variant>
      <vt:variant>
        <vt:lpwstr>sub_1031</vt:lpwstr>
      </vt:variant>
      <vt:variant>
        <vt:i4>3014673</vt:i4>
      </vt:variant>
      <vt:variant>
        <vt:i4>171</vt:i4>
      </vt:variant>
      <vt:variant>
        <vt:i4>0</vt:i4>
      </vt:variant>
      <vt:variant>
        <vt:i4>5</vt:i4>
      </vt:variant>
      <vt:variant>
        <vt:lpwstr/>
      </vt:variant>
      <vt:variant>
        <vt:lpwstr>sub_1511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3080216</vt:i4>
      </vt:variant>
      <vt:variant>
        <vt:i4>159</vt:i4>
      </vt:variant>
      <vt:variant>
        <vt:i4>0</vt:i4>
      </vt:variant>
      <vt:variant>
        <vt:i4>5</vt:i4>
      </vt:variant>
      <vt:variant>
        <vt:lpwstr/>
      </vt:variant>
      <vt:variant>
        <vt:lpwstr>sub_1481</vt:lpwstr>
      </vt:variant>
      <vt:variant>
        <vt:i4>3080212</vt:i4>
      </vt:variant>
      <vt:variant>
        <vt:i4>156</vt:i4>
      </vt:variant>
      <vt:variant>
        <vt:i4>0</vt:i4>
      </vt:variant>
      <vt:variant>
        <vt:i4>5</vt:i4>
      </vt:variant>
      <vt:variant>
        <vt:lpwstr/>
      </vt:variant>
      <vt:variant>
        <vt:lpwstr>sub_1045</vt:lpwstr>
      </vt:variant>
      <vt:variant>
        <vt:i4>1703971</vt:i4>
      </vt:variant>
      <vt:variant>
        <vt:i4>153</vt:i4>
      </vt:variant>
      <vt:variant>
        <vt:i4>0</vt:i4>
      </vt:variant>
      <vt:variant>
        <vt:i4>5</vt:i4>
      </vt:variant>
      <vt:variant>
        <vt:lpwstr/>
      </vt:variant>
      <vt:variant>
        <vt:lpwstr>sub_103101</vt:lpwstr>
      </vt:variant>
      <vt:variant>
        <vt:i4>2293779</vt:i4>
      </vt:variant>
      <vt:variant>
        <vt:i4>150</vt:i4>
      </vt:variant>
      <vt:variant>
        <vt:i4>0</vt:i4>
      </vt:variant>
      <vt:variant>
        <vt:i4>5</vt:i4>
      </vt:variant>
      <vt:variant>
        <vt:lpwstr/>
      </vt:variant>
      <vt:variant>
        <vt:lpwstr>sub_10391</vt:lpwstr>
      </vt:variant>
      <vt:variant>
        <vt:i4>2621457</vt:i4>
      </vt:variant>
      <vt:variant>
        <vt:i4>147</vt:i4>
      </vt:variant>
      <vt:variant>
        <vt:i4>0</vt:i4>
      </vt:variant>
      <vt:variant>
        <vt:i4>5</vt:i4>
      </vt:variant>
      <vt:variant>
        <vt:lpwstr/>
      </vt:variant>
      <vt:variant>
        <vt:lpwstr>sub_1311</vt:lpwstr>
      </vt:variant>
      <vt:variant>
        <vt:i4>2752532</vt:i4>
      </vt:variant>
      <vt:variant>
        <vt:i4>144</vt:i4>
      </vt:variant>
      <vt:variant>
        <vt:i4>0</vt:i4>
      </vt:variant>
      <vt:variant>
        <vt:i4>5</vt:i4>
      </vt:variant>
      <vt:variant>
        <vt:lpwstr/>
      </vt:variant>
      <vt:variant>
        <vt:lpwstr>sub_1040</vt:lpwstr>
      </vt:variant>
      <vt:variant>
        <vt:i4>2752531</vt:i4>
      </vt:variant>
      <vt:variant>
        <vt:i4>141</vt:i4>
      </vt:variant>
      <vt:variant>
        <vt:i4>0</vt:i4>
      </vt:variant>
      <vt:variant>
        <vt:i4>5</vt:i4>
      </vt:variant>
      <vt:variant>
        <vt:lpwstr/>
      </vt:variant>
      <vt:variant>
        <vt:lpwstr>sub_1030</vt:lpwstr>
      </vt:variant>
      <vt:variant>
        <vt:i4>2621457</vt:i4>
      </vt:variant>
      <vt:variant>
        <vt:i4>138</vt:i4>
      </vt:variant>
      <vt:variant>
        <vt:i4>0</vt:i4>
      </vt:variant>
      <vt:variant>
        <vt:i4>5</vt:i4>
      </vt:variant>
      <vt:variant>
        <vt:lpwstr/>
      </vt:variant>
      <vt:variant>
        <vt:lpwstr>sub_1311</vt:lpwstr>
      </vt:variant>
      <vt:variant>
        <vt:i4>2818066</vt:i4>
      </vt:variant>
      <vt:variant>
        <vt:i4>135</vt:i4>
      </vt:variant>
      <vt:variant>
        <vt:i4>0</vt:i4>
      </vt:variant>
      <vt:variant>
        <vt:i4>5</vt:i4>
      </vt:variant>
      <vt:variant>
        <vt:lpwstr/>
      </vt:variant>
      <vt:variant>
        <vt:lpwstr>sub_11201</vt:lpwstr>
      </vt:variant>
      <vt:variant>
        <vt:i4>2883602</vt:i4>
      </vt:variant>
      <vt:variant>
        <vt:i4>132</vt:i4>
      </vt:variant>
      <vt:variant>
        <vt:i4>0</vt:i4>
      </vt:variant>
      <vt:variant>
        <vt:i4>5</vt:i4>
      </vt:variant>
      <vt:variant>
        <vt:lpwstr/>
      </vt:variant>
      <vt:variant>
        <vt:lpwstr>sub_1721</vt:lpwstr>
      </vt:variant>
      <vt:variant>
        <vt:i4>3014673</vt:i4>
      </vt:variant>
      <vt:variant>
        <vt:i4>129</vt:i4>
      </vt:variant>
      <vt:variant>
        <vt:i4>0</vt:i4>
      </vt:variant>
      <vt:variant>
        <vt:i4>5</vt:i4>
      </vt:variant>
      <vt:variant>
        <vt:lpwstr/>
      </vt:variant>
      <vt:variant>
        <vt:lpwstr>sub_1511</vt:lpwstr>
      </vt:variant>
      <vt:variant>
        <vt:i4>3080217</vt:i4>
      </vt:variant>
      <vt:variant>
        <vt:i4>126</vt:i4>
      </vt:variant>
      <vt:variant>
        <vt:i4>0</vt:i4>
      </vt:variant>
      <vt:variant>
        <vt:i4>5</vt:i4>
      </vt:variant>
      <vt:variant>
        <vt:lpwstr/>
      </vt:variant>
      <vt:variant>
        <vt:lpwstr>sub_14911</vt:lpwstr>
      </vt:variant>
      <vt:variant>
        <vt:i4>2752532</vt:i4>
      </vt:variant>
      <vt:variant>
        <vt:i4>123</vt:i4>
      </vt:variant>
      <vt:variant>
        <vt:i4>0</vt:i4>
      </vt:variant>
      <vt:variant>
        <vt:i4>5</vt:i4>
      </vt:variant>
      <vt:variant>
        <vt:lpwstr/>
      </vt:variant>
      <vt:variant>
        <vt:lpwstr>sub_1040</vt:lpwstr>
      </vt:variant>
      <vt:variant>
        <vt:i4>2752531</vt:i4>
      </vt:variant>
      <vt:variant>
        <vt:i4>120</vt:i4>
      </vt:variant>
      <vt:variant>
        <vt:i4>0</vt:i4>
      </vt:variant>
      <vt:variant>
        <vt:i4>5</vt:i4>
      </vt:variant>
      <vt:variant>
        <vt:lpwstr/>
      </vt:variant>
      <vt:variant>
        <vt:lpwstr>sub_1030</vt:lpwstr>
      </vt:variant>
      <vt:variant>
        <vt:i4>3080216</vt:i4>
      </vt:variant>
      <vt:variant>
        <vt:i4>117</vt:i4>
      </vt:variant>
      <vt:variant>
        <vt:i4>0</vt:i4>
      </vt:variant>
      <vt:variant>
        <vt:i4>5</vt:i4>
      </vt:variant>
      <vt:variant>
        <vt:lpwstr/>
      </vt:variant>
      <vt:variant>
        <vt:lpwstr>sub_1481</vt:lpwstr>
      </vt:variant>
      <vt:variant>
        <vt:i4>3080212</vt:i4>
      </vt:variant>
      <vt:variant>
        <vt:i4>114</vt:i4>
      </vt:variant>
      <vt:variant>
        <vt:i4>0</vt:i4>
      </vt:variant>
      <vt:variant>
        <vt:i4>5</vt:i4>
      </vt:variant>
      <vt:variant>
        <vt:lpwstr/>
      </vt:variant>
      <vt:variant>
        <vt:lpwstr>sub_1045</vt:lpwstr>
      </vt:variant>
      <vt:variant>
        <vt:i4>1703971</vt:i4>
      </vt:variant>
      <vt:variant>
        <vt:i4>111</vt:i4>
      </vt:variant>
      <vt:variant>
        <vt:i4>0</vt:i4>
      </vt:variant>
      <vt:variant>
        <vt:i4>5</vt:i4>
      </vt:variant>
      <vt:variant>
        <vt:lpwstr/>
      </vt:variant>
      <vt:variant>
        <vt:lpwstr>sub_103101</vt:lpwstr>
      </vt:variant>
      <vt:variant>
        <vt:i4>2293779</vt:i4>
      </vt:variant>
      <vt:variant>
        <vt:i4>108</vt:i4>
      </vt:variant>
      <vt:variant>
        <vt:i4>0</vt:i4>
      </vt:variant>
      <vt:variant>
        <vt:i4>5</vt:i4>
      </vt:variant>
      <vt:variant>
        <vt:lpwstr/>
      </vt:variant>
      <vt:variant>
        <vt:lpwstr>sub_10391</vt:lpwstr>
      </vt:variant>
      <vt:variant>
        <vt:i4>2621464</vt:i4>
      </vt:variant>
      <vt:variant>
        <vt:i4>105</vt:i4>
      </vt:variant>
      <vt:variant>
        <vt:i4>0</vt:i4>
      </vt:variant>
      <vt:variant>
        <vt:i4>5</vt:i4>
      </vt:variant>
      <vt:variant>
        <vt:lpwstr/>
      </vt:variant>
      <vt:variant>
        <vt:lpwstr>sub_1381</vt:lpwstr>
      </vt:variant>
      <vt:variant>
        <vt:i4>2621463</vt:i4>
      </vt:variant>
      <vt:variant>
        <vt:i4>102</vt:i4>
      </vt:variant>
      <vt:variant>
        <vt:i4>0</vt:i4>
      </vt:variant>
      <vt:variant>
        <vt:i4>5</vt:i4>
      </vt:variant>
      <vt:variant>
        <vt:lpwstr/>
      </vt:variant>
      <vt:variant>
        <vt:lpwstr>sub_1371</vt:lpwstr>
      </vt:variant>
      <vt:variant>
        <vt:i4>2621462</vt:i4>
      </vt:variant>
      <vt:variant>
        <vt:i4>99</vt:i4>
      </vt:variant>
      <vt:variant>
        <vt:i4>0</vt:i4>
      </vt:variant>
      <vt:variant>
        <vt:i4>5</vt:i4>
      </vt:variant>
      <vt:variant>
        <vt:lpwstr/>
      </vt:variant>
      <vt:variant>
        <vt:lpwstr>sub_1361</vt:lpwstr>
      </vt:variant>
      <vt:variant>
        <vt:i4>3080211</vt:i4>
      </vt:variant>
      <vt:variant>
        <vt:i4>96</vt:i4>
      </vt:variant>
      <vt:variant>
        <vt:i4>0</vt:i4>
      </vt:variant>
      <vt:variant>
        <vt:i4>5</vt:i4>
      </vt:variant>
      <vt:variant>
        <vt:lpwstr/>
      </vt:variant>
      <vt:variant>
        <vt:lpwstr>sub_10351</vt:lpwstr>
      </vt:variant>
      <vt:variant>
        <vt:i4>3014675</vt:i4>
      </vt:variant>
      <vt:variant>
        <vt:i4>93</vt:i4>
      </vt:variant>
      <vt:variant>
        <vt:i4>0</vt:i4>
      </vt:variant>
      <vt:variant>
        <vt:i4>5</vt:i4>
      </vt:variant>
      <vt:variant>
        <vt:lpwstr/>
      </vt:variant>
      <vt:variant>
        <vt:lpwstr>sub_10341</vt:lpwstr>
      </vt:variant>
      <vt:variant>
        <vt:i4>2621458</vt:i4>
      </vt:variant>
      <vt:variant>
        <vt:i4>90</vt:i4>
      </vt:variant>
      <vt:variant>
        <vt:i4>0</vt:i4>
      </vt:variant>
      <vt:variant>
        <vt:i4>5</vt:i4>
      </vt:variant>
      <vt:variant>
        <vt:lpwstr/>
      </vt:variant>
      <vt:variant>
        <vt:lpwstr>sub_1321</vt:lpwstr>
      </vt:variant>
      <vt:variant>
        <vt:i4>2621457</vt:i4>
      </vt:variant>
      <vt:variant>
        <vt:i4>87</vt:i4>
      </vt:variant>
      <vt:variant>
        <vt:i4>0</vt:i4>
      </vt:variant>
      <vt:variant>
        <vt:i4>5</vt:i4>
      </vt:variant>
      <vt:variant>
        <vt:lpwstr/>
      </vt:variant>
      <vt:variant>
        <vt:lpwstr>sub_1311</vt:lpwstr>
      </vt:variant>
      <vt:variant>
        <vt:i4>2752532</vt:i4>
      </vt:variant>
      <vt:variant>
        <vt:i4>84</vt:i4>
      </vt:variant>
      <vt:variant>
        <vt:i4>0</vt:i4>
      </vt:variant>
      <vt:variant>
        <vt:i4>5</vt:i4>
      </vt:variant>
      <vt:variant>
        <vt:lpwstr/>
      </vt:variant>
      <vt:variant>
        <vt:lpwstr>sub_1040</vt:lpwstr>
      </vt:variant>
      <vt:variant>
        <vt:i4>2752531</vt:i4>
      </vt:variant>
      <vt:variant>
        <vt:i4>81</vt:i4>
      </vt:variant>
      <vt:variant>
        <vt:i4>0</vt:i4>
      </vt:variant>
      <vt:variant>
        <vt:i4>5</vt:i4>
      </vt:variant>
      <vt:variant>
        <vt:lpwstr/>
      </vt:variant>
      <vt:variant>
        <vt:lpwstr>sub_1030</vt:lpwstr>
      </vt:variant>
      <vt:variant>
        <vt:i4>2621457</vt:i4>
      </vt:variant>
      <vt:variant>
        <vt:i4>78</vt:i4>
      </vt:variant>
      <vt:variant>
        <vt:i4>0</vt:i4>
      </vt:variant>
      <vt:variant>
        <vt:i4>5</vt:i4>
      </vt:variant>
      <vt:variant>
        <vt:lpwstr/>
      </vt:variant>
      <vt:variant>
        <vt:lpwstr>sub_1311</vt:lpwstr>
      </vt:variant>
      <vt:variant>
        <vt:i4>2293780</vt:i4>
      </vt:variant>
      <vt:variant>
        <vt:i4>75</vt:i4>
      </vt:variant>
      <vt:variant>
        <vt:i4>0</vt:i4>
      </vt:variant>
      <vt:variant>
        <vt:i4>5</vt:i4>
      </vt:variant>
      <vt:variant>
        <vt:lpwstr/>
      </vt:variant>
      <vt:variant>
        <vt:lpwstr>sub_1049</vt:lpwstr>
      </vt:variant>
      <vt:variant>
        <vt:i4>2621464</vt:i4>
      </vt:variant>
      <vt:variant>
        <vt:i4>72</vt:i4>
      </vt:variant>
      <vt:variant>
        <vt:i4>0</vt:i4>
      </vt:variant>
      <vt:variant>
        <vt:i4>5</vt:i4>
      </vt:variant>
      <vt:variant>
        <vt:lpwstr/>
      </vt:variant>
      <vt:variant>
        <vt:lpwstr>sub_1381</vt:lpwstr>
      </vt:variant>
      <vt:variant>
        <vt:i4>2621463</vt:i4>
      </vt:variant>
      <vt:variant>
        <vt:i4>69</vt:i4>
      </vt:variant>
      <vt:variant>
        <vt:i4>0</vt:i4>
      </vt:variant>
      <vt:variant>
        <vt:i4>5</vt:i4>
      </vt:variant>
      <vt:variant>
        <vt:lpwstr/>
      </vt:variant>
      <vt:variant>
        <vt:lpwstr>sub_1371</vt:lpwstr>
      </vt:variant>
      <vt:variant>
        <vt:i4>2818066</vt:i4>
      </vt:variant>
      <vt:variant>
        <vt:i4>66</vt:i4>
      </vt:variant>
      <vt:variant>
        <vt:i4>0</vt:i4>
      </vt:variant>
      <vt:variant>
        <vt:i4>5</vt:i4>
      </vt:variant>
      <vt:variant>
        <vt:lpwstr/>
      </vt:variant>
      <vt:variant>
        <vt:lpwstr>sub_11201</vt:lpwstr>
      </vt:variant>
      <vt:variant>
        <vt:i4>3014673</vt:i4>
      </vt:variant>
      <vt:variant>
        <vt:i4>63</vt:i4>
      </vt:variant>
      <vt:variant>
        <vt:i4>0</vt:i4>
      </vt:variant>
      <vt:variant>
        <vt:i4>5</vt:i4>
      </vt:variant>
      <vt:variant>
        <vt:lpwstr/>
      </vt:variant>
      <vt:variant>
        <vt:lpwstr>sub_1511</vt:lpwstr>
      </vt:variant>
      <vt:variant>
        <vt:i4>2752532</vt:i4>
      </vt:variant>
      <vt:variant>
        <vt:i4>60</vt:i4>
      </vt:variant>
      <vt:variant>
        <vt:i4>0</vt:i4>
      </vt:variant>
      <vt:variant>
        <vt:i4>5</vt:i4>
      </vt:variant>
      <vt:variant>
        <vt:lpwstr/>
      </vt:variant>
      <vt:variant>
        <vt:lpwstr>sub_1040</vt:lpwstr>
      </vt:variant>
      <vt:variant>
        <vt:i4>2752531</vt:i4>
      </vt:variant>
      <vt:variant>
        <vt:i4>57</vt:i4>
      </vt:variant>
      <vt:variant>
        <vt:i4>0</vt:i4>
      </vt:variant>
      <vt:variant>
        <vt:i4>5</vt:i4>
      </vt:variant>
      <vt:variant>
        <vt:lpwstr/>
      </vt:variant>
      <vt:variant>
        <vt:lpwstr>sub_1030</vt:lpwstr>
      </vt:variant>
      <vt:variant>
        <vt:i4>2621462</vt:i4>
      </vt:variant>
      <vt:variant>
        <vt:i4>54</vt:i4>
      </vt:variant>
      <vt:variant>
        <vt:i4>0</vt:i4>
      </vt:variant>
      <vt:variant>
        <vt:i4>5</vt:i4>
      </vt:variant>
      <vt:variant>
        <vt:lpwstr/>
      </vt:variant>
      <vt:variant>
        <vt:lpwstr>sub_1361</vt:lpwstr>
      </vt:variant>
      <vt:variant>
        <vt:i4>2621458</vt:i4>
      </vt:variant>
      <vt:variant>
        <vt:i4>51</vt:i4>
      </vt:variant>
      <vt:variant>
        <vt:i4>0</vt:i4>
      </vt:variant>
      <vt:variant>
        <vt:i4>5</vt:i4>
      </vt:variant>
      <vt:variant>
        <vt:lpwstr/>
      </vt:variant>
      <vt:variant>
        <vt:lpwstr>sub_1321</vt:lpwstr>
      </vt:variant>
      <vt:variant>
        <vt:i4>2621457</vt:i4>
      </vt:variant>
      <vt:variant>
        <vt:i4>48</vt:i4>
      </vt:variant>
      <vt:variant>
        <vt:i4>0</vt:i4>
      </vt:variant>
      <vt:variant>
        <vt:i4>5</vt:i4>
      </vt:variant>
      <vt:variant>
        <vt:lpwstr/>
      </vt:variant>
      <vt:variant>
        <vt:lpwstr>sub_1311</vt:lpwstr>
      </vt:variant>
      <vt:variant>
        <vt:i4>2818066</vt:i4>
      </vt:variant>
      <vt:variant>
        <vt:i4>45</vt:i4>
      </vt:variant>
      <vt:variant>
        <vt:i4>0</vt:i4>
      </vt:variant>
      <vt:variant>
        <vt:i4>5</vt:i4>
      </vt:variant>
      <vt:variant>
        <vt:lpwstr/>
      </vt:variant>
      <vt:variant>
        <vt:lpwstr>sub_1021</vt:lpwstr>
      </vt:variant>
      <vt:variant>
        <vt:i4>6422650</vt:i4>
      </vt:variant>
      <vt:variant>
        <vt:i4>42</vt:i4>
      </vt:variant>
      <vt:variant>
        <vt:i4>0</vt:i4>
      </vt:variant>
      <vt:variant>
        <vt:i4>5</vt:i4>
      </vt:variant>
      <vt:variant>
        <vt:lpwstr>http://docs.cntd.ru/document/901876063</vt:lpwstr>
      </vt:variant>
      <vt:variant>
        <vt:lpwstr/>
      </vt:variant>
      <vt:variant>
        <vt:i4>6422650</vt:i4>
      </vt:variant>
      <vt:variant>
        <vt:i4>39</vt:i4>
      </vt:variant>
      <vt:variant>
        <vt:i4>0</vt:i4>
      </vt:variant>
      <vt:variant>
        <vt:i4>5</vt:i4>
      </vt:variant>
      <vt:variant>
        <vt:lpwstr>http://docs.cntd.ru/document/901876063</vt:lpwstr>
      </vt:variant>
      <vt:variant>
        <vt:lpwstr/>
      </vt:variant>
      <vt:variant>
        <vt:i4>6422650</vt:i4>
      </vt:variant>
      <vt:variant>
        <vt:i4>36</vt:i4>
      </vt:variant>
      <vt:variant>
        <vt:i4>0</vt:i4>
      </vt:variant>
      <vt:variant>
        <vt:i4>5</vt:i4>
      </vt:variant>
      <vt:variant>
        <vt:lpwstr>http://docs.cntd.ru/document/901876063</vt:lpwstr>
      </vt:variant>
      <vt:variant>
        <vt:lpwstr/>
      </vt:variant>
      <vt:variant>
        <vt:i4>6422650</vt:i4>
      </vt:variant>
      <vt:variant>
        <vt:i4>33</vt:i4>
      </vt:variant>
      <vt:variant>
        <vt:i4>0</vt:i4>
      </vt:variant>
      <vt:variant>
        <vt:i4>5</vt:i4>
      </vt:variant>
      <vt:variant>
        <vt:lpwstr>http://docs.cntd.ru/document/901876063</vt:lpwstr>
      </vt:variant>
      <vt:variant>
        <vt:lpwstr/>
      </vt:variant>
      <vt:variant>
        <vt:i4>6619243</vt:i4>
      </vt:variant>
      <vt:variant>
        <vt:i4>30</vt:i4>
      </vt:variant>
      <vt:variant>
        <vt:i4>0</vt:i4>
      </vt:variant>
      <vt:variant>
        <vt:i4>5</vt:i4>
      </vt:variant>
      <vt:variant>
        <vt:lpwstr>consultantplus://offline/ref=AB31061CFEEF25F23F778240560720A93D821D424719B4FBFF170B14D79E1909B61B6A20A0350F75F9A1D8A987251D62D508FCD9555E6E67rD0AG</vt:lpwstr>
      </vt:variant>
      <vt:variant>
        <vt:lpwstr/>
      </vt:variant>
      <vt:variant>
        <vt:i4>6553710</vt:i4>
      </vt:variant>
      <vt:variant>
        <vt:i4>27</vt:i4>
      </vt:variant>
      <vt:variant>
        <vt:i4>0</vt:i4>
      </vt:variant>
      <vt:variant>
        <vt:i4>5</vt:i4>
      </vt:variant>
      <vt:variant>
        <vt:lpwstr>consultantplus://offline/ref=AB31061CFEEF25F23F778240560720A93D821D424719B4FBFF170B14D79E1909B61B6A25A13E5926BCFF81F9CB6E1060C314FCD8r40BG</vt:lpwstr>
      </vt:variant>
      <vt:variant>
        <vt:lpwstr/>
      </vt:variant>
      <vt:variant>
        <vt:i4>6619184</vt:i4>
      </vt:variant>
      <vt:variant>
        <vt:i4>24</vt:i4>
      </vt:variant>
      <vt:variant>
        <vt:i4>0</vt:i4>
      </vt:variant>
      <vt:variant>
        <vt:i4>5</vt:i4>
      </vt:variant>
      <vt:variant>
        <vt:lpwstr>consultantplus://offline/ref=AB31061CFEEF25F23F778240560720A93D821D424719B4FBFF170B14D79E1909B61B6A20A0350F7FF1A1D8A987251D62D508FCD9555E6E67rD0AG</vt:lpwstr>
      </vt:variant>
      <vt:variant>
        <vt:lpwstr/>
      </vt:variant>
      <vt:variant>
        <vt:i4>2621546</vt:i4>
      </vt:variant>
      <vt:variant>
        <vt:i4>21</vt:i4>
      </vt:variant>
      <vt:variant>
        <vt:i4>0</vt:i4>
      </vt:variant>
      <vt:variant>
        <vt:i4>5</vt:i4>
      </vt:variant>
      <vt:variant>
        <vt:lpwstr>consultantplus://offline/ref=9749279507BFE3846F27A75D86692C3859217D9BE68CB7DBFACE149686F514E7748536D9C1944A9DEDB5BCA63B1A5762BEC178FFD8712A31Q2qBG</vt:lpwstr>
      </vt:variant>
      <vt:variant>
        <vt:lpwstr/>
      </vt:variant>
      <vt:variant>
        <vt:i4>2621491</vt:i4>
      </vt:variant>
      <vt:variant>
        <vt:i4>18</vt:i4>
      </vt:variant>
      <vt:variant>
        <vt:i4>0</vt:i4>
      </vt:variant>
      <vt:variant>
        <vt:i4>5</vt:i4>
      </vt:variant>
      <vt:variant>
        <vt:lpwstr>consultantplus://offline/ref=9749279507BFE3846F27A75D86692C3859217898E08FB7DBFACE149686F514E7748536D9C1944A99EEB5BCA63B1A5762BEC178FFD8712A31Q2qBG</vt:lpwstr>
      </vt:variant>
      <vt:variant>
        <vt:lpwstr/>
      </vt:variant>
      <vt:variant>
        <vt:i4>2621488</vt:i4>
      </vt:variant>
      <vt:variant>
        <vt:i4>15</vt:i4>
      </vt:variant>
      <vt:variant>
        <vt:i4>0</vt:i4>
      </vt:variant>
      <vt:variant>
        <vt:i4>5</vt:i4>
      </vt:variant>
      <vt:variant>
        <vt:lpwstr>consultantplus://offline/ref=9749279507BFE3846F27A75D86692C385B2B7F98E08DB7DBFACE149686F514E7748536D9C196439CE8B5BCA63B1A5762BEC178FFD8712A31Q2qBG</vt:lpwstr>
      </vt:variant>
      <vt:variant>
        <vt:lpwstr/>
      </vt:variant>
      <vt:variant>
        <vt:i4>2621548</vt:i4>
      </vt:variant>
      <vt:variant>
        <vt:i4>12</vt:i4>
      </vt:variant>
      <vt:variant>
        <vt:i4>0</vt:i4>
      </vt:variant>
      <vt:variant>
        <vt:i4>5</vt:i4>
      </vt:variant>
      <vt:variant>
        <vt:lpwstr>consultantplus://offline/ref=9749279507BFE3846F27A75D86692C385B2D7F9FE381B7DBFACE149686F514E7748536D9C1944894E4B5BCA63B1A5762BEC178FFD8712A31Q2qBG</vt:lpwstr>
      </vt:variant>
      <vt:variant>
        <vt:lpwstr/>
      </vt:variant>
      <vt:variant>
        <vt:i4>5832713</vt:i4>
      </vt:variant>
      <vt:variant>
        <vt:i4>9</vt:i4>
      </vt:variant>
      <vt:variant>
        <vt:i4>0</vt:i4>
      </vt:variant>
      <vt:variant>
        <vt:i4>5</vt:i4>
      </vt:variant>
      <vt:variant>
        <vt:lpwstr>consultantplus://offline/ref=BA07B342536499E2769E811FA6656EF3852B8062840A07DC3D984E9D4BCB2C30D0F065E7CDFDBEDA9D28ABKFvFJ</vt:lpwstr>
      </vt:variant>
      <vt:variant>
        <vt:lpwstr/>
      </vt:variant>
      <vt:variant>
        <vt:i4>6357046</vt:i4>
      </vt:variant>
      <vt:variant>
        <vt:i4>6</vt:i4>
      </vt:variant>
      <vt:variant>
        <vt:i4>0</vt:i4>
      </vt:variant>
      <vt:variant>
        <vt:i4>5</vt:i4>
      </vt:variant>
      <vt:variant>
        <vt:lpwstr>consultantplus://offline/ref=BA07B342536499E2769E811FA6656EF3852B8062830204D033984E9D4BCB2C30KDv0J</vt:lpwstr>
      </vt:variant>
      <vt:variant>
        <vt:lpwstr/>
      </vt:variant>
      <vt:variant>
        <vt:i4>3211312</vt:i4>
      </vt:variant>
      <vt:variant>
        <vt:i4>3</vt:i4>
      </vt:variant>
      <vt:variant>
        <vt:i4>0</vt:i4>
      </vt:variant>
      <vt:variant>
        <vt:i4>5</vt:i4>
      </vt:variant>
      <vt:variant>
        <vt:lpwstr>consultantplus://offline/ref=BA07B342536499E2769E9F12B00931FB8024D86D8705098266C715C01CC2266797BF3CA589F0BFDBK9vAJ</vt:lpwstr>
      </vt:variant>
      <vt:variant>
        <vt:lpwstr/>
      </vt:variant>
      <vt:variant>
        <vt:i4>5308503</vt:i4>
      </vt:variant>
      <vt:variant>
        <vt:i4>0</vt:i4>
      </vt:variant>
      <vt:variant>
        <vt:i4>0</vt:i4>
      </vt:variant>
      <vt:variant>
        <vt:i4>5</vt:i4>
      </vt:variant>
      <vt:variant>
        <vt:lpwstr>consultantplus://offline/ref=BA07B342536499E2769E9F12B00931FB8024D86C870A098266C715C01CC2266797BF3CA581KFv6J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creator>1</dc:creator>
  <cp:lastModifiedBy>admin</cp:lastModifiedBy>
  <cp:revision>2</cp:revision>
  <cp:lastPrinted>2020-01-30T07:29:00Z</cp:lastPrinted>
  <dcterms:created xsi:type="dcterms:W3CDTF">2023-05-30T07:56:00Z</dcterms:created>
  <dcterms:modified xsi:type="dcterms:W3CDTF">2023-05-30T07:56:00Z</dcterms:modified>
</cp:coreProperties>
</file>