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88"/>
        <w:gridCol w:w="3698"/>
      </w:tblGrid>
      <w:tr w:rsidR="00AA182F" w:rsidTr="00AA182F">
        <w:tc>
          <w:tcPr>
            <w:tcW w:w="1108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right"/>
              <w:rPr>
                <w:i/>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4.15pt;margin-top:25.9pt;width:54.2pt;height:63pt;z-index:251657728;mso-wrap-edited:f;mso-position-horizontal-relative:page;mso-position-vertical-relative:page" wrapcoords="-372 0 -372 21282 21600 21282 21600 0 -372 0">
                  <v:imagedata r:id="rId7" o:title=""/>
                  <w10:wrap anchorx="page" anchory="page"/>
                  <w10:anchorlock/>
                </v:shape>
                <o:OLEObject Type="Embed" ProgID="PBrush" ShapeID="_x0000_s1051" DrawAspect="Content" ObjectID="_1746945689" r:id="rId8"/>
              </w:pict>
            </w:r>
          </w:p>
          <w:p w:rsidR="00AA182F" w:rsidRDefault="00AA182F">
            <w:pPr>
              <w:spacing w:line="276" w:lineRule="auto"/>
              <w:jc w:val="center"/>
              <w:rPr>
                <w:i/>
                <w:sz w:val="28"/>
                <w:szCs w:val="28"/>
              </w:rPr>
            </w:pPr>
            <w:r>
              <w:rPr>
                <w:i/>
                <w:sz w:val="28"/>
                <w:szCs w:val="28"/>
              </w:rPr>
              <w:t>Информационный</w:t>
            </w:r>
          </w:p>
          <w:p w:rsidR="00AA182F" w:rsidRDefault="00AA182F">
            <w:pPr>
              <w:spacing w:line="276" w:lineRule="auto"/>
              <w:jc w:val="center"/>
              <w:rPr>
                <w:i/>
                <w:sz w:val="28"/>
                <w:szCs w:val="28"/>
              </w:rPr>
            </w:pPr>
            <w:r>
              <w:rPr>
                <w:i/>
                <w:sz w:val="28"/>
                <w:szCs w:val="28"/>
              </w:rPr>
              <w:t>вестник</w:t>
            </w:r>
          </w:p>
          <w:p w:rsidR="00AA182F" w:rsidRDefault="00AA182F">
            <w:pPr>
              <w:spacing w:line="276" w:lineRule="auto"/>
              <w:jc w:val="center"/>
              <w:rPr>
                <w:sz w:val="28"/>
                <w:szCs w:val="28"/>
              </w:rPr>
            </w:pPr>
          </w:p>
          <w:p w:rsidR="00AA182F" w:rsidRDefault="00AA182F">
            <w:pPr>
              <w:spacing w:line="276" w:lineRule="auto"/>
              <w:jc w:val="center"/>
              <w:rPr>
                <w:sz w:val="28"/>
                <w:szCs w:val="28"/>
              </w:rPr>
            </w:pPr>
            <w:r>
              <w:rPr>
                <w:sz w:val="28"/>
                <w:szCs w:val="28"/>
              </w:rPr>
              <w:t>Вятского</w:t>
            </w:r>
          </w:p>
          <w:p w:rsidR="00AA182F" w:rsidRDefault="00AA182F">
            <w:pPr>
              <w:spacing w:line="276" w:lineRule="auto"/>
              <w:jc w:val="center"/>
              <w:rPr>
                <w:sz w:val="28"/>
                <w:szCs w:val="28"/>
              </w:rPr>
            </w:pPr>
            <w:r>
              <w:rPr>
                <w:sz w:val="28"/>
                <w:szCs w:val="28"/>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12 (167)</w:t>
            </w:r>
          </w:p>
          <w:p w:rsidR="00AA182F" w:rsidRDefault="00AA182F">
            <w:pPr>
              <w:spacing w:line="276" w:lineRule="auto"/>
              <w:jc w:val="center"/>
              <w:rPr>
                <w:sz w:val="28"/>
                <w:szCs w:val="28"/>
              </w:rPr>
            </w:pPr>
            <w:r>
              <w:rPr>
                <w:sz w:val="28"/>
                <w:szCs w:val="28"/>
              </w:rPr>
              <w:t xml:space="preserve">от 15 ноября    </w:t>
            </w:r>
          </w:p>
          <w:p w:rsidR="00AA182F" w:rsidRDefault="00AA182F">
            <w:pPr>
              <w:spacing w:line="276" w:lineRule="auto"/>
              <w:jc w:val="center"/>
              <w:rPr>
                <w:sz w:val="28"/>
                <w:szCs w:val="28"/>
              </w:rPr>
            </w:pPr>
            <w:r>
              <w:rPr>
                <w:sz w:val="28"/>
                <w:szCs w:val="28"/>
              </w:rPr>
              <w:t>2022 года</w:t>
            </w:r>
          </w:p>
          <w:p w:rsidR="00AA182F" w:rsidRDefault="00AA182F">
            <w:pPr>
              <w:spacing w:line="276" w:lineRule="auto"/>
              <w:jc w:val="center"/>
              <w:rPr>
                <w:sz w:val="28"/>
                <w:szCs w:val="28"/>
              </w:rPr>
            </w:pPr>
            <w:r>
              <w:rPr>
                <w:sz w:val="28"/>
                <w:szCs w:val="28"/>
              </w:rPr>
              <w:t>Учредитель газеты:</w:t>
            </w:r>
          </w:p>
          <w:p w:rsidR="00AA182F" w:rsidRDefault="00AA182F">
            <w:pPr>
              <w:spacing w:line="276" w:lineRule="auto"/>
              <w:jc w:val="center"/>
              <w:rPr>
                <w:sz w:val="28"/>
                <w:szCs w:val="28"/>
              </w:rPr>
            </w:pPr>
            <w:r>
              <w:rPr>
                <w:sz w:val="28"/>
                <w:szCs w:val="28"/>
              </w:rPr>
              <w:t>Совет депутатов</w:t>
            </w:r>
          </w:p>
          <w:p w:rsidR="00AA182F" w:rsidRDefault="00AA182F">
            <w:pPr>
              <w:spacing w:line="276" w:lineRule="auto"/>
              <w:jc w:val="center"/>
              <w:rPr>
                <w:sz w:val="28"/>
                <w:szCs w:val="28"/>
              </w:rPr>
            </w:pPr>
            <w:r>
              <w:rPr>
                <w:sz w:val="28"/>
                <w:szCs w:val="28"/>
              </w:rPr>
              <w:t>Вятского сельского поселения</w:t>
            </w:r>
          </w:p>
          <w:p w:rsidR="00AA182F" w:rsidRDefault="00AA182F">
            <w:pPr>
              <w:spacing w:line="276" w:lineRule="auto"/>
              <w:jc w:val="center"/>
              <w:rPr>
                <w:sz w:val="28"/>
                <w:szCs w:val="28"/>
              </w:rPr>
            </w:pPr>
            <w:r>
              <w:rPr>
                <w:sz w:val="28"/>
                <w:szCs w:val="28"/>
              </w:rPr>
              <w:t>Цена безвозмездно</w:t>
            </w:r>
          </w:p>
        </w:tc>
      </w:tr>
    </w:tbl>
    <w:p w:rsidR="00AA182F" w:rsidRDefault="00AA182F" w:rsidP="00AA182F">
      <w:pPr>
        <w:rPr>
          <w:sz w:val="22"/>
          <w:szCs w:val="22"/>
        </w:rPr>
      </w:pPr>
    </w:p>
    <w:p w:rsidR="00AA182F" w:rsidRDefault="00AA182F" w:rsidP="00AA182F"/>
    <w:p w:rsidR="00AA182F" w:rsidRDefault="00AA182F" w:rsidP="00AA182F"/>
    <w:p w:rsidR="00AA182F" w:rsidRDefault="00AA182F" w:rsidP="00AA182F">
      <w:pPr>
        <w:jc w:val="center"/>
        <w:rPr>
          <w:b/>
        </w:rPr>
      </w:pPr>
      <w:r>
        <w:rPr>
          <w:b/>
        </w:rPr>
        <w:t>Российская Федерация</w:t>
      </w:r>
    </w:p>
    <w:p w:rsidR="00AA182F" w:rsidRDefault="00AA182F" w:rsidP="00AA182F">
      <w:pPr>
        <w:jc w:val="center"/>
        <w:rPr>
          <w:b/>
        </w:rPr>
      </w:pPr>
      <w:r>
        <w:rPr>
          <w:b/>
        </w:rPr>
        <w:t>Новгородская область</w:t>
      </w:r>
    </w:p>
    <w:p w:rsidR="00AA182F" w:rsidRDefault="00AA182F" w:rsidP="00AA182F">
      <w:pPr>
        <w:jc w:val="center"/>
        <w:rPr>
          <w:b/>
        </w:rPr>
      </w:pPr>
      <w:r>
        <w:rPr>
          <w:b/>
        </w:rPr>
        <w:t>Пестовский район</w:t>
      </w:r>
    </w:p>
    <w:p w:rsidR="00AA182F" w:rsidRDefault="00AA182F" w:rsidP="00AA182F">
      <w:pPr>
        <w:jc w:val="center"/>
        <w:rPr>
          <w:b/>
        </w:rPr>
      </w:pPr>
      <w:r>
        <w:rPr>
          <w:b/>
        </w:rPr>
        <w:t>Совет депутатов Вятского сельского поселения</w:t>
      </w:r>
    </w:p>
    <w:p w:rsidR="00AA182F" w:rsidRDefault="00AA182F" w:rsidP="00AA182F">
      <w:pPr>
        <w:jc w:val="center"/>
        <w:rPr>
          <w:b/>
        </w:rPr>
      </w:pPr>
    </w:p>
    <w:p w:rsidR="00AA182F" w:rsidRDefault="00AA182F" w:rsidP="00AA182F">
      <w:pPr>
        <w:jc w:val="center"/>
        <w:rPr>
          <w:b/>
        </w:rPr>
      </w:pPr>
      <w:r>
        <w:rPr>
          <w:b/>
        </w:rPr>
        <w:t>РЕШЕНИЕ</w:t>
      </w:r>
    </w:p>
    <w:p w:rsidR="00AA182F" w:rsidRDefault="00AA182F" w:rsidP="00AA182F"/>
    <w:p w:rsidR="00AA182F" w:rsidRDefault="00AA182F" w:rsidP="00AA182F"/>
    <w:p w:rsidR="00AA182F" w:rsidRDefault="00AA182F" w:rsidP="00AA182F">
      <w:r>
        <w:t xml:space="preserve">от  07.11.2022  № 90   </w:t>
      </w:r>
    </w:p>
    <w:p w:rsidR="00AA182F" w:rsidRDefault="00AA182F" w:rsidP="00AA182F">
      <w:r>
        <w:t>д.Вятка</w:t>
      </w:r>
    </w:p>
    <w:p w:rsidR="00AA182F" w:rsidRDefault="00AA182F" w:rsidP="00AA182F"/>
    <w:p w:rsidR="00AA182F" w:rsidRDefault="00AA182F" w:rsidP="00AA182F">
      <w:r>
        <w:t>О внесении изменений в решение</w:t>
      </w:r>
    </w:p>
    <w:p w:rsidR="00AA182F" w:rsidRDefault="00AA182F" w:rsidP="00AA182F">
      <w:r>
        <w:t>Совета депутатов Вятского сельского</w:t>
      </w:r>
    </w:p>
    <w:p w:rsidR="00AA182F" w:rsidRDefault="00AA182F" w:rsidP="00AA182F">
      <w:r>
        <w:t>поселения от 28.12.2021 г. №  57</w:t>
      </w:r>
    </w:p>
    <w:p w:rsidR="00AA182F" w:rsidRDefault="00AA182F" w:rsidP="00AA182F">
      <w:r>
        <w:t>«Об утверждении бюджета Вятского сельского поселения</w:t>
      </w:r>
    </w:p>
    <w:p w:rsidR="00AA182F" w:rsidRDefault="00AA182F" w:rsidP="00AA182F">
      <w:r>
        <w:t>на 2022 год и на  плановый период 2023 и 2024 годов»</w:t>
      </w:r>
    </w:p>
    <w:p w:rsidR="00AA182F" w:rsidRDefault="00AA182F" w:rsidP="00AA182F"/>
    <w:p w:rsidR="00AA182F" w:rsidRDefault="00AA182F" w:rsidP="00AA182F"/>
    <w:p w:rsidR="00AA182F" w:rsidRDefault="00AA182F" w:rsidP="00AA182F">
      <w:r>
        <w:t xml:space="preserve">  В соответствии с Федеральным Законом от 06.10.2003 г. № 131-ФЗ «Об общих принципах организации местного самоуправления в Российской Федерации»,  в связи  с уточнением бюджета Вятского сельского поселения Совет депутатов Вятского сельского поселения</w:t>
      </w:r>
    </w:p>
    <w:p w:rsidR="00AA182F" w:rsidRDefault="00AA182F" w:rsidP="00AA182F">
      <w:r>
        <w:lastRenderedPageBreak/>
        <w:t xml:space="preserve"> Совет депутатов Вятского сельского поселения</w:t>
      </w:r>
    </w:p>
    <w:p w:rsidR="00AA182F" w:rsidRDefault="00AA182F" w:rsidP="00AA182F">
      <w:r>
        <w:t>РЕШИЛ:</w:t>
      </w:r>
    </w:p>
    <w:p w:rsidR="00AA182F" w:rsidRDefault="00AA182F" w:rsidP="00AA182F">
      <w:pPr>
        <w:jc w:val="both"/>
      </w:pPr>
      <w:r>
        <w:t>1.   Внести изменения в решение Совета депутатов Вятского сельского поселения от 28.12.2021 г. № 57 «Об утверждении бюджета Вятского сельского поселения на 2022 год и на плановый период 2023 и 2024 годов».</w:t>
      </w:r>
    </w:p>
    <w:p w:rsidR="00AA182F" w:rsidRDefault="00AA182F" w:rsidP="00AA182F">
      <w:pPr>
        <w:jc w:val="both"/>
      </w:pPr>
      <w:r>
        <w:t>2.   Приложение №  2,3,4  изложить  в прилагаемых редакциях.</w:t>
      </w:r>
    </w:p>
    <w:p w:rsidR="00AA182F" w:rsidRDefault="00AA182F" w:rsidP="00AA182F">
      <w:pPr>
        <w:jc w:val="both"/>
      </w:pPr>
      <w:r>
        <w:t>4. Опубликовать решение в газете «Информационный вестник Вятского сельского поселения».</w:t>
      </w:r>
    </w:p>
    <w:p w:rsidR="00AA182F" w:rsidRDefault="00AA182F" w:rsidP="00AA182F"/>
    <w:p w:rsidR="00AA182F" w:rsidRDefault="00AA182F" w:rsidP="00AA182F"/>
    <w:p w:rsidR="00AA182F" w:rsidRDefault="00AA182F" w:rsidP="00AA182F"/>
    <w:p w:rsidR="00AA182F" w:rsidRDefault="00AA182F" w:rsidP="00AA182F">
      <w:r>
        <w:t xml:space="preserve"> Глава поселения: В.А.Галкин                                  </w:t>
      </w:r>
    </w:p>
    <w:p w:rsidR="00AA182F" w:rsidRDefault="00AA182F" w:rsidP="00AA182F"/>
    <w:p w:rsidR="00AA182F" w:rsidRDefault="00AA182F" w:rsidP="00AA182F"/>
    <w:p w:rsidR="00AA182F" w:rsidRDefault="00AA182F" w:rsidP="00AA182F"/>
    <w:p w:rsidR="00AA182F" w:rsidRDefault="00AA182F" w:rsidP="00AA182F"/>
    <w:p w:rsidR="00AA182F" w:rsidRDefault="00AA182F" w:rsidP="00AA182F"/>
    <w:p w:rsidR="00AA182F" w:rsidRDefault="00AA182F" w:rsidP="00AA182F"/>
    <w:p w:rsidR="00AA182F" w:rsidRDefault="00AA182F" w:rsidP="00AA182F"/>
    <w:tbl>
      <w:tblPr>
        <w:tblW w:w="13180" w:type="dxa"/>
        <w:tblInd w:w="93" w:type="dxa"/>
        <w:tblLook w:val="04A0"/>
      </w:tblPr>
      <w:tblGrid>
        <w:gridCol w:w="6620"/>
        <w:gridCol w:w="827"/>
        <w:gridCol w:w="1578"/>
        <w:gridCol w:w="817"/>
        <w:gridCol w:w="1240"/>
        <w:gridCol w:w="1240"/>
        <w:gridCol w:w="1240"/>
      </w:tblGrid>
      <w:tr w:rsidR="00AA182F" w:rsidTr="00AA182F">
        <w:trPr>
          <w:trHeight w:val="255"/>
        </w:trPr>
        <w:tc>
          <w:tcPr>
            <w:tcW w:w="13180"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Приложение № 2</w:t>
            </w:r>
          </w:p>
        </w:tc>
      </w:tr>
      <w:tr w:rsidR="00AA182F" w:rsidTr="00AA182F">
        <w:trPr>
          <w:trHeight w:val="255"/>
        </w:trPr>
        <w:tc>
          <w:tcPr>
            <w:tcW w:w="13180"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к решению Совета депутатов</w:t>
            </w:r>
          </w:p>
        </w:tc>
      </w:tr>
      <w:tr w:rsidR="00AA182F" w:rsidTr="00AA182F">
        <w:trPr>
          <w:trHeight w:val="255"/>
        </w:trPr>
        <w:tc>
          <w:tcPr>
            <w:tcW w:w="13180"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Вятского сельского поселения</w:t>
            </w:r>
          </w:p>
        </w:tc>
      </w:tr>
      <w:tr w:rsidR="00AA182F" w:rsidTr="00AA182F">
        <w:trPr>
          <w:trHeight w:val="255"/>
        </w:trPr>
        <w:tc>
          <w:tcPr>
            <w:tcW w:w="13180"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"Об утверждении бюджета Вятского сельского поселения</w:t>
            </w:r>
          </w:p>
        </w:tc>
      </w:tr>
      <w:tr w:rsidR="00AA182F" w:rsidTr="00AA182F">
        <w:trPr>
          <w:trHeight w:val="255"/>
        </w:trPr>
        <w:tc>
          <w:tcPr>
            <w:tcW w:w="13180"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на 2022 год и  плановый период 2023 и 2024 годов "</w:t>
            </w:r>
          </w:p>
        </w:tc>
      </w:tr>
      <w:tr w:rsidR="00AA182F" w:rsidTr="00AA182F">
        <w:trPr>
          <w:trHeight w:val="255"/>
        </w:trPr>
        <w:tc>
          <w:tcPr>
            <w:tcW w:w="9460" w:type="dxa"/>
            <w:gridSpan w:val="4"/>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315"/>
        </w:trPr>
        <w:tc>
          <w:tcPr>
            <w:tcW w:w="13180"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Распределение бюджетных ассигнований на 2022 год и  плановый период    </w:t>
            </w:r>
          </w:p>
        </w:tc>
      </w:tr>
      <w:tr w:rsidR="00AA182F" w:rsidTr="00AA182F">
        <w:trPr>
          <w:trHeight w:val="315"/>
        </w:trPr>
        <w:tc>
          <w:tcPr>
            <w:tcW w:w="13180"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2023 и 2024 годов по разделам, подразделам, целевым статьям</w:t>
            </w:r>
          </w:p>
        </w:tc>
      </w:tr>
      <w:tr w:rsidR="00AA182F" w:rsidTr="00AA182F">
        <w:trPr>
          <w:trHeight w:val="315"/>
        </w:trPr>
        <w:tc>
          <w:tcPr>
            <w:tcW w:w="13180"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(муниципальным программам и непрограммным направлениям деятельности),</w:t>
            </w:r>
          </w:p>
        </w:tc>
      </w:tr>
      <w:tr w:rsidR="00AA182F" w:rsidTr="00AA182F">
        <w:trPr>
          <w:trHeight w:val="315"/>
        </w:trPr>
        <w:tc>
          <w:tcPr>
            <w:tcW w:w="13180"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группам и подгруппам видов расходов классификации расходов бюджета </w:t>
            </w:r>
          </w:p>
        </w:tc>
      </w:tr>
      <w:tr w:rsidR="00AA182F" w:rsidTr="00AA182F">
        <w:trPr>
          <w:trHeight w:val="315"/>
        </w:trPr>
        <w:tc>
          <w:tcPr>
            <w:tcW w:w="13180"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Вятского сельского поселения</w:t>
            </w:r>
          </w:p>
        </w:tc>
      </w:tr>
      <w:tr w:rsidR="00AA182F" w:rsidTr="00AA182F">
        <w:trPr>
          <w:trHeight w:val="255"/>
        </w:trPr>
        <w:tc>
          <w:tcPr>
            <w:tcW w:w="13180" w:type="dxa"/>
            <w:gridSpan w:val="7"/>
            <w:tcBorders>
              <w:top w:val="nil"/>
              <w:left w:val="nil"/>
              <w:bottom w:val="single" w:sz="4" w:space="0" w:color="auto"/>
              <w:right w:val="nil"/>
            </w:tcBorders>
            <w:noWrap/>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тыс рублей</w:t>
            </w:r>
          </w:p>
        </w:tc>
      </w:tr>
      <w:tr w:rsidR="00AA182F" w:rsidTr="00AA182F">
        <w:trPr>
          <w:trHeight w:val="720"/>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наименование </w:t>
            </w:r>
          </w:p>
        </w:tc>
        <w:tc>
          <w:tcPr>
            <w:tcW w:w="82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Разд.</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Ц.ст.</w:t>
            </w:r>
          </w:p>
        </w:tc>
        <w:tc>
          <w:tcPr>
            <w:tcW w:w="78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Расх.</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Сумма на 2022 </w:t>
            </w:r>
            <w:r>
              <w:rPr>
                <w:rFonts w:ascii="Arial CYR" w:hAnsi="Arial CYR" w:cs="Arial CYR"/>
                <w:color w:val="000000"/>
              </w:rPr>
              <w:lastRenderedPageBreak/>
              <w:t>год</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lastRenderedPageBreak/>
              <w:t xml:space="preserve">Сумма на 2023 </w:t>
            </w:r>
            <w:r>
              <w:rPr>
                <w:rFonts w:ascii="Arial CYR" w:hAnsi="Arial CYR" w:cs="Arial CYR"/>
                <w:color w:val="000000"/>
              </w:rPr>
              <w:lastRenderedPageBreak/>
              <w:t>год</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lastRenderedPageBreak/>
              <w:t xml:space="preserve">Сумма на 2024 </w:t>
            </w:r>
            <w:r>
              <w:rPr>
                <w:rFonts w:ascii="Arial CYR" w:hAnsi="Arial CYR" w:cs="Arial CYR"/>
                <w:color w:val="000000"/>
              </w:rPr>
              <w:lastRenderedPageBreak/>
              <w:t>год</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lastRenderedPageBreak/>
              <w:t xml:space="preserve">  ОБЩЕГОСУДАРСТВЕННЫЕ ВОПРОСЫ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3 332,0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2 933,0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2 829,8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722,55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r>
      <w:tr w:rsidR="00AA182F" w:rsidTr="00AA182F">
        <w:trPr>
          <w:trHeight w:val="54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722,55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2 453,05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2 104,15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2 000,95</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2 453,05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2 104,15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2 000,95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2 351,05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2 104,15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2 000,95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Расходы на выплаты персоналу государственных </w:t>
            </w:r>
            <w:r>
              <w:rPr>
                <w:rFonts w:ascii="Arial CYR" w:hAnsi="Arial CYR" w:cs="Arial CYR"/>
                <w:color w:val="000000"/>
              </w:rPr>
              <w:lastRenderedPageBreak/>
              <w:t>(муниципальных) органов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lastRenderedPageBreak/>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625,9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396,0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292,8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Резервные фонды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Резервный фонд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средства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129,8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112,2</w:t>
            </w:r>
          </w:p>
        </w:tc>
      </w:tr>
      <w:tr w:rsidR="00AA182F" w:rsidTr="00AA182F">
        <w:trPr>
          <w:trHeight w:val="54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113,2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110,2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110,2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Печать нормативно-правовых актов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15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муниципальными финансами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"Поддержка местных инициатив в Вятском сельском поселении на 2022 год"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ОБОРОНА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69,5</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69,5</w:t>
            </w:r>
          </w:p>
        </w:tc>
      </w:tr>
      <w:tr w:rsidR="00AA182F" w:rsidTr="00AA182F">
        <w:trPr>
          <w:trHeight w:val="49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ЭКОНОМИКА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1 355,2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974,2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Дорожное хозяйство</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1 318,2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972,2</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1 318,2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965,0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972,2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Ремонт и содержание автомобильных дорог</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8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 имуществом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ЖИЛИЩНО-КОММУНАЛЬНОЕ ХОЗЯЙСТВО</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699,9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192,6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203,2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Благоустройство</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699,9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192,6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203,2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«Благоустройство территории Вятского сельского поселения на 2015-2024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699,9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192,6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203,2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Уличное освещение</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ОБРАЗОВАНИЕ</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Молодежная политика и оздоровление детей</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КУЛЬТУРА И КИНЕМАТОГРАФИЯ</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Культура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сфере культуры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СОЦИАЛЬНАЯ ПОЛИТИКА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Пенсионное обеспечение</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Доплата к пенсиям муниципальных служащих</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ФИЗИЧЕСКАЯ КУЛЬТУРА И СПОРТ</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Физическая культура</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Условно-утвержденные расходы</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93,2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186,8</w:t>
            </w:r>
          </w:p>
        </w:tc>
      </w:tr>
      <w:tr w:rsidR="00AA182F" w:rsidTr="00AA182F">
        <w:trPr>
          <w:trHeight w:val="255"/>
        </w:trPr>
        <w:tc>
          <w:tcPr>
            <w:tcW w:w="9460" w:type="dxa"/>
            <w:gridSpan w:val="4"/>
            <w:tcBorders>
              <w:top w:val="single" w:sz="4" w:space="0" w:color="auto"/>
              <w:left w:val="nil"/>
              <w:bottom w:val="nil"/>
              <w:right w:val="nil"/>
            </w:tcBorders>
            <w:noWrap/>
            <w:vAlign w:val="bottom"/>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Всего расходов:</w:t>
            </w:r>
          </w:p>
        </w:tc>
        <w:tc>
          <w:tcPr>
            <w:tcW w:w="124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5 707,7</w:t>
            </w:r>
          </w:p>
        </w:tc>
        <w:tc>
          <w:tcPr>
            <w:tcW w:w="124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4 480,8</w:t>
            </w:r>
          </w:p>
        </w:tc>
        <w:tc>
          <w:tcPr>
            <w:tcW w:w="124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4 491,4</w:t>
            </w:r>
          </w:p>
        </w:tc>
      </w:tr>
      <w:tr w:rsidR="00AA182F" w:rsidTr="00AA182F">
        <w:trPr>
          <w:trHeight w:val="255"/>
        </w:trPr>
        <w:tc>
          <w:tcPr>
            <w:tcW w:w="6620" w:type="dxa"/>
            <w:noWrap/>
            <w:vAlign w:val="bottom"/>
            <w:hideMark/>
          </w:tcPr>
          <w:p w:rsidR="00AA182F" w:rsidRDefault="00AA182F">
            <w:pPr>
              <w:spacing w:line="276" w:lineRule="auto"/>
              <w:rPr>
                <w:rFonts w:ascii="Calibri" w:eastAsia="Calibri" w:hAnsi="Calibri"/>
                <w:sz w:val="22"/>
                <w:szCs w:val="22"/>
                <w:lang w:eastAsia="en-US"/>
              </w:rPr>
            </w:pPr>
          </w:p>
        </w:tc>
        <w:tc>
          <w:tcPr>
            <w:tcW w:w="82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78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255"/>
        </w:trPr>
        <w:tc>
          <w:tcPr>
            <w:tcW w:w="13180" w:type="dxa"/>
            <w:gridSpan w:val="7"/>
            <w:vAlign w:val="bottom"/>
            <w:hideMark/>
          </w:tcPr>
          <w:p w:rsidR="00AA182F" w:rsidRDefault="00AA182F">
            <w:pPr>
              <w:spacing w:line="276" w:lineRule="auto"/>
              <w:rPr>
                <w:rFonts w:ascii="Calibri" w:eastAsia="Calibri" w:hAnsi="Calibri"/>
                <w:sz w:val="22"/>
                <w:szCs w:val="22"/>
                <w:lang w:eastAsia="en-US"/>
              </w:rPr>
            </w:pPr>
          </w:p>
        </w:tc>
      </w:tr>
    </w:tbl>
    <w:p w:rsidR="00AA182F" w:rsidRDefault="00AA182F" w:rsidP="00AA182F"/>
    <w:tbl>
      <w:tblPr>
        <w:tblW w:w="14020" w:type="dxa"/>
        <w:tblInd w:w="93" w:type="dxa"/>
        <w:tblLook w:val="04A0"/>
      </w:tblPr>
      <w:tblGrid>
        <w:gridCol w:w="6620"/>
        <w:gridCol w:w="840"/>
        <w:gridCol w:w="827"/>
        <w:gridCol w:w="1578"/>
        <w:gridCol w:w="817"/>
        <w:gridCol w:w="1240"/>
        <w:gridCol w:w="1240"/>
        <w:gridCol w:w="1240"/>
      </w:tblGrid>
      <w:tr w:rsidR="00AA182F" w:rsidTr="00AA182F">
        <w:trPr>
          <w:trHeight w:val="255"/>
        </w:trPr>
        <w:tc>
          <w:tcPr>
            <w:tcW w:w="14020" w:type="dxa"/>
            <w:gridSpan w:val="8"/>
            <w:noWrap/>
            <w:vAlign w:val="bottom"/>
            <w:hideMark/>
          </w:tcPr>
          <w:p w:rsidR="00AA182F" w:rsidRDefault="00AA182F">
            <w:pPr>
              <w:spacing w:line="276" w:lineRule="auto"/>
              <w:jc w:val="right"/>
              <w:rPr>
                <w:rFonts w:ascii="Arial CYR" w:hAnsi="Arial CYR" w:cs="Arial CYR"/>
              </w:rPr>
            </w:pPr>
            <w:r>
              <w:rPr>
                <w:rFonts w:ascii="Arial CYR" w:hAnsi="Arial CYR" w:cs="Arial CYR"/>
              </w:rPr>
              <w:t>Приложение № 3</w:t>
            </w:r>
          </w:p>
        </w:tc>
      </w:tr>
      <w:tr w:rsidR="00AA182F" w:rsidTr="00AA182F">
        <w:trPr>
          <w:trHeight w:val="255"/>
        </w:trPr>
        <w:tc>
          <w:tcPr>
            <w:tcW w:w="14020" w:type="dxa"/>
            <w:gridSpan w:val="8"/>
            <w:noWrap/>
            <w:vAlign w:val="bottom"/>
            <w:hideMark/>
          </w:tcPr>
          <w:p w:rsidR="00AA182F" w:rsidRDefault="00AA182F">
            <w:pPr>
              <w:spacing w:line="276" w:lineRule="auto"/>
              <w:jc w:val="right"/>
              <w:rPr>
                <w:rFonts w:ascii="Arial CYR" w:hAnsi="Arial CYR" w:cs="Arial CYR"/>
              </w:rPr>
            </w:pPr>
            <w:r>
              <w:rPr>
                <w:rFonts w:ascii="Arial CYR" w:hAnsi="Arial CYR" w:cs="Arial CYR"/>
              </w:rPr>
              <w:t>к решению Совета депутатов</w:t>
            </w:r>
          </w:p>
        </w:tc>
      </w:tr>
      <w:tr w:rsidR="00AA182F" w:rsidTr="00AA182F">
        <w:trPr>
          <w:trHeight w:val="255"/>
        </w:trPr>
        <w:tc>
          <w:tcPr>
            <w:tcW w:w="14020" w:type="dxa"/>
            <w:gridSpan w:val="8"/>
            <w:noWrap/>
            <w:vAlign w:val="bottom"/>
            <w:hideMark/>
          </w:tcPr>
          <w:p w:rsidR="00AA182F" w:rsidRDefault="00AA182F">
            <w:pPr>
              <w:spacing w:line="276" w:lineRule="auto"/>
              <w:jc w:val="right"/>
              <w:rPr>
                <w:rFonts w:ascii="Arial CYR" w:hAnsi="Arial CYR" w:cs="Arial CYR"/>
              </w:rPr>
            </w:pPr>
            <w:r>
              <w:rPr>
                <w:rFonts w:ascii="Arial CYR" w:hAnsi="Arial CYR" w:cs="Arial CYR"/>
              </w:rPr>
              <w:t>Вятского сельского поселения</w:t>
            </w:r>
          </w:p>
        </w:tc>
      </w:tr>
      <w:tr w:rsidR="00AA182F" w:rsidTr="00AA182F">
        <w:trPr>
          <w:trHeight w:val="255"/>
        </w:trPr>
        <w:tc>
          <w:tcPr>
            <w:tcW w:w="14020" w:type="dxa"/>
            <w:gridSpan w:val="8"/>
            <w:noWrap/>
            <w:vAlign w:val="bottom"/>
            <w:hideMark/>
          </w:tcPr>
          <w:p w:rsidR="00AA182F" w:rsidRDefault="00AA182F">
            <w:pPr>
              <w:spacing w:line="276" w:lineRule="auto"/>
              <w:jc w:val="right"/>
              <w:rPr>
                <w:rFonts w:ascii="Arial CYR" w:hAnsi="Arial CYR" w:cs="Arial CYR"/>
              </w:rPr>
            </w:pPr>
            <w:r>
              <w:rPr>
                <w:rFonts w:ascii="Arial CYR" w:hAnsi="Arial CYR" w:cs="Arial CYR"/>
              </w:rPr>
              <w:t>"Об утверждении бюджета Вятского сельского поселения</w:t>
            </w:r>
          </w:p>
        </w:tc>
      </w:tr>
      <w:tr w:rsidR="00AA182F" w:rsidTr="00AA182F">
        <w:trPr>
          <w:trHeight w:val="255"/>
        </w:trPr>
        <w:tc>
          <w:tcPr>
            <w:tcW w:w="14020" w:type="dxa"/>
            <w:gridSpan w:val="8"/>
            <w:noWrap/>
            <w:vAlign w:val="bottom"/>
            <w:hideMark/>
          </w:tcPr>
          <w:p w:rsidR="00AA182F" w:rsidRDefault="00AA182F">
            <w:pPr>
              <w:spacing w:line="276" w:lineRule="auto"/>
              <w:jc w:val="right"/>
              <w:rPr>
                <w:rFonts w:ascii="Arial CYR" w:hAnsi="Arial CYR" w:cs="Arial CYR"/>
              </w:rPr>
            </w:pPr>
            <w:r>
              <w:rPr>
                <w:rFonts w:ascii="Arial CYR" w:hAnsi="Arial CYR" w:cs="Arial CYR"/>
              </w:rPr>
              <w:t xml:space="preserve">на 2022 год и  плановый период </w:t>
            </w:r>
          </w:p>
        </w:tc>
      </w:tr>
      <w:tr w:rsidR="00AA182F" w:rsidTr="00AA182F">
        <w:trPr>
          <w:trHeight w:val="255"/>
        </w:trPr>
        <w:tc>
          <w:tcPr>
            <w:tcW w:w="14020" w:type="dxa"/>
            <w:gridSpan w:val="8"/>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 xml:space="preserve">                                                                                                                            2023 и 2024 годов"</w:t>
            </w:r>
          </w:p>
        </w:tc>
      </w:tr>
      <w:tr w:rsidR="00AA182F" w:rsidTr="00AA182F">
        <w:trPr>
          <w:trHeight w:val="315"/>
        </w:trPr>
        <w:tc>
          <w:tcPr>
            <w:tcW w:w="14020" w:type="dxa"/>
            <w:gridSpan w:val="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Ведомственная структура расходов бюджета Вятского сельского поселения</w:t>
            </w:r>
          </w:p>
        </w:tc>
      </w:tr>
      <w:tr w:rsidR="00AA182F" w:rsidTr="00AA182F">
        <w:trPr>
          <w:trHeight w:val="315"/>
        </w:trPr>
        <w:tc>
          <w:tcPr>
            <w:tcW w:w="14020" w:type="dxa"/>
            <w:gridSpan w:val="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на 2022 год и  плановый период 2023 и 2024 годов </w:t>
            </w:r>
          </w:p>
        </w:tc>
      </w:tr>
      <w:tr w:rsidR="00AA182F" w:rsidTr="00AA182F">
        <w:trPr>
          <w:trHeight w:val="255"/>
        </w:trPr>
        <w:tc>
          <w:tcPr>
            <w:tcW w:w="14020" w:type="dxa"/>
            <w:gridSpan w:val="8"/>
            <w:tcBorders>
              <w:top w:val="nil"/>
              <w:left w:val="nil"/>
              <w:bottom w:val="single" w:sz="4" w:space="0" w:color="auto"/>
              <w:right w:val="nil"/>
            </w:tcBorders>
            <w:noWrap/>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тыс рублей</w:t>
            </w:r>
          </w:p>
        </w:tc>
      </w:tr>
      <w:tr w:rsidR="00AA182F" w:rsidTr="00AA182F">
        <w:trPr>
          <w:trHeight w:val="510"/>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наименование </w:t>
            </w:r>
          </w:p>
        </w:tc>
        <w:tc>
          <w:tcPr>
            <w:tcW w:w="8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Вед.</w:t>
            </w:r>
          </w:p>
        </w:tc>
        <w:tc>
          <w:tcPr>
            <w:tcW w:w="82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Разд.</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Ц.ст.</w:t>
            </w:r>
          </w:p>
        </w:tc>
        <w:tc>
          <w:tcPr>
            <w:tcW w:w="78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Расх.</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2022 год</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2023 год</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2024 год</w:t>
            </w:r>
          </w:p>
        </w:tc>
      </w:tr>
      <w:tr w:rsidR="00AA182F" w:rsidTr="00AA182F">
        <w:trPr>
          <w:trHeight w:val="255"/>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Администрация Вятского сельского поселения</w:t>
            </w:r>
          </w:p>
        </w:tc>
        <w:tc>
          <w:tcPr>
            <w:tcW w:w="84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5 707,7</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4 480,8</w:t>
            </w:r>
          </w:p>
        </w:tc>
        <w:tc>
          <w:tcPr>
            <w:tcW w:w="1240" w:type="dxa"/>
            <w:tcBorders>
              <w:top w:val="nil"/>
              <w:left w:val="nil"/>
              <w:bottom w:val="single" w:sz="4" w:space="0" w:color="auto"/>
              <w:right w:val="single" w:sz="4" w:space="0" w:color="auto"/>
            </w:tcBorders>
            <w:vAlign w:val="center"/>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4 491,4</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ОБЩЕГОСУДАРСТВЕННЫЕ ВОПРОСЫ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3 332,0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2 933,0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2 829,8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722,55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r>
      <w:tr w:rsidR="00AA182F" w:rsidTr="00AA182F">
        <w:trPr>
          <w:trHeight w:val="5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722,55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690,05</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32,50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32,50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2 453,05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2 104,15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2 000,95</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2 453,05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2 104,15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2 000,95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2 351,05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2 104,15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2 000,95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625,9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396,0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292,8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Уплата налогов, сборов и иных платежей</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Резервные фонды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Резервный фонд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средства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общегосударственные вопросы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129,8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112,2</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113,2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110,2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110,2</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Печать нормативно-правовых актов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15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муниципальными финансами Вятского сельского поселения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"Поддержка местных инициатив в Вятском сельском поселении на 2022 год"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ОБОРОНА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69,5</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Мобилизационная и вневойсковая подготовка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61,5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6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ЭКОНОМИКА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1 355,2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974,2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Дорожное хозяйство</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1 318,2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972,2</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1 318,2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965,0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972,2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Ремонт и содержание автомобильных дорог</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вопросы в области национальной экономики</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37,0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 имуществом Вятского сельского поселения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ЖИЛИЩНО-КОММУНАЛЬНОЕ ХОЗЯЙСТВО</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699,9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192,6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203,2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Благоустройство</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699,9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192,6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203,2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«Благоустройство территории Вятского сельского поселения на 2015-2024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699,9</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192,6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203,2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Уличное освещение</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ОБРАЗОВАНИЕ</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Молодежная политика и оздоровление детей</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КУЛЬТУРА И КИНЕМАТОГРАФИЯ</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Культура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сфере культуры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СОЦИАЛЬНАЯ ПОЛИТИКА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Пенсионное обеспечение</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Доплата к пенсиям муниципальных служащих</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312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ФИЗИЧЕСКАЯ КУЛЬТУРА И СПОРТ</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1100</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Физическая культура</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2,2</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Условно-утвержденные расходы</w:t>
            </w:r>
          </w:p>
        </w:tc>
        <w:tc>
          <w:tcPr>
            <w:tcW w:w="8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82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780"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93,2</w:t>
            </w:r>
          </w:p>
        </w:tc>
        <w:tc>
          <w:tcPr>
            <w:tcW w:w="124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186,8</w:t>
            </w:r>
          </w:p>
        </w:tc>
      </w:tr>
      <w:tr w:rsidR="00AA182F" w:rsidTr="00AA182F">
        <w:trPr>
          <w:trHeight w:val="255"/>
        </w:trPr>
        <w:tc>
          <w:tcPr>
            <w:tcW w:w="10300" w:type="dxa"/>
            <w:gridSpan w:val="5"/>
            <w:tcBorders>
              <w:top w:val="single" w:sz="4" w:space="0" w:color="auto"/>
              <w:left w:val="nil"/>
              <w:bottom w:val="nil"/>
              <w:right w:val="nil"/>
            </w:tcBorders>
            <w:noWrap/>
            <w:vAlign w:val="bottom"/>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Всего расходов:</w:t>
            </w:r>
          </w:p>
        </w:tc>
        <w:tc>
          <w:tcPr>
            <w:tcW w:w="124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5 707,7</w:t>
            </w:r>
          </w:p>
        </w:tc>
        <w:tc>
          <w:tcPr>
            <w:tcW w:w="124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4 480,8</w:t>
            </w:r>
          </w:p>
        </w:tc>
        <w:tc>
          <w:tcPr>
            <w:tcW w:w="124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4 491,4</w:t>
            </w:r>
          </w:p>
        </w:tc>
      </w:tr>
      <w:tr w:rsidR="00AA182F" w:rsidTr="00AA182F">
        <w:trPr>
          <w:trHeight w:val="255"/>
        </w:trPr>
        <w:tc>
          <w:tcPr>
            <w:tcW w:w="6620" w:type="dxa"/>
            <w:noWrap/>
            <w:vAlign w:val="bottom"/>
            <w:hideMark/>
          </w:tcPr>
          <w:p w:rsidR="00AA182F" w:rsidRDefault="00AA182F">
            <w:pPr>
              <w:spacing w:line="276" w:lineRule="auto"/>
              <w:rPr>
                <w:rFonts w:ascii="Calibri" w:eastAsia="Calibri" w:hAnsi="Calibri"/>
                <w:sz w:val="22"/>
                <w:szCs w:val="22"/>
                <w:lang w:eastAsia="en-US"/>
              </w:rPr>
            </w:pPr>
          </w:p>
        </w:tc>
        <w:tc>
          <w:tcPr>
            <w:tcW w:w="840" w:type="dxa"/>
            <w:noWrap/>
            <w:vAlign w:val="bottom"/>
            <w:hideMark/>
          </w:tcPr>
          <w:p w:rsidR="00AA182F" w:rsidRDefault="00AA182F">
            <w:pPr>
              <w:spacing w:line="276" w:lineRule="auto"/>
              <w:rPr>
                <w:rFonts w:ascii="Calibri" w:eastAsia="Calibri" w:hAnsi="Calibri"/>
                <w:sz w:val="22"/>
                <w:szCs w:val="22"/>
                <w:lang w:eastAsia="en-US"/>
              </w:rPr>
            </w:pPr>
          </w:p>
        </w:tc>
        <w:tc>
          <w:tcPr>
            <w:tcW w:w="82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78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c>
          <w:tcPr>
            <w:tcW w:w="1240" w:type="dxa"/>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255"/>
        </w:trPr>
        <w:tc>
          <w:tcPr>
            <w:tcW w:w="14020" w:type="dxa"/>
            <w:gridSpan w:val="8"/>
            <w:vAlign w:val="bottom"/>
            <w:hideMark/>
          </w:tcPr>
          <w:p w:rsidR="00AA182F" w:rsidRDefault="00AA182F">
            <w:pPr>
              <w:spacing w:line="276" w:lineRule="auto"/>
              <w:rPr>
                <w:rFonts w:ascii="Calibri" w:eastAsia="Calibri" w:hAnsi="Calibri"/>
                <w:sz w:val="22"/>
                <w:szCs w:val="22"/>
                <w:lang w:eastAsia="en-US"/>
              </w:rPr>
            </w:pPr>
          </w:p>
        </w:tc>
      </w:tr>
    </w:tbl>
    <w:p w:rsidR="00AA182F" w:rsidRDefault="00AA182F" w:rsidP="00AA182F"/>
    <w:tbl>
      <w:tblPr>
        <w:tblW w:w="15417" w:type="dxa"/>
        <w:tblInd w:w="-1701" w:type="dxa"/>
        <w:tblLook w:val="04A0"/>
      </w:tblPr>
      <w:tblGrid>
        <w:gridCol w:w="7475"/>
        <w:gridCol w:w="1578"/>
        <w:gridCol w:w="1152"/>
        <w:gridCol w:w="881"/>
        <w:gridCol w:w="1400"/>
        <w:gridCol w:w="1400"/>
        <w:gridCol w:w="1531"/>
      </w:tblGrid>
      <w:tr w:rsidR="00AA182F" w:rsidTr="00AA182F">
        <w:trPr>
          <w:trHeight w:val="255"/>
        </w:trPr>
        <w:tc>
          <w:tcPr>
            <w:tcW w:w="15417"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Приложение № 4</w:t>
            </w:r>
          </w:p>
        </w:tc>
      </w:tr>
      <w:tr w:rsidR="00AA182F" w:rsidTr="00AA182F">
        <w:trPr>
          <w:trHeight w:val="255"/>
        </w:trPr>
        <w:tc>
          <w:tcPr>
            <w:tcW w:w="15417"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к решению Совета депутатов</w:t>
            </w:r>
          </w:p>
        </w:tc>
      </w:tr>
      <w:tr w:rsidR="00AA182F" w:rsidTr="00AA182F">
        <w:trPr>
          <w:trHeight w:val="255"/>
        </w:trPr>
        <w:tc>
          <w:tcPr>
            <w:tcW w:w="15417"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Вятского сельского поселения</w:t>
            </w:r>
          </w:p>
        </w:tc>
      </w:tr>
      <w:tr w:rsidR="00AA182F" w:rsidTr="00AA182F">
        <w:trPr>
          <w:trHeight w:val="255"/>
        </w:trPr>
        <w:tc>
          <w:tcPr>
            <w:tcW w:w="15417"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"Об утверждении бюджета Вятского сельского поселения</w:t>
            </w:r>
          </w:p>
        </w:tc>
      </w:tr>
      <w:tr w:rsidR="00AA182F" w:rsidTr="00AA182F">
        <w:trPr>
          <w:trHeight w:val="255"/>
        </w:trPr>
        <w:tc>
          <w:tcPr>
            <w:tcW w:w="15417" w:type="dxa"/>
            <w:gridSpan w:val="7"/>
            <w:noWrap/>
            <w:vAlign w:val="bottom"/>
            <w:hideMark/>
          </w:tcPr>
          <w:p w:rsidR="00AA182F" w:rsidRDefault="00AA182F">
            <w:pPr>
              <w:spacing w:line="276" w:lineRule="auto"/>
              <w:jc w:val="right"/>
              <w:rPr>
                <w:rFonts w:ascii="Arial CYR" w:hAnsi="Arial CYR" w:cs="Arial CYR"/>
              </w:rPr>
            </w:pPr>
            <w:r>
              <w:rPr>
                <w:rFonts w:ascii="Arial CYR" w:hAnsi="Arial CYR" w:cs="Arial CYR"/>
              </w:rPr>
              <w:t>на 2022 год и  плановый период</w:t>
            </w:r>
          </w:p>
        </w:tc>
      </w:tr>
      <w:tr w:rsidR="00AA182F" w:rsidTr="00AA182F">
        <w:trPr>
          <w:trHeight w:val="255"/>
        </w:trPr>
        <w:tc>
          <w:tcPr>
            <w:tcW w:w="15417" w:type="dxa"/>
            <w:gridSpan w:val="7"/>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 xml:space="preserve">                                                                                                              2023 и 2024 годов"</w:t>
            </w:r>
          </w:p>
        </w:tc>
      </w:tr>
      <w:tr w:rsidR="00AA182F" w:rsidTr="00AA182F">
        <w:trPr>
          <w:trHeight w:val="255"/>
        </w:trPr>
        <w:tc>
          <w:tcPr>
            <w:tcW w:w="7475" w:type="dxa"/>
            <w:vAlign w:val="bottom"/>
            <w:hideMark/>
          </w:tcPr>
          <w:p w:rsidR="00AA182F" w:rsidRDefault="00AA182F">
            <w:pPr>
              <w:spacing w:line="276" w:lineRule="auto"/>
              <w:rPr>
                <w:rFonts w:ascii="Calibri" w:eastAsia="Calibri" w:hAnsi="Calibri"/>
                <w:sz w:val="22"/>
                <w:szCs w:val="22"/>
                <w:lang w:eastAsia="en-US"/>
              </w:rPr>
            </w:pPr>
          </w:p>
        </w:tc>
        <w:tc>
          <w:tcPr>
            <w:tcW w:w="1578" w:type="dxa"/>
            <w:vAlign w:val="bottom"/>
            <w:hideMark/>
          </w:tcPr>
          <w:p w:rsidR="00AA182F" w:rsidRDefault="00AA182F">
            <w:pPr>
              <w:spacing w:line="276" w:lineRule="auto"/>
              <w:rPr>
                <w:rFonts w:ascii="Calibri" w:eastAsia="Calibri" w:hAnsi="Calibri"/>
                <w:sz w:val="22"/>
                <w:szCs w:val="22"/>
                <w:lang w:eastAsia="en-US"/>
              </w:rPr>
            </w:pPr>
          </w:p>
        </w:tc>
        <w:tc>
          <w:tcPr>
            <w:tcW w:w="1152" w:type="dxa"/>
            <w:vAlign w:val="bottom"/>
            <w:hideMark/>
          </w:tcPr>
          <w:p w:rsidR="00AA182F" w:rsidRDefault="00AA182F">
            <w:pPr>
              <w:spacing w:line="276" w:lineRule="auto"/>
              <w:rPr>
                <w:rFonts w:ascii="Calibri" w:eastAsia="Calibri" w:hAnsi="Calibri"/>
                <w:sz w:val="22"/>
                <w:szCs w:val="22"/>
                <w:lang w:eastAsia="en-US"/>
              </w:rPr>
            </w:pPr>
          </w:p>
        </w:tc>
        <w:tc>
          <w:tcPr>
            <w:tcW w:w="881" w:type="dxa"/>
            <w:vAlign w:val="bottom"/>
            <w:hideMark/>
          </w:tcPr>
          <w:p w:rsidR="00AA182F" w:rsidRDefault="00AA182F">
            <w:pPr>
              <w:spacing w:line="276" w:lineRule="auto"/>
              <w:rPr>
                <w:rFonts w:ascii="Calibri" w:eastAsia="Calibri" w:hAnsi="Calibri"/>
                <w:sz w:val="22"/>
                <w:szCs w:val="22"/>
                <w:lang w:eastAsia="en-US"/>
              </w:rPr>
            </w:pPr>
          </w:p>
        </w:tc>
        <w:tc>
          <w:tcPr>
            <w:tcW w:w="1400" w:type="dxa"/>
            <w:vAlign w:val="bottom"/>
            <w:hideMark/>
          </w:tcPr>
          <w:p w:rsidR="00AA182F" w:rsidRDefault="00AA182F">
            <w:pPr>
              <w:spacing w:line="276" w:lineRule="auto"/>
              <w:rPr>
                <w:rFonts w:ascii="Calibri" w:eastAsia="Calibri" w:hAnsi="Calibri"/>
                <w:sz w:val="22"/>
                <w:szCs w:val="22"/>
                <w:lang w:eastAsia="en-US"/>
              </w:rPr>
            </w:pPr>
          </w:p>
        </w:tc>
        <w:tc>
          <w:tcPr>
            <w:tcW w:w="1400" w:type="dxa"/>
            <w:vAlign w:val="bottom"/>
            <w:hideMark/>
          </w:tcPr>
          <w:p w:rsidR="00AA182F" w:rsidRDefault="00AA182F">
            <w:pPr>
              <w:spacing w:line="276" w:lineRule="auto"/>
              <w:rPr>
                <w:rFonts w:ascii="Calibri" w:eastAsia="Calibri" w:hAnsi="Calibri"/>
                <w:sz w:val="22"/>
                <w:szCs w:val="22"/>
                <w:lang w:eastAsia="en-US"/>
              </w:rPr>
            </w:pPr>
          </w:p>
        </w:tc>
        <w:tc>
          <w:tcPr>
            <w:tcW w:w="1531" w:type="dxa"/>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255"/>
        </w:trPr>
        <w:tc>
          <w:tcPr>
            <w:tcW w:w="7475" w:type="dxa"/>
            <w:vAlign w:val="bottom"/>
            <w:hideMark/>
          </w:tcPr>
          <w:p w:rsidR="00AA182F" w:rsidRDefault="00AA182F">
            <w:pPr>
              <w:spacing w:line="276" w:lineRule="auto"/>
              <w:rPr>
                <w:rFonts w:ascii="Calibri" w:eastAsia="Calibri" w:hAnsi="Calibri"/>
                <w:sz w:val="22"/>
                <w:szCs w:val="22"/>
                <w:lang w:eastAsia="en-US"/>
              </w:rPr>
            </w:pPr>
          </w:p>
        </w:tc>
        <w:tc>
          <w:tcPr>
            <w:tcW w:w="1578" w:type="dxa"/>
            <w:vAlign w:val="bottom"/>
            <w:hideMark/>
          </w:tcPr>
          <w:p w:rsidR="00AA182F" w:rsidRDefault="00AA182F">
            <w:pPr>
              <w:spacing w:line="276" w:lineRule="auto"/>
              <w:rPr>
                <w:rFonts w:ascii="Calibri" w:eastAsia="Calibri" w:hAnsi="Calibri"/>
                <w:sz w:val="22"/>
                <w:szCs w:val="22"/>
                <w:lang w:eastAsia="en-US"/>
              </w:rPr>
            </w:pPr>
          </w:p>
        </w:tc>
        <w:tc>
          <w:tcPr>
            <w:tcW w:w="1152" w:type="dxa"/>
            <w:vAlign w:val="bottom"/>
            <w:hideMark/>
          </w:tcPr>
          <w:p w:rsidR="00AA182F" w:rsidRDefault="00AA182F">
            <w:pPr>
              <w:spacing w:line="276" w:lineRule="auto"/>
              <w:rPr>
                <w:rFonts w:ascii="Calibri" w:eastAsia="Calibri" w:hAnsi="Calibri"/>
                <w:sz w:val="22"/>
                <w:szCs w:val="22"/>
                <w:lang w:eastAsia="en-US"/>
              </w:rPr>
            </w:pPr>
          </w:p>
        </w:tc>
        <w:tc>
          <w:tcPr>
            <w:tcW w:w="881" w:type="dxa"/>
            <w:vAlign w:val="bottom"/>
            <w:hideMark/>
          </w:tcPr>
          <w:p w:rsidR="00AA182F" w:rsidRDefault="00AA182F">
            <w:pPr>
              <w:spacing w:line="276" w:lineRule="auto"/>
              <w:rPr>
                <w:rFonts w:ascii="Calibri" w:eastAsia="Calibri" w:hAnsi="Calibri"/>
                <w:sz w:val="22"/>
                <w:szCs w:val="22"/>
                <w:lang w:eastAsia="en-US"/>
              </w:rPr>
            </w:pPr>
          </w:p>
        </w:tc>
        <w:tc>
          <w:tcPr>
            <w:tcW w:w="1400" w:type="dxa"/>
            <w:vAlign w:val="bottom"/>
            <w:hideMark/>
          </w:tcPr>
          <w:p w:rsidR="00AA182F" w:rsidRDefault="00AA182F">
            <w:pPr>
              <w:spacing w:line="276" w:lineRule="auto"/>
              <w:rPr>
                <w:rFonts w:ascii="Calibri" w:eastAsia="Calibri" w:hAnsi="Calibri"/>
                <w:sz w:val="22"/>
                <w:szCs w:val="22"/>
                <w:lang w:eastAsia="en-US"/>
              </w:rPr>
            </w:pPr>
          </w:p>
        </w:tc>
        <w:tc>
          <w:tcPr>
            <w:tcW w:w="1400" w:type="dxa"/>
            <w:vAlign w:val="bottom"/>
            <w:hideMark/>
          </w:tcPr>
          <w:p w:rsidR="00AA182F" w:rsidRDefault="00AA182F">
            <w:pPr>
              <w:spacing w:line="276" w:lineRule="auto"/>
              <w:rPr>
                <w:rFonts w:ascii="Calibri" w:eastAsia="Calibri" w:hAnsi="Calibri"/>
                <w:sz w:val="22"/>
                <w:szCs w:val="22"/>
                <w:lang w:eastAsia="en-US"/>
              </w:rPr>
            </w:pPr>
          </w:p>
        </w:tc>
        <w:tc>
          <w:tcPr>
            <w:tcW w:w="1531" w:type="dxa"/>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315"/>
        </w:trPr>
        <w:tc>
          <w:tcPr>
            <w:tcW w:w="15417"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Распределение бюджетных ассигнований по целевым статьям</w:t>
            </w:r>
          </w:p>
        </w:tc>
      </w:tr>
      <w:tr w:rsidR="00AA182F" w:rsidTr="00AA182F">
        <w:trPr>
          <w:trHeight w:val="315"/>
        </w:trPr>
        <w:tc>
          <w:tcPr>
            <w:tcW w:w="15417"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(муниципальным программам и непрограммным направлениям деятельности),</w:t>
            </w:r>
          </w:p>
        </w:tc>
      </w:tr>
      <w:tr w:rsidR="00AA182F" w:rsidTr="00AA182F">
        <w:trPr>
          <w:trHeight w:val="315"/>
        </w:trPr>
        <w:tc>
          <w:tcPr>
            <w:tcW w:w="15417"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группам и подгруппам видов расходов классификации расходов бюджета </w:t>
            </w:r>
          </w:p>
        </w:tc>
      </w:tr>
      <w:tr w:rsidR="00AA182F" w:rsidTr="00AA182F">
        <w:trPr>
          <w:trHeight w:val="315"/>
        </w:trPr>
        <w:tc>
          <w:tcPr>
            <w:tcW w:w="15417" w:type="dxa"/>
            <w:gridSpan w:val="7"/>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Вятского сельского поселения на 2022 год и  плановый период 2023 и 2024 годов </w:t>
            </w:r>
          </w:p>
        </w:tc>
      </w:tr>
      <w:tr w:rsidR="00AA182F" w:rsidTr="00AA182F">
        <w:trPr>
          <w:trHeight w:val="315"/>
        </w:trPr>
        <w:tc>
          <w:tcPr>
            <w:tcW w:w="7475" w:type="dxa"/>
            <w:noWrap/>
            <w:vAlign w:val="bottom"/>
            <w:hideMark/>
          </w:tcPr>
          <w:p w:rsidR="00AA182F" w:rsidRDefault="00AA182F">
            <w:pPr>
              <w:spacing w:line="276" w:lineRule="auto"/>
              <w:rPr>
                <w:rFonts w:ascii="Calibri" w:eastAsia="Calibri" w:hAnsi="Calibri"/>
                <w:sz w:val="22"/>
                <w:szCs w:val="22"/>
                <w:lang w:eastAsia="en-US"/>
              </w:rPr>
            </w:pPr>
          </w:p>
        </w:tc>
        <w:tc>
          <w:tcPr>
            <w:tcW w:w="1578" w:type="dxa"/>
            <w:noWrap/>
            <w:vAlign w:val="bottom"/>
            <w:hideMark/>
          </w:tcPr>
          <w:p w:rsidR="00AA182F" w:rsidRDefault="00AA182F">
            <w:pPr>
              <w:spacing w:line="276" w:lineRule="auto"/>
              <w:rPr>
                <w:rFonts w:ascii="Calibri" w:eastAsia="Calibri" w:hAnsi="Calibri"/>
                <w:sz w:val="22"/>
                <w:szCs w:val="22"/>
                <w:lang w:eastAsia="en-US"/>
              </w:rPr>
            </w:pPr>
          </w:p>
        </w:tc>
        <w:tc>
          <w:tcPr>
            <w:tcW w:w="1152" w:type="dxa"/>
            <w:noWrap/>
            <w:vAlign w:val="bottom"/>
            <w:hideMark/>
          </w:tcPr>
          <w:p w:rsidR="00AA182F" w:rsidRDefault="00AA182F">
            <w:pPr>
              <w:spacing w:line="276" w:lineRule="auto"/>
              <w:rPr>
                <w:rFonts w:ascii="Calibri" w:eastAsia="Calibri" w:hAnsi="Calibri"/>
                <w:sz w:val="22"/>
                <w:szCs w:val="22"/>
                <w:lang w:eastAsia="en-US"/>
              </w:rPr>
            </w:pPr>
          </w:p>
        </w:tc>
        <w:tc>
          <w:tcPr>
            <w:tcW w:w="881" w:type="dxa"/>
            <w:noWrap/>
            <w:vAlign w:val="bottom"/>
            <w:hideMark/>
          </w:tcPr>
          <w:p w:rsidR="00AA182F" w:rsidRDefault="00AA182F">
            <w:pPr>
              <w:spacing w:line="276" w:lineRule="auto"/>
              <w:rPr>
                <w:rFonts w:ascii="Calibri" w:eastAsia="Calibri" w:hAnsi="Calibri"/>
                <w:sz w:val="22"/>
                <w:szCs w:val="22"/>
                <w:lang w:eastAsia="en-US"/>
              </w:rPr>
            </w:pPr>
          </w:p>
        </w:tc>
        <w:tc>
          <w:tcPr>
            <w:tcW w:w="1400" w:type="dxa"/>
            <w:noWrap/>
            <w:vAlign w:val="bottom"/>
            <w:hideMark/>
          </w:tcPr>
          <w:p w:rsidR="00AA182F" w:rsidRDefault="00AA182F">
            <w:pPr>
              <w:spacing w:line="276" w:lineRule="auto"/>
              <w:rPr>
                <w:rFonts w:ascii="Calibri" w:eastAsia="Calibri" w:hAnsi="Calibri"/>
                <w:sz w:val="22"/>
                <w:szCs w:val="22"/>
                <w:lang w:eastAsia="en-US"/>
              </w:rPr>
            </w:pPr>
          </w:p>
        </w:tc>
        <w:tc>
          <w:tcPr>
            <w:tcW w:w="1400" w:type="dxa"/>
            <w:noWrap/>
            <w:vAlign w:val="bottom"/>
            <w:hideMark/>
          </w:tcPr>
          <w:p w:rsidR="00AA182F" w:rsidRDefault="00AA182F">
            <w:pPr>
              <w:spacing w:line="276" w:lineRule="auto"/>
              <w:rPr>
                <w:rFonts w:ascii="Calibri" w:eastAsia="Calibri" w:hAnsi="Calibri"/>
                <w:sz w:val="22"/>
                <w:szCs w:val="22"/>
                <w:lang w:eastAsia="en-US"/>
              </w:rPr>
            </w:pPr>
          </w:p>
        </w:tc>
        <w:tc>
          <w:tcPr>
            <w:tcW w:w="1531" w:type="dxa"/>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255"/>
        </w:trPr>
        <w:tc>
          <w:tcPr>
            <w:tcW w:w="15417" w:type="dxa"/>
            <w:gridSpan w:val="7"/>
            <w:tcBorders>
              <w:top w:val="nil"/>
              <w:left w:val="nil"/>
              <w:bottom w:val="single" w:sz="4" w:space="0" w:color="auto"/>
              <w:right w:val="nil"/>
            </w:tcBorders>
            <w:noWrap/>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тыс рублей</w:t>
            </w:r>
          </w:p>
        </w:tc>
      </w:tr>
      <w:tr w:rsidR="00AA182F" w:rsidTr="00AA182F">
        <w:trPr>
          <w:trHeight w:val="705"/>
        </w:trPr>
        <w:tc>
          <w:tcPr>
            <w:tcW w:w="7475"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наименование </w:t>
            </w:r>
          </w:p>
        </w:tc>
        <w:tc>
          <w:tcPr>
            <w:tcW w:w="1578"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Ц.ст</w:t>
            </w:r>
          </w:p>
        </w:tc>
        <w:tc>
          <w:tcPr>
            <w:tcW w:w="1152"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Разд.</w:t>
            </w:r>
          </w:p>
        </w:tc>
        <w:tc>
          <w:tcPr>
            <w:tcW w:w="881"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Расх.</w:t>
            </w:r>
          </w:p>
        </w:tc>
        <w:tc>
          <w:tcPr>
            <w:tcW w:w="140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2022 год</w:t>
            </w:r>
          </w:p>
        </w:tc>
        <w:tc>
          <w:tcPr>
            <w:tcW w:w="1400"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2023 год</w:t>
            </w:r>
          </w:p>
        </w:tc>
        <w:tc>
          <w:tcPr>
            <w:tcW w:w="1531"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2024 год</w:t>
            </w:r>
          </w:p>
        </w:tc>
      </w:tr>
      <w:tr w:rsidR="00AA182F" w:rsidTr="00AA182F">
        <w:trPr>
          <w:trHeight w:val="91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"Совершенствование и развитие местного самоуправления в Вятском сельском поселении на 2015-2024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5100000000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3 357,10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2 971,50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2 870,70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3 041,10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2 794,20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2 691,00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3 041,10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2 794,20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2 691,00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Функционирование высшего должностного лица субъекта Российской Федерации и муниципального образования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690,05</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Функционирование высшего должностного лица субъекта Российской Федерации и муниципального образования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2 351,05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2 104,15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2 000,95</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1 704,15</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625,9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396,0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292,8</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Уплата налогов, сборов и иных платежей</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5100071420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Печать нормативно-правовых актов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102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66,7</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63,7</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60,7</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60,7</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153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102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ОБОРОНА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Мобилизационная и вневойсковая подготовка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67,1</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69,5</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61,5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60,2</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7,1</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"Обеспечение первичных мер пожарной безопасности на территории Вятского сельского поселения на 2015-2024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5200000000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14,9</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БЕЗОПАСНОСТЬ И ПРАВООХРАНИТЕЛЬНАЯ ДЕЯТЕЛЬНОСТЬ</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5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пожарная безопасность</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14,9</w:t>
            </w:r>
          </w:p>
        </w:tc>
      </w:tr>
      <w:tr w:rsidR="00AA182F" w:rsidTr="00AA182F">
        <w:trPr>
          <w:trHeight w:val="79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5300000000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1 318,2</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965,0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972,2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Ремонт и содержание автомобильных дорог</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219,3</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311,3</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318,5</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ind w:left="567" w:firstLine="1701"/>
              <w:rPr>
                <w:rFonts w:ascii="Arial CYR" w:hAnsi="Arial CYR" w:cs="Arial CYR"/>
                <w:color w:val="000000"/>
              </w:rPr>
            </w:pPr>
            <w:r>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5300023910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42,8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124,1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32,7</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932,0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621,0</w:t>
            </w:r>
          </w:p>
        </w:tc>
      </w:tr>
      <w:tr w:rsidR="00AA182F" w:rsidTr="00AA182F">
        <w:trPr>
          <w:trHeight w:val="49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«Благоустройство территории Вятского сельского поселения на 2015-2024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5400000000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699,9</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192,6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203,2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Уличное освещение</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94,6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105,2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48,0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11,1</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123,5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5400075360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90,4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5500000000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17,6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4,2</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ОБРАЗОВАНИЕ</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Молодежная политика и оздоровление детей</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сфере культуры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КУЛЬТУРА И КИНЕМАТОГРАФИЯ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Культура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14,4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ФИЗИЧЕСКАЯ КУЛЬТУРА И СПОРТ</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Физическая культура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2,2</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"Управление муниципальным имуществом Вятского сельского поселения на 2015-2024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5600000000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вопросы в области национальной экономики</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35,0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"Управление муниципальными финансами Вятского сельского поселения на 2015-2024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5700000000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"Поддержка местных инициатив в Вятском сельском поселении на 2022 год"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59000S5260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76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"Развитие малого и среднего предпринимательства в Вятском сельском поселении на 2020-2024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6000000000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вопросы в области национальной экономики</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"Информатизация Вятского сельского поселения на 2020-2025 годы"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6100000000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43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Непрограммные направления расходов бюджета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9900000000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246,4</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235,4</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235,4</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Резервный фонд</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фонды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средства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870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5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52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360"/>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Доплата к пенсиям муниципальным служащим</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Социальная политика</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1000</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Пенсионное обеспечение</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312</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219,8</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208,8</w:t>
            </w:r>
          </w:p>
        </w:tc>
      </w:tr>
      <w:tr w:rsidR="00AA182F" w:rsidTr="00AA182F">
        <w:trPr>
          <w:trHeight w:val="285"/>
        </w:trPr>
        <w:tc>
          <w:tcPr>
            <w:tcW w:w="7475"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Условно-утвержденные расходы</w:t>
            </w:r>
          </w:p>
        </w:tc>
        <w:tc>
          <w:tcPr>
            <w:tcW w:w="1578"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1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881"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400"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93,2</w:t>
            </w:r>
          </w:p>
        </w:tc>
        <w:tc>
          <w:tcPr>
            <w:tcW w:w="1531" w:type="dxa"/>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186,8</w:t>
            </w:r>
          </w:p>
        </w:tc>
      </w:tr>
      <w:tr w:rsidR="00AA182F" w:rsidTr="00AA182F">
        <w:trPr>
          <w:trHeight w:val="255"/>
        </w:trPr>
        <w:tc>
          <w:tcPr>
            <w:tcW w:w="11086" w:type="dxa"/>
            <w:gridSpan w:val="4"/>
            <w:tcBorders>
              <w:top w:val="single" w:sz="4" w:space="0" w:color="auto"/>
              <w:left w:val="nil"/>
              <w:bottom w:val="nil"/>
              <w:right w:val="nil"/>
            </w:tcBorders>
            <w:noWrap/>
            <w:vAlign w:val="bottom"/>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Всего расходов:</w:t>
            </w:r>
          </w:p>
        </w:tc>
        <w:tc>
          <w:tcPr>
            <w:tcW w:w="140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5 707,7</w:t>
            </w:r>
          </w:p>
        </w:tc>
        <w:tc>
          <w:tcPr>
            <w:tcW w:w="1400"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4 480,8</w:t>
            </w:r>
          </w:p>
        </w:tc>
        <w:tc>
          <w:tcPr>
            <w:tcW w:w="1531" w:type="dxa"/>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4 491,4</w:t>
            </w:r>
          </w:p>
        </w:tc>
      </w:tr>
      <w:tr w:rsidR="00AA182F" w:rsidTr="00AA182F">
        <w:trPr>
          <w:trHeight w:val="255"/>
        </w:trPr>
        <w:tc>
          <w:tcPr>
            <w:tcW w:w="7475" w:type="dxa"/>
            <w:noWrap/>
            <w:vAlign w:val="bottom"/>
            <w:hideMark/>
          </w:tcPr>
          <w:p w:rsidR="00AA182F" w:rsidRDefault="00AA182F">
            <w:pPr>
              <w:spacing w:line="276" w:lineRule="auto"/>
              <w:rPr>
                <w:rFonts w:ascii="Calibri" w:eastAsia="Calibri" w:hAnsi="Calibri"/>
                <w:sz w:val="22"/>
                <w:szCs w:val="22"/>
                <w:lang w:eastAsia="en-US"/>
              </w:rPr>
            </w:pPr>
          </w:p>
        </w:tc>
        <w:tc>
          <w:tcPr>
            <w:tcW w:w="1578" w:type="dxa"/>
            <w:noWrap/>
            <w:vAlign w:val="bottom"/>
            <w:hideMark/>
          </w:tcPr>
          <w:p w:rsidR="00AA182F" w:rsidRDefault="00AA182F">
            <w:pPr>
              <w:spacing w:line="276" w:lineRule="auto"/>
              <w:rPr>
                <w:rFonts w:ascii="Calibri" w:eastAsia="Calibri" w:hAnsi="Calibri"/>
                <w:sz w:val="22"/>
                <w:szCs w:val="22"/>
                <w:lang w:eastAsia="en-US"/>
              </w:rPr>
            </w:pPr>
          </w:p>
        </w:tc>
        <w:tc>
          <w:tcPr>
            <w:tcW w:w="1152" w:type="dxa"/>
            <w:noWrap/>
            <w:vAlign w:val="bottom"/>
            <w:hideMark/>
          </w:tcPr>
          <w:p w:rsidR="00AA182F" w:rsidRDefault="00AA182F">
            <w:pPr>
              <w:spacing w:line="276" w:lineRule="auto"/>
              <w:rPr>
                <w:rFonts w:ascii="Calibri" w:eastAsia="Calibri" w:hAnsi="Calibri"/>
                <w:sz w:val="22"/>
                <w:szCs w:val="22"/>
                <w:lang w:eastAsia="en-US"/>
              </w:rPr>
            </w:pPr>
          </w:p>
        </w:tc>
        <w:tc>
          <w:tcPr>
            <w:tcW w:w="881" w:type="dxa"/>
            <w:noWrap/>
            <w:vAlign w:val="bottom"/>
            <w:hideMark/>
          </w:tcPr>
          <w:p w:rsidR="00AA182F" w:rsidRDefault="00AA182F">
            <w:pPr>
              <w:spacing w:line="276" w:lineRule="auto"/>
              <w:rPr>
                <w:rFonts w:ascii="Calibri" w:eastAsia="Calibri" w:hAnsi="Calibri"/>
                <w:sz w:val="22"/>
                <w:szCs w:val="22"/>
                <w:lang w:eastAsia="en-US"/>
              </w:rPr>
            </w:pPr>
          </w:p>
        </w:tc>
        <w:tc>
          <w:tcPr>
            <w:tcW w:w="1400" w:type="dxa"/>
            <w:noWrap/>
            <w:vAlign w:val="bottom"/>
            <w:hideMark/>
          </w:tcPr>
          <w:p w:rsidR="00AA182F" w:rsidRDefault="00AA182F">
            <w:pPr>
              <w:spacing w:line="276" w:lineRule="auto"/>
              <w:rPr>
                <w:rFonts w:ascii="Calibri" w:eastAsia="Calibri" w:hAnsi="Calibri"/>
                <w:sz w:val="22"/>
                <w:szCs w:val="22"/>
                <w:lang w:eastAsia="en-US"/>
              </w:rPr>
            </w:pPr>
          </w:p>
        </w:tc>
        <w:tc>
          <w:tcPr>
            <w:tcW w:w="1400" w:type="dxa"/>
            <w:noWrap/>
            <w:vAlign w:val="bottom"/>
            <w:hideMark/>
          </w:tcPr>
          <w:p w:rsidR="00AA182F" w:rsidRDefault="00AA182F">
            <w:pPr>
              <w:spacing w:line="276" w:lineRule="auto"/>
              <w:rPr>
                <w:rFonts w:ascii="Calibri" w:eastAsia="Calibri" w:hAnsi="Calibri"/>
                <w:sz w:val="22"/>
                <w:szCs w:val="22"/>
                <w:lang w:eastAsia="en-US"/>
              </w:rPr>
            </w:pPr>
          </w:p>
        </w:tc>
        <w:tc>
          <w:tcPr>
            <w:tcW w:w="1531" w:type="dxa"/>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255"/>
        </w:trPr>
        <w:tc>
          <w:tcPr>
            <w:tcW w:w="15417" w:type="dxa"/>
            <w:gridSpan w:val="7"/>
            <w:vAlign w:val="bottom"/>
            <w:hideMark/>
          </w:tcPr>
          <w:p w:rsidR="00AA182F" w:rsidRDefault="00AA182F">
            <w:pPr>
              <w:spacing w:line="276" w:lineRule="auto"/>
              <w:rPr>
                <w:rFonts w:ascii="Calibri" w:eastAsia="Calibri" w:hAnsi="Calibri"/>
                <w:sz w:val="22"/>
                <w:szCs w:val="22"/>
                <w:lang w:eastAsia="en-US"/>
              </w:rPr>
            </w:pPr>
          </w:p>
        </w:tc>
      </w:tr>
    </w:tbl>
    <w:p w:rsidR="00AA182F" w:rsidRDefault="00AA182F" w:rsidP="00AA182F">
      <w:pPr>
        <w:rPr>
          <w:color w:val="000000"/>
          <w:sz w:val="10"/>
          <w:szCs w:val="10"/>
        </w:rPr>
      </w:pPr>
    </w:p>
    <w:p w:rsidR="00AA182F" w:rsidRDefault="00AA182F" w:rsidP="00AA182F">
      <w:pPr>
        <w:jc w:val="right"/>
        <w:rPr>
          <w:sz w:val="22"/>
          <w:szCs w:val="22"/>
        </w:rPr>
      </w:pPr>
      <w:r>
        <w:rPr>
          <w:sz w:val="22"/>
          <w:szCs w:val="22"/>
        </w:rPr>
        <w:t xml:space="preserve">                                        Утвержден</w:t>
      </w:r>
    </w:p>
    <w:p w:rsidR="00AA182F" w:rsidRDefault="00AA182F" w:rsidP="00AA182F">
      <w:pPr>
        <w:widowControl w:val="0"/>
        <w:autoSpaceDE w:val="0"/>
        <w:autoSpaceDN w:val="0"/>
        <w:adjustRightInd w:val="0"/>
        <w:jc w:val="right"/>
        <w:rPr>
          <w:sz w:val="22"/>
          <w:szCs w:val="22"/>
        </w:rPr>
      </w:pPr>
      <w:r>
        <w:rPr>
          <w:sz w:val="22"/>
          <w:szCs w:val="22"/>
        </w:rPr>
        <w:t xml:space="preserve">решением  Совета  депутатов </w:t>
      </w:r>
    </w:p>
    <w:p w:rsidR="00AA182F" w:rsidRDefault="00AA182F" w:rsidP="00AA182F">
      <w:pPr>
        <w:jc w:val="center"/>
        <w:rPr>
          <w:sz w:val="22"/>
          <w:szCs w:val="22"/>
        </w:rPr>
      </w:pPr>
      <w:r>
        <w:rPr>
          <w:sz w:val="22"/>
          <w:szCs w:val="22"/>
        </w:rPr>
        <w:t>Вятского сельского Новгородская область</w:t>
      </w:r>
    </w:p>
    <w:p w:rsidR="00AA182F" w:rsidRDefault="00AA182F" w:rsidP="00AA182F">
      <w:pPr>
        <w:jc w:val="center"/>
        <w:rPr>
          <w:sz w:val="22"/>
          <w:szCs w:val="22"/>
        </w:rPr>
      </w:pPr>
      <w:r>
        <w:rPr>
          <w:sz w:val="22"/>
          <w:szCs w:val="22"/>
        </w:rPr>
        <w:t>Пестовский район</w:t>
      </w:r>
    </w:p>
    <w:p w:rsidR="00AA182F" w:rsidRDefault="00AA182F" w:rsidP="00AA182F">
      <w:pPr>
        <w:jc w:val="center"/>
        <w:rPr>
          <w:sz w:val="22"/>
          <w:szCs w:val="22"/>
        </w:rPr>
      </w:pPr>
      <w:r>
        <w:rPr>
          <w:sz w:val="22"/>
          <w:szCs w:val="22"/>
        </w:rPr>
        <w:t>Совет депутатов Вятского сельского поселения</w:t>
      </w:r>
    </w:p>
    <w:p w:rsidR="00AA182F" w:rsidRDefault="00AA182F" w:rsidP="00AA182F">
      <w:pPr>
        <w:jc w:val="center"/>
        <w:rPr>
          <w:sz w:val="22"/>
          <w:szCs w:val="22"/>
        </w:rPr>
      </w:pPr>
    </w:p>
    <w:p w:rsidR="00AA182F" w:rsidRDefault="00AA182F" w:rsidP="00AA182F">
      <w:pPr>
        <w:jc w:val="center"/>
        <w:rPr>
          <w:sz w:val="22"/>
          <w:szCs w:val="22"/>
        </w:rPr>
      </w:pPr>
      <w:r>
        <w:rPr>
          <w:sz w:val="22"/>
          <w:szCs w:val="22"/>
        </w:rPr>
        <w:t>Р Е Ш Е Н И Е</w:t>
      </w:r>
    </w:p>
    <w:p w:rsidR="00AA182F" w:rsidRDefault="00AA182F" w:rsidP="00AA182F">
      <w:pPr>
        <w:jc w:val="center"/>
        <w:rPr>
          <w:sz w:val="22"/>
          <w:szCs w:val="22"/>
        </w:rPr>
      </w:pPr>
    </w:p>
    <w:p w:rsidR="00AA182F" w:rsidRDefault="00AA182F" w:rsidP="00AA182F">
      <w:pPr>
        <w:pStyle w:val="ConsPlusNormal"/>
        <w:widowControl/>
        <w:rPr>
          <w:rFonts w:ascii="Times New Roman" w:hAnsi="Times New Roman"/>
          <w:sz w:val="22"/>
          <w:szCs w:val="22"/>
        </w:rPr>
      </w:pPr>
      <w:r>
        <w:rPr>
          <w:rFonts w:ascii="Times New Roman" w:hAnsi="Times New Roman"/>
        </w:rPr>
        <w:t>от 07.11.2022  №  91</w:t>
      </w:r>
    </w:p>
    <w:p w:rsidR="00AA182F" w:rsidRDefault="00AA182F" w:rsidP="00AA182F">
      <w:pPr>
        <w:pStyle w:val="ConsPlusNormal"/>
        <w:widowControl/>
        <w:rPr>
          <w:rFonts w:ascii="Times New Roman" w:hAnsi="Times New Roman"/>
        </w:rPr>
      </w:pPr>
      <w:r>
        <w:rPr>
          <w:rFonts w:ascii="Times New Roman" w:hAnsi="Times New Roman"/>
        </w:rPr>
        <w:t>д.Вятка</w:t>
      </w:r>
    </w:p>
    <w:p w:rsidR="00AA182F" w:rsidRDefault="00AA182F" w:rsidP="00AA182F">
      <w:pPr>
        <w:widowControl w:val="0"/>
        <w:autoSpaceDE w:val="0"/>
        <w:autoSpaceDN w:val="0"/>
        <w:adjustRightInd w:val="0"/>
        <w:rPr>
          <w:sz w:val="22"/>
          <w:szCs w:val="22"/>
        </w:rPr>
      </w:pPr>
    </w:p>
    <w:p w:rsidR="00AA182F" w:rsidRDefault="00AA182F" w:rsidP="00AA182F">
      <w:pPr>
        <w:widowControl w:val="0"/>
        <w:autoSpaceDE w:val="0"/>
        <w:autoSpaceDN w:val="0"/>
        <w:adjustRightInd w:val="0"/>
        <w:rPr>
          <w:sz w:val="22"/>
          <w:szCs w:val="22"/>
        </w:rPr>
      </w:pPr>
      <w:r>
        <w:rPr>
          <w:sz w:val="22"/>
          <w:szCs w:val="22"/>
        </w:rPr>
        <w:t xml:space="preserve">Об  утверждении графика </w:t>
      </w:r>
    </w:p>
    <w:p w:rsidR="00AA182F" w:rsidRDefault="00AA182F" w:rsidP="00AA182F">
      <w:pPr>
        <w:widowControl w:val="0"/>
        <w:autoSpaceDE w:val="0"/>
        <w:autoSpaceDN w:val="0"/>
        <w:adjustRightInd w:val="0"/>
        <w:rPr>
          <w:sz w:val="22"/>
          <w:szCs w:val="22"/>
        </w:rPr>
      </w:pPr>
      <w:r>
        <w:rPr>
          <w:sz w:val="22"/>
          <w:szCs w:val="22"/>
        </w:rPr>
        <w:t xml:space="preserve"> приема граждан депутатами </w:t>
      </w:r>
    </w:p>
    <w:p w:rsidR="00AA182F" w:rsidRDefault="00AA182F" w:rsidP="00AA182F">
      <w:pPr>
        <w:widowControl w:val="0"/>
        <w:autoSpaceDE w:val="0"/>
        <w:autoSpaceDN w:val="0"/>
        <w:adjustRightInd w:val="0"/>
        <w:rPr>
          <w:color w:val="000000"/>
          <w:sz w:val="22"/>
          <w:szCs w:val="22"/>
        </w:rPr>
      </w:pPr>
      <w:r>
        <w:rPr>
          <w:sz w:val="22"/>
          <w:szCs w:val="22"/>
        </w:rPr>
        <w:t>Совета депутатов Вят</w:t>
      </w:r>
      <w:r>
        <w:rPr>
          <w:color w:val="000000"/>
          <w:sz w:val="22"/>
          <w:szCs w:val="22"/>
        </w:rPr>
        <w:t xml:space="preserve">ского </w:t>
      </w:r>
    </w:p>
    <w:p w:rsidR="00AA182F" w:rsidRDefault="00AA182F" w:rsidP="00AA182F">
      <w:pPr>
        <w:widowControl w:val="0"/>
        <w:autoSpaceDE w:val="0"/>
        <w:autoSpaceDN w:val="0"/>
        <w:adjustRightInd w:val="0"/>
        <w:rPr>
          <w:sz w:val="22"/>
          <w:szCs w:val="22"/>
        </w:rPr>
      </w:pPr>
      <w:r>
        <w:rPr>
          <w:color w:val="000000"/>
          <w:sz w:val="22"/>
          <w:szCs w:val="22"/>
        </w:rPr>
        <w:t>сельского поселения на 2022–2023 гг.</w:t>
      </w:r>
    </w:p>
    <w:p w:rsidR="00AA182F" w:rsidRDefault="00AA182F" w:rsidP="00AA182F">
      <w:pPr>
        <w:widowControl w:val="0"/>
        <w:autoSpaceDE w:val="0"/>
        <w:autoSpaceDN w:val="0"/>
        <w:adjustRightInd w:val="0"/>
        <w:rPr>
          <w:sz w:val="22"/>
          <w:szCs w:val="22"/>
        </w:rPr>
      </w:pPr>
    </w:p>
    <w:p w:rsidR="00AA182F" w:rsidRDefault="00AA182F" w:rsidP="00AA182F">
      <w:pPr>
        <w:autoSpaceDE w:val="0"/>
        <w:autoSpaceDN w:val="0"/>
        <w:adjustRightInd w:val="0"/>
        <w:ind w:firstLine="567"/>
        <w:jc w:val="both"/>
        <w:rPr>
          <w:sz w:val="22"/>
          <w:szCs w:val="22"/>
        </w:rPr>
      </w:pPr>
      <w:r>
        <w:rPr>
          <w:sz w:val="22"/>
          <w:szCs w:val="22"/>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 N 59-ФЗ "О порядке рассмотрения обращений граждан Российской Федерации", Уставом Вятского сельского поселения, Регламентом  Совета депутатов Вятского сельского поселения, утвержденного решением Совета депутатов Вятского сельского поселения от 20.08.2013 № 112, Совет депутатов Вятского сельского  поселения</w:t>
      </w:r>
    </w:p>
    <w:p w:rsidR="00AA182F" w:rsidRDefault="00AA182F" w:rsidP="00AA182F">
      <w:pPr>
        <w:widowControl w:val="0"/>
        <w:autoSpaceDE w:val="0"/>
        <w:autoSpaceDN w:val="0"/>
        <w:adjustRightInd w:val="0"/>
        <w:rPr>
          <w:sz w:val="22"/>
          <w:szCs w:val="22"/>
        </w:rPr>
      </w:pPr>
      <w:r>
        <w:rPr>
          <w:sz w:val="22"/>
          <w:szCs w:val="22"/>
        </w:rPr>
        <w:t>РЕШИЛ:</w:t>
      </w:r>
    </w:p>
    <w:p w:rsidR="00AA182F" w:rsidRDefault="00AA182F" w:rsidP="00AA182F">
      <w:pPr>
        <w:widowControl w:val="0"/>
        <w:autoSpaceDE w:val="0"/>
        <w:autoSpaceDN w:val="0"/>
        <w:adjustRightInd w:val="0"/>
        <w:ind w:firstLine="567"/>
        <w:jc w:val="both"/>
        <w:rPr>
          <w:color w:val="000000"/>
          <w:sz w:val="22"/>
          <w:szCs w:val="22"/>
        </w:rPr>
      </w:pPr>
      <w:r>
        <w:rPr>
          <w:sz w:val="22"/>
          <w:szCs w:val="22"/>
        </w:rPr>
        <w:t>1.Утвердить График приема граждан депутатами Совета депутатов Вят</w:t>
      </w:r>
      <w:r>
        <w:rPr>
          <w:color w:val="000000"/>
          <w:sz w:val="22"/>
          <w:szCs w:val="22"/>
        </w:rPr>
        <w:t>ского сельского поселения на 2022-2023 гг.</w:t>
      </w:r>
    </w:p>
    <w:p w:rsidR="00AA182F" w:rsidRDefault="00AA182F" w:rsidP="00AA182F">
      <w:pPr>
        <w:ind w:firstLine="510"/>
        <w:jc w:val="both"/>
        <w:rPr>
          <w:color w:val="000000"/>
          <w:sz w:val="22"/>
          <w:szCs w:val="22"/>
        </w:rPr>
      </w:pPr>
      <w:r>
        <w:rPr>
          <w:color w:val="000000"/>
          <w:sz w:val="22"/>
          <w:szCs w:val="22"/>
        </w:rPr>
        <w:t>2.Опубликовать настоящее решение в муниципальной газете «Информационный вестник Вятского сельского поселения».</w:t>
      </w:r>
    </w:p>
    <w:p w:rsidR="00AA182F" w:rsidRDefault="00AA182F" w:rsidP="00AA182F">
      <w:pPr>
        <w:ind w:firstLine="510"/>
        <w:jc w:val="both"/>
        <w:rPr>
          <w:color w:val="000000"/>
          <w:sz w:val="22"/>
          <w:szCs w:val="22"/>
        </w:rPr>
      </w:pPr>
    </w:p>
    <w:p w:rsidR="00AA182F" w:rsidRDefault="00AA182F" w:rsidP="00AA182F">
      <w:pPr>
        <w:ind w:firstLine="510"/>
        <w:jc w:val="both"/>
        <w:rPr>
          <w:color w:val="000000"/>
          <w:sz w:val="22"/>
          <w:szCs w:val="22"/>
        </w:rPr>
      </w:pPr>
    </w:p>
    <w:p w:rsidR="00AA182F" w:rsidRDefault="00AA182F" w:rsidP="00AA182F">
      <w:pPr>
        <w:rPr>
          <w:color w:val="000000"/>
          <w:sz w:val="22"/>
          <w:szCs w:val="22"/>
        </w:rPr>
      </w:pPr>
    </w:p>
    <w:p w:rsidR="00AA182F" w:rsidRDefault="00AA182F" w:rsidP="00AA182F">
      <w:pPr>
        <w:autoSpaceDE w:val="0"/>
        <w:autoSpaceDN w:val="0"/>
        <w:adjustRightInd w:val="0"/>
        <w:rPr>
          <w:sz w:val="22"/>
          <w:szCs w:val="22"/>
        </w:rPr>
      </w:pPr>
      <w:r>
        <w:rPr>
          <w:sz w:val="22"/>
          <w:szCs w:val="22"/>
        </w:rPr>
        <w:t xml:space="preserve">Председатель   Совета   депутатов </w:t>
      </w:r>
    </w:p>
    <w:p w:rsidR="00AA182F" w:rsidRDefault="00AA182F" w:rsidP="00AA182F">
      <w:pPr>
        <w:autoSpaceDE w:val="0"/>
        <w:autoSpaceDN w:val="0"/>
        <w:adjustRightInd w:val="0"/>
        <w:rPr>
          <w:sz w:val="22"/>
          <w:szCs w:val="22"/>
        </w:rPr>
      </w:pPr>
      <w:r>
        <w:rPr>
          <w:sz w:val="22"/>
          <w:szCs w:val="22"/>
        </w:rPr>
        <w:t>Вятского сельского поселения,</w:t>
      </w:r>
    </w:p>
    <w:p w:rsidR="00AA182F" w:rsidRDefault="00AA182F" w:rsidP="00AA182F">
      <w:pPr>
        <w:autoSpaceDE w:val="0"/>
        <w:autoSpaceDN w:val="0"/>
        <w:adjustRightInd w:val="0"/>
        <w:rPr>
          <w:sz w:val="22"/>
          <w:szCs w:val="22"/>
        </w:rPr>
      </w:pPr>
      <w:r>
        <w:rPr>
          <w:sz w:val="22"/>
          <w:szCs w:val="22"/>
        </w:rPr>
        <w:t xml:space="preserve">Глава Вятского сельского поселения:                       </w:t>
      </w:r>
      <w:r>
        <w:rPr>
          <w:sz w:val="22"/>
          <w:szCs w:val="22"/>
        </w:rPr>
        <w:tab/>
        <w:t xml:space="preserve"> В.А.Галкин</w:t>
      </w:r>
    </w:p>
    <w:p w:rsidR="00AA182F" w:rsidRDefault="00AA182F" w:rsidP="00AA182F">
      <w:pPr>
        <w:autoSpaceDE w:val="0"/>
        <w:autoSpaceDN w:val="0"/>
        <w:adjustRightInd w:val="0"/>
        <w:rPr>
          <w:sz w:val="22"/>
          <w:szCs w:val="22"/>
        </w:rPr>
      </w:pPr>
    </w:p>
    <w:p w:rsidR="00AA182F" w:rsidRDefault="00AA182F" w:rsidP="00AA182F">
      <w:pPr>
        <w:autoSpaceDE w:val="0"/>
        <w:autoSpaceDN w:val="0"/>
        <w:adjustRightInd w:val="0"/>
        <w:rPr>
          <w:sz w:val="22"/>
          <w:szCs w:val="22"/>
        </w:rPr>
      </w:pPr>
    </w:p>
    <w:p w:rsidR="00AA182F" w:rsidRDefault="00AA182F" w:rsidP="00AA182F">
      <w:pPr>
        <w:autoSpaceDE w:val="0"/>
        <w:autoSpaceDN w:val="0"/>
        <w:adjustRightInd w:val="0"/>
        <w:rPr>
          <w:sz w:val="22"/>
          <w:szCs w:val="22"/>
        </w:rPr>
      </w:pPr>
    </w:p>
    <w:p w:rsidR="00AA182F" w:rsidRDefault="00AA182F" w:rsidP="00AA182F">
      <w:pPr>
        <w:widowControl w:val="0"/>
        <w:autoSpaceDE w:val="0"/>
        <w:autoSpaceDN w:val="0"/>
        <w:adjustRightInd w:val="0"/>
        <w:jc w:val="right"/>
        <w:rPr>
          <w:sz w:val="28"/>
          <w:szCs w:val="28"/>
        </w:rPr>
      </w:pPr>
      <w:r>
        <w:rPr>
          <w:sz w:val="28"/>
          <w:szCs w:val="28"/>
        </w:rPr>
        <w:t>Утверждено постановлением</w:t>
      </w:r>
    </w:p>
    <w:p w:rsidR="00AA182F" w:rsidRDefault="00AA182F" w:rsidP="00AA182F">
      <w:pPr>
        <w:widowControl w:val="0"/>
        <w:autoSpaceDE w:val="0"/>
        <w:autoSpaceDN w:val="0"/>
        <w:adjustRightInd w:val="0"/>
        <w:jc w:val="right"/>
        <w:rPr>
          <w:sz w:val="28"/>
          <w:szCs w:val="28"/>
        </w:rPr>
      </w:pPr>
      <w:r>
        <w:rPr>
          <w:sz w:val="28"/>
          <w:szCs w:val="28"/>
        </w:rPr>
        <w:t>от 07.11.2022 № 91</w:t>
      </w:r>
    </w:p>
    <w:p w:rsidR="00AA182F" w:rsidRDefault="00AA182F" w:rsidP="00AA182F">
      <w:pPr>
        <w:widowControl w:val="0"/>
        <w:autoSpaceDE w:val="0"/>
        <w:autoSpaceDN w:val="0"/>
        <w:adjustRightInd w:val="0"/>
        <w:jc w:val="center"/>
        <w:rPr>
          <w:sz w:val="28"/>
          <w:szCs w:val="28"/>
        </w:rPr>
      </w:pPr>
      <w:r>
        <w:rPr>
          <w:sz w:val="28"/>
          <w:szCs w:val="28"/>
        </w:rPr>
        <w:t xml:space="preserve">График </w:t>
      </w:r>
    </w:p>
    <w:p w:rsidR="00AA182F" w:rsidRDefault="00AA182F" w:rsidP="00AA182F">
      <w:pPr>
        <w:widowControl w:val="0"/>
        <w:autoSpaceDE w:val="0"/>
        <w:autoSpaceDN w:val="0"/>
        <w:adjustRightInd w:val="0"/>
        <w:jc w:val="center"/>
        <w:rPr>
          <w:sz w:val="28"/>
          <w:szCs w:val="28"/>
        </w:rPr>
      </w:pPr>
      <w:r>
        <w:rPr>
          <w:sz w:val="28"/>
          <w:szCs w:val="28"/>
        </w:rPr>
        <w:t xml:space="preserve">приема граждан депутатами Совета депутатов </w:t>
      </w:r>
    </w:p>
    <w:p w:rsidR="00AA182F" w:rsidRDefault="00AA182F" w:rsidP="00AA182F">
      <w:pPr>
        <w:widowControl w:val="0"/>
        <w:autoSpaceDE w:val="0"/>
        <w:autoSpaceDN w:val="0"/>
        <w:adjustRightInd w:val="0"/>
        <w:jc w:val="center"/>
        <w:rPr>
          <w:color w:val="000000"/>
          <w:sz w:val="28"/>
          <w:szCs w:val="28"/>
        </w:rPr>
      </w:pPr>
      <w:r>
        <w:rPr>
          <w:color w:val="000000"/>
          <w:sz w:val="28"/>
          <w:szCs w:val="28"/>
        </w:rPr>
        <w:t>Вятского сельского поселения на 2022-2023 гг.</w:t>
      </w:r>
    </w:p>
    <w:p w:rsidR="00AA182F" w:rsidRDefault="00AA182F" w:rsidP="00AA182F">
      <w:pPr>
        <w:widowControl w:val="0"/>
        <w:autoSpaceDE w:val="0"/>
        <w:autoSpaceDN w:val="0"/>
        <w:adjustRightInd w:val="0"/>
        <w:jc w:val="center"/>
        <w:rPr>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2552"/>
        <w:gridCol w:w="2551"/>
      </w:tblGrid>
      <w:tr w:rsidR="00AA182F" w:rsidTr="00AA182F">
        <w:trPr>
          <w:trHeight w:val="672"/>
        </w:trPr>
        <w:tc>
          <w:tcPr>
            <w:tcW w:w="9180" w:type="dxa"/>
            <w:gridSpan w:val="4"/>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142" w:right="-65"/>
              <w:jc w:val="center"/>
              <w:rPr>
                <w:lang w:eastAsia="ru-RU"/>
              </w:rPr>
            </w:pPr>
            <w:r>
              <w:rPr>
                <w:sz w:val="22"/>
                <w:szCs w:val="22"/>
              </w:rPr>
              <w:t xml:space="preserve">Место проведения: Администрация Вятского сельского поселения (д.Вятка ул. Соловьева д. 42), </w:t>
            </w:r>
          </w:p>
          <w:p w:rsidR="00AA182F" w:rsidRDefault="00AA182F">
            <w:pPr>
              <w:spacing w:line="276" w:lineRule="auto"/>
              <w:ind w:left="-142" w:right="-65"/>
              <w:jc w:val="center"/>
            </w:pPr>
            <w:r>
              <w:rPr>
                <w:sz w:val="22"/>
                <w:szCs w:val="22"/>
              </w:rPr>
              <w:t>предварительная запись по телефонам: 5-51-90</w:t>
            </w:r>
          </w:p>
        </w:tc>
      </w:tr>
      <w:tr w:rsidR="00AA182F" w:rsidTr="00AA182F">
        <w:trPr>
          <w:trHeight w:val="627"/>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426" w:firstLine="426"/>
              <w:jc w:val="center"/>
              <w:rPr>
                <w:lang w:eastAsia="ru-RU"/>
              </w:rPr>
            </w:pPr>
            <w:r>
              <w:rPr>
                <w:sz w:val="22"/>
                <w:szCs w:val="22"/>
              </w:rPr>
              <w:t>№</w:t>
            </w:r>
          </w:p>
          <w:p w:rsidR="00AA182F" w:rsidRDefault="00AA182F">
            <w:pPr>
              <w:spacing w:line="276" w:lineRule="auto"/>
              <w:ind w:left="-426" w:firstLine="426"/>
              <w:jc w:val="center"/>
            </w:pPr>
            <w:r>
              <w:rPr>
                <w:sz w:val="22"/>
                <w:szCs w:val="22"/>
              </w:rPr>
              <w:t>п\п</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108"/>
              <w:jc w:val="center"/>
              <w:rPr>
                <w:lang w:eastAsia="ru-RU"/>
              </w:rPr>
            </w:pPr>
            <w:r>
              <w:rPr>
                <w:sz w:val="22"/>
                <w:szCs w:val="22"/>
              </w:rPr>
              <w:t xml:space="preserve">Ф.И.О. </w:t>
            </w:r>
          </w:p>
          <w:p w:rsidR="00AA182F" w:rsidRDefault="00AA182F">
            <w:pPr>
              <w:spacing w:line="276" w:lineRule="auto"/>
              <w:ind w:left="-108"/>
              <w:jc w:val="center"/>
            </w:pPr>
            <w:r>
              <w:rPr>
                <w:sz w:val="22"/>
                <w:szCs w:val="22"/>
              </w:rPr>
              <w:t>депутата</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108"/>
              <w:jc w:val="center"/>
              <w:rPr>
                <w:lang w:eastAsia="ru-RU"/>
              </w:rPr>
            </w:pPr>
            <w:r>
              <w:rPr>
                <w:sz w:val="22"/>
                <w:szCs w:val="22"/>
              </w:rPr>
              <w:t xml:space="preserve">Дата </w:t>
            </w:r>
          </w:p>
          <w:p w:rsidR="00AA182F" w:rsidRDefault="00AA182F">
            <w:pPr>
              <w:spacing w:line="276" w:lineRule="auto"/>
              <w:ind w:left="-108"/>
              <w:jc w:val="center"/>
            </w:pPr>
            <w:r>
              <w:rPr>
                <w:sz w:val="22"/>
                <w:szCs w:val="22"/>
              </w:rPr>
              <w:t>проведения приема</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108"/>
              <w:jc w:val="center"/>
              <w:rPr>
                <w:lang w:eastAsia="ru-RU"/>
              </w:rPr>
            </w:pPr>
            <w:r>
              <w:rPr>
                <w:sz w:val="22"/>
                <w:szCs w:val="22"/>
              </w:rPr>
              <w:t xml:space="preserve">Время </w:t>
            </w:r>
          </w:p>
          <w:p w:rsidR="00AA182F" w:rsidRDefault="00AA182F">
            <w:pPr>
              <w:spacing w:line="276" w:lineRule="auto"/>
              <w:ind w:left="-108"/>
              <w:jc w:val="center"/>
            </w:pPr>
            <w:r>
              <w:rPr>
                <w:sz w:val="22"/>
                <w:szCs w:val="22"/>
              </w:rPr>
              <w:t>проведения приема</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pacing w:val="-3"/>
              </w:rPr>
            </w:pPr>
            <w:r>
              <w:rPr>
                <w:spacing w:val="-3"/>
                <w:sz w:val="22"/>
                <w:szCs w:val="22"/>
              </w:rPr>
              <w:t>Голикова В.А.</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30 ноября 2022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15.00 до 16.00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pacing w:val="-3"/>
              </w:rPr>
            </w:pPr>
            <w:r>
              <w:rPr>
                <w:spacing w:val="-3"/>
                <w:sz w:val="22"/>
                <w:szCs w:val="22"/>
              </w:rPr>
              <w:t>Кустомарова В.О.</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28 декабря 2022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15.00 до 16.00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pacing w:val="-3"/>
              </w:rPr>
            </w:pPr>
            <w:r>
              <w:rPr>
                <w:spacing w:val="-3"/>
                <w:sz w:val="22"/>
                <w:szCs w:val="22"/>
              </w:rPr>
              <w:t>Петухова Л.В.</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27 января 2023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11.00 до 12.00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4</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Матущак И.И.</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24 февраля 2023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11.00 до 12.00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5</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Нечаева Е.М.</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30 марта 2023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10.00 до 11.00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6</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Оверченко Г.Н.</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21 апреля 2023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15.00 до 16.00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pacing w:val="-3"/>
              </w:rPr>
            </w:pPr>
            <w:r>
              <w:rPr>
                <w:spacing w:val="-3"/>
                <w:sz w:val="22"/>
                <w:szCs w:val="22"/>
              </w:rPr>
              <w:t>Петров И.А.</w:t>
            </w:r>
          </w:p>
        </w:tc>
        <w:tc>
          <w:tcPr>
            <w:tcW w:w="255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26 мая 2023 г.</w:t>
            </w:r>
          </w:p>
        </w:tc>
        <w:tc>
          <w:tcPr>
            <w:tcW w:w="25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15.00 до 16.00</w:t>
            </w:r>
          </w:p>
        </w:tc>
      </w:tr>
    </w:tbl>
    <w:p w:rsidR="00AA182F" w:rsidRDefault="00AA182F" w:rsidP="00AA182F">
      <w:pPr>
        <w:rPr>
          <w:sz w:val="28"/>
          <w:szCs w:val="28"/>
        </w:rPr>
      </w:pPr>
      <w:r>
        <w:rPr>
          <w:sz w:val="28"/>
          <w:szCs w:val="28"/>
        </w:rPr>
        <w:tab/>
      </w:r>
    </w:p>
    <w:p w:rsidR="00AA182F" w:rsidRDefault="00AA182F" w:rsidP="00AA182F">
      <w:pPr>
        <w:pStyle w:val="ConsPlusNormal"/>
        <w:widowControl/>
        <w:jc w:val="both"/>
        <w:rPr>
          <w:rFonts w:ascii="Times New Roman" w:hAnsi="Times New Roman"/>
          <w:sz w:val="28"/>
          <w:szCs w:val="28"/>
        </w:r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Совет депутатов Вятского сельского поселения</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РЕШЕНИЕ</w:t>
      </w:r>
    </w:p>
    <w:p w:rsidR="00AA182F" w:rsidRDefault="00AA182F" w:rsidP="00AA182F">
      <w:pPr>
        <w:rPr>
          <w:sz w:val="22"/>
          <w:szCs w:val="22"/>
        </w:rPr>
      </w:pPr>
    </w:p>
    <w:p w:rsidR="00AA182F" w:rsidRDefault="00AA182F" w:rsidP="00AA182F">
      <w:pPr>
        <w:rPr>
          <w:sz w:val="22"/>
          <w:szCs w:val="22"/>
        </w:rPr>
      </w:pPr>
      <w:r>
        <w:rPr>
          <w:sz w:val="22"/>
          <w:szCs w:val="22"/>
        </w:rPr>
        <w:t>от  14.11.2022  № 92</w:t>
      </w:r>
    </w:p>
    <w:p w:rsidR="00AA182F" w:rsidRDefault="00AA182F" w:rsidP="00AA182F">
      <w:pPr>
        <w:rPr>
          <w:sz w:val="22"/>
          <w:szCs w:val="22"/>
        </w:rPr>
      </w:pPr>
      <w:r>
        <w:rPr>
          <w:sz w:val="22"/>
          <w:szCs w:val="22"/>
        </w:rPr>
        <w:t>д .Вятка</w:t>
      </w:r>
    </w:p>
    <w:p w:rsidR="00AA182F" w:rsidRDefault="00AA182F" w:rsidP="00AA182F">
      <w:pPr>
        <w:rPr>
          <w:sz w:val="22"/>
          <w:szCs w:val="22"/>
        </w:rPr>
      </w:pPr>
      <w:r>
        <w:rPr>
          <w:sz w:val="22"/>
          <w:szCs w:val="22"/>
        </w:rPr>
        <w:t>О проведении публичных слушаний по проекту</w:t>
      </w:r>
    </w:p>
    <w:p w:rsidR="00AA182F" w:rsidRDefault="00AA182F" w:rsidP="00AA182F">
      <w:pPr>
        <w:rPr>
          <w:sz w:val="22"/>
          <w:szCs w:val="22"/>
        </w:rPr>
      </w:pPr>
      <w:r>
        <w:rPr>
          <w:sz w:val="22"/>
          <w:szCs w:val="22"/>
        </w:rPr>
        <w:t>решения «Об утверждении бюджета</w:t>
      </w:r>
    </w:p>
    <w:p w:rsidR="00AA182F" w:rsidRDefault="00AA182F" w:rsidP="00AA182F">
      <w:pPr>
        <w:rPr>
          <w:sz w:val="22"/>
          <w:szCs w:val="22"/>
        </w:rPr>
      </w:pPr>
      <w:r>
        <w:rPr>
          <w:sz w:val="22"/>
          <w:szCs w:val="22"/>
        </w:rPr>
        <w:t>Вятского сельского поселения на 2023 год</w:t>
      </w:r>
    </w:p>
    <w:p w:rsidR="00AA182F" w:rsidRDefault="00AA182F" w:rsidP="00AA182F">
      <w:pPr>
        <w:rPr>
          <w:sz w:val="22"/>
          <w:szCs w:val="22"/>
        </w:rPr>
      </w:pPr>
      <w:r>
        <w:rPr>
          <w:sz w:val="22"/>
          <w:szCs w:val="22"/>
        </w:rPr>
        <w:t>и на плановый период 2024 и 2025 годов»</w:t>
      </w:r>
    </w:p>
    <w:p w:rsidR="00AA182F" w:rsidRDefault="00AA182F" w:rsidP="00AA182F">
      <w:pPr>
        <w:rPr>
          <w:sz w:val="22"/>
          <w:szCs w:val="22"/>
        </w:rPr>
      </w:pPr>
    </w:p>
    <w:p w:rsidR="00AA182F" w:rsidRDefault="00AA182F" w:rsidP="00AA182F">
      <w:pPr>
        <w:rPr>
          <w:sz w:val="22"/>
          <w:szCs w:val="22"/>
        </w:rPr>
      </w:pPr>
      <w:r>
        <w:rPr>
          <w:sz w:val="22"/>
          <w:szCs w:val="22"/>
        </w:rPr>
        <w:t xml:space="preserve">        Руководствуясь  Федеральным законом от 6 октября  2003 года  № 131-ФЗ « Об общих принципах организации местного самоуправления  в Российской Федерации», п.3 ч.2 ст.17 Устава Вятского сельского поселения,  Положением о порядке назначения, организации и проведения публичных слушаний в Вятском сельском поселении, утвержденным решением Совета депутатов   Вятского сельского поселения от  26.04.2007  № 41, Совет депутатов  Вятского сельского поселения</w:t>
      </w:r>
    </w:p>
    <w:p w:rsidR="00AA182F" w:rsidRDefault="00AA182F" w:rsidP="00AA182F">
      <w:pPr>
        <w:rPr>
          <w:sz w:val="22"/>
          <w:szCs w:val="22"/>
        </w:rPr>
      </w:pPr>
      <w:r>
        <w:rPr>
          <w:sz w:val="22"/>
          <w:szCs w:val="22"/>
        </w:rPr>
        <w:t>РЕШИЛ:</w:t>
      </w:r>
    </w:p>
    <w:p w:rsidR="00AA182F" w:rsidRDefault="00AA182F" w:rsidP="00AA182F">
      <w:pPr>
        <w:numPr>
          <w:ilvl w:val="0"/>
          <w:numId w:val="18"/>
        </w:numPr>
        <w:suppressAutoHyphens w:val="0"/>
        <w:rPr>
          <w:sz w:val="22"/>
          <w:szCs w:val="22"/>
        </w:rPr>
      </w:pPr>
      <w:r>
        <w:rPr>
          <w:sz w:val="22"/>
          <w:szCs w:val="22"/>
        </w:rPr>
        <w:t>Назначить публичные слушании по проекту решения «Об утверждении бюджета Вятского  сельского поселения на 2023 год и на плановый период 2024 и 2025 годов»  на 24 ноября 2022 года в здании Администрации поселения, расположенного по адресу: д.Вятка ул.Соловьёва , д.42 в 14 часов.</w:t>
      </w:r>
    </w:p>
    <w:p w:rsidR="00AA182F" w:rsidRDefault="00AA182F" w:rsidP="00AA182F">
      <w:pPr>
        <w:pStyle w:val="aa"/>
        <w:numPr>
          <w:ilvl w:val="0"/>
          <w:numId w:val="18"/>
        </w:numPr>
        <w:spacing w:before="0" w:beforeAutospacing="0" w:after="0"/>
        <w:contextualSpacing/>
      </w:pPr>
      <w:r>
        <w:t>Утвердить порядок учёта предложений  по проекту решения «Об утверждении бюджета Вятского сельского поселения  на 2023 год и на плановый период 2024 и 2025 годов».</w:t>
      </w:r>
    </w:p>
    <w:p w:rsidR="00AA182F" w:rsidRDefault="00AA182F" w:rsidP="00AA182F">
      <w:pPr>
        <w:pStyle w:val="aa"/>
        <w:numPr>
          <w:ilvl w:val="0"/>
          <w:numId w:val="18"/>
        </w:numPr>
        <w:spacing w:before="0" w:beforeAutospacing="0" w:after="0"/>
        <w:contextualSpacing/>
      </w:pPr>
      <w:r>
        <w:t>Создать временную депутатскую комиссию по учёту предложений  по проекту решения «Об утверждении бюджета Вятского сельского поселения на 2023 год и на плановый период 2024 и 2025 годов» в составе: депутата Петуховой Л.В. – председателя комиссии, Кустомаровой В.О. – секретаря комиссии,  Оверченко Г.Н. – члена комиссии.</w:t>
      </w:r>
    </w:p>
    <w:p w:rsidR="00AA182F" w:rsidRDefault="00AA182F" w:rsidP="00AA182F">
      <w:pPr>
        <w:numPr>
          <w:ilvl w:val="0"/>
          <w:numId w:val="18"/>
        </w:numPr>
        <w:suppressAutoHyphens w:val="0"/>
        <w:rPr>
          <w:sz w:val="22"/>
          <w:szCs w:val="22"/>
        </w:rPr>
      </w:pPr>
      <w:r>
        <w:rPr>
          <w:sz w:val="22"/>
          <w:szCs w:val="22"/>
        </w:rPr>
        <w:t>Назначить  ответственным  за проведение публичных слушаний главу сельского поселения Галкина В.А.</w:t>
      </w:r>
    </w:p>
    <w:p w:rsidR="00AA182F" w:rsidRDefault="00AA182F" w:rsidP="00AA182F">
      <w:pPr>
        <w:numPr>
          <w:ilvl w:val="0"/>
          <w:numId w:val="18"/>
        </w:numPr>
        <w:tabs>
          <w:tab w:val="left" w:pos="740"/>
        </w:tabs>
        <w:suppressAutoHyphens w:val="0"/>
        <w:rPr>
          <w:sz w:val="22"/>
          <w:szCs w:val="22"/>
        </w:rPr>
      </w:pPr>
      <w:r>
        <w:rPr>
          <w:sz w:val="22"/>
          <w:szCs w:val="22"/>
        </w:rPr>
        <w:t>Опубликовать  настоящее решение  в  газете « Информационный вестник Вятского сельского поселения ».</w:t>
      </w:r>
    </w:p>
    <w:p w:rsidR="00AA182F" w:rsidRDefault="00AA182F" w:rsidP="00AA182F">
      <w:pPr>
        <w:ind w:left="720"/>
        <w:rPr>
          <w:sz w:val="22"/>
          <w:szCs w:val="22"/>
        </w:rPr>
      </w:pPr>
    </w:p>
    <w:p w:rsidR="00AA182F" w:rsidRDefault="00AA182F" w:rsidP="00AA182F">
      <w:pPr>
        <w:jc w:val="right"/>
        <w:rPr>
          <w:sz w:val="22"/>
          <w:szCs w:val="22"/>
        </w:rPr>
      </w:pPr>
    </w:p>
    <w:p w:rsidR="00AA182F" w:rsidRDefault="00AA182F" w:rsidP="00AA182F">
      <w:pPr>
        <w:rPr>
          <w:sz w:val="22"/>
          <w:szCs w:val="22"/>
        </w:rPr>
      </w:pPr>
      <w:r>
        <w:rPr>
          <w:sz w:val="22"/>
          <w:szCs w:val="22"/>
        </w:rPr>
        <w:t xml:space="preserve"> Председатель Совета депутатов</w:t>
      </w:r>
    </w:p>
    <w:p w:rsidR="00AA182F" w:rsidRDefault="00AA182F" w:rsidP="00AA182F">
      <w:pPr>
        <w:rPr>
          <w:sz w:val="22"/>
          <w:szCs w:val="22"/>
        </w:rPr>
      </w:pPr>
      <w:r>
        <w:rPr>
          <w:sz w:val="22"/>
          <w:szCs w:val="22"/>
        </w:rPr>
        <w:t>Вятского сельского поселения:                                       В.А.Галкин</w:t>
      </w:r>
    </w:p>
    <w:p w:rsidR="00AA182F" w:rsidRDefault="00AA182F" w:rsidP="00AA182F">
      <w:pPr>
        <w:rPr>
          <w:sz w:val="22"/>
          <w:szCs w:val="22"/>
        </w:rPr>
      </w:pPr>
    </w:p>
    <w:p w:rsidR="00AA182F" w:rsidRDefault="00AA182F" w:rsidP="00AA182F">
      <w:pPr>
        <w:rPr>
          <w:sz w:val="22"/>
          <w:szCs w:val="22"/>
        </w:rPr>
      </w:pPr>
    </w:p>
    <w:p w:rsidR="00AA182F" w:rsidRDefault="00AA182F" w:rsidP="00AA182F">
      <w:pPr>
        <w:jc w:val="center"/>
        <w:rPr>
          <w:b/>
          <w:sz w:val="22"/>
          <w:szCs w:val="22"/>
        </w:rPr>
      </w:pPr>
      <w:r>
        <w:rPr>
          <w:b/>
          <w:sz w:val="22"/>
          <w:szCs w:val="22"/>
        </w:rPr>
        <w:t xml:space="preserve">Порядок учета предложений по проекту решения «Об утверждении бюджета Вятского сельского поселения на 2023 год и на плановый период 2024 и 2025 годов» </w:t>
      </w:r>
    </w:p>
    <w:p w:rsidR="00AA182F" w:rsidRDefault="00AA182F" w:rsidP="00AA182F">
      <w:pPr>
        <w:rPr>
          <w:sz w:val="22"/>
          <w:szCs w:val="22"/>
        </w:rPr>
      </w:pPr>
      <w:r>
        <w:rPr>
          <w:sz w:val="22"/>
          <w:szCs w:val="22"/>
        </w:rPr>
        <w:t>1.Общие положения</w:t>
      </w:r>
    </w:p>
    <w:p w:rsidR="00AA182F" w:rsidRDefault="00AA182F" w:rsidP="00AA182F">
      <w:pPr>
        <w:rPr>
          <w:sz w:val="22"/>
          <w:szCs w:val="22"/>
        </w:rPr>
      </w:pPr>
      <w:r>
        <w:rPr>
          <w:sz w:val="22"/>
          <w:szCs w:val="22"/>
        </w:rPr>
        <w:t>1.1. Проект решения «Об утверждении бюджета Вятского сельского поселения на 2023 год и на плановый период 2024 и 2025 годов»  (далее – проект решения) не позднее чем за 30 дней до дня рассмотрения вопроса об утверждении бюджета Вятского сельского поселения на 2023 год и на плановый период 2024 и 2025 годов подлежит официальному опубликованию (обнародованию). В течении данного периода население может реализовать право на участие в процессе принятия бюджета Вятского сельского поселения на 2023 год и на плановый период 2024 и 2025 годов .</w:t>
      </w:r>
    </w:p>
    <w:p w:rsidR="00AA182F" w:rsidRDefault="00AA182F" w:rsidP="00AA182F">
      <w:pPr>
        <w:rPr>
          <w:sz w:val="22"/>
          <w:szCs w:val="22"/>
        </w:rPr>
      </w:pPr>
      <w:r>
        <w:rPr>
          <w:sz w:val="22"/>
          <w:szCs w:val="22"/>
        </w:rPr>
        <w:t>1.2.  Участие граждан в обсуждении проекта решения «Об утверждении бюджета Вятского сельского поселения на 2023 год и на плановый период 2024 и 2025годов»:</w:t>
      </w:r>
    </w:p>
    <w:p w:rsidR="00AA182F" w:rsidRDefault="00AA182F" w:rsidP="00AA182F">
      <w:pPr>
        <w:rPr>
          <w:sz w:val="22"/>
          <w:szCs w:val="22"/>
        </w:rPr>
      </w:pPr>
      <w:r>
        <w:rPr>
          <w:sz w:val="22"/>
          <w:szCs w:val="22"/>
        </w:rPr>
        <w:t>Внесение  письменных предложений; публичные слушания.</w:t>
      </w:r>
    </w:p>
    <w:p w:rsidR="00AA182F" w:rsidRDefault="00AA182F" w:rsidP="00AA182F">
      <w:pPr>
        <w:rPr>
          <w:sz w:val="22"/>
          <w:szCs w:val="22"/>
        </w:rPr>
      </w:pPr>
      <w:r>
        <w:rPr>
          <w:sz w:val="22"/>
          <w:szCs w:val="22"/>
        </w:rPr>
        <w:t>1.3. Предложения по проекту решения «Об утверждении бюджета Вятского сельского поселения на 2023 год и на плановый период 2024 и 2025 годов» (далее- предложений) могут быть внесены также главой Вятского сельского поселения, депутатами Совета депутатов Вятского сельского поселения (далее - Совет депутатов), органами   территориального общественного самоуправления, общественными организациями и объединениями.</w:t>
      </w:r>
    </w:p>
    <w:p w:rsidR="00AA182F" w:rsidRDefault="00AA182F" w:rsidP="00AA182F">
      <w:pPr>
        <w:rPr>
          <w:sz w:val="22"/>
          <w:szCs w:val="22"/>
        </w:rPr>
      </w:pPr>
      <w:r>
        <w:rPr>
          <w:sz w:val="22"/>
          <w:szCs w:val="22"/>
        </w:rPr>
        <w:t>2. Письменные предложения.</w:t>
      </w:r>
    </w:p>
    <w:p w:rsidR="00AA182F" w:rsidRDefault="00AA182F" w:rsidP="00AA182F">
      <w:pPr>
        <w:rPr>
          <w:sz w:val="22"/>
          <w:szCs w:val="22"/>
        </w:rPr>
      </w:pPr>
      <w:r>
        <w:rPr>
          <w:sz w:val="22"/>
          <w:szCs w:val="22"/>
        </w:rPr>
        <w:t>2.1. предложения принимаются не позднее 7 дней до дня рассмотрения вопроса об утверждении бюджета Вятского сельского поселения на 2023год и плановый период 2024 и 2025 годов.</w:t>
      </w:r>
    </w:p>
    <w:p w:rsidR="00AA182F" w:rsidRDefault="00AA182F" w:rsidP="00AA182F">
      <w:pPr>
        <w:rPr>
          <w:sz w:val="22"/>
          <w:szCs w:val="22"/>
        </w:rPr>
      </w:pPr>
      <w:r>
        <w:rPr>
          <w:sz w:val="22"/>
          <w:szCs w:val="22"/>
        </w:rPr>
        <w:t>2.2. Предложения подаются в письменной форме в Администрацию Вятского сельского поселения (далее -Администрация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по которым можно установить субъекта, обратившегося с предложением, дату составления и подпись (подписи) обратившегося (обратившихся). Администрация Вятского сельского поселения вправе оставить предложения без рассмотрения в случае анонимного  обращения.</w:t>
      </w:r>
    </w:p>
    <w:p w:rsidR="00AA182F" w:rsidRDefault="00AA182F" w:rsidP="00AA182F">
      <w:pPr>
        <w:rPr>
          <w:sz w:val="22"/>
          <w:szCs w:val="22"/>
        </w:rPr>
      </w:pPr>
      <w:r>
        <w:rPr>
          <w:sz w:val="22"/>
          <w:szCs w:val="22"/>
        </w:rPr>
        <w:t>2.3. Все предложения регистрируются немедленно по поступлению в Администрацию сельского поселения.</w:t>
      </w:r>
    </w:p>
    <w:p w:rsidR="00AA182F" w:rsidRDefault="00AA182F" w:rsidP="00AA182F">
      <w:pPr>
        <w:rPr>
          <w:sz w:val="22"/>
          <w:szCs w:val="22"/>
        </w:rPr>
      </w:pPr>
      <w:r>
        <w:rPr>
          <w:sz w:val="22"/>
          <w:szCs w:val="22"/>
        </w:rPr>
        <w:t>2.4. По мере поступления предложений Администрация сельского поселения в тот же день передаёт их председателю Совета депутатов, который незамедлительно направляет данные предложения в соответствующую депутатскую комиссию, в компетенцию которой входит рассмотрение данного вопроса.</w:t>
      </w:r>
    </w:p>
    <w:p w:rsidR="00AA182F" w:rsidRDefault="00AA182F" w:rsidP="00AA182F">
      <w:pPr>
        <w:rPr>
          <w:sz w:val="22"/>
          <w:szCs w:val="22"/>
        </w:rPr>
      </w:pPr>
      <w:r>
        <w:rPr>
          <w:sz w:val="22"/>
          <w:szCs w:val="22"/>
        </w:rPr>
        <w:t xml:space="preserve">2.5. В течении 7 календарных дней с момента получения и регистрации предложений на них должен быть дан ответ за подписью заместителя председателя. </w:t>
      </w:r>
    </w:p>
    <w:p w:rsidR="00AA182F" w:rsidRDefault="00AA182F" w:rsidP="00AA182F">
      <w:pPr>
        <w:pStyle w:val="ConsPlusNormal"/>
        <w:widowControl/>
        <w:jc w:val="both"/>
        <w:rPr>
          <w:rFonts w:ascii="Times New Roman" w:hAnsi="Times New Roman"/>
          <w:sz w:val="22"/>
          <w:szCs w:val="22"/>
        </w:rPr>
      </w:pPr>
    </w:p>
    <w:p w:rsidR="00AA182F" w:rsidRDefault="00AA182F" w:rsidP="00AA182F">
      <w:pPr>
        <w:rPr>
          <w:sz w:val="22"/>
          <w:szCs w:val="22"/>
        </w:rPr>
      </w:pPr>
    </w:p>
    <w:p w:rsidR="00AA182F" w:rsidRDefault="00AA182F" w:rsidP="00AA182F">
      <w:pPr>
        <w:ind w:firstLine="357"/>
        <w:jc w:val="center"/>
        <w:rPr>
          <w:sz w:val="28"/>
          <w:szCs w:val="28"/>
        </w:rPr>
      </w:pPr>
      <w:r>
        <w:rPr>
          <w:sz w:val="28"/>
          <w:szCs w:val="28"/>
        </w:rPr>
        <w:t>Российская Федерация</w:t>
      </w:r>
    </w:p>
    <w:p w:rsidR="00AA182F" w:rsidRDefault="00AA182F" w:rsidP="00AA182F">
      <w:pPr>
        <w:ind w:firstLine="357"/>
        <w:jc w:val="center"/>
        <w:rPr>
          <w:sz w:val="28"/>
          <w:szCs w:val="28"/>
        </w:rPr>
      </w:pPr>
      <w:r>
        <w:rPr>
          <w:sz w:val="28"/>
          <w:szCs w:val="28"/>
        </w:rPr>
        <w:t>Новгородская область</w:t>
      </w:r>
    </w:p>
    <w:p w:rsidR="00AA182F" w:rsidRDefault="00AA182F" w:rsidP="00AA182F">
      <w:pPr>
        <w:ind w:firstLine="357"/>
        <w:jc w:val="center"/>
        <w:rPr>
          <w:sz w:val="28"/>
          <w:szCs w:val="28"/>
        </w:rPr>
      </w:pPr>
      <w:r>
        <w:rPr>
          <w:sz w:val="28"/>
          <w:szCs w:val="28"/>
        </w:rPr>
        <w:t>АДМИНИСТРАЦИЯ ВЯТСКОГО СЕЛЬСКОГО ПОСЕЛЕНИЯ</w:t>
      </w:r>
    </w:p>
    <w:p w:rsidR="00AA182F" w:rsidRDefault="00AA182F" w:rsidP="00AA182F">
      <w:pPr>
        <w:ind w:firstLine="357"/>
        <w:jc w:val="center"/>
        <w:rPr>
          <w:sz w:val="28"/>
          <w:szCs w:val="28"/>
        </w:rPr>
      </w:pPr>
    </w:p>
    <w:p w:rsidR="00AA182F" w:rsidRDefault="00AA182F" w:rsidP="00AA182F">
      <w:pPr>
        <w:ind w:firstLine="357"/>
        <w:jc w:val="center"/>
        <w:rPr>
          <w:sz w:val="28"/>
          <w:szCs w:val="28"/>
        </w:rPr>
      </w:pPr>
      <w:r>
        <w:rPr>
          <w:sz w:val="28"/>
          <w:szCs w:val="28"/>
        </w:rPr>
        <w:t>ПОСТАНОВЛЕНИЕ</w:t>
      </w:r>
    </w:p>
    <w:p w:rsidR="00AA182F" w:rsidRDefault="00AA182F" w:rsidP="00AA182F">
      <w:pPr>
        <w:rPr>
          <w:sz w:val="28"/>
          <w:szCs w:val="28"/>
        </w:rPr>
      </w:pPr>
      <w:r>
        <w:rPr>
          <w:sz w:val="28"/>
          <w:szCs w:val="28"/>
        </w:rPr>
        <w:t>от  27.10.2022 № 59</w:t>
      </w:r>
    </w:p>
    <w:p w:rsidR="00AA182F" w:rsidRDefault="00AA182F" w:rsidP="00AA182F">
      <w:pPr>
        <w:rPr>
          <w:sz w:val="28"/>
          <w:szCs w:val="28"/>
        </w:rPr>
      </w:pPr>
      <w:r>
        <w:rPr>
          <w:sz w:val="28"/>
          <w:szCs w:val="28"/>
        </w:rPr>
        <w:t>д.Вятка</w:t>
      </w:r>
    </w:p>
    <w:p w:rsidR="00AA182F" w:rsidRDefault="00AA182F" w:rsidP="00AA182F"/>
    <w:p w:rsidR="00AA182F" w:rsidRDefault="00AA182F" w:rsidP="00AA182F">
      <w:pPr>
        <w:rPr>
          <w:sz w:val="28"/>
          <w:szCs w:val="28"/>
        </w:rPr>
      </w:pPr>
      <w:r>
        <w:rPr>
          <w:sz w:val="28"/>
          <w:szCs w:val="28"/>
        </w:rPr>
        <w:t>Об утверждении Перечня</w:t>
      </w:r>
    </w:p>
    <w:p w:rsidR="00AA182F" w:rsidRDefault="00AA182F" w:rsidP="00AA182F">
      <w:pPr>
        <w:rPr>
          <w:sz w:val="28"/>
          <w:szCs w:val="28"/>
        </w:rPr>
      </w:pPr>
      <w:r>
        <w:rPr>
          <w:sz w:val="28"/>
          <w:szCs w:val="28"/>
        </w:rPr>
        <w:t xml:space="preserve"> муниципальных программ</w:t>
      </w:r>
    </w:p>
    <w:p w:rsidR="00AA182F" w:rsidRDefault="00AA182F" w:rsidP="00AA182F">
      <w:pPr>
        <w:rPr>
          <w:sz w:val="28"/>
          <w:szCs w:val="28"/>
        </w:rPr>
      </w:pPr>
      <w:r>
        <w:rPr>
          <w:sz w:val="28"/>
          <w:szCs w:val="28"/>
        </w:rPr>
        <w:t xml:space="preserve"> Вятского сельского поселения</w:t>
      </w:r>
    </w:p>
    <w:p w:rsidR="00AA182F" w:rsidRDefault="00AA182F" w:rsidP="00AA182F">
      <w:pPr>
        <w:rPr>
          <w:sz w:val="28"/>
          <w:szCs w:val="28"/>
        </w:rPr>
      </w:pPr>
    </w:p>
    <w:p w:rsidR="00AA182F" w:rsidRDefault="00AA182F" w:rsidP="00AA182F">
      <w:pPr>
        <w:autoSpaceDE w:val="0"/>
        <w:autoSpaceDN w:val="0"/>
        <w:adjustRightInd w:val="0"/>
        <w:ind w:firstLine="276"/>
        <w:jc w:val="both"/>
        <w:rPr>
          <w:sz w:val="28"/>
          <w:szCs w:val="28"/>
        </w:rPr>
      </w:pPr>
      <w:r>
        <w:rPr>
          <w:sz w:val="28"/>
          <w:szCs w:val="28"/>
        </w:rPr>
        <w:tab/>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30.06.2014 № 582-ОЗ «О закреплении за сельскими поселениями Новгородской области вопросов местного значения», Порядком принятия решения о разработке муниципальных программ Вятского сельского поселения, их формирования и реализации, утвержденным постановлением Администрации  Вятского сельского поселения от  01.07.2014г. № 31</w:t>
      </w:r>
    </w:p>
    <w:p w:rsidR="00AA182F" w:rsidRDefault="00AA182F" w:rsidP="00AA182F">
      <w:pPr>
        <w:autoSpaceDE w:val="0"/>
        <w:autoSpaceDN w:val="0"/>
        <w:adjustRightInd w:val="0"/>
        <w:rPr>
          <w:sz w:val="28"/>
          <w:szCs w:val="28"/>
        </w:rPr>
      </w:pPr>
      <w:r>
        <w:rPr>
          <w:sz w:val="28"/>
          <w:szCs w:val="28"/>
        </w:rPr>
        <w:t>ПОСТАНОВЛЯЮ:</w:t>
      </w:r>
    </w:p>
    <w:p w:rsidR="00AA182F" w:rsidRDefault="00AA182F" w:rsidP="00AA182F">
      <w:pPr>
        <w:autoSpaceDE w:val="0"/>
        <w:autoSpaceDN w:val="0"/>
        <w:adjustRightInd w:val="0"/>
        <w:rPr>
          <w:sz w:val="28"/>
          <w:szCs w:val="28"/>
        </w:rPr>
      </w:pPr>
    </w:p>
    <w:p w:rsidR="00AA182F" w:rsidRDefault="00AA182F" w:rsidP="00AA182F">
      <w:pPr>
        <w:ind w:firstLine="708"/>
        <w:jc w:val="both"/>
        <w:rPr>
          <w:sz w:val="28"/>
          <w:szCs w:val="28"/>
        </w:rPr>
      </w:pPr>
      <w:r>
        <w:rPr>
          <w:sz w:val="28"/>
          <w:szCs w:val="28"/>
        </w:rPr>
        <w:t>1.Утвердить прилагаемый Перечень муниципальных программ Вятского сельского поселения.</w:t>
      </w:r>
    </w:p>
    <w:p w:rsidR="00AA182F" w:rsidRDefault="00AA182F" w:rsidP="00AA182F">
      <w:pPr>
        <w:ind w:firstLine="708"/>
        <w:jc w:val="both"/>
        <w:rPr>
          <w:sz w:val="28"/>
          <w:szCs w:val="28"/>
        </w:rPr>
      </w:pPr>
      <w:r>
        <w:rPr>
          <w:sz w:val="28"/>
          <w:szCs w:val="28"/>
        </w:rPr>
        <w:t>2. Признать утратившими силу постановления Администрации Вятского сельского поселения:</w:t>
      </w:r>
    </w:p>
    <w:p w:rsidR="00AA182F" w:rsidRDefault="00AA182F" w:rsidP="00AA182F">
      <w:pPr>
        <w:ind w:firstLine="851"/>
        <w:rPr>
          <w:sz w:val="28"/>
          <w:szCs w:val="28"/>
        </w:rPr>
      </w:pPr>
      <w:r>
        <w:rPr>
          <w:sz w:val="28"/>
          <w:szCs w:val="28"/>
        </w:rPr>
        <w:t>от 18.09.2014 № 56 «Об утверждении Перечня  муниципальных программ Вятского сельского поселения»;</w:t>
      </w:r>
    </w:p>
    <w:p w:rsidR="00AA182F" w:rsidRDefault="00AA182F" w:rsidP="00AA182F">
      <w:pPr>
        <w:ind w:firstLine="851"/>
        <w:rPr>
          <w:sz w:val="28"/>
          <w:szCs w:val="28"/>
        </w:rPr>
      </w:pPr>
      <w:r>
        <w:rPr>
          <w:sz w:val="28"/>
          <w:szCs w:val="28"/>
        </w:rPr>
        <w:t xml:space="preserve">от  09.01.2017№ 1 «О внесении изменений в Перечень муниципальных программ Вятского сельского поселения»; </w:t>
      </w:r>
    </w:p>
    <w:p w:rsidR="00AA182F" w:rsidRDefault="00AA182F" w:rsidP="00AA182F">
      <w:pPr>
        <w:ind w:firstLine="851"/>
        <w:rPr>
          <w:sz w:val="28"/>
          <w:szCs w:val="28"/>
        </w:rPr>
      </w:pPr>
      <w:r>
        <w:rPr>
          <w:sz w:val="28"/>
          <w:szCs w:val="28"/>
        </w:rPr>
        <w:t xml:space="preserve">от  22.10.2018№ 57 «О внесении изменений в Перечень муниципальных программ Вятского сельского поселения»; </w:t>
      </w:r>
    </w:p>
    <w:p w:rsidR="00AA182F" w:rsidRDefault="00AA182F" w:rsidP="00AA182F">
      <w:pPr>
        <w:ind w:firstLine="851"/>
        <w:rPr>
          <w:sz w:val="28"/>
          <w:szCs w:val="28"/>
        </w:rPr>
      </w:pPr>
      <w:r>
        <w:rPr>
          <w:sz w:val="28"/>
          <w:szCs w:val="28"/>
        </w:rPr>
        <w:t xml:space="preserve">от  25.10.2019№ 59 «О внесении изменений в Перечень муниципальных программ Вятского сельского поселения»; </w:t>
      </w:r>
    </w:p>
    <w:p w:rsidR="00AA182F" w:rsidRDefault="00AA182F" w:rsidP="00AA182F">
      <w:pPr>
        <w:ind w:firstLine="851"/>
        <w:rPr>
          <w:sz w:val="28"/>
          <w:szCs w:val="28"/>
        </w:rPr>
      </w:pPr>
      <w:r>
        <w:rPr>
          <w:sz w:val="28"/>
          <w:szCs w:val="28"/>
        </w:rPr>
        <w:t xml:space="preserve">от  11.11.2020№ 62 «О внесении изменений в Перечень муниципальных программ Вятского сельского поселения»; </w:t>
      </w:r>
    </w:p>
    <w:p w:rsidR="00AA182F" w:rsidRDefault="00AA182F" w:rsidP="00AA182F">
      <w:pPr>
        <w:ind w:firstLine="851"/>
        <w:rPr>
          <w:sz w:val="28"/>
          <w:szCs w:val="28"/>
        </w:rPr>
      </w:pPr>
      <w:r>
        <w:rPr>
          <w:sz w:val="28"/>
          <w:szCs w:val="28"/>
        </w:rPr>
        <w:t xml:space="preserve">от  29.10.2021№ 62 «О внесении изменений в Перечень муниципальных программ Вятского сельского поселения»; </w:t>
      </w:r>
    </w:p>
    <w:p w:rsidR="00AA182F" w:rsidRDefault="00AA182F" w:rsidP="00AA182F">
      <w:pPr>
        <w:ind w:firstLine="851"/>
        <w:rPr>
          <w:sz w:val="28"/>
          <w:szCs w:val="28"/>
        </w:rPr>
      </w:pPr>
      <w:r>
        <w:rPr>
          <w:sz w:val="28"/>
          <w:szCs w:val="28"/>
        </w:rPr>
        <w:t xml:space="preserve">от  20.01.2022№ 10 «О внесении изменений в Перечень муниципальных программ Вятского сельского поселения»; </w:t>
      </w:r>
    </w:p>
    <w:p w:rsidR="00AA182F" w:rsidRDefault="00AA182F" w:rsidP="00AA182F">
      <w:pPr>
        <w:ind w:firstLine="851"/>
        <w:rPr>
          <w:sz w:val="28"/>
          <w:szCs w:val="28"/>
        </w:rPr>
      </w:pPr>
    </w:p>
    <w:p w:rsidR="00AA182F" w:rsidRDefault="00AA182F" w:rsidP="00AA182F">
      <w:pPr>
        <w:rPr>
          <w:sz w:val="28"/>
          <w:szCs w:val="28"/>
        </w:rPr>
      </w:pPr>
      <w:r>
        <w:rPr>
          <w:sz w:val="28"/>
          <w:szCs w:val="28"/>
        </w:rPr>
        <w:t xml:space="preserve">    3. Постановление вступает в силу с момента опубликования и распространяется на правоотношения, возникшие с 1 октября 2022 года.</w:t>
      </w:r>
    </w:p>
    <w:p w:rsidR="00AA182F" w:rsidRDefault="00AA182F" w:rsidP="00AA182F">
      <w:pPr>
        <w:ind w:firstLine="708"/>
        <w:rPr>
          <w:sz w:val="28"/>
          <w:szCs w:val="28"/>
        </w:rPr>
      </w:pPr>
      <w:r>
        <w:rPr>
          <w:sz w:val="28"/>
          <w:szCs w:val="28"/>
        </w:rPr>
        <w:t>4. Опубликовать постановление в муниципальной газете «информационный вестник  Вятского сельского поселения».</w:t>
      </w:r>
    </w:p>
    <w:p w:rsidR="00AA182F" w:rsidRDefault="00AA182F" w:rsidP="00AA182F">
      <w:pPr>
        <w:ind w:firstLine="708"/>
        <w:rPr>
          <w:sz w:val="28"/>
          <w:szCs w:val="28"/>
        </w:rPr>
      </w:pPr>
    </w:p>
    <w:p w:rsidR="00AA182F" w:rsidRDefault="00AA182F" w:rsidP="00AA182F">
      <w:pPr>
        <w:ind w:firstLine="708"/>
        <w:rPr>
          <w:sz w:val="28"/>
          <w:szCs w:val="28"/>
        </w:rPr>
      </w:pPr>
    </w:p>
    <w:p w:rsidR="00AA182F" w:rsidRDefault="00AA182F" w:rsidP="00AA182F">
      <w:pPr>
        <w:ind w:firstLine="708"/>
        <w:rPr>
          <w:sz w:val="28"/>
          <w:szCs w:val="28"/>
        </w:rPr>
      </w:pPr>
      <w:r>
        <w:rPr>
          <w:sz w:val="28"/>
          <w:szCs w:val="28"/>
        </w:rPr>
        <w:t>Глава Вятского</w:t>
      </w:r>
    </w:p>
    <w:p w:rsidR="00AA182F" w:rsidRDefault="00AA182F" w:rsidP="00AA182F">
      <w:pPr>
        <w:ind w:firstLine="708"/>
        <w:rPr>
          <w:sz w:val="28"/>
          <w:szCs w:val="28"/>
        </w:rPr>
      </w:pPr>
      <w:r>
        <w:rPr>
          <w:sz w:val="28"/>
          <w:szCs w:val="28"/>
        </w:rPr>
        <w:t>Сельского поселения:  В.А.Галкин</w:t>
      </w:r>
    </w:p>
    <w:p w:rsidR="00AA182F" w:rsidRDefault="00AA182F" w:rsidP="00AA182F">
      <w:pPr>
        <w:ind w:firstLine="708"/>
        <w:jc w:val="both"/>
        <w:rPr>
          <w:sz w:val="28"/>
          <w:szCs w:val="28"/>
        </w:rPr>
      </w:pPr>
    </w:p>
    <w:p w:rsidR="00AA182F" w:rsidRDefault="00AA182F" w:rsidP="00AA182F">
      <w:pPr>
        <w:ind w:firstLine="708"/>
        <w:jc w:val="both"/>
        <w:rPr>
          <w:sz w:val="28"/>
          <w:szCs w:val="28"/>
        </w:rPr>
      </w:pPr>
    </w:p>
    <w:p w:rsidR="00AA182F" w:rsidRDefault="00AA182F" w:rsidP="00AA182F">
      <w:pPr>
        <w:ind w:firstLine="708"/>
        <w:jc w:val="both"/>
        <w:rPr>
          <w:sz w:val="28"/>
          <w:szCs w:val="28"/>
        </w:rPr>
      </w:pPr>
    </w:p>
    <w:p w:rsidR="00AA182F" w:rsidRDefault="00AA182F" w:rsidP="00AA182F">
      <w:pPr>
        <w:ind w:firstLine="708"/>
        <w:jc w:val="both"/>
        <w:rPr>
          <w:sz w:val="28"/>
          <w:szCs w:val="28"/>
        </w:rPr>
      </w:pPr>
    </w:p>
    <w:p w:rsidR="00AA182F" w:rsidRDefault="00AA182F" w:rsidP="00AA182F">
      <w:pPr>
        <w:ind w:firstLine="708"/>
        <w:jc w:val="both"/>
        <w:rPr>
          <w:sz w:val="28"/>
          <w:szCs w:val="28"/>
        </w:rPr>
      </w:pPr>
    </w:p>
    <w:p w:rsidR="00AA182F" w:rsidRDefault="00AA182F" w:rsidP="00AA182F">
      <w:pPr>
        <w:ind w:firstLine="708"/>
        <w:jc w:val="both"/>
        <w:rPr>
          <w:sz w:val="28"/>
          <w:szCs w:val="28"/>
        </w:rPr>
      </w:pPr>
    </w:p>
    <w:p w:rsidR="00AA182F" w:rsidRDefault="00AA182F" w:rsidP="00AA182F">
      <w:pPr>
        <w:rPr>
          <w:sz w:val="28"/>
          <w:szCs w:val="28"/>
        </w:rPr>
        <w:sectPr w:rsidR="00AA182F">
          <w:pgSz w:w="16838" w:h="11906" w:orient="landscape"/>
          <w:pgMar w:top="1701" w:right="1134" w:bottom="850" w:left="1134" w:header="708" w:footer="708" w:gutter="0"/>
          <w:cols w:space="720"/>
        </w:sectPr>
      </w:pPr>
    </w:p>
    <w:tbl>
      <w:tblPr>
        <w:tblW w:w="0" w:type="auto"/>
        <w:tblLook w:val="04A0"/>
      </w:tblPr>
      <w:tblGrid>
        <w:gridCol w:w="2874"/>
        <w:gridCol w:w="6697"/>
      </w:tblGrid>
      <w:tr w:rsidR="00AA182F" w:rsidTr="00AA182F">
        <w:tc>
          <w:tcPr>
            <w:tcW w:w="4785" w:type="dxa"/>
          </w:tcPr>
          <w:p w:rsidR="00AA182F" w:rsidRDefault="00AA182F">
            <w:pPr>
              <w:spacing w:line="276" w:lineRule="auto"/>
              <w:jc w:val="both"/>
              <w:rPr>
                <w:sz w:val="28"/>
                <w:szCs w:val="28"/>
              </w:rPr>
            </w:pPr>
          </w:p>
        </w:tc>
        <w:tc>
          <w:tcPr>
            <w:tcW w:w="9924" w:type="dxa"/>
          </w:tcPr>
          <w:p w:rsidR="00AA182F" w:rsidRDefault="00AA182F">
            <w:pPr>
              <w:spacing w:line="276" w:lineRule="auto"/>
              <w:jc w:val="right"/>
              <w:rPr>
                <w:sz w:val="28"/>
                <w:szCs w:val="28"/>
                <w:lang w:eastAsia="ru-RU"/>
              </w:rPr>
            </w:pPr>
            <w:r>
              <w:rPr>
                <w:sz w:val="28"/>
                <w:szCs w:val="28"/>
              </w:rPr>
              <w:t>Утвержден</w:t>
            </w:r>
          </w:p>
          <w:p w:rsidR="00AA182F" w:rsidRDefault="00AA182F">
            <w:pPr>
              <w:spacing w:line="276" w:lineRule="auto"/>
              <w:jc w:val="right"/>
              <w:rPr>
                <w:sz w:val="28"/>
                <w:szCs w:val="28"/>
              </w:rPr>
            </w:pPr>
            <w:r>
              <w:rPr>
                <w:sz w:val="28"/>
                <w:szCs w:val="28"/>
              </w:rPr>
              <w:t>Постановлением Администрации</w:t>
            </w:r>
          </w:p>
          <w:p w:rsidR="00AA182F" w:rsidRDefault="00AA182F">
            <w:pPr>
              <w:spacing w:line="276" w:lineRule="auto"/>
              <w:jc w:val="right"/>
              <w:rPr>
                <w:sz w:val="28"/>
                <w:szCs w:val="28"/>
              </w:rPr>
            </w:pPr>
            <w:r>
              <w:rPr>
                <w:sz w:val="28"/>
                <w:szCs w:val="28"/>
              </w:rPr>
              <w:t>Вятского сельского поселения</w:t>
            </w:r>
          </w:p>
          <w:p w:rsidR="00AA182F" w:rsidRDefault="00AA182F">
            <w:pPr>
              <w:spacing w:line="276" w:lineRule="auto"/>
              <w:jc w:val="right"/>
              <w:rPr>
                <w:sz w:val="28"/>
                <w:szCs w:val="28"/>
              </w:rPr>
            </w:pPr>
            <w:r>
              <w:rPr>
                <w:sz w:val="28"/>
                <w:szCs w:val="28"/>
              </w:rPr>
              <w:t>От 27.10.2022 №-59</w:t>
            </w:r>
          </w:p>
          <w:p w:rsidR="00AA182F" w:rsidRDefault="00AA182F">
            <w:pPr>
              <w:spacing w:line="276" w:lineRule="auto"/>
              <w:jc w:val="right"/>
              <w:rPr>
                <w:sz w:val="28"/>
                <w:szCs w:val="28"/>
              </w:rPr>
            </w:pPr>
          </w:p>
        </w:tc>
      </w:tr>
    </w:tbl>
    <w:p w:rsidR="00AA182F" w:rsidRDefault="00AA182F" w:rsidP="00AA182F">
      <w:pPr>
        <w:ind w:firstLine="708"/>
        <w:jc w:val="both"/>
        <w:rPr>
          <w:sz w:val="28"/>
          <w:szCs w:val="28"/>
        </w:rPr>
      </w:pPr>
    </w:p>
    <w:p w:rsidR="00AA182F" w:rsidRDefault="00AA182F" w:rsidP="00AA182F">
      <w:pPr>
        <w:jc w:val="center"/>
        <w:rPr>
          <w:sz w:val="28"/>
          <w:szCs w:val="28"/>
        </w:rPr>
      </w:pPr>
      <w:r>
        <w:rPr>
          <w:sz w:val="28"/>
          <w:szCs w:val="28"/>
        </w:rPr>
        <w:t>Перечень</w:t>
      </w:r>
    </w:p>
    <w:p w:rsidR="00AA182F" w:rsidRDefault="00AA182F" w:rsidP="00AA182F">
      <w:pPr>
        <w:jc w:val="center"/>
        <w:rPr>
          <w:sz w:val="28"/>
          <w:szCs w:val="28"/>
        </w:rPr>
      </w:pPr>
      <w:r>
        <w:rPr>
          <w:sz w:val="28"/>
          <w:szCs w:val="28"/>
        </w:rPr>
        <w:t>муниципальных программ Вятского сельского поселения</w:t>
      </w:r>
    </w:p>
    <w:p w:rsidR="00AA182F" w:rsidRDefault="00AA182F" w:rsidP="00AA182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144"/>
        <w:gridCol w:w="2199"/>
        <w:gridCol w:w="2114"/>
      </w:tblGrid>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Наименование </w:t>
            </w:r>
          </w:p>
          <w:p w:rsidR="00AA182F" w:rsidRDefault="00AA182F">
            <w:pPr>
              <w:spacing w:line="276" w:lineRule="auto"/>
              <w:jc w:val="center"/>
              <w:rPr>
                <w:sz w:val="28"/>
                <w:szCs w:val="28"/>
              </w:rPr>
            </w:pPr>
            <w:r>
              <w:rPr>
                <w:sz w:val="28"/>
                <w:szCs w:val="28"/>
              </w:rPr>
              <w:t>муниципальной программы</w:t>
            </w:r>
          </w:p>
        </w:tc>
        <w:tc>
          <w:tcPr>
            <w:tcW w:w="257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Наименование подпрограммы</w:t>
            </w:r>
          </w:p>
          <w:p w:rsidR="00AA182F" w:rsidRDefault="00AA182F">
            <w:pPr>
              <w:spacing w:line="276" w:lineRule="auto"/>
              <w:jc w:val="center"/>
              <w:rPr>
                <w:sz w:val="28"/>
                <w:szCs w:val="28"/>
              </w:rPr>
            </w:pPr>
            <w:r>
              <w:rPr>
                <w:sz w:val="28"/>
                <w:szCs w:val="28"/>
              </w:rPr>
              <w:t xml:space="preserve"> муниципальной программы</w:t>
            </w: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Наименование ответственных исполнителей и соисполнителей муниципальной программы и подпрограмм</w:t>
            </w:r>
          </w:p>
        </w:tc>
        <w:tc>
          <w:tcPr>
            <w:tcW w:w="211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Срок реализации муниципальной программы</w:t>
            </w:r>
          </w:p>
        </w:tc>
      </w:tr>
      <w:tr w:rsidR="00AA182F" w:rsidTr="00AA182F">
        <w:trPr>
          <w:trHeight w:val="673"/>
        </w:trPr>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sz w:val="28"/>
                <w:szCs w:val="28"/>
              </w:rPr>
              <w:t xml:space="preserve">Поддержка местных инициатив в Вятском сельском поселении на </w:t>
            </w:r>
            <w:r>
              <w:rPr>
                <w:rFonts w:eastAsia="Calibri"/>
                <w:color w:val="000000"/>
                <w:sz w:val="28"/>
                <w:szCs w:val="28"/>
              </w:rPr>
              <w:t>2023</w:t>
            </w:r>
            <w:r>
              <w:rPr>
                <w:rFonts w:eastAsia="Calibri"/>
                <w:color w:val="FF0000"/>
                <w:sz w:val="28"/>
                <w:szCs w:val="28"/>
              </w:rPr>
              <w:t xml:space="preserve"> </w:t>
            </w:r>
            <w:r>
              <w:rPr>
                <w:rFonts w:eastAsia="Calibri"/>
                <w:sz w:val="28"/>
                <w:szCs w:val="28"/>
              </w:rPr>
              <w:t>год</w:t>
            </w:r>
            <w:r>
              <w:rPr>
                <w:sz w:val="28"/>
                <w:szCs w:val="28"/>
              </w:rPr>
              <w:t>.</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bookmarkStart w:id="0" w:name="_GoBack"/>
            <w:bookmarkEnd w:id="0"/>
            <w:r>
              <w:rPr>
                <w:sz w:val="28"/>
                <w:szCs w:val="28"/>
              </w:rPr>
              <w:t xml:space="preserve">2023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sz w:val="28"/>
                <w:szCs w:val="28"/>
              </w:rPr>
              <w:t>Развитие малого и среднего предпринимательства в Вятском сельском поселении на 2020-2025 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2020-2025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rFonts w:eastAsia="Calibri"/>
                <w:sz w:val="28"/>
                <w:szCs w:val="28"/>
              </w:rPr>
            </w:pPr>
            <w:r>
              <w:rPr>
                <w:rFonts w:eastAsia="Calibri"/>
                <w:sz w:val="28"/>
                <w:szCs w:val="28"/>
              </w:rPr>
              <w:t>Информатизация Вятского сельского поселения на 2020-2025 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2020-2025</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sz w:val="28"/>
                <w:szCs w:val="28"/>
              </w:rPr>
              <w:t>Совершенствование и развитие местного самоуправления в Вятском сельском поселении на 20</w:t>
            </w:r>
            <w:r>
              <w:rPr>
                <w:sz w:val="28"/>
                <w:szCs w:val="28"/>
              </w:rPr>
              <w:t>23-2025</w:t>
            </w:r>
            <w:r>
              <w:rPr>
                <w:rFonts w:eastAsia="Calibri"/>
                <w:sz w:val="28"/>
                <w:szCs w:val="28"/>
              </w:rPr>
              <w:t xml:space="preserve"> 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r w:rsidR="00AA182F" w:rsidTr="00AA182F">
        <w:trPr>
          <w:trHeight w:val="625"/>
        </w:trPr>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sz w:val="28"/>
                <w:szCs w:val="28"/>
              </w:rPr>
              <w:t>Благоустройство территории  Вятского сельского поселения на  20</w:t>
            </w:r>
            <w:r>
              <w:rPr>
                <w:sz w:val="28"/>
                <w:szCs w:val="28"/>
              </w:rPr>
              <w:t>23-2025</w:t>
            </w:r>
            <w:r>
              <w:rPr>
                <w:rFonts w:eastAsia="Calibri"/>
                <w:sz w:val="28"/>
                <w:szCs w:val="28"/>
              </w:rPr>
              <w:t xml:space="preserve"> 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sz w:val="28"/>
                <w:szCs w:val="28"/>
              </w:rPr>
              <w:t>Обеспечение первичных мер пожарной безопасности на территории Вятского сельского поселения</w:t>
            </w:r>
            <w:r>
              <w:rPr>
                <w:rFonts w:eastAsia="Calibri"/>
                <w:bCs/>
                <w:sz w:val="28"/>
                <w:szCs w:val="28"/>
              </w:rPr>
              <w:t xml:space="preserve"> на 20</w:t>
            </w:r>
            <w:r>
              <w:rPr>
                <w:bCs/>
                <w:sz w:val="28"/>
                <w:szCs w:val="28"/>
              </w:rPr>
              <w:t>23</w:t>
            </w:r>
            <w:r>
              <w:rPr>
                <w:rFonts w:eastAsia="Calibri"/>
                <w:bCs/>
                <w:sz w:val="28"/>
                <w:szCs w:val="28"/>
              </w:rPr>
              <w:t>-202</w:t>
            </w:r>
            <w:r>
              <w:rPr>
                <w:bCs/>
                <w:sz w:val="28"/>
                <w:szCs w:val="28"/>
              </w:rPr>
              <w:t xml:space="preserve">5 </w:t>
            </w:r>
            <w:r>
              <w:rPr>
                <w:rFonts w:eastAsia="Calibri"/>
                <w:bCs/>
                <w:sz w:val="28"/>
                <w:szCs w:val="28"/>
              </w:rPr>
              <w:t>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sz w:val="28"/>
                <w:szCs w:val="28"/>
              </w:rPr>
              <w:t>Развитие культуры,  молодёжной политики, физической культуры и спорта Вятского   поселения  на 20</w:t>
            </w:r>
            <w:r>
              <w:rPr>
                <w:sz w:val="28"/>
                <w:szCs w:val="28"/>
              </w:rPr>
              <w:t>23</w:t>
            </w:r>
            <w:r>
              <w:rPr>
                <w:rFonts w:eastAsia="Calibri"/>
                <w:sz w:val="28"/>
                <w:szCs w:val="28"/>
              </w:rPr>
              <w:t xml:space="preserve"> -202</w:t>
            </w:r>
            <w:r>
              <w:rPr>
                <w:sz w:val="28"/>
                <w:szCs w:val="28"/>
              </w:rPr>
              <w:t>5</w:t>
            </w:r>
            <w:r>
              <w:rPr>
                <w:rFonts w:eastAsia="Calibri"/>
                <w:sz w:val="28"/>
                <w:szCs w:val="28"/>
              </w:rPr>
              <w:t xml:space="preserve"> год</w:t>
            </w:r>
            <w:r>
              <w:rPr>
                <w:sz w:val="28"/>
                <w:szCs w:val="28"/>
              </w:rPr>
              <w:t>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 w:val="28"/>
                <w:szCs w:val="28"/>
              </w:rPr>
            </w:pPr>
            <w:r>
              <w:rPr>
                <w:rFonts w:eastAsia="Calibri"/>
                <w:bCs/>
                <w:sz w:val="28"/>
                <w:szCs w:val="28"/>
              </w:rPr>
              <w:t>Управление муниципальным имуществом  Вятского  сельского  поселения на 20</w:t>
            </w:r>
            <w:r>
              <w:rPr>
                <w:bCs/>
                <w:sz w:val="28"/>
                <w:szCs w:val="28"/>
              </w:rPr>
              <w:t xml:space="preserve">23-2025 </w:t>
            </w:r>
            <w:r>
              <w:rPr>
                <w:rFonts w:eastAsia="Calibri"/>
                <w:bCs/>
                <w:sz w:val="28"/>
                <w:szCs w:val="28"/>
              </w:rPr>
              <w:t>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Cs/>
                <w:sz w:val="28"/>
                <w:szCs w:val="28"/>
              </w:rPr>
            </w:pPr>
            <w:r>
              <w:rPr>
                <w:rFonts w:ascii="Times New Roman CYR" w:eastAsia="Calibri" w:hAnsi="Times New Roman CYR"/>
                <w:sz w:val="28"/>
                <w:szCs w:val="28"/>
              </w:rPr>
              <w:t xml:space="preserve">Совершенствование и содержание дорожной инфраструктуры </w:t>
            </w:r>
            <w:r>
              <w:rPr>
                <w:rFonts w:eastAsia="Calibri"/>
                <w:sz w:val="28"/>
                <w:szCs w:val="28"/>
              </w:rPr>
              <w:t>на территории  Вятского  сельского поселения на 20</w:t>
            </w:r>
            <w:r>
              <w:rPr>
                <w:sz w:val="28"/>
                <w:szCs w:val="28"/>
              </w:rPr>
              <w:t>23</w:t>
            </w:r>
            <w:r>
              <w:rPr>
                <w:rFonts w:eastAsia="Calibri"/>
                <w:sz w:val="28"/>
                <w:szCs w:val="28"/>
              </w:rPr>
              <w:t>-202</w:t>
            </w:r>
            <w:r>
              <w:rPr>
                <w:sz w:val="28"/>
                <w:szCs w:val="28"/>
              </w:rPr>
              <w:t>5</w:t>
            </w:r>
            <w:r>
              <w:rPr>
                <w:rFonts w:eastAsia="Calibri"/>
                <w:sz w:val="28"/>
                <w:szCs w:val="28"/>
              </w:rPr>
              <w:t xml:space="preserve"> 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r w:rsidR="00AA182F" w:rsidTr="00AA182F">
        <w:tc>
          <w:tcPr>
            <w:tcW w:w="713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rFonts w:ascii="Times New Roman CYR" w:eastAsia="Calibri" w:hAnsi="Times New Roman CYR"/>
                <w:sz w:val="28"/>
                <w:szCs w:val="28"/>
              </w:rPr>
            </w:pPr>
            <w:r>
              <w:rPr>
                <w:rFonts w:eastAsia="Calibri"/>
                <w:sz w:val="28"/>
                <w:szCs w:val="28"/>
              </w:rPr>
              <w:t>Управление муниципальными финансами Вятского сельского по</w:t>
            </w:r>
            <w:r>
              <w:rPr>
                <w:rFonts w:eastAsia="Calibri"/>
                <w:sz w:val="28"/>
                <w:szCs w:val="28"/>
              </w:rPr>
              <w:softHyphen/>
              <w:t>селения на 20</w:t>
            </w:r>
            <w:r>
              <w:rPr>
                <w:sz w:val="28"/>
                <w:szCs w:val="28"/>
              </w:rPr>
              <w:t>23</w:t>
            </w:r>
            <w:r>
              <w:rPr>
                <w:rFonts w:eastAsia="Calibri"/>
                <w:sz w:val="28"/>
                <w:szCs w:val="28"/>
              </w:rPr>
              <w:t xml:space="preserve"> – 202</w:t>
            </w:r>
            <w:r>
              <w:rPr>
                <w:sz w:val="28"/>
                <w:szCs w:val="28"/>
              </w:rPr>
              <w:t>5</w:t>
            </w:r>
            <w:r>
              <w:rPr>
                <w:rFonts w:eastAsia="Calibri"/>
                <w:sz w:val="28"/>
                <w:szCs w:val="28"/>
              </w:rPr>
              <w:t xml:space="preserve"> годы</w:t>
            </w:r>
          </w:p>
        </w:tc>
        <w:tc>
          <w:tcPr>
            <w:tcW w:w="257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sz w:val="28"/>
                <w:szCs w:val="28"/>
              </w:rPr>
            </w:pPr>
          </w:p>
        </w:tc>
        <w:tc>
          <w:tcPr>
            <w:tcW w:w="296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lang w:eastAsia="ru-RU"/>
              </w:rPr>
            </w:pPr>
            <w:r>
              <w:rPr>
                <w:sz w:val="28"/>
                <w:szCs w:val="28"/>
              </w:rPr>
              <w:t xml:space="preserve">Администрация </w:t>
            </w:r>
          </w:p>
          <w:p w:rsidR="00AA182F" w:rsidRDefault="00AA182F">
            <w:pPr>
              <w:spacing w:line="276" w:lineRule="auto"/>
              <w:jc w:val="center"/>
              <w:rPr>
                <w:sz w:val="28"/>
                <w:szCs w:val="28"/>
              </w:rPr>
            </w:pPr>
            <w:r>
              <w:rPr>
                <w:sz w:val="28"/>
                <w:szCs w:val="28"/>
              </w:rPr>
              <w:t xml:space="preserve">Вятского </w:t>
            </w:r>
          </w:p>
          <w:p w:rsidR="00AA182F" w:rsidRDefault="00AA182F">
            <w:pPr>
              <w:spacing w:line="276" w:lineRule="auto"/>
              <w:jc w:val="center"/>
              <w:rPr>
                <w:sz w:val="28"/>
                <w:szCs w:val="28"/>
              </w:rPr>
            </w:pPr>
            <w:r>
              <w:rPr>
                <w:sz w:val="28"/>
                <w:szCs w:val="28"/>
              </w:rPr>
              <w:t>сельского поселения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sz w:val="28"/>
                <w:szCs w:val="28"/>
              </w:rPr>
            </w:pPr>
            <w:r>
              <w:rPr>
                <w:sz w:val="28"/>
                <w:szCs w:val="28"/>
              </w:rPr>
              <w:t xml:space="preserve">2023-2025 </w:t>
            </w:r>
          </w:p>
        </w:tc>
      </w:tr>
    </w:tbl>
    <w:p w:rsidR="00AA182F" w:rsidRDefault="00AA182F" w:rsidP="00AA182F">
      <w:pPr>
        <w:jc w:val="center"/>
        <w:rPr>
          <w:sz w:val="28"/>
          <w:szCs w:val="28"/>
        </w:rPr>
      </w:pPr>
    </w:p>
    <w:p w:rsidR="00AA182F" w:rsidRDefault="00AA182F" w:rsidP="00AA182F">
      <w:pPr>
        <w:autoSpaceDE w:val="0"/>
        <w:autoSpaceDN w:val="0"/>
        <w:adjustRightInd w:val="0"/>
        <w:jc w:val="center"/>
        <w:rPr>
          <w:sz w:val="28"/>
          <w:szCs w:val="28"/>
        </w:r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rFonts w:ascii="Times New Roman CYR" w:hAnsi="Times New Roman CYR"/>
          <w:b/>
          <w:sz w:val="22"/>
          <w:szCs w:val="22"/>
        </w:rPr>
      </w:pPr>
    </w:p>
    <w:p w:rsidR="00AA182F" w:rsidRDefault="00AA182F" w:rsidP="00AA182F">
      <w:pPr>
        <w:pStyle w:val="aa"/>
        <w:framePr w:w="6457" w:hSpace="180" w:wrap="auto" w:vAnchor="text" w:hAnchor="page" w:x="3745" w:y="443"/>
        <w:suppressAutoHyphens/>
        <w:jc w:val="center"/>
        <w:rPr>
          <w:rFonts w:ascii="Times New Roman CYR" w:hAnsi="Times New Roman CYR" w:cs="Arial"/>
          <w:b/>
          <w:i/>
          <w:position w:val="6"/>
          <w:sz w:val="22"/>
          <w:szCs w:val="22"/>
          <w:lang w:eastAsia="ru-RU"/>
        </w:rPr>
      </w:pPr>
      <w:r>
        <w:rPr>
          <w:rFonts w:ascii="Times New Roman CYR" w:hAnsi="Times New Roman CYR" w:cs="Arial"/>
          <w:b/>
          <w:i/>
          <w:position w:val="6"/>
          <w:sz w:val="22"/>
          <w:szCs w:val="22"/>
          <w:lang w:eastAsia="ru-RU"/>
        </w:rPr>
        <w:t xml:space="preserve">ПОСТАНОВЛЕНИЕ  </w:t>
      </w:r>
    </w:p>
    <w:p w:rsidR="00AA182F" w:rsidRDefault="00AA182F" w:rsidP="00AA182F">
      <w:pPr>
        <w:rPr>
          <w:rFonts w:ascii="Courier New" w:hAnsi="Courier New"/>
          <w:sz w:val="22"/>
          <w:szCs w:val="22"/>
          <w:lang w:eastAsia="ru-RU"/>
        </w:rPr>
      </w:pPr>
    </w:p>
    <w:p w:rsidR="00AA182F" w:rsidRDefault="00AA182F" w:rsidP="00AA182F">
      <w:pPr>
        <w:jc w:val="center"/>
        <w:rPr>
          <w:rFonts w:ascii="Courier New" w:hAnsi="Courier New" w:cs="Courier New"/>
          <w:sz w:val="22"/>
          <w:szCs w:val="22"/>
        </w:rPr>
      </w:pPr>
    </w:p>
    <w:tbl>
      <w:tblPr>
        <w:tblW w:w="0" w:type="auto"/>
        <w:tblLayout w:type="fixed"/>
        <w:tblLook w:val="04A0"/>
      </w:tblPr>
      <w:tblGrid>
        <w:gridCol w:w="534"/>
        <w:gridCol w:w="1701"/>
        <w:gridCol w:w="425"/>
        <w:gridCol w:w="850"/>
        <w:gridCol w:w="709"/>
      </w:tblGrid>
      <w:tr w:rsidR="00AA182F" w:rsidTr="00AA182F">
        <w:trPr>
          <w:gridAfter w:val="1"/>
          <w:wAfter w:w="709" w:type="dxa"/>
        </w:trPr>
        <w:tc>
          <w:tcPr>
            <w:tcW w:w="534" w:type="dxa"/>
            <w:hideMark/>
          </w:tcPr>
          <w:p w:rsidR="00AA182F" w:rsidRDefault="00AA182F">
            <w:pPr>
              <w:spacing w:line="276" w:lineRule="auto"/>
              <w:jc w:val="both"/>
            </w:pPr>
            <w:r>
              <w:rPr>
                <w:sz w:val="22"/>
                <w:szCs w:val="22"/>
              </w:rPr>
              <w:t>от</w:t>
            </w:r>
          </w:p>
        </w:tc>
        <w:tc>
          <w:tcPr>
            <w:tcW w:w="1701" w:type="dxa"/>
            <w:hideMark/>
          </w:tcPr>
          <w:p w:rsidR="00AA182F" w:rsidRDefault="00AA182F">
            <w:pPr>
              <w:spacing w:line="276" w:lineRule="auto"/>
              <w:jc w:val="both"/>
            </w:pPr>
            <w:r>
              <w:rPr>
                <w:sz w:val="22"/>
                <w:szCs w:val="22"/>
              </w:rPr>
              <w:t xml:space="preserve">31.10.2022г.        </w:t>
            </w:r>
          </w:p>
        </w:tc>
        <w:tc>
          <w:tcPr>
            <w:tcW w:w="425" w:type="dxa"/>
            <w:hideMark/>
          </w:tcPr>
          <w:p w:rsidR="00AA182F" w:rsidRDefault="00AA182F">
            <w:pPr>
              <w:spacing w:line="276" w:lineRule="auto"/>
              <w:jc w:val="both"/>
            </w:pPr>
            <w:r>
              <w:rPr>
                <w:sz w:val="22"/>
                <w:szCs w:val="22"/>
              </w:rPr>
              <w:t>№</w:t>
            </w:r>
          </w:p>
        </w:tc>
        <w:tc>
          <w:tcPr>
            <w:tcW w:w="850" w:type="dxa"/>
            <w:hideMark/>
          </w:tcPr>
          <w:p w:rsidR="00AA182F" w:rsidRDefault="00AA182F">
            <w:pPr>
              <w:spacing w:line="276" w:lineRule="auto"/>
              <w:jc w:val="both"/>
            </w:pPr>
            <w:r>
              <w:rPr>
                <w:sz w:val="22"/>
                <w:szCs w:val="22"/>
              </w:rPr>
              <w:t>60</w:t>
            </w:r>
          </w:p>
        </w:tc>
      </w:tr>
      <w:tr w:rsidR="00AA182F" w:rsidTr="00AA182F">
        <w:tc>
          <w:tcPr>
            <w:tcW w:w="4219" w:type="dxa"/>
            <w:gridSpan w:val="5"/>
          </w:tcPr>
          <w:p w:rsidR="00AA182F" w:rsidRDefault="00AA182F">
            <w:pPr>
              <w:spacing w:line="276" w:lineRule="auto"/>
              <w:jc w:val="both"/>
              <w:rPr>
                <w:lang w:eastAsia="ru-RU"/>
              </w:rPr>
            </w:pPr>
            <w:r>
              <w:rPr>
                <w:sz w:val="22"/>
                <w:szCs w:val="22"/>
              </w:rPr>
              <w:t>д. Вятка</w:t>
            </w:r>
          </w:p>
          <w:p w:rsidR="00AA182F" w:rsidRDefault="00AA182F">
            <w:pPr>
              <w:spacing w:line="276" w:lineRule="auto"/>
              <w:jc w:val="both"/>
            </w:pPr>
          </w:p>
        </w:tc>
      </w:tr>
      <w:tr w:rsidR="00AA182F" w:rsidTr="00AA182F">
        <w:tc>
          <w:tcPr>
            <w:tcW w:w="4219" w:type="dxa"/>
            <w:gridSpan w:val="5"/>
            <w:hideMark/>
          </w:tcPr>
          <w:p w:rsidR="00AA182F" w:rsidRDefault="00AA182F">
            <w:pPr>
              <w:pStyle w:val="20"/>
              <w:spacing w:line="276" w:lineRule="auto"/>
              <w:rPr>
                <w:b w:val="0"/>
                <w:sz w:val="22"/>
                <w:szCs w:val="22"/>
              </w:rPr>
            </w:pPr>
            <w:r>
              <w:rPr>
                <w:b w:val="0"/>
                <w:sz w:val="22"/>
                <w:szCs w:val="22"/>
              </w:rPr>
              <w:t>Об утверждении муниципальной программы Вятского сельского поселения «Обеспечение первичных мер пожарной безопасности на территории Вятского сельского поселения  на 2023–2025  годы»</w:t>
            </w:r>
          </w:p>
        </w:tc>
      </w:tr>
    </w:tbl>
    <w:p w:rsidR="00AA182F" w:rsidRDefault="00AA182F" w:rsidP="00AA182F">
      <w:pPr>
        <w:jc w:val="both"/>
        <w:rPr>
          <w:sz w:val="22"/>
          <w:szCs w:val="22"/>
        </w:rPr>
      </w:pPr>
    </w:p>
    <w:p w:rsidR="00AA182F" w:rsidRDefault="00AA182F" w:rsidP="00AA182F">
      <w:pPr>
        <w:jc w:val="both"/>
        <w:rPr>
          <w:sz w:val="22"/>
          <w:szCs w:val="22"/>
        </w:rPr>
      </w:pPr>
    </w:p>
    <w:p w:rsidR="00AA182F" w:rsidRDefault="00AA182F" w:rsidP="00AA182F">
      <w:pPr>
        <w:jc w:val="both"/>
        <w:rPr>
          <w:sz w:val="22"/>
          <w:szCs w:val="22"/>
        </w:rPr>
      </w:pPr>
    </w:p>
    <w:p w:rsidR="00AA182F" w:rsidRDefault="00AA182F" w:rsidP="00AA182F">
      <w:pPr>
        <w:ind w:firstLine="567"/>
        <w:jc w:val="both"/>
        <w:rPr>
          <w:sz w:val="22"/>
          <w:szCs w:val="22"/>
        </w:rPr>
      </w:pPr>
      <w:r>
        <w:rPr>
          <w:sz w:val="22"/>
          <w:szCs w:val="22"/>
        </w:rPr>
        <w:t>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 и в целях усиления противопожарной защиты объектов и населенных пунктов  Вятского сельского поселения</w:t>
      </w:r>
    </w:p>
    <w:p w:rsidR="00AA182F" w:rsidRDefault="00AA182F" w:rsidP="00AA182F">
      <w:pPr>
        <w:jc w:val="both"/>
        <w:rPr>
          <w:bCs/>
          <w:sz w:val="22"/>
          <w:szCs w:val="22"/>
        </w:rPr>
      </w:pPr>
      <w:r>
        <w:rPr>
          <w:bCs/>
          <w:sz w:val="22"/>
          <w:szCs w:val="22"/>
        </w:rPr>
        <w:t>ПОСТАНОВЛЯЮ:</w:t>
      </w:r>
    </w:p>
    <w:p w:rsidR="00AA182F" w:rsidRDefault="00AA182F" w:rsidP="00AA182F">
      <w:pPr>
        <w:jc w:val="both"/>
        <w:rPr>
          <w:bCs/>
          <w:sz w:val="22"/>
          <w:szCs w:val="22"/>
        </w:rPr>
      </w:pPr>
    </w:p>
    <w:p w:rsidR="00AA182F" w:rsidRDefault="00AA182F" w:rsidP="00AA182F">
      <w:pPr>
        <w:rPr>
          <w:sz w:val="22"/>
          <w:szCs w:val="22"/>
        </w:rPr>
      </w:pPr>
      <w:r>
        <w:rPr>
          <w:sz w:val="22"/>
          <w:szCs w:val="22"/>
        </w:rPr>
        <w:t xml:space="preserve">   1.Утвердить муниципальную программу Вятского сельского поселения «Обеспечение первичных мер пожарной безопасности на территории Вятского сельского поселения на 2023–2025 годы».</w:t>
      </w:r>
      <w:r>
        <w:rPr>
          <w:sz w:val="22"/>
          <w:szCs w:val="22"/>
        </w:rPr>
        <w:tab/>
      </w:r>
    </w:p>
    <w:p w:rsidR="00AA182F" w:rsidRDefault="00AA182F" w:rsidP="00AA182F">
      <w:pPr>
        <w:pStyle w:val="20"/>
        <w:jc w:val="both"/>
        <w:rPr>
          <w:b w:val="0"/>
          <w:sz w:val="22"/>
          <w:szCs w:val="22"/>
        </w:rPr>
      </w:pPr>
      <w:r>
        <w:rPr>
          <w:b w:val="0"/>
          <w:bCs w:val="0"/>
          <w:sz w:val="22"/>
          <w:szCs w:val="22"/>
        </w:rPr>
        <w:t xml:space="preserve">  </w:t>
      </w:r>
      <w:r>
        <w:rPr>
          <w:b w:val="0"/>
          <w:sz w:val="22"/>
          <w:szCs w:val="22"/>
        </w:rPr>
        <w:t>2. Признать утратившими силу постановления Администрации Вятского сельского поселения:</w:t>
      </w:r>
    </w:p>
    <w:p w:rsidR="00AA182F" w:rsidRDefault="00AA182F" w:rsidP="00AA182F">
      <w:pPr>
        <w:pStyle w:val="20"/>
        <w:jc w:val="both"/>
        <w:rPr>
          <w:b w:val="0"/>
          <w:sz w:val="22"/>
          <w:szCs w:val="22"/>
        </w:rPr>
      </w:pPr>
    </w:p>
    <w:p w:rsidR="00AA182F" w:rsidRDefault="00AA182F" w:rsidP="00AA182F">
      <w:pPr>
        <w:ind w:firstLine="567"/>
        <w:jc w:val="both"/>
        <w:rPr>
          <w:sz w:val="22"/>
          <w:szCs w:val="22"/>
        </w:rPr>
      </w:pPr>
      <w:r>
        <w:rPr>
          <w:sz w:val="22"/>
          <w:szCs w:val="22"/>
        </w:rPr>
        <w:t>от 31.10.2014 № 68 «Об утверждении муниципальной программы Вятского сельского поселения «</w:t>
      </w:r>
      <w:r>
        <w:rPr>
          <w:b/>
          <w:sz w:val="22"/>
          <w:szCs w:val="22"/>
        </w:rPr>
        <w:t>«</w:t>
      </w:r>
      <w:r>
        <w:rPr>
          <w:sz w:val="22"/>
          <w:szCs w:val="22"/>
        </w:rPr>
        <w:t>Обеспечение первичных мер пожарной безопасности на территории Вятского сельского поселения на 2015-2020 годы»»;</w:t>
      </w:r>
    </w:p>
    <w:p w:rsidR="00AA182F" w:rsidRDefault="00AA182F" w:rsidP="00AA182F">
      <w:pPr>
        <w:ind w:firstLine="567"/>
        <w:jc w:val="both"/>
        <w:rPr>
          <w:bCs/>
          <w:sz w:val="22"/>
          <w:szCs w:val="22"/>
        </w:rPr>
      </w:pPr>
      <w:r>
        <w:rPr>
          <w:sz w:val="22"/>
          <w:szCs w:val="22"/>
        </w:rPr>
        <w:t>от 14.11.2018 № 69 «О внесении изменений в муниципальную программу «Обеспечение первичных мер пожарной безопасности на территории Вятского сельского поселения  на 2015-2020 годы»»;</w:t>
      </w:r>
      <w:r>
        <w:rPr>
          <w:bCs/>
          <w:sz w:val="22"/>
          <w:szCs w:val="22"/>
        </w:rPr>
        <w:t xml:space="preserve"> </w:t>
      </w:r>
    </w:p>
    <w:p w:rsidR="00AA182F" w:rsidRDefault="00AA182F" w:rsidP="00AA182F">
      <w:pPr>
        <w:ind w:firstLine="567"/>
        <w:jc w:val="both"/>
        <w:rPr>
          <w:sz w:val="22"/>
          <w:szCs w:val="22"/>
        </w:rPr>
      </w:pPr>
      <w:r>
        <w:rPr>
          <w:bCs/>
          <w:sz w:val="22"/>
          <w:szCs w:val="22"/>
        </w:rPr>
        <w:t xml:space="preserve">от 25.02.2019 №11 </w:t>
      </w:r>
      <w:r>
        <w:rPr>
          <w:sz w:val="22"/>
          <w:szCs w:val="22"/>
        </w:rPr>
        <w:t>«О внесении изменений в муниципальную программу «Обеспечение первичных мер пожарной безопасности на территории Вятского сельского поселения  на 2015-2024»»;</w:t>
      </w:r>
    </w:p>
    <w:p w:rsidR="00AA182F" w:rsidRDefault="00AA182F" w:rsidP="00AA182F">
      <w:pPr>
        <w:ind w:firstLine="567"/>
        <w:jc w:val="both"/>
        <w:rPr>
          <w:sz w:val="22"/>
          <w:szCs w:val="22"/>
        </w:rPr>
      </w:pPr>
      <w:r>
        <w:rPr>
          <w:bCs/>
          <w:sz w:val="22"/>
          <w:szCs w:val="22"/>
        </w:rPr>
        <w:t xml:space="preserve">от 10.03.2020 №17 </w:t>
      </w:r>
      <w:r>
        <w:rPr>
          <w:sz w:val="22"/>
          <w:szCs w:val="22"/>
        </w:rPr>
        <w:t>«О внесении изменений в муниципальную программу «Обеспечение первичных мер пожарной безопасности на территории Вятского сельского поселения  на 2015-2024»»;</w:t>
      </w:r>
    </w:p>
    <w:p w:rsidR="00AA182F" w:rsidRDefault="00AA182F" w:rsidP="00AA182F">
      <w:pPr>
        <w:ind w:firstLine="567"/>
        <w:jc w:val="both"/>
        <w:rPr>
          <w:sz w:val="22"/>
          <w:szCs w:val="22"/>
        </w:rPr>
      </w:pPr>
      <w:r>
        <w:rPr>
          <w:bCs/>
          <w:sz w:val="22"/>
          <w:szCs w:val="22"/>
        </w:rPr>
        <w:t xml:space="preserve">от 05.03.2021 №11 </w:t>
      </w:r>
      <w:r>
        <w:rPr>
          <w:sz w:val="22"/>
          <w:szCs w:val="22"/>
        </w:rPr>
        <w:t>«О внесении изменений в муниципальную программу «Обеспечение первичных мер пожарной безопасности на территории Вятского сельского поселения  на 2015-2024»»;</w:t>
      </w:r>
    </w:p>
    <w:p w:rsidR="00AA182F" w:rsidRDefault="00AA182F" w:rsidP="00AA182F">
      <w:pPr>
        <w:ind w:firstLine="567"/>
        <w:jc w:val="both"/>
        <w:rPr>
          <w:sz w:val="22"/>
          <w:szCs w:val="22"/>
        </w:rPr>
      </w:pPr>
      <w:r>
        <w:rPr>
          <w:bCs/>
          <w:sz w:val="22"/>
          <w:szCs w:val="22"/>
        </w:rPr>
        <w:t xml:space="preserve">от 21.03.2022  №22 </w:t>
      </w:r>
      <w:r>
        <w:rPr>
          <w:sz w:val="22"/>
          <w:szCs w:val="22"/>
        </w:rPr>
        <w:t>«О внесении изменений в муниципальную программу «Обеспечение первичных мер пожарной безопасности на территории Вятского сельского поселения  на 2015-2024»»;</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3.  Постановление вступает в силу с 1 января 2023 года.</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4.Опубликовать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ind w:firstLine="567"/>
        <w:jc w:val="both"/>
        <w:rPr>
          <w:sz w:val="22"/>
          <w:szCs w:val="22"/>
        </w:rPr>
      </w:pPr>
      <w:r>
        <w:rPr>
          <w:b/>
          <w:sz w:val="22"/>
          <w:szCs w:val="22"/>
        </w:rPr>
        <w:tab/>
        <w:t xml:space="preserve"> </w:t>
      </w:r>
    </w:p>
    <w:p w:rsidR="00AA182F" w:rsidRDefault="00AA182F" w:rsidP="00AA182F">
      <w:pPr>
        <w:rPr>
          <w:sz w:val="22"/>
          <w:szCs w:val="22"/>
        </w:rPr>
      </w:pPr>
      <w:r>
        <w:rPr>
          <w:sz w:val="22"/>
          <w:szCs w:val="22"/>
        </w:rPr>
        <w:t xml:space="preserve"> Глава поселения                                                 В.А. Галкин</w:t>
      </w:r>
    </w:p>
    <w:p w:rsidR="00AA182F" w:rsidRDefault="00AA182F" w:rsidP="00AA182F">
      <w:pPr>
        <w:jc w:val="right"/>
        <w:rPr>
          <w:sz w:val="22"/>
          <w:szCs w:val="22"/>
        </w:rPr>
      </w:pPr>
    </w:p>
    <w:p w:rsidR="00AA182F" w:rsidRDefault="00AA182F" w:rsidP="00AA182F">
      <w:pPr>
        <w:jc w:val="right"/>
        <w:rPr>
          <w:sz w:val="22"/>
          <w:szCs w:val="22"/>
        </w:rPr>
      </w:pPr>
    </w:p>
    <w:p w:rsidR="00AA182F" w:rsidRDefault="00AA182F" w:rsidP="00AA182F">
      <w:pPr>
        <w:jc w:val="right"/>
        <w:rPr>
          <w:sz w:val="22"/>
          <w:szCs w:val="22"/>
        </w:rPr>
      </w:pPr>
    </w:p>
    <w:p w:rsidR="00AA182F" w:rsidRDefault="00AA182F" w:rsidP="00AA182F">
      <w:pPr>
        <w:jc w:val="right"/>
        <w:rPr>
          <w:sz w:val="22"/>
          <w:szCs w:val="22"/>
        </w:rPr>
      </w:pPr>
    </w:p>
    <w:p w:rsidR="00AA182F" w:rsidRDefault="00AA182F" w:rsidP="00AA182F">
      <w:pPr>
        <w:jc w:val="right"/>
        <w:rPr>
          <w:sz w:val="22"/>
          <w:szCs w:val="22"/>
        </w:rPr>
      </w:pPr>
    </w:p>
    <w:p w:rsidR="00AA182F" w:rsidRDefault="00AA182F" w:rsidP="00AA182F">
      <w:pPr>
        <w:jc w:val="right"/>
        <w:rPr>
          <w:sz w:val="22"/>
          <w:szCs w:val="22"/>
        </w:rPr>
      </w:pPr>
    </w:p>
    <w:p w:rsidR="00AA182F" w:rsidRDefault="00AA182F" w:rsidP="00AA182F">
      <w:pPr>
        <w:jc w:val="right"/>
        <w:rPr>
          <w:sz w:val="22"/>
          <w:szCs w:val="22"/>
        </w:rPr>
      </w:pPr>
    </w:p>
    <w:p w:rsidR="00AA182F" w:rsidRDefault="00AA182F" w:rsidP="00AA182F">
      <w:pPr>
        <w:jc w:val="right"/>
        <w:rPr>
          <w:sz w:val="22"/>
          <w:szCs w:val="22"/>
        </w:rPr>
      </w:pPr>
      <w:r>
        <w:rPr>
          <w:sz w:val="22"/>
          <w:szCs w:val="22"/>
        </w:rPr>
        <w:t xml:space="preserve">Утверждена  </w:t>
      </w:r>
    </w:p>
    <w:p w:rsidR="00AA182F" w:rsidRDefault="00AA182F" w:rsidP="00AA182F">
      <w:pPr>
        <w:jc w:val="right"/>
        <w:rPr>
          <w:sz w:val="22"/>
          <w:szCs w:val="22"/>
        </w:rPr>
      </w:pPr>
      <w:r>
        <w:rPr>
          <w:sz w:val="22"/>
          <w:szCs w:val="22"/>
        </w:rPr>
        <w:t>постановлением Администрации</w:t>
      </w:r>
    </w:p>
    <w:p w:rsidR="00AA182F" w:rsidRDefault="00AA182F" w:rsidP="00AA182F">
      <w:pPr>
        <w:jc w:val="right"/>
        <w:rPr>
          <w:sz w:val="22"/>
          <w:szCs w:val="22"/>
        </w:rPr>
      </w:pPr>
      <w:r>
        <w:rPr>
          <w:sz w:val="22"/>
          <w:szCs w:val="22"/>
        </w:rPr>
        <w:t xml:space="preserve">  Вятского  сельского поселения</w:t>
      </w:r>
    </w:p>
    <w:p w:rsidR="00AA182F" w:rsidRDefault="00AA182F" w:rsidP="00AA182F">
      <w:pPr>
        <w:rPr>
          <w:sz w:val="22"/>
          <w:szCs w:val="22"/>
        </w:rPr>
      </w:pPr>
      <w:r>
        <w:rPr>
          <w:sz w:val="22"/>
          <w:szCs w:val="22"/>
        </w:rPr>
        <w:t xml:space="preserve">                                                                                                   от 31.10.2022г. №60      </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 xml:space="preserve">Паспорт </w:t>
      </w:r>
    </w:p>
    <w:p w:rsidR="00AA182F" w:rsidRDefault="00AA182F" w:rsidP="00AA182F">
      <w:pPr>
        <w:jc w:val="center"/>
        <w:rPr>
          <w:b/>
          <w:sz w:val="22"/>
          <w:szCs w:val="22"/>
        </w:rPr>
      </w:pPr>
      <w:r>
        <w:rPr>
          <w:b/>
          <w:sz w:val="22"/>
          <w:szCs w:val="22"/>
        </w:rPr>
        <w:t xml:space="preserve">муниципальной  Программы Вятского сельского поселения   </w:t>
      </w:r>
    </w:p>
    <w:p w:rsidR="00AA182F" w:rsidRDefault="00AA182F" w:rsidP="00AA182F">
      <w:pPr>
        <w:jc w:val="center"/>
        <w:rPr>
          <w:b/>
          <w:sz w:val="22"/>
          <w:szCs w:val="22"/>
        </w:rPr>
      </w:pPr>
      <w:r>
        <w:rPr>
          <w:b/>
          <w:sz w:val="22"/>
          <w:szCs w:val="22"/>
        </w:rPr>
        <w:t xml:space="preserve"> «Обеспечение первичных мер пожарной безопасности на территории  Вятского  сельского поселения на 2023–2025 годы»</w:t>
      </w:r>
    </w:p>
    <w:p w:rsidR="00AA182F" w:rsidRDefault="00AA182F" w:rsidP="00AA182F">
      <w:pPr>
        <w:ind w:left="360"/>
        <w:jc w:val="center"/>
        <w:rPr>
          <w:b/>
          <w:sz w:val="22"/>
          <w:szCs w:val="22"/>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6717"/>
      </w:tblGrid>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1.Наименование       Программы</w:t>
            </w: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r>
              <w:rPr>
                <w:sz w:val="22"/>
                <w:szCs w:val="22"/>
              </w:rPr>
              <w:t>«Обеспечение первичных мер пожарной безопасности на территории  Вятского  сельского поселения на 2023–2025 годы»</w:t>
            </w:r>
          </w:p>
          <w:p w:rsidR="00AA182F" w:rsidRDefault="00AA182F">
            <w:pPr>
              <w:spacing w:line="276" w:lineRule="auto"/>
            </w:pP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2.Правовая основа   Программы</w:t>
            </w: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firstLine="227"/>
              <w:rPr>
                <w:color w:val="000000"/>
                <w:shd w:val="clear" w:color="auto" w:fill="F5F5F5"/>
                <w:lang w:eastAsia="ru-RU"/>
              </w:rPr>
            </w:pPr>
            <w:r>
              <w:rPr>
                <w:color w:val="000000"/>
                <w:sz w:val="22"/>
                <w:szCs w:val="22"/>
                <w:shd w:val="clear" w:color="auto" w:fill="F5F5F5"/>
              </w:rPr>
              <w:t>Бюджетный кодекс Российской Федерации;</w:t>
            </w:r>
          </w:p>
          <w:p w:rsidR="00AA182F" w:rsidRDefault="00AA182F">
            <w:pPr>
              <w:spacing w:line="276" w:lineRule="auto"/>
              <w:ind w:firstLine="227"/>
              <w:rPr>
                <w:color w:val="000000"/>
                <w:shd w:val="clear" w:color="auto" w:fill="F5F5F5"/>
              </w:rPr>
            </w:pPr>
            <w:r>
              <w:rPr>
                <w:color w:val="000000"/>
                <w:sz w:val="22"/>
                <w:szCs w:val="22"/>
                <w:shd w:val="clear" w:color="auto" w:fill="F5F5F5"/>
              </w:rPr>
              <w:t>Федеральный закон Российской Федерации от 6 октября 2003 года № 131- ФЗ «Об общих принципах организации местного самоуправления в Российской Федерации»;</w:t>
            </w:r>
          </w:p>
          <w:p w:rsidR="00AA182F" w:rsidRDefault="00AA182F">
            <w:pPr>
              <w:spacing w:line="276" w:lineRule="auto"/>
              <w:ind w:firstLine="227"/>
              <w:rPr>
                <w:color w:val="000000"/>
                <w:shd w:val="clear" w:color="auto" w:fill="F5F5F5"/>
              </w:rPr>
            </w:pPr>
            <w:r>
              <w:rPr>
                <w:color w:val="000000"/>
                <w:sz w:val="22"/>
                <w:szCs w:val="22"/>
                <w:shd w:val="clear" w:color="auto" w:fill="F5F5F5"/>
              </w:rPr>
              <w:t>Федеральный закон от 21 декабря 1994 года № 69-ФЗ «О пожарной безопасности»;</w:t>
            </w:r>
          </w:p>
          <w:p w:rsidR="00AA182F" w:rsidRDefault="00AA182F">
            <w:pPr>
              <w:spacing w:line="276" w:lineRule="auto"/>
              <w:ind w:firstLine="227"/>
            </w:pPr>
            <w:r>
              <w:rPr>
                <w:sz w:val="22"/>
                <w:szCs w:val="22"/>
              </w:rPr>
              <w:t>Правила  противопожарного режима в Российской Федерации, утверждённые постановлением Правительства Российской Федерации  от  25.04.2012 № 390;</w:t>
            </w:r>
          </w:p>
          <w:p w:rsidR="00AA182F" w:rsidRDefault="00AA182F">
            <w:pPr>
              <w:autoSpaceDE w:val="0"/>
              <w:autoSpaceDN w:val="0"/>
              <w:adjustRightInd w:val="0"/>
              <w:spacing w:line="276" w:lineRule="auto"/>
              <w:ind w:firstLine="227"/>
            </w:pPr>
            <w:r>
              <w:rPr>
                <w:sz w:val="22"/>
                <w:szCs w:val="22"/>
              </w:rPr>
              <w:t>Областной закон от 11.01.2005 N 384-ОЗ  «О пожарной безопасности»;</w:t>
            </w:r>
          </w:p>
          <w:p w:rsidR="00AA182F" w:rsidRDefault="00AA182F">
            <w:pPr>
              <w:spacing w:line="276" w:lineRule="auto"/>
              <w:ind w:firstLine="227"/>
              <w:rPr>
                <w:color w:val="000000"/>
                <w:shd w:val="clear" w:color="auto" w:fill="F5F5F5"/>
              </w:rPr>
            </w:pPr>
            <w:r>
              <w:rPr>
                <w:color w:val="000000"/>
                <w:sz w:val="22"/>
                <w:szCs w:val="22"/>
                <w:shd w:val="clear" w:color="auto" w:fill="F5F5F5"/>
              </w:rPr>
              <w:t>Устав Вятского сельского поселения.</w:t>
            </w:r>
          </w:p>
          <w:p w:rsidR="00AA182F" w:rsidRDefault="00AA182F">
            <w:pPr>
              <w:spacing w:line="276" w:lineRule="auto"/>
            </w:pP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lang w:eastAsia="ru-RU"/>
              </w:rPr>
            </w:pPr>
            <w:r>
              <w:rPr>
                <w:b/>
                <w:sz w:val="22"/>
                <w:szCs w:val="22"/>
              </w:rPr>
              <w:t>3.Заказчик</w:t>
            </w:r>
          </w:p>
          <w:p w:rsidR="00AA182F" w:rsidRDefault="00AA182F">
            <w:pPr>
              <w:spacing w:line="276" w:lineRule="auto"/>
            </w:pPr>
            <w:r>
              <w:rPr>
                <w:b/>
                <w:sz w:val="22"/>
                <w:szCs w:val="22"/>
              </w:rPr>
              <w:t>Программы</w:t>
            </w:r>
          </w:p>
        </w:tc>
        <w:tc>
          <w:tcPr>
            <w:tcW w:w="67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shd w:val="clear" w:color="auto" w:fill="F5F5F5"/>
              </w:rPr>
            </w:pPr>
            <w:r>
              <w:rPr>
                <w:sz w:val="22"/>
                <w:szCs w:val="22"/>
              </w:rPr>
              <w:t>Администрация   Вятского сельского поселения</w:t>
            </w: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lang w:eastAsia="ru-RU"/>
              </w:rPr>
            </w:pPr>
            <w:r>
              <w:rPr>
                <w:b/>
                <w:sz w:val="22"/>
                <w:szCs w:val="22"/>
              </w:rPr>
              <w:t xml:space="preserve">4.Разработчик </w:t>
            </w:r>
          </w:p>
          <w:p w:rsidR="00AA182F" w:rsidRDefault="00AA182F">
            <w:pPr>
              <w:spacing w:line="276" w:lineRule="auto"/>
            </w:pPr>
            <w:r>
              <w:rPr>
                <w:b/>
                <w:sz w:val="22"/>
                <w:szCs w:val="22"/>
              </w:rPr>
              <w:t>Программы</w:t>
            </w:r>
          </w:p>
        </w:tc>
        <w:tc>
          <w:tcPr>
            <w:tcW w:w="67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Администрация   Вятского сельского поселения</w:t>
            </w: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lang w:eastAsia="ru-RU"/>
              </w:rPr>
            </w:pPr>
            <w:r>
              <w:rPr>
                <w:b/>
                <w:sz w:val="22"/>
                <w:szCs w:val="22"/>
              </w:rPr>
              <w:t xml:space="preserve">5.Исполнитель </w:t>
            </w:r>
          </w:p>
          <w:p w:rsidR="00AA182F" w:rsidRDefault="00AA182F">
            <w:pPr>
              <w:spacing w:line="276" w:lineRule="auto"/>
            </w:pPr>
            <w:r>
              <w:rPr>
                <w:b/>
                <w:sz w:val="22"/>
                <w:szCs w:val="22"/>
              </w:rPr>
              <w:t>Программы</w:t>
            </w:r>
          </w:p>
        </w:tc>
        <w:tc>
          <w:tcPr>
            <w:tcW w:w="67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Администрация   Вятского сельского поселения</w:t>
            </w: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6.Обоснование         Программы</w:t>
            </w:r>
          </w:p>
        </w:tc>
        <w:tc>
          <w:tcPr>
            <w:tcW w:w="67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firstLine="227"/>
              <w:jc w:val="both"/>
              <w:rPr>
                <w:lang w:eastAsia="ru-RU"/>
              </w:rPr>
            </w:pPr>
            <w:r>
              <w:rPr>
                <w:sz w:val="22"/>
                <w:szCs w:val="22"/>
              </w:rPr>
              <w:t xml:space="preserve">Обеспечение первичных мер пожарной безопасности – одно из главных направлений  деятельности Администрации Вятского сельского поселения (далее Администрация поселения). </w:t>
            </w:r>
          </w:p>
          <w:p w:rsidR="00AA182F" w:rsidRDefault="00AA182F">
            <w:pPr>
              <w:spacing w:line="276" w:lineRule="auto"/>
              <w:jc w:val="both"/>
            </w:pPr>
            <w:r>
              <w:rPr>
                <w:sz w:val="22"/>
                <w:szCs w:val="22"/>
              </w:rPr>
              <w:t xml:space="preserve">    Вятское  сельское поселение (далее поселение) удалено от районного центра на </w:t>
            </w:r>
            <w:smartTag w:uri="urn:schemas-microsoft-com:office:smarttags" w:element="metricconverter">
              <w:smartTagPr>
                <w:attr w:name="ProductID" w:val="16 км"/>
              </w:smartTagPr>
              <w:r>
                <w:rPr>
                  <w:sz w:val="22"/>
                  <w:szCs w:val="22"/>
                </w:rPr>
                <w:t>16 км</w:t>
              </w:r>
            </w:smartTag>
            <w:r>
              <w:rPr>
                <w:sz w:val="22"/>
                <w:szCs w:val="22"/>
              </w:rPr>
              <w:t>. Время прибытия пожарных машин из 13-го отряда противопожарной службы (г.Пестово и д. Барсаниха</w:t>
            </w:r>
            <w:r>
              <w:rPr>
                <w:i/>
                <w:sz w:val="22"/>
                <w:szCs w:val="22"/>
              </w:rPr>
              <w:t>)</w:t>
            </w:r>
            <w:r>
              <w:rPr>
                <w:sz w:val="22"/>
                <w:szCs w:val="22"/>
              </w:rPr>
              <w:t xml:space="preserve"> до  некоторых населенных пунктов поселения составляет 26 минут.  Поэтому профилактика пожаров, обеспечение пожарной безопасности – одно из важных направлений деятельности Администрации поселения. </w:t>
            </w:r>
          </w:p>
          <w:p w:rsidR="00AA182F" w:rsidRDefault="00AA182F">
            <w:pPr>
              <w:autoSpaceDE w:val="0"/>
              <w:autoSpaceDN w:val="0"/>
              <w:adjustRightInd w:val="0"/>
              <w:spacing w:line="276" w:lineRule="auto"/>
              <w:ind w:firstLine="540"/>
              <w:jc w:val="both"/>
            </w:pPr>
            <w:r>
              <w:rPr>
                <w:sz w:val="22"/>
                <w:szCs w:val="22"/>
              </w:rPr>
              <w:t xml:space="preserve">В соответствии с действующим законодательством наиболее затратной частью бюджета поселения направленной на реализацию возложенных полномочий  по обеспечение первичных мер пожарной безопасности в границах населенных пунктов поселения является содержание и обеспечение подъездов к  источникам наружного водоснабжения. </w:t>
            </w: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lang w:eastAsia="ru-RU"/>
              </w:rPr>
            </w:pPr>
            <w:r>
              <w:rPr>
                <w:b/>
                <w:sz w:val="22"/>
                <w:szCs w:val="22"/>
              </w:rPr>
              <w:t>7.Цели</w:t>
            </w:r>
          </w:p>
          <w:p w:rsidR="00AA182F" w:rsidRDefault="00AA182F">
            <w:pPr>
              <w:spacing w:line="276" w:lineRule="auto"/>
            </w:pPr>
            <w:r>
              <w:rPr>
                <w:b/>
                <w:sz w:val="22"/>
                <w:szCs w:val="22"/>
              </w:rPr>
              <w:t>Программы</w:t>
            </w: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firstLine="227"/>
              <w:jc w:val="both"/>
              <w:rPr>
                <w:lang w:eastAsia="ru-RU"/>
              </w:rPr>
            </w:pPr>
            <w:r>
              <w:rPr>
                <w:sz w:val="22"/>
                <w:szCs w:val="22"/>
              </w:rPr>
              <w:t>Обеспечение первичных мер пожарной безопасности на территории  поселения.</w:t>
            </w:r>
          </w:p>
          <w:p w:rsidR="00AA182F" w:rsidRDefault="00AA182F">
            <w:pPr>
              <w:spacing w:line="276" w:lineRule="auto"/>
              <w:ind w:firstLine="227"/>
              <w:jc w:val="both"/>
            </w:pPr>
            <w:r>
              <w:rPr>
                <w:sz w:val="22"/>
                <w:szCs w:val="22"/>
              </w:rPr>
              <w:t>Реализация требований федерального законодательства и иных нормативных правовых актов в области пожарной безопасности</w:t>
            </w:r>
          </w:p>
          <w:p w:rsidR="00AA182F" w:rsidRDefault="00AA182F">
            <w:pPr>
              <w:spacing w:line="276" w:lineRule="auto"/>
              <w:jc w:val="both"/>
            </w:pP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lang w:eastAsia="ru-RU"/>
              </w:rPr>
            </w:pPr>
            <w:r>
              <w:rPr>
                <w:b/>
                <w:sz w:val="22"/>
                <w:szCs w:val="22"/>
              </w:rPr>
              <w:t xml:space="preserve">8.Задачи </w:t>
            </w:r>
          </w:p>
          <w:p w:rsidR="00AA182F" w:rsidRDefault="00AA182F">
            <w:pPr>
              <w:spacing w:line="276" w:lineRule="auto"/>
            </w:pPr>
            <w:r>
              <w:rPr>
                <w:b/>
                <w:sz w:val="22"/>
                <w:szCs w:val="22"/>
              </w:rPr>
              <w:t>Программы</w:t>
            </w:r>
          </w:p>
        </w:tc>
        <w:tc>
          <w:tcPr>
            <w:tcW w:w="671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ind w:firstLine="290"/>
              <w:rPr>
                <w:lang w:eastAsia="ru-RU"/>
              </w:rPr>
            </w:pPr>
            <w:r>
              <w:rPr>
                <w:sz w:val="22"/>
                <w:szCs w:val="22"/>
              </w:rPr>
              <w:t>Создание на территории поселения эффективной системы профилактики пожаров;</w:t>
            </w:r>
          </w:p>
          <w:p w:rsidR="00AA182F" w:rsidRDefault="00AA182F">
            <w:pPr>
              <w:autoSpaceDE w:val="0"/>
              <w:autoSpaceDN w:val="0"/>
              <w:adjustRightInd w:val="0"/>
              <w:spacing w:line="276" w:lineRule="auto"/>
              <w:ind w:firstLine="290"/>
              <w:rPr>
                <w:color w:val="FF0000"/>
              </w:rPr>
            </w:pPr>
            <w:r>
              <w:rPr>
                <w:sz w:val="22"/>
                <w:szCs w:val="22"/>
              </w:rPr>
              <w:t>Обеспечение надлежащего состояния пожарных водоёмов и беспрепятственного проезда пожарной техники к месту пожара;</w:t>
            </w:r>
          </w:p>
          <w:p w:rsidR="00AA182F" w:rsidRDefault="00AA182F">
            <w:pPr>
              <w:spacing w:line="276" w:lineRule="auto"/>
              <w:ind w:firstLine="290"/>
              <w:jc w:val="both"/>
              <w:rPr>
                <w:shd w:val="clear" w:color="auto" w:fill="FEFEFE"/>
              </w:rPr>
            </w:pPr>
            <w:r>
              <w:rPr>
                <w:sz w:val="22"/>
                <w:szCs w:val="22"/>
                <w:shd w:val="clear" w:color="auto" w:fill="FEFEFE"/>
              </w:rPr>
              <w:t>Проведение противопожарной пропаганды и обучение населения мерам пожарной безопасности;</w:t>
            </w:r>
          </w:p>
          <w:p w:rsidR="00AA182F" w:rsidRDefault="00AA182F">
            <w:pPr>
              <w:spacing w:line="276" w:lineRule="auto"/>
              <w:ind w:firstLine="290"/>
              <w:jc w:val="both"/>
            </w:pPr>
            <w:r>
              <w:rPr>
                <w:sz w:val="22"/>
                <w:szCs w:val="22"/>
                <w:shd w:val="clear" w:color="auto" w:fill="FEFEFE"/>
              </w:rPr>
              <w:t>Совершенствование  пожарной безопасности населенных пунктов  поселения, уменьшение количества пожаров, гибели людей, травматизма.</w:t>
            </w: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9.Механизм реализации Программы</w:t>
            </w:r>
          </w:p>
        </w:tc>
        <w:tc>
          <w:tcPr>
            <w:tcW w:w="67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 xml:space="preserve">  Реализуется  в соответствии с Мероприятиями  программы.</w:t>
            </w: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10.Срок реализации Программы</w:t>
            </w: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tabs>
                <w:tab w:val="left" w:pos="3180"/>
              </w:tabs>
              <w:spacing w:line="276" w:lineRule="auto"/>
              <w:ind w:left="360"/>
              <w:rPr>
                <w:lang w:eastAsia="ru-RU"/>
              </w:rPr>
            </w:pPr>
            <w:r>
              <w:rPr>
                <w:sz w:val="22"/>
                <w:szCs w:val="22"/>
              </w:rPr>
              <w:t>2023-2025 год</w:t>
            </w:r>
          </w:p>
          <w:p w:rsidR="00AA182F" w:rsidRDefault="00AA182F">
            <w:pPr>
              <w:spacing w:line="276" w:lineRule="auto"/>
              <w:jc w:val="both"/>
            </w:pPr>
          </w:p>
        </w:tc>
      </w:tr>
      <w:tr w:rsidR="00AA182F" w:rsidTr="00AA182F">
        <w:tc>
          <w:tcPr>
            <w:tcW w:w="318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r>
              <w:rPr>
                <w:b/>
                <w:sz w:val="22"/>
                <w:szCs w:val="22"/>
              </w:rPr>
              <w:t>11.Объём и источники финансирования в целом и по годам реализации  (тыс.руб.)</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color w:val="000000"/>
                <w:shd w:val="clear" w:color="auto" w:fill="FFFFFF"/>
                <w:lang w:eastAsia="ru-RU"/>
              </w:rPr>
            </w:pPr>
            <w:r>
              <w:rPr>
                <w:color w:val="000000"/>
                <w:sz w:val="22"/>
                <w:szCs w:val="22"/>
                <w:shd w:val="clear" w:color="auto" w:fill="FFFFFF"/>
              </w:rPr>
              <w:t>Общая сумма планируемых затрат – 45,3 тысяч рублей, финансирование мероприятий программы осуществляется за счет средств:</w:t>
            </w:r>
          </w:p>
          <w:p w:rsidR="00AA182F" w:rsidRDefault="00AA182F">
            <w:pPr>
              <w:spacing w:line="276" w:lineRule="auto"/>
              <w:jc w:val="both"/>
              <w:rPr>
                <w:color w:val="000000"/>
                <w:shd w:val="clear" w:color="auto" w:fill="FFFFFF"/>
              </w:rPr>
            </w:pPr>
          </w:p>
          <w:p w:rsidR="00AA182F" w:rsidRDefault="00AA182F">
            <w:pPr>
              <w:spacing w:line="276" w:lineRule="auto"/>
              <w:jc w:val="both"/>
              <w:rPr>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941"/>
              <w:gridCol w:w="918"/>
              <w:gridCol w:w="918"/>
              <w:gridCol w:w="927"/>
              <w:gridCol w:w="918"/>
              <w:gridCol w:w="928"/>
            </w:tblGrid>
            <w:tr w:rsidR="00AA182F">
              <w:tc>
                <w:tcPr>
                  <w:tcW w:w="94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Год</w:t>
                  </w:r>
                </w:p>
              </w:tc>
              <w:tc>
                <w:tcPr>
                  <w:tcW w:w="5550" w:type="dxa"/>
                  <w:gridSpan w:val="6"/>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Источник финансирования</w:t>
                  </w:r>
                </w:p>
              </w:tc>
            </w:tr>
            <w:tr w:rsidR="00AA182F">
              <w:trPr>
                <w:cantSplit/>
                <w:trHeight w:val="2331"/>
              </w:trPr>
              <w:tc>
                <w:tcPr>
                  <w:tcW w:w="94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4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rPr>
                      <w:lang w:eastAsia="ru-RU"/>
                    </w:rPr>
                  </w:pPr>
                  <w:r>
                    <w:rPr>
                      <w:sz w:val="22"/>
                      <w:szCs w:val="22"/>
                    </w:rPr>
                    <w:t>федеральный</w:t>
                  </w:r>
                </w:p>
                <w:p w:rsidR="00AA182F" w:rsidRDefault="00AA182F">
                  <w:pPr>
                    <w:spacing w:line="276" w:lineRule="auto"/>
                    <w:ind w:left="113" w:right="113"/>
                    <w:jc w:val="center"/>
                  </w:pPr>
                  <w:r>
                    <w:rPr>
                      <w:sz w:val="22"/>
                      <w:szCs w:val="22"/>
                    </w:rPr>
                    <w:t>бюджет</w:t>
                  </w:r>
                </w:p>
              </w:tc>
              <w:tc>
                <w:tcPr>
                  <w:tcW w:w="918"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областной бюджет</w:t>
                  </w:r>
                </w:p>
              </w:tc>
              <w:tc>
                <w:tcPr>
                  <w:tcW w:w="918"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бюджет муниципального района</w:t>
                  </w:r>
                </w:p>
              </w:tc>
              <w:tc>
                <w:tcPr>
                  <w:tcW w:w="927"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бюджет сельского поселения</w:t>
                  </w:r>
                </w:p>
              </w:tc>
              <w:tc>
                <w:tcPr>
                  <w:tcW w:w="918"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всего</w:t>
                  </w:r>
                </w:p>
              </w:tc>
            </w:tr>
            <w:tr w:rsidR="00AA182F">
              <w:tc>
                <w:tcPr>
                  <w:tcW w:w="94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2023</w:t>
                  </w:r>
                </w:p>
              </w:tc>
              <w:tc>
                <w:tcPr>
                  <w:tcW w:w="94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15,1</w:t>
                  </w: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15,1</w:t>
                  </w:r>
                </w:p>
              </w:tc>
            </w:tr>
            <w:tr w:rsidR="00AA182F">
              <w:tc>
                <w:tcPr>
                  <w:tcW w:w="94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2024</w:t>
                  </w:r>
                </w:p>
              </w:tc>
              <w:tc>
                <w:tcPr>
                  <w:tcW w:w="94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15,1</w:t>
                  </w: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15,1</w:t>
                  </w:r>
                </w:p>
              </w:tc>
            </w:tr>
            <w:tr w:rsidR="00AA182F">
              <w:tc>
                <w:tcPr>
                  <w:tcW w:w="94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2025</w:t>
                  </w:r>
                </w:p>
              </w:tc>
              <w:tc>
                <w:tcPr>
                  <w:tcW w:w="94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15,1</w:t>
                  </w: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15,1</w:t>
                  </w:r>
                </w:p>
              </w:tc>
            </w:tr>
            <w:tr w:rsidR="00AA182F">
              <w:tc>
                <w:tcPr>
                  <w:tcW w:w="94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Всего</w:t>
                  </w:r>
                </w:p>
              </w:tc>
              <w:tc>
                <w:tcPr>
                  <w:tcW w:w="94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45,3</w:t>
                  </w:r>
                </w:p>
              </w:tc>
              <w:tc>
                <w:tcPr>
                  <w:tcW w:w="91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45,3</w:t>
                  </w:r>
                </w:p>
              </w:tc>
            </w:tr>
          </w:tbl>
          <w:p w:rsidR="00AA182F" w:rsidRDefault="00AA182F">
            <w:pPr>
              <w:tabs>
                <w:tab w:val="left" w:pos="3180"/>
              </w:tabs>
              <w:spacing w:line="276" w:lineRule="auto"/>
              <w:ind w:left="360"/>
            </w:pPr>
          </w:p>
        </w:tc>
      </w:tr>
      <w:tr w:rsidR="00AA182F" w:rsidTr="00AA182F">
        <w:trPr>
          <w:trHeight w:val="268"/>
        </w:trPr>
        <w:tc>
          <w:tcPr>
            <w:tcW w:w="318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r>
              <w:rPr>
                <w:b/>
                <w:sz w:val="22"/>
                <w:szCs w:val="22"/>
              </w:rPr>
              <w:t>12.Ожидаемые конечные результаты реализации  Программы по годам</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pPr>
            <w:r>
              <w:rPr>
                <w:sz w:val="22"/>
                <w:szCs w:val="22"/>
              </w:rPr>
              <w:t>Сокращение количества пожаров;</w:t>
            </w:r>
          </w:p>
          <w:p w:rsidR="00AA182F" w:rsidRDefault="00AA182F">
            <w:pPr>
              <w:spacing w:line="276" w:lineRule="auto"/>
            </w:pPr>
            <w:r>
              <w:rPr>
                <w:sz w:val="22"/>
                <w:szCs w:val="22"/>
              </w:rPr>
              <w:t>снижение гибели людей при пожарах;</w:t>
            </w:r>
          </w:p>
          <w:p w:rsidR="00AA182F" w:rsidRDefault="00AA182F">
            <w:pPr>
              <w:spacing w:line="276" w:lineRule="auto"/>
            </w:pPr>
            <w:r>
              <w:rPr>
                <w:sz w:val="22"/>
                <w:szCs w:val="22"/>
              </w:rPr>
              <w:t>снижение ущерба от происшедших пожаров;</w:t>
            </w:r>
          </w:p>
          <w:p w:rsidR="00AA182F" w:rsidRDefault="00AA182F">
            <w:pPr>
              <w:spacing w:line="276" w:lineRule="auto"/>
            </w:pPr>
            <w:r>
              <w:rPr>
                <w:sz w:val="22"/>
                <w:szCs w:val="22"/>
              </w:rPr>
              <w:t>поддержание в готовности сил и средств, предназначенных для тушения пожаров</w:t>
            </w:r>
          </w:p>
          <w:p w:rsidR="00AA182F" w:rsidRDefault="00AA182F">
            <w:pPr>
              <w:spacing w:line="276" w:lineRule="auto"/>
            </w:pPr>
          </w:p>
        </w:tc>
      </w:tr>
      <w:tr w:rsidR="00AA182F" w:rsidTr="00AA182F">
        <w:tc>
          <w:tcPr>
            <w:tcW w:w="318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13.Система организации контроля за реализацией Программы</w:t>
            </w:r>
          </w:p>
        </w:tc>
        <w:tc>
          <w:tcPr>
            <w:tcW w:w="671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firstLine="290"/>
              <w:rPr>
                <w:lang w:eastAsia="ru-RU"/>
              </w:rPr>
            </w:pPr>
            <w:r>
              <w:rPr>
                <w:sz w:val="22"/>
                <w:szCs w:val="22"/>
              </w:rPr>
              <w:t>Контроль за реализацией программы осуществляет Глава поселения.</w:t>
            </w:r>
          </w:p>
          <w:p w:rsidR="00AA182F" w:rsidRDefault="00AA182F">
            <w:pPr>
              <w:spacing w:line="276" w:lineRule="auto"/>
              <w:ind w:firstLine="290"/>
            </w:pPr>
            <w:r>
              <w:rPr>
                <w:sz w:val="22"/>
                <w:szCs w:val="22"/>
              </w:rPr>
              <w:t>Ежегодно подводятся итоги реализации программы на основании анализа результатов исполнения мероприятий.</w:t>
            </w:r>
          </w:p>
          <w:p w:rsidR="00AA182F" w:rsidRDefault="00AA182F">
            <w:pPr>
              <w:spacing w:line="276" w:lineRule="auto"/>
            </w:pPr>
          </w:p>
        </w:tc>
      </w:tr>
    </w:tbl>
    <w:p w:rsidR="00AA182F" w:rsidRDefault="00AA182F" w:rsidP="00AA182F">
      <w:pPr>
        <w:pStyle w:val="3"/>
        <w:jc w:val="center"/>
        <w:rPr>
          <w:sz w:val="22"/>
          <w:szCs w:val="22"/>
        </w:rPr>
      </w:pPr>
      <w:r>
        <w:rPr>
          <w:sz w:val="22"/>
          <w:szCs w:val="22"/>
          <w:lang w:val="en-US"/>
        </w:rPr>
        <w:t>I</w:t>
      </w:r>
      <w:r>
        <w:rPr>
          <w:sz w:val="22"/>
          <w:szCs w:val="22"/>
        </w:rPr>
        <w:t>.Характеристика текущего состояния.</w:t>
      </w:r>
    </w:p>
    <w:p w:rsidR="00AA182F" w:rsidRDefault="00AA182F" w:rsidP="00AA182F">
      <w:pPr>
        <w:ind w:firstLine="567"/>
        <w:jc w:val="both"/>
        <w:rPr>
          <w:sz w:val="22"/>
          <w:szCs w:val="22"/>
        </w:rPr>
      </w:pPr>
      <w:r>
        <w:rPr>
          <w:sz w:val="22"/>
          <w:szCs w:val="22"/>
        </w:rPr>
        <w:t xml:space="preserve">Вятское  сельское поселение удалено от административного центра  Пестовского муниципального района на </w:t>
      </w:r>
      <w:smartTag w:uri="urn:schemas-microsoft-com:office:smarttags" w:element="metricconverter">
        <w:smartTagPr>
          <w:attr w:name="ProductID" w:val="16 км"/>
        </w:smartTagPr>
        <w:r>
          <w:rPr>
            <w:sz w:val="22"/>
            <w:szCs w:val="22"/>
          </w:rPr>
          <w:t>16 км</w:t>
        </w:r>
      </w:smartTag>
      <w:r>
        <w:rPr>
          <w:sz w:val="22"/>
          <w:szCs w:val="22"/>
        </w:rPr>
        <w:t xml:space="preserve">. В состав поселения входит 12 деревень,  556 жителей(493 человека постоянно проживающих, 63 человека временно зарегистрированных). Географическая площадь поселения- </w:t>
      </w:r>
      <w:smartTag w:uri="urn:schemas-microsoft-com:office:smarttags" w:element="metricconverter">
        <w:smartTagPr>
          <w:attr w:name="ProductID" w:val="9984 га"/>
        </w:smartTagPr>
        <w:r>
          <w:rPr>
            <w:sz w:val="22"/>
            <w:szCs w:val="22"/>
          </w:rPr>
          <w:t>9984 га</w:t>
        </w:r>
      </w:smartTag>
      <w:r>
        <w:rPr>
          <w:sz w:val="22"/>
          <w:szCs w:val="22"/>
        </w:rPr>
        <w:t xml:space="preserve">.     На территории поселения расположена школа-сад,  дом культуры, библиотека,  фельдшерский пункт, отделение почтовой связи, спортзал, три магазина. Насчитывается более 500 индивидуальных жилых помещений, часть из которых пустует и находится в ветхом состоянии.          </w:t>
      </w:r>
    </w:p>
    <w:p w:rsidR="00AA182F" w:rsidRDefault="00AA182F" w:rsidP="00AA182F">
      <w:pPr>
        <w:pStyle w:val="aa"/>
        <w:shd w:val="clear" w:color="auto" w:fill="FFFFFF"/>
        <w:suppressAutoHyphens/>
        <w:ind w:firstLine="567"/>
        <w:rPr>
          <w:sz w:val="22"/>
          <w:szCs w:val="22"/>
        </w:rPr>
      </w:pPr>
      <w:r>
        <w:rPr>
          <w:sz w:val="22"/>
          <w:szCs w:val="22"/>
        </w:rPr>
        <w:t>Анализ показывает, что 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эксплуатация устаревшей электропроводки.</w:t>
      </w:r>
    </w:p>
    <w:p w:rsidR="00AA182F" w:rsidRDefault="00AA182F" w:rsidP="00AA182F">
      <w:pPr>
        <w:pStyle w:val="aa"/>
        <w:shd w:val="clear" w:color="auto" w:fill="FFFFFF"/>
        <w:suppressAutoHyphens/>
        <w:ind w:firstLine="567"/>
        <w:rPr>
          <w:sz w:val="22"/>
          <w:szCs w:val="22"/>
        </w:rPr>
      </w:pPr>
      <w:r>
        <w:rPr>
          <w:sz w:val="22"/>
          <w:szCs w:val="22"/>
        </w:rPr>
        <w:t>Для стабилизации обстановки с пожарами ведется определенная работа по предупреждению пожаров:</w:t>
      </w:r>
    </w:p>
    <w:p w:rsidR="00AA182F" w:rsidRDefault="00AA182F" w:rsidP="00AA182F">
      <w:pPr>
        <w:pStyle w:val="aa"/>
        <w:shd w:val="clear" w:color="auto" w:fill="FFFFFF"/>
        <w:suppressAutoHyphens/>
        <w:ind w:firstLine="567"/>
        <w:rPr>
          <w:sz w:val="22"/>
          <w:szCs w:val="22"/>
        </w:rPr>
      </w:pPr>
      <w:r>
        <w:rPr>
          <w:sz w:val="22"/>
          <w:szCs w:val="22"/>
        </w:rPr>
        <w:t>проводится переработка, корректировка нормативных документов, руководящих и планирующих документов по вопросам обеспечения пожарной безопасности;</w:t>
      </w:r>
    </w:p>
    <w:p w:rsidR="00AA182F" w:rsidRDefault="00AA182F" w:rsidP="00AA182F">
      <w:pPr>
        <w:pStyle w:val="aa"/>
        <w:shd w:val="clear" w:color="auto" w:fill="FFFFFF"/>
        <w:suppressAutoHyphens/>
        <w:ind w:firstLine="567"/>
        <w:rPr>
          <w:sz w:val="22"/>
          <w:szCs w:val="22"/>
        </w:rPr>
      </w:pPr>
      <w:r>
        <w:rPr>
          <w:sz w:val="22"/>
          <w:szCs w:val="22"/>
        </w:rPr>
        <w:t>при проведении плановых проверок жилищного фонда особое внимание уделяется ветхому жилью и жилью, где проживают асоциальные семьи;</w:t>
      </w:r>
    </w:p>
    <w:p w:rsidR="00AA182F" w:rsidRDefault="00AA182F" w:rsidP="00AA182F">
      <w:pPr>
        <w:pStyle w:val="aa"/>
        <w:shd w:val="clear" w:color="auto" w:fill="FFFFFF"/>
        <w:suppressAutoHyphens/>
        <w:ind w:firstLine="567"/>
        <w:rPr>
          <w:sz w:val="22"/>
          <w:szCs w:val="22"/>
        </w:rPr>
      </w:pPr>
      <w:r>
        <w:rPr>
          <w:sz w:val="22"/>
          <w:szCs w:val="22"/>
        </w:rPr>
        <w:t>ведется информационно-пропагандистская работа по пожарной безопасности;</w:t>
      </w:r>
    </w:p>
    <w:p w:rsidR="00AA182F" w:rsidRDefault="00AA182F" w:rsidP="00AA182F">
      <w:pPr>
        <w:pStyle w:val="aa"/>
        <w:shd w:val="clear" w:color="auto" w:fill="FFFFFF"/>
        <w:suppressAutoHyphens/>
        <w:ind w:firstLine="567"/>
        <w:rPr>
          <w:sz w:val="22"/>
          <w:szCs w:val="22"/>
        </w:rPr>
      </w:pPr>
      <w:r>
        <w:rPr>
          <w:sz w:val="22"/>
          <w:szCs w:val="22"/>
        </w:rPr>
        <w:t>создана добровольная пожарная дружина в составе 11 человек, оснащённая одной единицей техники.</w:t>
      </w:r>
      <w:r>
        <w:rPr>
          <w:sz w:val="22"/>
          <w:szCs w:val="22"/>
        </w:rPr>
        <w:tab/>
      </w:r>
      <w:r>
        <w:rPr>
          <w:sz w:val="22"/>
          <w:szCs w:val="22"/>
        </w:rPr>
        <w:tab/>
      </w:r>
      <w:r>
        <w:rPr>
          <w:sz w:val="22"/>
          <w:szCs w:val="22"/>
        </w:rPr>
        <w:tab/>
      </w:r>
      <w:r>
        <w:rPr>
          <w:sz w:val="22"/>
          <w:szCs w:val="22"/>
        </w:rPr>
        <w:tab/>
      </w:r>
      <w:r>
        <w:rPr>
          <w:sz w:val="22"/>
          <w:szCs w:val="22"/>
        </w:rPr>
        <w:tab/>
      </w:r>
    </w:p>
    <w:p w:rsidR="00AA182F" w:rsidRDefault="00AA182F" w:rsidP="00AA182F">
      <w:pPr>
        <w:pStyle w:val="3"/>
        <w:ind w:firstLine="567"/>
        <w:jc w:val="both"/>
        <w:rPr>
          <w:rFonts w:ascii="Arial" w:hAnsi="Arial" w:cs="Arial"/>
          <w:b w:val="0"/>
          <w:sz w:val="22"/>
          <w:szCs w:val="22"/>
        </w:rPr>
      </w:pPr>
      <w:r>
        <w:rPr>
          <w:b w:val="0"/>
          <w:sz w:val="22"/>
          <w:szCs w:val="22"/>
          <w:shd w:val="clear" w:color="auto" w:fill="FFFFFF"/>
        </w:rPr>
        <w:t xml:space="preserve">Несмотря на проводимую работу по вопросу укрепления пожарной безопасности на территории поселения, обстановка с пожарами остается острой. Сложившееся положение по количеству пожаров и их последствиям обусловлено комплексом проблем материально-технического, информационного и финансового характера. </w:t>
      </w:r>
    </w:p>
    <w:p w:rsidR="00AA182F" w:rsidRDefault="00AA182F" w:rsidP="00AA182F">
      <w:pPr>
        <w:pStyle w:val="3"/>
        <w:jc w:val="both"/>
        <w:rPr>
          <w:b w:val="0"/>
          <w:sz w:val="22"/>
          <w:szCs w:val="22"/>
        </w:rPr>
      </w:pPr>
      <w:r>
        <w:rPr>
          <w:b w:val="0"/>
          <w:sz w:val="22"/>
          <w:szCs w:val="22"/>
        </w:rPr>
        <w:tab/>
        <w:t>На территории поселения имеется 7 пожарных водоемов, в т.ч. 2 искуственные, но не везде созданы условия для беспрепятственного забора воды, водоёмы требуют чистки и углубления. В 2020году</w:t>
      </w:r>
      <w:r>
        <w:rPr>
          <w:sz w:val="22"/>
          <w:szCs w:val="22"/>
        </w:rPr>
        <w:t xml:space="preserve"> </w:t>
      </w:r>
      <w:r>
        <w:rPr>
          <w:b w:val="0"/>
          <w:sz w:val="22"/>
          <w:szCs w:val="22"/>
        </w:rPr>
        <w:t>обустроен пирс на реке в д.Вятка.</w:t>
      </w:r>
    </w:p>
    <w:p w:rsidR="00AA182F" w:rsidRDefault="00AA182F" w:rsidP="00AA182F">
      <w:pPr>
        <w:pStyle w:val="3"/>
        <w:jc w:val="both"/>
        <w:rPr>
          <w:b w:val="0"/>
          <w:sz w:val="22"/>
          <w:szCs w:val="22"/>
          <w:shd w:val="clear" w:color="auto" w:fill="FFFFFF"/>
        </w:rPr>
      </w:pPr>
      <w:r>
        <w:rPr>
          <w:b w:val="0"/>
          <w:sz w:val="22"/>
          <w:szCs w:val="22"/>
        </w:rPr>
        <w:tab/>
      </w:r>
      <w:r>
        <w:rPr>
          <w:b w:val="0"/>
          <w:sz w:val="22"/>
          <w:szCs w:val="22"/>
          <w:shd w:val="clear" w:color="auto" w:fill="FFFFFF"/>
        </w:rPr>
        <w:t>Реализация мероприятий Программы предполагает:</w:t>
      </w:r>
    </w:p>
    <w:p w:rsidR="00AA182F" w:rsidRDefault="00AA182F" w:rsidP="00AA182F">
      <w:pPr>
        <w:pStyle w:val="3"/>
        <w:ind w:firstLine="708"/>
        <w:jc w:val="both"/>
        <w:rPr>
          <w:b w:val="0"/>
          <w:sz w:val="22"/>
          <w:szCs w:val="22"/>
          <w:shd w:val="clear" w:color="auto" w:fill="FFFFFF"/>
        </w:rPr>
      </w:pPr>
      <w:r>
        <w:rPr>
          <w:b w:val="0"/>
          <w:sz w:val="22"/>
          <w:szCs w:val="22"/>
          <w:shd w:val="clear" w:color="auto" w:fill="FFFFFF"/>
        </w:rPr>
        <w:t xml:space="preserve"> уменьшение количества пожаров, а также  снижение гибели на пожарах людей к 0. </w:t>
      </w:r>
    </w:p>
    <w:p w:rsidR="00AA182F" w:rsidRDefault="00AA182F" w:rsidP="00AA182F">
      <w:pPr>
        <w:pStyle w:val="3"/>
        <w:ind w:firstLine="708"/>
        <w:jc w:val="both"/>
        <w:rPr>
          <w:b w:val="0"/>
          <w:sz w:val="22"/>
          <w:szCs w:val="22"/>
        </w:rPr>
      </w:pPr>
      <w:r>
        <w:rPr>
          <w:b w:val="0"/>
          <w:sz w:val="22"/>
          <w:szCs w:val="22"/>
          <w:shd w:val="clear" w:color="auto" w:fill="FFFFFF"/>
        </w:rPr>
        <w:t>создание эффективной пожарной профилактики и действенное обучение населения мерам пожарной безопасности на территории поселения.</w:t>
      </w:r>
      <w:r>
        <w:rPr>
          <w:b w:val="0"/>
          <w:sz w:val="22"/>
          <w:szCs w:val="22"/>
        </w:rPr>
        <w:tab/>
      </w:r>
      <w:r>
        <w:rPr>
          <w:b w:val="0"/>
          <w:sz w:val="22"/>
          <w:szCs w:val="22"/>
        </w:rPr>
        <w:tab/>
      </w:r>
    </w:p>
    <w:p w:rsidR="00AA182F" w:rsidRDefault="00AA182F" w:rsidP="00AA182F">
      <w:pPr>
        <w:pStyle w:val="3"/>
        <w:jc w:val="center"/>
        <w:rPr>
          <w:sz w:val="22"/>
          <w:szCs w:val="22"/>
        </w:rPr>
      </w:pPr>
      <w:r>
        <w:rPr>
          <w:sz w:val="22"/>
          <w:szCs w:val="22"/>
          <w:lang w:val="en-US"/>
        </w:rPr>
        <w:t>II</w:t>
      </w:r>
      <w:r>
        <w:rPr>
          <w:sz w:val="22"/>
          <w:szCs w:val="22"/>
        </w:rPr>
        <w:t>.Основные показатели и анализ социальных, финансово-экономических и прочих рисков реализации муниципальной                программы.</w:t>
      </w:r>
    </w:p>
    <w:p w:rsidR="00AA182F" w:rsidRDefault="00AA182F" w:rsidP="00AA182F">
      <w:pPr>
        <w:pStyle w:val="aa"/>
        <w:suppressAutoHyphens/>
        <w:ind w:firstLine="709"/>
        <w:jc w:val="both"/>
        <w:rPr>
          <w:sz w:val="22"/>
          <w:szCs w:val="22"/>
        </w:rPr>
      </w:pPr>
      <w:r>
        <w:rPr>
          <w:sz w:val="22"/>
          <w:szCs w:val="22"/>
        </w:rPr>
        <w:t>Анализ сложившейся ситуации показал, что для исполнения полномочий по  обеспечению первичных средств пожарной безопасности необходимы значительные материальные ресурсы. Наличие финансовых средств позволит эффективно решать вопросы предупреждения пожаров в пожароопасный период, позволит создать условия для локализации пожаров с минимальными рисками и материальными затратами.</w:t>
      </w:r>
    </w:p>
    <w:p w:rsidR="00AA182F" w:rsidRDefault="00AA182F" w:rsidP="00AA182F">
      <w:pPr>
        <w:autoSpaceDE w:val="0"/>
        <w:autoSpaceDN w:val="0"/>
        <w:adjustRightInd w:val="0"/>
        <w:ind w:firstLine="709"/>
        <w:jc w:val="both"/>
        <w:rPr>
          <w:sz w:val="22"/>
          <w:szCs w:val="22"/>
        </w:rPr>
      </w:pPr>
      <w:r>
        <w:rPr>
          <w:sz w:val="22"/>
          <w:szCs w:val="22"/>
        </w:rPr>
        <w:t>В ходе выполнения целевых показателей и показателей результативности Программы возможны финансовые риски, вызванные недостаточностью  финансирования.</w:t>
      </w:r>
    </w:p>
    <w:p w:rsidR="00AA182F" w:rsidRDefault="00AA182F" w:rsidP="00AA182F">
      <w:pPr>
        <w:autoSpaceDE w:val="0"/>
        <w:autoSpaceDN w:val="0"/>
        <w:adjustRightInd w:val="0"/>
        <w:ind w:firstLine="709"/>
        <w:jc w:val="both"/>
        <w:rPr>
          <w:sz w:val="22"/>
          <w:szCs w:val="22"/>
        </w:rPr>
      </w:pPr>
      <w:r>
        <w:rPr>
          <w:sz w:val="22"/>
          <w:szCs w:val="22"/>
        </w:rPr>
        <w:t>Преодоление финансовых рисков возможно при условии достаточного и своевременного финансирования мероприятий, а так же путем перераспределения финансовых ресурсов бюджета сельского поселения.</w:t>
      </w:r>
    </w:p>
    <w:p w:rsidR="00AA182F" w:rsidRDefault="00AA182F" w:rsidP="00AA182F">
      <w:pPr>
        <w:autoSpaceDE w:val="0"/>
        <w:autoSpaceDN w:val="0"/>
        <w:adjustRightInd w:val="0"/>
        <w:ind w:firstLine="709"/>
        <w:jc w:val="both"/>
        <w:rPr>
          <w:sz w:val="22"/>
          <w:szCs w:val="22"/>
        </w:rPr>
      </w:pPr>
      <w:r>
        <w:rPr>
          <w:sz w:val="22"/>
          <w:szCs w:val="22"/>
        </w:rPr>
        <w:t>В целях управления указанными рисками в процессе реализации программы предусматривается:</w:t>
      </w:r>
    </w:p>
    <w:p w:rsidR="00AA182F" w:rsidRDefault="00AA182F" w:rsidP="00AA182F">
      <w:pPr>
        <w:autoSpaceDE w:val="0"/>
        <w:autoSpaceDN w:val="0"/>
        <w:adjustRightInd w:val="0"/>
        <w:ind w:firstLine="709"/>
        <w:jc w:val="both"/>
        <w:rPr>
          <w:sz w:val="22"/>
          <w:szCs w:val="22"/>
        </w:rPr>
      </w:pPr>
      <w:r>
        <w:rPr>
          <w:sz w:val="22"/>
          <w:szCs w:val="22"/>
        </w:rPr>
        <w:t>1) осуществление контроля исполнения мероприятий программы;</w:t>
      </w:r>
    </w:p>
    <w:p w:rsidR="00AA182F" w:rsidRDefault="00AA182F" w:rsidP="00AA182F">
      <w:pPr>
        <w:autoSpaceDE w:val="0"/>
        <w:autoSpaceDN w:val="0"/>
        <w:adjustRightInd w:val="0"/>
        <w:ind w:firstLine="709"/>
        <w:jc w:val="both"/>
        <w:rPr>
          <w:sz w:val="22"/>
          <w:szCs w:val="22"/>
        </w:rPr>
      </w:pPr>
      <w:r>
        <w:rPr>
          <w:sz w:val="22"/>
          <w:szCs w:val="22"/>
        </w:rPr>
        <w:t>2) контроль достижения конечных результатов и эффективного использования финансовых средств программы.</w:t>
      </w:r>
    </w:p>
    <w:p w:rsidR="00AA182F" w:rsidRDefault="00AA182F" w:rsidP="00AA182F">
      <w:pPr>
        <w:autoSpaceDE w:val="0"/>
        <w:autoSpaceDN w:val="0"/>
        <w:adjustRightInd w:val="0"/>
        <w:ind w:firstLine="709"/>
        <w:jc w:val="both"/>
        <w:rPr>
          <w:color w:val="000000"/>
          <w:sz w:val="22"/>
          <w:szCs w:val="22"/>
        </w:rPr>
      </w:pPr>
      <w:r>
        <w:rPr>
          <w:color w:val="000000"/>
          <w:sz w:val="22"/>
          <w:szCs w:val="22"/>
        </w:rPr>
        <w:t>Основными рисками в реализации муниципальной программы являются:</w:t>
      </w:r>
    </w:p>
    <w:p w:rsidR="00AA182F" w:rsidRDefault="00AA182F" w:rsidP="00AA182F">
      <w:pPr>
        <w:autoSpaceDE w:val="0"/>
        <w:autoSpaceDN w:val="0"/>
        <w:adjustRightInd w:val="0"/>
        <w:ind w:firstLine="709"/>
        <w:jc w:val="both"/>
        <w:rPr>
          <w:color w:val="000000"/>
          <w:sz w:val="22"/>
          <w:szCs w:val="22"/>
        </w:rPr>
      </w:pPr>
      <w:r>
        <w:rPr>
          <w:color w:val="000000"/>
          <w:sz w:val="22"/>
          <w:szCs w:val="22"/>
        </w:rPr>
        <w:t>недостаточное финансирование мероприятий Программы;</w:t>
      </w:r>
    </w:p>
    <w:p w:rsidR="00AA182F" w:rsidRDefault="00AA182F" w:rsidP="00AA182F">
      <w:pPr>
        <w:autoSpaceDE w:val="0"/>
        <w:autoSpaceDN w:val="0"/>
        <w:adjustRightInd w:val="0"/>
        <w:ind w:firstLine="709"/>
        <w:jc w:val="both"/>
        <w:rPr>
          <w:color w:val="000000"/>
          <w:sz w:val="22"/>
          <w:szCs w:val="22"/>
        </w:rPr>
      </w:pPr>
      <w:r>
        <w:rPr>
          <w:color w:val="000000"/>
          <w:sz w:val="22"/>
          <w:szCs w:val="22"/>
        </w:rPr>
        <w:t>недостаточная активность населения в непосредственном участии осуществления муниципальной Программы.</w:t>
      </w:r>
    </w:p>
    <w:p w:rsidR="00AA182F" w:rsidRDefault="00AA182F" w:rsidP="00AA182F">
      <w:pPr>
        <w:autoSpaceDE w:val="0"/>
        <w:autoSpaceDN w:val="0"/>
        <w:adjustRightInd w:val="0"/>
        <w:ind w:firstLine="709"/>
        <w:jc w:val="both"/>
        <w:rPr>
          <w:b/>
          <w:sz w:val="22"/>
          <w:szCs w:val="22"/>
        </w:rPr>
      </w:pPr>
    </w:p>
    <w:p w:rsidR="00AA182F" w:rsidRDefault="00AA182F" w:rsidP="00AA182F">
      <w:pPr>
        <w:pStyle w:val="ConsPlusNormal"/>
        <w:widowControl/>
        <w:ind w:firstLine="709"/>
        <w:jc w:val="center"/>
        <w:rPr>
          <w:rFonts w:ascii="Times New Roman" w:hAnsi="Times New Roman" w:cs="Times New Roman"/>
          <w:b/>
          <w:sz w:val="22"/>
          <w:szCs w:val="22"/>
        </w:rPr>
      </w:pPr>
    </w:p>
    <w:p w:rsidR="00AA182F" w:rsidRDefault="00AA182F" w:rsidP="00AA182F">
      <w:pPr>
        <w:pStyle w:val="ConsPlusNormal"/>
        <w:widowControl/>
        <w:ind w:firstLine="709"/>
        <w:jc w:val="center"/>
        <w:rPr>
          <w:rFonts w:ascii="Times New Roman" w:hAnsi="Times New Roman"/>
          <w:b/>
        </w:rPr>
      </w:pPr>
      <w:r>
        <w:rPr>
          <w:rFonts w:ascii="Times New Roman" w:hAnsi="Times New Roman" w:cs="Times New Roman"/>
          <w:b/>
          <w:lang w:val="en-US"/>
        </w:rPr>
        <w:t>III</w:t>
      </w:r>
      <w:r>
        <w:rPr>
          <w:rFonts w:ascii="Times New Roman" w:hAnsi="Times New Roman" w:cs="Times New Roman"/>
          <w:b/>
        </w:rPr>
        <w:t>. М</w:t>
      </w:r>
      <w:r>
        <w:rPr>
          <w:rFonts w:ascii="Times New Roman" w:hAnsi="Times New Roman"/>
          <w:b/>
        </w:rPr>
        <w:t xml:space="preserve">еханизм управления реализацией муниципальной                программы. </w:t>
      </w:r>
    </w:p>
    <w:p w:rsidR="00AA182F" w:rsidRDefault="00AA182F" w:rsidP="00AA182F">
      <w:pPr>
        <w:pStyle w:val="ConsPlusNormal"/>
        <w:widowControl/>
        <w:ind w:firstLine="709"/>
        <w:jc w:val="center"/>
        <w:rPr>
          <w:rFonts w:ascii="Times New Roman" w:hAnsi="Times New Roman"/>
        </w:rPr>
      </w:pPr>
    </w:p>
    <w:p w:rsidR="00AA182F" w:rsidRDefault="00AA182F" w:rsidP="00AA182F">
      <w:pPr>
        <w:pStyle w:val="ConsPlusNormal"/>
        <w:widowControl/>
        <w:ind w:firstLine="709"/>
        <w:jc w:val="both"/>
        <w:rPr>
          <w:rFonts w:ascii="Times New Roman" w:hAnsi="Times New Roman" w:cs="Times New Roman"/>
        </w:rPr>
      </w:pPr>
      <w:r>
        <w:rPr>
          <w:rFonts w:ascii="Times New Roman" w:hAnsi="Times New Roman" w:cs="Times New Roman"/>
        </w:rPr>
        <w:t>Механизм реализации Программы включает в себя  систему комплексных мероприятий.</w:t>
      </w:r>
    </w:p>
    <w:p w:rsidR="00AA182F" w:rsidRDefault="00AA182F" w:rsidP="00AA182F">
      <w:pPr>
        <w:pStyle w:val="ConsPlusNormal"/>
        <w:widowControl/>
        <w:ind w:firstLine="709"/>
        <w:jc w:val="both"/>
        <w:rPr>
          <w:rFonts w:ascii="Times New Roman" w:hAnsi="Times New Roman" w:cs="Times New Roman"/>
        </w:rPr>
      </w:pPr>
      <w:r>
        <w:rPr>
          <w:rFonts w:ascii="Times New Roman" w:hAnsi="Times New Roman" w:cs="Times New Roman"/>
        </w:rPr>
        <w:t>Реализация Программы предусматривает целевое использование денежных средств в соответствии с поставленными задачами.</w:t>
      </w:r>
    </w:p>
    <w:p w:rsidR="00AA182F" w:rsidRDefault="00AA182F" w:rsidP="00AA182F">
      <w:pPr>
        <w:pStyle w:val="ConsPlusNormal"/>
        <w:widowControl/>
        <w:ind w:firstLine="709"/>
        <w:jc w:val="both"/>
        <w:rPr>
          <w:rFonts w:ascii="Times New Roman" w:hAnsi="Times New Roman" w:cs="Times New Roman"/>
        </w:rPr>
      </w:pPr>
      <w:r>
        <w:rPr>
          <w:rFonts w:ascii="Times New Roman" w:hAnsi="Times New Roman" w:cs="Times New Roman"/>
        </w:rPr>
        <w:t>В ходе реализации Программы отдельные ее мероприятия в установленном порядке могут уточняться, а объем расходов бюджетов – корректироваться.</w:t>
      </w:r>
    </w:p>
    <w:p w:rsidR="00AA182F" w:rsidRDefault="00AA182F" w:rsidP="00AA182F">
      <w:pPr>
        <w:pStyle w:val="ConsPlusNormal"/>
        <w:widowControl/>
        <w:ind w:firstLine="709"/>
        <w:jc w:val="both"/>
        <w:rPr>
          <w:rFonts w:ascii="Times New Roman" w:hAnsi="Times New Roman" w:cs="Times New Roman"/>
        </w:rPr>
      </w:pPr>
      <w:r>
        <w:rPr>
          <w:rFonts w:ascii="Times New Roman" w:hAnsi="Times New Roman" w:cs="Times New Roman"/>
        </w:rPr>
        <w:t xml:space="preserve">Основанными вопросами, подлежащими контролю в процессе реализации Программы, являются: </w:t>
      </w:r>
    </w:p>
    <w:p w:rsidR="00AA182F" w:rsidRDefault="00AA182F" w:rsidP="00AA182F">
      <w:pPr>
        <w:widowControl w:val="0"/>
        <w:autoSpaceDE w:val="0"/>
        <w:autoSpaceDN w:val="0"/>
        <w:adjustRightInd w:val="0"/>
        <w:jc w:val="both"/>
        <w:outlineLvl w:val="1"/>
        <w:rPr>
          <w:sz w:val="22"/>
          <w:szCs w:val="22"/>
        </w:rPr>
      </w:pPr>
      <w:r>
        <w:rPr>
          <w:sz w:val="22"/>
          <w:szCs w:val="22"/>
        </w:rPr>
        <w:t xml:space="preserve">         обеспечение пропаганды знаний в области пожарной безопасности и создание системы оповещения населения при возникновении пожара;</w:t>
      </w:r>
    </w:p>
    <w:p w:rsidR="00AA182F" w:rsidRDefault="00AA182F" w:rsidP="00AA182F">
      <w:pPr>
        <w:jc w:val="both"/>
        <w:rPr>
          <w:sz w:val="22"/>
          <w:szCs w:val="22"/>
        </w:rPr>
      </w:pPr>
      <w:r>
        <w:rPr>
          <w:sz w:val="22"/>
          <w:szCs w:val="22"/>
        </w:rPr>
        <w:t xml:space="preserve">        создание условий, предусмотренных законодательством в области пожарной безопасности, для эффективной работы добровольной пожарной дружины и подразделений Государственной противопожарной службы.</w:t>
      </w:r>
    </w:p>
    <w:p w:rsidR="00AA182F" w:rsidRDefault="00AA182F" w:rsidP="00AA182F">
      <w:pPr>
        <w:pStyle w:val="3"/>
        <w:jc w:val="both"/>
        <w:rPr>
          <w:b w:val="0"/>
          <w:sz w:val="22"/>
          <w:szCs w:val="22"/>
        </w:rPr>
      </w:pPr>
      <w:r>
        <w:rPr>
          <w:b w:val="0"/>
          <w:sz w:val="22"/>
          <w:szCs w:val="22"/>
        </w:rPr>
        <w:tab/>
      </w:r>
    </w:p>
    <w:p w:rsidR="00AA182F" w:rsidRDefault="00AA182F" w:rsidP="00AA182F">
      <w:pPr>
        <w:rPr>
          <w:sz w:val="22"/>
          <w:szCs w:val="22"/>
        </w:rPr>
        <w:sectPr w:rsidR="00AA182F">
          <w:pgSz w:w="11906" w:h="16838"/>
          <w:pgMar w:top="1134" w:right="850" w:bottom="1134" w:left="1701" w:header="708" w:footer="708" w:gutter="0"/>
          <w:cols w:space="720"/>
        </w:sectPr>
      </w:pPr>
    </w:p>
    <w:p w:rsidR="00AA182F" w:rsidRDefault="00AA182F" w:rsidP="00AA182F">
      <w:pPr>
        <w:tabs>
          <w:tab w:val="left" w:pos="5985"/>
        </w:tabs>
        <w:jc w:val="right"/>
        <w:rPr>
          <w:sz w:val="22"/>
          <w:szCs w:val="22"/>
        </w:rPr>
      </w:pPr>
    </w:p>
    <w:p w:rsidR="00AA182F" w:rsidRDefault="00AA182F" w:rsidP="00AA182F">
      <w:pPr>
        <w:tabs>
          <w:tab w:val="left" w:pos="5985"/>
        </w:tabs>
        <w:jc w:val="center"/>
        <w:rPr>
          <w:b/>
          <w:sz w:val="22"/>
          <w:szCs w:val="22"/>
        </w:rPr>
      </w:pPr>
      <w:r>
        <w:rPr>
          <w:b/>
          <w:sz w:val="22"/>
          <w:szCs w:val="22"/>
        </w:rPr>
        <w:t>Мероприятия  программы</w:t>
      </w:r>
    </w:p>
    <w:p w:rsidR="00AA182F" w:rsidRDefault="00AA182F" w:rsidP="00AA182F">
      <w:pPr>
        <w:tabs>
          <w:tab w:val="left" w:pos="6315"/>
        </w:tabs>
        <w:rPr>
          <w:sz w:val="22"/>
          <w:szCs w:val="22"/>
        </w:rPr>
      </w:pPr>
      <w:r>
        <w:rPr>
          <w:sz w:val="22"/>
          <w:szCs w:val="22"/>
        </w:rPr>
        <w:tab/>
      </w: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162"/>
        <w:gridCol w:w="1778"/>
        <w:gridCol w:w="1121"/>
        <w:gridCol w:w="1278"/>
        <w:gridCol w:w="1707"/>
        <w:gridCol w:w="1632"/>
        <w:gridCol w:w="1696"/>
        <w:gridCol w:w="286"/>
        <w:gridCol w:w="18"/>
      </w:tblGrid>
      <w:tr w:rsidR="00AA182F" w:rsidTr="00AA182F">
        <w:trPr>
          <w:gridAfter w:val="1"/>
          <w:wAfter w:w="18" w:type="dxa"/>
          <w:trHeight w:val="654"/>
        </w:trPr>
        <w:tc>
          <w:tcPr>
            <w:tcW w:w="563"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 п/п</w:t>
            </w:r>
          </w:p>
        </w:tc>
        <w:tc>
          <w:tcPr>
            <w:tcW w:w="5164"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Наименование мероприятия</w:t>
            </w:r>
          </w:p>
        </w:tc>
        <w:tc>
          <w:tcPr>
            <w:tcW w:w="1779"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Исполнитель</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Срок реализации</w:t>
            </w:r>
          </w:p>
        </w:tc>
        <w:tc>
          <w:tcPr>
            <w:tcW w:w="1278"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Источник финансирования</w:t>
            </w:r>
          </w:p>
        </w:tc>
        <w:tc>
          <w:tcPr>
            <w:tcW w:w="5321" w:type="dxa"/>
            <w:gridSpan w:val="4"/>
            <w:tcBorders>
              <w:top w:val="single" w:sz="4" w:space="0" w:color="auto"/>
              <w:left w:val="single" w:sz="4" w:space="0" w:color="auto"/>
              <w:bottom w:val="nil"/>
              <w:right w:val="single" w:sz="4" w:space="0" w:color="auto"/>
            </w:tcBorders>
          </w:tcPr>
          <w:p w:rsidR="00AA182F" w:rsidRDefault="00AA182F">
            <w:pPr>
              <w:tabs>
                <w:tab w:val="left" w:pos="6315"/>
              </w:tabs>
              <w:spacing w:line="276" w:lineRule="auto"/>
              <w:rPr>
                <w:lang w:eastAsia="ru-RU"/>
              </w:rPr>
            </w:pPr>
            <w:r>
              <w:rPr>
                <w:sz w:val="22"/>
                <w:szCs w:val="22"/>
              </w:rPr>
              <w:t xml:space="preserve">    Объем финансирования по годам</w:t>
            </w:r>
          </w:p>
          <w:p w:rsidR="00AA182F" w:rsidRDefault="00AA182F">
            <w:pPr>
              <w:tabs>
                <w:tab w:val="left" w:pos="6315"/>
              </w:tabs>
              <w:spacing w:line="276" w:lineRule="auto"/>
            </w:pPr>
            <w:r>
              <w:rPr>
                <w:sz w:val="22"/>
                <w:szCs w:val="22"/>
              </w:rPr>
              <w:t xml:space="preserve">                       (тыс. руб.)</w:t>
            </w:r>
          </w:p>
          <w:p w:rsidR="00AA182F" w:rsidRDefault="00AA182F">
            <w:pPr>
              <w:spacing w:line="276" w:lineRule="auto"/>
            </w:pPr>
          </w:p>
          <w:p w:rsidR="00AA182F" w:rsidRDefault="00AA182F">
            <w:pPr>
              <w:tabs>
                <w:tab w:val="left" w:pos="6315"/>
              </w:tabs>
              <w:spacing w:line="276" w:lineRule="auto"/>
            </w:pPr>
          </w:p>
        </w:tc>
      </w:tr>
      <w:tr w:rsidR="00AA182F" w:rsidTr="00AA182F">
        <w:trPr>
          <w:trHeight w:val="14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5164"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77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121"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78"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707"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2023</w:t>
            </w:r>
          </w:p>
        </w:tc>
        <w:tc>
          <w:tcPr>
            <w:tcW w:w="1632"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2024</w:t>
            </w:r>
          </w:p>
        </w:tc>
        <w:tc>
          <w:tcPr>
            <w:tcW w:w="2000" w:type="dxa"/>
            <w:gridSpan w:val="3"/>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2025</w:t>
            </w:r>
          </w:p>
        </w:tc>
      </w:tr>
      <w:tr w:rsidR="00AA182F" w:rsidTr="00AA182F">
        <w:trPr>
          <w:trHeight w:val="320"/>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1</w:t>
            </w:r>
          </w:p>
        </w:tc>
        <w:tc>
          <w:tcPr>
            <w:tcW w:w="5164"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2</w:t>
            </w:r>
          </w:p>
        </w:tc>
        <w:tc>
          <w:tcPr>
            <w:tcW w:w="1779"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3</w:t>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4</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5</w:t>
            </w:r>
          </w:p>
        </w:tc>
        <w:tc>
          <w:tcPr>
            <w:tcW w:w="1707"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6</w:t>
            </w:r>
          </w:p>
          <w:p w:rsidR="00AA182F" w:rsidRDefault="00AA182F">
            <w:pPr>
              <w:tabs>
                <w:tab w:val="left" w:pos="6315"/>
              </w:tabs>
              <w:spacing w:line="276" w:lineRule="auto"/>
              <w:jc w:val="center"/>
              <w:rPr>
                <w:b/>
              </w:rPr>
            </w:pPr>
          </w:p>
        </w:tc>
        <w:tc>
          <w:tcPr>
            <w:tcW w:w="1632"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7</w:t>
            </w:r>
          </w:p>
          <w:p w:rsidR="00AA182F" w:rsidRDefault="00AA182F">
            <w:pPr>
              <w:tabs>
                <w:tab w:val="left" w:pos="6315"/>
              </w:tabs>
              <w:spacing w:line="276" w:lineRule="auto"/>
              <w:rPr>
                <w:b/>
              </w:rPr>
            </w:pPr>
          </w:p>
        </w:tc>
        <w:tc>
          <w:tcPr>
            <w:tcW w:w="2000" w:type="dxa"/>
            <w:gridSpan w:val="3"/>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8</w:t>
            </w:r>
          </w:p>
          <w:p w:rsidR="00AA182F" w:rsidRDefault="00AA182F">
            <w:pPr>
              <w:tabs>
                <w:tab w:val="left" w:pos="6315"/>
              </w:tabs>
              <w:spacing w:line="276" w:lineRule="auto"/>
              <w:rPr>
                <w:b/>
              </w:rPr>
            </w:pPr>
          </w:p>
        </w:tc>
      </w:tr>
      <w:tr w:rsidR="00AA182F" w:rsidTr="00AA182F">
        <w:trPr>
          <w:trHeight w:val="1308"/>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1.</w:t>
            </w:r>
          </w:p>
        </w:tc>
        <w:tc>
          <w:tcPr>
            <w:tcW w:w="5164"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pPr>
            <w:r>
              <w:rPr>
                <w:bCs/>
                <w:sz w:val="22"/>
                <w:szCs w:val="22"/>
              </w:rPr>
              <w:t>Проведение работы по выпуску и размещению рекламной продукции противопожарной тематики</w:t>
            </w:r>
          </w:p>
        </w:tc>
        <w:tc>
          <w:tcPr>
            <w:tcW w:w="1779"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Администрация Вятского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2023-2025</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Бюджет поселения</w:t>
            </w:r>
          </w:p>
        </w:tc>
        <w:tc>
          <w:tcPr>
            <w:tcW w:w="1707"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0,5</w:t>
            </w:r>
          </w:p>
        </w:tc>
        <w:tc>
          <w:tcPr>
            <w:tcW w:w="1632"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0,5</w:t>
            </w:r>
          </w:p>
        </w:tc>
        <w:tc>
          <w:tcPr>
            <w:tcW w:w="2000" w:type="dxa"/>
            <w:gridSpan w:val="3"/>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0,5</w:t>
            </w:r>
          </w:p>
        </w:tc>
      </w:tr>
      <w:tr w:rsidR="00AA182F" w:rsidTr="00AA182F">
        <w:trPr>
          <w:trHeight w:val="1613"/>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2.</w:t>
            </w:r>
          </w:p>
        </w:tc>
        <w:tc>
          <w:tcPr>
            <w:tcW w:w="5164"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Cs/>
                <w:sz w:val="22"/>
                <w:szCs w:val="22"/>
              </w:rPr>
              <w:t>Опубликование  в официальном печатном издании информации  о проблемах и путях обеспечения первичных мер пожарной безопасности, направленного на предупреждение пожаров и гибели людей</w:t>
            </w:r>
          </w:p>
        </w:tc>
        <w:tc>
          <w:tcPr>
            <w:tcW w:w="1779"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Администрация Вятского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2023-2025</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Бюджет поселения</w:t>
            </w:r>
          </w:p>
        </w:tc>
        <w:tc>
          <w:tcPr>
            <w:tcW w:w="1707"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0,5</w:t>
            </w:r>
          </w:p>
          <w:p w:rsidR="00AA182F" w:rsidRDefault="00AA182F">
            <w:pPr>
              <w:tabs>
                <w:tab w:val="left" w:pos="6315"/>
              </w:tabs>
              <w:spacing w:line="276" w:lineRule="auto"/>
              <w:jc w:val="center"/>
              <w:rPr>
                <w:b/>
              </w:rPr>
            </w:pPr>
          </w:p>
        </w:tc>
        <w:tc>
          <w:tcPr>
            <w:tcW w:w="1632"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0,5</w:t>
            </w:r>
          </w:p>
          <w:p w:rsidR="00AA182F" w:rsidRDefault="00AA182F">
            <w:pPr>
              <w:tabs>
                <w:tab w:val="left" w:pos="6315"/>
              </w:tabs>
              <w:spacing w:line="276" w:lineRule="auto"/>
              <w:jc w:val="center"/>
              <w:rPr>
                <w:b/>
              </w:rPr>
            </w:pPr>
          </w:p>
        </w:tc>
        <w:tc>
          <w:tcPr>
            <w:tcW w:w="2000" w:type="dxa"/>
            <w:gridSpan w:val="3"/>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0,5</w:t>
            </w:r>
          </w:p>
          <w:p w:rsidR="00AA182F" w:rsidRDefault="00AA182F">
            <w:pPr>
              <w:tabs>
                <w:tab w:val="left" w:pos="6315"/>
              </w:tabs>
              <w:spacing w:line="276" w:lineRule="auto"/>
              <w:rPr>
                <w:b/>
              </w:rPr>
            </w:pPr>
          </w:p>
        </w:tc>
      </w:tr>
      <w:tr w:rsidR="00AA182F" w:rsidTr="00AA182F">
        <w:trPr>
          <w:trHeight w:val="1293"/>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3.</w:t>
            </w:r>
          </w:p>
        </w:tc>
        <w:tc>
          <w:tcPr>
            <w:tcW w:w="5164"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rPr>
                <w:color w:val="000000"/>
                <w:shd w:val="clear" w:color="auto" w:fill="FFFFFF"/>
                <w:lang w:eastAsia="ru-RU"/>
              </w:rPr>
            </w:pPr>
            <w:r>
              <w:rPr>
                <w:color w:val="000000"/>
                <w:sz w:val="22"/>
                <w:szCs w:val="22"/>
                <w:shd w:val="clear" w:color="auto" w:fill="FFFFFF"/>
              </w:rPr>
              <w:t>Оснащение  сельских  населенных пунктов системами оповещения о пожаре</w:t>
            </w:r>
          </w:p>
          <w:p w:rsidR="00AA182F" w:rsidRDefault="00AA182F">
            <w:pPr>
              <w:tabs>
                <w:tab w:val="left" w:pos="6315"/>
              </w:tabs>
              <w:spacing w:line="276" w:lineRule="auto"/>
              <w:rPr>
                <w:color w:val="000000"/>
                <w:shd w:val="clear" w:color="auto" w:fill="FFFFFF"/>
              </w:rPr>
            </w:pPr>
          </w:p>
          <w:p w:rsidR="00AA182F" w:rsidRDefault="00AA182F">
            <w:pPr>
              <w:tabs>
                <w:tab w:val="left" w:pos="6315"/>
              </w:tabs>
              <w:spacing w:line="276" w:lineRule="auto"/>
              <w:rPr>
                <w:b/>
              </w:rPr>
            </w:pPr>
          </w:p>
        </w:tc>
        <w:tc>
          <w:tcPr>
            <w:tcW w:w="1779"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Администрация Вятского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2023-2025</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Бюджет поселения</w:t>
            </w:r>
          </w:p>
        </w:tc>
        <w:tc>
          <w:tcPr>
            <w:tcW w:w="1707"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lang w:eastAsia="ru-RU"/>
              </w:rPr>
            </w:pPr>
            <w:r>
              <w:rPr>
                <w:b/>
                <w:sz w:val="22"/>
                <w:szCs w:val="22"/>
              </w:rPr>
              <w:t>-</w:t>
            </w:r>
          </w:p>
          <w:p w:rsidR="00AA182F" w:rsidRDefault="00AA182F">
            <w:pPr>
              <w:tabs>
                <w:tab w:val="left" w:pos="6315"/>
              </w:tabs>
              <w:spacing w:line="276" w:lineRule="auto"/>
              <w:jc w:val="center"/>
              <w:rPr>
                <w:b/>
              </w:rPr>
            </w:pPr>
            <w:r>
              <w:rPr>
                <w:b/>
                <w:sz w:val="22"/>
                <w:szCs w:val="22"/>
              </w:rPr>
              <w:t>-</w:t>
            </w:r>
          </w:p>
        </w:tc>
        <w:tc>
          <w:tcPr>
            <w:tcW w:w="1632"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2,0</w:t>
            </w:r>
          </w:p>
          <w:p w:rsidR="00AA182F" w:rsidRDefault="00AA182F">
            <w:pPr>
              <w:tabs>
                <w:tab w:val="left" w:pos="6315"/>
              </w:tabs>
              <w:spacing w:line="276" w:lineRule="auto"/>
              <w:jc w:val="center"/>
              <w:rPr>
                <w:b/>
              </w:rPr>
            </w:pPr>
          </w:p>
        </w:tc>
        <w:tc>
          <w:tcPr>
            <w:tcW w:w="2000" w:type="dxa"/>
            <w:gridSpan w:val="3"/>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2,0</w:t>
            </w:r>
          </w:p>
          <w:p w:rsidR="00AA182F" w:rsidRDefault="00AA182F">
            <w:pPr>
              <w:tabs>
                <w:tab w:val="left" w:pos="6315"/>
              </w:tabs>
              <w:spacing w:line="276" w:lineRule="auto"/>
              <w:rPr>
                <w:b/>
              </w:rPr>
            </w:pPr>
          </w:p>
        </w:tc>
      </w:tr>
      <w:tr w:rsidR="00AA182F" w:rsidTr="00AA182F">
        <w:trPr>
          <w:gridAfter w:val="2"/>
          <w:wAfter w:w="304" w:type="dxa"/>
          <w:trHeight w:val="2617"/>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4.</w:t>
            </w:r>
          </w:p>
        </w:tc>
        <w:tc>
          <w:tcPr>
            <w:tcW w:w="5164"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rPr>
                <w:lang w:eastAsia="ru-RU"/>
              </w:rPr>
            </w:pPr>
            <w:r>
              <w:rPr>
                <w:sz w:val="22"/>
                <w:szCs w:val="22"/>
              </w:rPr>
              <w:t>Обеспечение надлежащего состояния пожарных водоёмов:</w:t>
            </w:r>
          </w:p>
          <w:p w:rsidR="00AA182F" w:rsidRDefault="00AA182F">
            <w:pPr>
              <w:tabs>
                <w:tab w:val="left" w:pos="6315"/>
              </w:tabs>
              <w:spacing w:line="276" w:lineRule="auto"/>
            </w:pPr>
            <w:r>
              <w:rPr>
                <w:sz w:val="22"/>
                <w:szCs w:val="22"/>
              </w:rPr>
              <w:t xml:space="preserve">       расчистка подъезда:</w:t>
            </w:r>
          </w:p>
          <w:p w:rsidR="00AA182F" w:rsidRDefault="00AA182F">
            <w:pPr>
              <w:tabs>
                <w:tab w:val="left" w:pos="6315"/>
              </w:tabs>
              <w:spacing w:line="276" w:lineRule="auto"/>
              <w:rPr>
                <w:b/>
                <w:i/>
              </w:rPr>
            </w:pPr>
            <w:r>
              <w:rPr>
                <w:sz w:val="22"/>
                <w:szCs w:val="22"/>
              </w:rPr>
              <w:t xml:space="preserve">       д.Вятка</w:t>
            </w:r>
          </w:p>
          <w:p w:rsidR="00AA182F" w:rsidRDefault="00AA182F">
            <w:pPr>
              <w:tabs>
                <w:tab w:val="left" w:pos="6315"/>
              </w:tabs>
              <w:spacing w:line="276" w:lineRule="auto"/>
            </w:pPr>
            <w:r>
              <w:rPr>
                <w:b/>
                <w:i/>
                <w:sz w:val="22"/>
                <w:szCs w:val="22"/>
              </w:rPr>
              <w:t xml:space="preserve"> </w:t>
            </w:r>
            <w:r>
              <w:rPr>
                <w:sz w:val="22"/>
                <w:szCs w:val="22"/>
              </w:rPr>
              <w:t xml:space="preserve">      чистка и углубление:</w:t>
            </w:r>
          </w:p>
          <w:p w:rsidR="00AA182F" w:rsidRDefault="00AA182F">
            <w:pPr>
              <w:tabs>
                <w:tab w:val="left" w:pos="6315"/>
              </w:tabs>
              <w:spacing w:line="276" w:lineRule="auto"/>
            </w:pPr>
            <w:r>
              <w:rPr>
                <w:sz w:val="22"/>
                <w:szCs w:val="22"/>
              </w:rPr>
              <w:t xml:space="preserve">       д.Вятка, д.Эваново, д.Гуськи, д.К.Пестово    </w:t>
            </w:r>
          </w:p>
          <w:p w:rsidR="00AA182F" w:rsidRDefault="00AA182F">
            <w:pPr>
              <w:tabs>
                <w:tab w:val="left" w:pos="6315"/>
              </w:tabs>
              <w:spacing w:line="276" w:lineRule="auto"/>
              <w:rPr>
                <w:b/>
              </w:rPr>
            </w:pPr>
          </w:p>
        </w:tc>
        <w:tc>
          <w:tcPr>
            <w:tcW w:w="1779"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Администрация Вятского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2023-2025</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Бюджет поселения</w:t>
            </w:r>
          </w:p>
        </w:tc>
        <w:tc>
          <w:tcPr>
            <w:tcW w:w="1707"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5,0</w:t>
            </w:r>
          </w:p>
        </w:tc>
        <w:tc>
          <w:tcPr>
            <w:tcW w:w="1632"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5,0</w:t>
            </w:r>
          </w:p>
          <w:p w:rsidR="00AA182F" w:rsidRDefault="00AA182F">
            <w:pPr>
              <w:tabs>
                <w:tab w:val="left" w:pos="6315"/>
              </w:tabs>
              <w:spacing w:line="276" w:lineRule="auto"/>
              <w:jc w:val="center"/>
              <w:rPr>
                <w:b/>
              </w:rPr>
            </w:pPr>
          </w:p>
        </w:tc>
        <w:tc>
          <w:tcPr>
            <w:tcW w:w="1696"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5,0</w:t>
            </w:r>
          </w:p>
          <w:p w:rsidR="00AA182F" w:rsidRDefault="00AA182F">
            <w:pPr>
              <w:tabs>
                <w:tab w:val="left" w:pos="6315"/>
              </w:tabs>
              <w:spacing w:line="276" w:lineRule="auto"/>
              <w:jc w:val="both"/>
              <w:rPr>
                <w:b/>
              </w:rPr>
            </w:pPr>
          </w:p>
        </w:tc>
      </w:tr>
      <w:tr w:rsidR="00AA182F" w:rsidTr="00AA182F">
        <w:trPr>
          <w:gridAfter w:val="2"/>
          <w:wAfter w:w="304" w:type="dxa"/>
          <w:trHeight w:val="146"/>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5.</w:t>
            </w:r>
          </w:p>
        </w:tc>
        <w:tc>
          <w:tcPr>
            <w:tcW w:w="5164"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Расходы на содержание пожарной автомашины</w:t>
            </w:r>
          </w:p>
        </w:tc>
        <w:tc>
          <w:tcPr>
            <w:tcW w:w="1779"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Администрация Вятского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2023-2025</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Бюджет поселения</w:t>
            </w:r>
          </w:p>
        </w:tc>
        <w:tc>
          <w:tcPr>
            <w:tcW w:w="1707"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b/>
                <w:lang w:eastAsia="ru-RU"/>
              </w:rPr>
            </w:pPr>
            <w:r>
              <w:rPr>
                <w:b/>
                <w:sz w:val="22"/>
                <w:szCs w:val="22"/>
              </w:rPr>
              <w:t>4,0</w:t>
            </w:r>
          </w:p>
          <w:p w:rsidR="00AA182F" w:rsidRDefault="00AA182F">
            <w:pPr>
              <w:tabs>
                <w:tab w:val="left" w:pos="6315"/>
              </w:tabs>
              <w:spacing w:line="276" w:lineRule="auto"/>
              <w:jc w:val="center"/>
              <w:rPr>
                <w:b/>
              </w:rPr>
            </w:pPr>
          </w:p>
        </w:tc>
        <w:tc>
          <w:tcPr>
            <w:tcW w:w="1632"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lang w:eastAsia="ru-RU"/>
              </w:rPr>
            </w:pPr>
            <w:r>
              <w:rPr>
                <w:b/>
                <w:sz w:val="22"/>
                <w:szCs w:val="22"/>
              </w:rPr>
              <w:t>4,0</w:t>
            </w:r>
          </w:p>
          <w:p w:rsidR="00AA182F" w:rsidRDefault="00AA182F">
            <w:pPr>
              <w:tabs>
                <w:tab w:val="left" w:pos="6315"/>
              </w:tabs>
              <w:spacing w:line="276" w:lineRule="auto"/>
              <w:jc w:val="center"/>
              <w:rPr>
                <w:b/>
              </w:rPr>
            </w:pPr>
            <w:r>
              <w:rPr>
                <w:b/>
                <w:sz w:val="22"/>
                <w:szCs w:val="22"/>
              </w:rPr>
              <w:t>-</w:t>
            </w:r>
          </w:p>
        </w:tc>
        <w:tc>
          <w:tcPr>
            <w:tcW w:w="1696"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lang w:eastAsia="ru-RU"/>
              </w:rPr>
            </w:pPr>
            <w:r>
              <w:rPr>
                <w:b/>
                <w:sz w:val="22"/>
                <w:szCs w:val="22"/>
              </w:rPr>
              <w:t>4,0</w:t>
            </w:r>
          </w:p>
          <w:p w:rsidR="00AA182F" w:rsidRDefault="00AA182F">
            <w:pPr>
              <w:tabs>
                <w:tab w:val="left" w:pos="6315"/>
              </w:tabs>
              <w:spacing w:line="276" w:lineRule="auto"/>
              <w:rPr>
                <w:b/>
              </w:rPr>
            </w:pPr>
            <w:r>
              <w:rPr>
                <w:b/>
                <w:sz w:val="22"/>
                <w:szCs w:val="22"/>
              </w:rPr>
              <w:t>-</w:t>
            </w:r>
          </w:p>
        </w:tc>
      </w:tr>
      <w:tr w:rsidR="00AA182F" w:rsidTr="00AA182F">
        <w:trPr>
          <w:gridAfter w:val="2"/>
          <w:wAfter w:w="304" w:type="dxa"/>
          <w:trHeight w:val="146"/>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6.</w:t>
            </w:r>
          </w:p>
        </w:tc>
        <w:tc>
          <w:tcPr>
            <w:tcW w:w="5164"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both"/>
            </w:pPr>
            <w:r>
              <w:rPr>
                <w:sz w:val="22"/>
                <w:szCs w:val="22"/>
              </w:rPr>
              <w:t>Приобретение светоотражающих табличек</w:t>
            </w:r>
          </w:p>
        </w:tc>
        <w:tc>
          <w:tcPr>
            <w:tcW w:w="1779"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pPr>
          </w:p>
        </w:tc>
        <w:tc>
          <w:tcPr>
            <w:tcW w:w="1278"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pPr>
          </w:p>
        </w:tc>
        <w:tc>
          <w:tcPr>
            <w:tcW w:w="1707"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1,0</w:t>
            </w:r>
          </w:p>
        </w:tc>
        <w:tc>
          <w:tcPr>
            <w:tcW w:w="1632"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w:t>
            </w:r>
          </w:p>
        </w:tc>
        <w:tc>
          <w:tcPr>
            <w:tcW w:w="1696"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1,0</w:t>
            </w:r>
          </w:p>
        </w:tc>
      </w:tr>
      <w:tr w:rsidR="00AA182F" w:rsidTr="00AA182F">
        <w:trPr>
          <w:gridAfter w:val="2"/>
          <w:wAfter w:w="304" w:type="dxa"/>
          <w:trHeight w:val="146"/>
        </w:trPr>
        <w:tc>
          <w:tcPr>
            <w:tcW w:w="563"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pPr>
            <w:r>
              <w:rPr>
                <w:sz w:val="22"/>
                <w:szCs w:val="22"/>
              </w:rPr>
              <w:t>7.</w:t>
            </w:r>
          </w:p>
        </w:tc>
        <w:tc>
          <w:tcPr>
            <w:tcW w:w="5164"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both"/>
              <w:rPr>
                <w:lang w:eastAsia="ru-RU"/>
              </w:rPr>
            </w:pPr>
            <w:r>
              <w:rPr>
                <w:sz w:val="22"/>
                <w:szCs w:val="22"/>
              </w:rPr>
              <w:t>Дополнительные меры, препятствующие распространению лесных и иных пожаров вне границ населенных пунктов в период действия особого противопожарного режима:</w:t>
            </w:r>
          </w:p>
          <w:p w:rsidR="00AA182F" w:rsidRDefault="00AA182F">
            <w:pPr>
              <w:autoSpaceDE w:val="0"/>
              <w:autoSpaceDN w:val="0"/>
              <w:adjustRightInd w:val="0"/>
              <w:spacing w:line="276" w:lineRule="auto"/>
              <w:ind w:firstLine="540"/>
              <w:jc w:val="both"/>
            </w:pPr>
            <w:r>
              <w:rPr>
                <w:sz w:val="22"/>
                <w:szCs w:val="22"/>
              </w:rPr>
              <w:t>увеличение противопожарных разрывов по границам населенных пунктов, создание противопожарных минерализованных полос и подобные меры</w:t>
            </w:r>
          </w:p>
          <w:p w:rsidR="00AA182F" w:rsidRDefault="00AA182F">
            <w:pPr>
              <w:autoSpaceDE w:val="0"/>
              <w:autoSpaceDN w:val="0"/>
              <w:adjustRightInd w:val="0"/>
              <w:spacing w:line="276" w:lineRule="auto"/>
              <w:ind w:firstLine="540"/>
              <w:jc w:val="both"/>
            </w:pPr>
            <w:r>
              <w:rPr>
                <w:sz w:val="22"/>
                <w:szCs w:val="22"/>
              </w:rPr>
              <w:t>д.Вятка, д.Гуськи, д.Горка, д.Эваново, д.Алексеиха, д.Федово, д.Авдеево,  д.Новинка,  д.К.Пестово</w:t>
            </w:r>
          </w:p>
          <w:p w:rsidR="00AA182F" w:rsidRDefault="00AA182F">
            <w:pPr>
              <w:tabs>
                <w:tab w:val="left" w:pos="6315"/>
              </w:tabs>
              <w:spacing w:line="276" w:lineRule="auto"/>
              <w:jc w:val="center"/>
            </w:pPr>
          </w:p>
        </w:tc>
        <w:tc>
          <w:tcPr>
            <w:tcW w:w="1779" w:type="dxa"/>
            <w:tcBorders>
              <w:top w:val="single" w:sz="4" w:space="0" w:color="auto"/>
              <w:left w:val="single" w:sz="4" w:space="0" w:color="auto"/>
              <w:bottom w:val="single" w:sz="4" w:space="0" w:color="auto"/>
              <w:right w:val="single" w:sz="4" w:space="0" w:color="auto"/>
            </w:tcBorders>
          </w:tcPr>
          <w:p w:rsidR="00AA182F" w:rsidRDefault="00AA182F">
            <w:pPr>
              <w:tabs>
                <w:tab w:val="left" w:pos="6315"/>
              </w:tabs>
              <w:spacing w:line="276" w:lineRule="auto"/>
              <w:jc w:val="center"/>
              <w:rPr>
                <w:lang w:eastAsia="ru-RU"/>
              </w:rPr>
            </w:pPr>
            <w:r>
              <w:rPr>
                <w:sz w:val="22"/>
                <w:szCs w:val="22"/>
              </w:rPr>
              <w:t>Администрация Вятского сельского поселения</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tabs>
                <w:tab w:val="left" w:pos="1530"/>
              </w:tabs>
              <w:spacing w:line="276" w:lineRule="auto"/>
            </w:pPr>
            <w:r>
              <w:rPr>
                <w:sz w:val="22"/>
                <w:szCs w:val="22"/>
              </w:rPr>
              <w:tab/>
            </w:r>
          </w:p>
        </w:tc>
        <w:tc>
          <w:tcPr>
            <w:tcW w:w="1121"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2023-2025</w:t>
            </w:r>
          </w:p>
        </w:tc>
        <w:tc>
          <w:tcPr>
            <w:tcW w:w="1278"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sz w:val="22"/>
                <w:szCs w:val="22"/>
              </w:rPr>
              <w:t>Бюджет поселения</w:t>
            </w:r>
          </w:p>
        </w:tc>
        <w:tc>
          <w:tcPr>
            <w:tcW w:w="1707"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4,1</w:t>
            </w:r>
          </w:p>
        </w:tc>
        <w:tc>
          <w:tcPr>
            <w:tcW w:w="1632"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3,1</w:t>
            </w:r>
          </w:p>
        </w:tc>
        <w:tc>
          <w:tcPr>
            <w:tcW w:w="1696" w:type="dxa"/>
            <w:tcBorders>
              <w:top w:val="single" w:sz="4" w:space="0" w:color="auto"/>
              <w:left w:val="single" w:sz="4" w:space="0" w:color="auto"/>
              <w:bottom w:val="single" w:sz="4" w:space="0" w:color="auto"/>
              <w:right w:val="single" w:sz="4" w:space="0" w:color="auto"/>
            </w:tcBorders>
            <w:hideMark/>
          </w:tcPr>
          <w:p w:rsidR="00AA182F" w:rsidRDefault="00AA182F">
            <w:pPr>
              <w:tabs>
                <w:tab w:val="left" w:pos="6315"/>
              </w:tabs>
              <w:spacing w:line="276" w:lineRule="auto"/>
              <w:jc w:val="center"/>
              <w:rPr>
                <w:b/>
              </w:rPr>
            </w:pPr>
            <w:r>
              <w:rPr>
                <w:b/>
                <w:sz w:val="22"/>
                <w:szCs w:val="22"/>
              </w:rPr>
              <w:t>2,1</w:t>
            </w:r>
          </w:p>
        </w:tc>
      </w:tr>
    </w:tbl>
    <w:p w:rsidR="00AA182F" w:rsidRDefault="00AA182F" w:rsidP="00AA182F">
      <w:pPr>
        <w:rPr>
          <w:sz w:val="22"/>
          <w:szCs w:val="22"/>
        </w:r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b/>
          <w:sz w:val="22"/>
          <w:szCs w:val="22"/>
        </w:rPr>
      </w:pPr>
    </w:p>
    <w:p w:rsidR="00AA182F" w:rsidRDefault="00AA182F" w:rsidP="00AA182F">
      <w:pPr>
        <w:jc w:val="center"/>
        <w:rPr>
          <w:sz w:val="22"/>
          <w:szCs w:val="22"/>
        </w:rPr>
      </w:pPr>
      <w:r>
        <w:rPr>
          <w:b/>
          <w:sz w:val="22"/>
          <w:szCs w:val="22"/>
        </w:rPr>
        <w:t>ПОСТАНОВЛЕНИЕ</w:t>
      </w: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от  31.10.2022г. № 62</w:t>
      </w:r>
    </w:p>
    <w:p w:rsidR="00AA182F" w:rsidRDefault="00AA182F" w:rsidP="00AA182F">
      <w:pPr>
        <w:rPr>
          <w:sz w:val="22"/>
          <w:szCs w:val="22"/>
        </w:rPr>
      </w:pPr>
      <w:r>
        <w:rPr>
          <w:sz w:val="22"/>
          <w:szCs w:val="22"/>
        </w:rPr>
        <w:t>д. Вятка</w:t>
      </w:r>
    </w:p>
    <w:p w:rsidR="00AA182F" w:rsidRDefault="00AA182F" w:rsidP="00AA182F">
      <w:pPr>
        <w:rPr>
          <w:sz w:val="22"/>
          <w:szCs w:val="22"/>
        </w:rPr>
      </w:pPr>
    </w:p>
    <w:p w:rsidR="00AA182F" w:rsidRDefault="00AA182F" w:rsidP="00AA182F">
      <w:pPr>
        <w:rPr>
          <w:sz w:val="22"/>
          <w:szCs w:val="22"/>
        </w:rPr>
      </w:pPr>
      <w:r>
        <w:rPr>
          <w:sz w:val="22"/>
          <w:szCs w:val="22"/>
        </w:rPr>
        <w:t xml:space="preserve">Об утверждении муниципальной </w:t>
      </w:r>
    </w:p>
    <w:p w:rsidR="00AA182F" w:rsidRDefault="00AA182F" w:rsidP="00AA182F">
      <w:pPr>
        <w:rPr>
          <w:sz w:val="22"/>
          <w:szCs w:val="22"/>
        </w:rPr>
      </w:pPr>
      <w:r>
        <w:rPr>
          <w:sz w:val="22"/>
          <w:szCs w:val="22"/>
        </w:rPr>
        <w:t xml:space="preserve">программы «Поддержка местных </w:t>
      </w:r>
    </w:p>
    <w:p w:rsidR="00AA182F" w:rsidRDefault="00AA182F" w:rsidP="00AA182F">
      <w:pPr>
        <w:rPr>
          <w:sz w:val="22"/>
          <w:szCs w:val="22"/>
        </w:rPr>
      </w:pPr>
      <w:r>
        <w:rPr>
          <w:sz w:val="22"/>
          <w:szCs w:val="22"/>
        </w:rPr>
        <w:t xml:space="preserve">инициатив в Вятском сельском </w:t>
      </w:r>
    </w:p>
    <w:p w:rsidR="00AA182F" w:rsidRDefault="00AA182F" w:rsidP="00AA182F">
      <w:pPr>
        <w:rPr>
          <w:sz w:val="22"/>
          <w:szCs w:val="22"/>
        </w:rPr>
      </w:pPr>
      <w:r>
        <w:rPr>
          <w:sz w:val="22"/>
          <w:szCs w:val="22"/>
        </w:rPr>
        <w:t>поселении на 2023 год»</w:t>
      </w:r>
    </w:p>
    <w:p w:rsidR="00AA182F" w:rsidRDefault="00AA182F" w:rsidP="00AA182F">
      <w:pPr>
        <w:rPr>
          <w:b/>
          <w:sz w:val="22"/>
          <w:szCs w:val="22"/>
        </w:rPr>
      </w:pPr>
    </w:p>
    <w:p w:rsidR="00AA182F" w:rsidRDefault="00AA182F" w:rsidP="00AA182F">
      <w:pPr>
        <w:pStyle w:val="ConsPlusNormal"/>
        <w:ind w:firstLine="567"/>
        <w:jc w:val="both"/>
        <w:rPr>
          <w:rFonts w:ascii="Times New Roman" w:hAnsi="Times New Roman" w:cs="Times New Roman"/>
          <w:b/>
          <w:sz w:val="22"/>
          <w:szCs w:val="22"/>
        </w:rPr>
      </w:pPr>
      <w:r>
        <w:rPr>
          <w:rFonts w:ascii="Times New Roman" w:hAnsi="Times New Roman"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ascii="Times New Roman" w:eastAsia="Calibri" w:hAnsi="Times New Roman" w:cs="Times New Roman"/>
        </w:rPr>
        <w:t xml:space="preserve">постановлением Правительства Новгородской области от 20.06.2019 № 229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w:t>
      </w:r>
      <w:r>
        <w:rPr>
          <w:rFonts w:ascii="Times New Roman" w:hAnsi="Times New Roman" w:cs="Times New Roman"/>
        </w:rPr>
        <w:t xml:space="preserve">Уставом Вятского сельского поселения, Порядком </w:t>
      </w:r>
      <w:r>
        <w:rPr>
          <w:rFonts w:ascii="Times New Roman" w:hAnsi="Times New Roman" w:cs="Times New Roman"/>
          <w:bCs/>
        </w:rPr>
        <w:t>принятия решения о разработке муниципальных программ Вятского сельского поселения, их формирования и реализации, утверждённым постановлением Администрации Вятского сельского поселения от  01.07.2014 № 31</w:t>
      </w:r>
    </w:p>
    <w:p w:rsidR="00AA182F" w:rsidRDefault="00AA182F" w:rsidP="00AA182F">
      <w:pPr>
        <w:jc w:val="both"/>
        <w:rPr>
          <w:b/>
          <w:sz w:val="22"/>
          <w:szCs w:val="22"/>
        </w:rPr>
      </w:pPr>
      <w:r>
        <w:rPr>
          <w:b/>
          <w:sz w:val="22"/>
          <w:szCs w:val="22"/>
        </w:rPr>
        <w:t>ПОСТАНОВЛЯЮ:</w:t>
      </w:r>
    </w:p>
    <w:p w:rsidR="00AA182F" w:rsidRDefault="00AA182F" w:rsidP="00AA182F">
      <w:pPr>
        <w:jc w:val="both"/>
        <w:rPr>
          <w:b/>
          <w:sz w:val="22"/>
          <w:szCs w:val="22"/>
        </w:rPr>
      </w:pPr>
    </w:p>
    <w:p w:rsidR="00AA182F" w:rsidRDefault="00AA182F" w:rsidP="00AA182F">
      <w:pPr>
        <w:rPr>
          <w:sz w:val="22"/>
          <w:szCs w:val="22"/>
        </w:rPr>
      </w:pPr>
      <w:r>
        <w:rPr>
          <w:sz w:val="22"/>
          <w:szCs w:val="22"/>
        </w:rPr>
        <w:tab/>
        <w:t>1. Утвердить прилагаемую муниципальную программу «Поддержка местных инициатив в Вятском сельском поселении на 2023 год».</w:t>
      </w:r>
    </w:p>
    <w:p w:rsidR="00AA182F" w:rsidRDefault="00AA182F" w:rsidP="00AA182F">
      <w:pPr>
        <w:pStyle w:val="aa"/>
        <w:suppressAutoHyphens/>
        <w:ind w:firstLine="567"/>
        <w:jc w:val="both"/>
      </w:pPr>
      <w:r>
        <w:tab/>
        <w:t>2. Контроль за выполнением постановления оставляю за собой.</w:t>
      </w:r>
    </w:p>
    <w:p w:rsidR="00AA182F" w:rsidRDefault="00AA182F" w:rsidP="00AA182F">
      <w:pPr>
        <w:widowControl w:val="0"/>
        <w:autoSpaceDE w:val="0"/>
        <w:autoSpaceDN w:val="0"/>
        <w:adjustRightInd w:val="0"/>
        <w:ind w:firstLine="567"/>
        <w:jc w:val="both"/>
        <w:rPr>
          <w:sz w:val="22"/>
          <w:szCs w:val="22"/>
        </w:rPr>
      </w:pPr>
      <w:r>
        <w:rPr>
          <w:sz w:val="22"/>
          <w:szCs w:val="22"/>
        </w:rPr>
        <w:t xml:space="preserve">   3. Опубликовать настоящее постановление в муниципальной газете  «Информационный вестник  Вятского  сельского поселения».</w:t>
      </w: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 xml:space="preserve"> Глава сельского поселения : В.А.Галкин                                                         </w:t>
      </w: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ind w:firstLine="5040"/>
        <w:rPr>
          <w:sz w:val="22"/>
          <w:szCs w:val="22"/>
        </w:rPr>
      </w:pPr>
    </w:p>
    <w:p w:rsidR="00AA182F" w:rsidRDefault="00AA182F" w:rsidP="00AA182F">
      <w:pPr>
        <w:ind w:firstLine="5040"/>
        <w:rPr>
          <w:sz w:val="22"/>
          <w:szCs w:val="22"/>
        </w:rPr>
      </w:pPr>
    </w:p>
    <w:p w:rsidR="00AA182F" w:rsidRDefault="00AA182F" w:rsidP="00AA182F">
      <w:pPr>
        <w:ind w:firstLine="5040"/>
        <w:rPr>
          <w:b/>
          <w:sz w:val="22"/>
          <w:szCs w:val="22"/>
        </w:rPr>
      </w:pPr>
    </w:p>
    <w:p w:rsidR="00AA182F" w:rsidRDefault="00AA182F" w:rsidP="00AA182F">
      <w:pPr>
        <w:ind w:firstLine="5040"/>
        <w:rPr>
          <w:b/>
          <w:sz w:val="22"/>
          <w:szCs w:val="22"/>
        </w:rPr>
      </w:pPr>
    </w:p>
    <w:p w:rsidR="00AA182F" w:rsidRDefault="00AA182F" w:rsidP="00AA182F">
      <w:pPr>
        <w:rPr>
          <w:b/>
          <w:sz w:val="22"/>
          <w:szCs w:val="22"/>
        </w:rPr>
      </w:pPr>
    </w:p>
    <w:p w:rsidR="00AA182F" w:rsidRDefault="00AA182F" w:rsidP="00AA182F">
      <w:pPr>
        <w:rPr>
          <w:b/>
          <w:sz w:val="22"/>
          <w:szCs w:val="22"/>
        </w:rPr>
      </w:pPr>
    </w:p>
    <w:p w:rsidR="00AA182F" w:rsidRDefault="00AA182F" w:rsidP="00AA182F">
      <w:pPr>
        <w:jc w:val="right"/>
        <w:rPr>
          <w:b/>
          <w:sz w:val="22"/>
          <w:szCs w:val="22"/>
        </w:rPr>
      </w:pPr>
    </w:p>
    <w:p w:rsidR="00AA182F" w:rsidRDefault="00AA182F" w:rsidP="00AA182F">
      <w:pPr>
        <w:jc w:val="right"/>
        <w:rPr>
          <w:sz w:val="22"/>
          <w:szCs w:val="22"/>
        </w:rPr>
      </w:pPr>
      <w:r>
        <w:rPr>
          <w:b/>
          <w:sz w:val="22"/>
          <w:szCs w:val="22"/>
        </w:rPr>
        <w:t xml:space="preserve">                                                                                        </w:t>
      </w:r>
      <w:r>
        <w:rPr>
          <w:sz w:val="22"/>
          <w:szCs w:val="22"/>
        </w:rPr>
        <w:t>УТВЕРЖДЕНА</w:t>
      </w:r>
    </w:p>
    <w:p w:rsidR="00AA182F" w:rsidRDefault="00AA182F" w:rsidP="00AA182F">
      <w:pPr>
        <w:ind w:firstLine="5040"/>
        <w:jc w:val="right"/>
        <w:rPr>
          <w:sz w:val="22"/>
          <w:szCs w:val="22"/>
        </w:rPr>
      </w:pPr>
      <w:r>
        <w:rPr>
          <w:sz w:val="22"/>
          <w:szCs w:val="22"/>
        </w:rPr>
        <w:t xml:space="preserve">    постановлением Администрации</w:t>
      </w:r>
    </w:p>
    <w:p w:rsidR="00AA182F" w:rsidRDefault="00AA182F" w:rsidP="00AA182F">
      <w:pPr>
        <w:ind w:firstLine="5040"/>
        <w:jc w:val="right"/>
        <w:rPr>
          <w:sz w:val="22"/>
          <w:szCs w:val="22"/>
        </w:rPr>
      </w:pPr>
      <w:r>
        <w:rPr>
          <w:sz w:val="22"/>
          <w:szCs w:val="22"/>
        </w:rPr>
        <w:t xml:space="preserve">   Вятского  сельского поселения</w:t>
      </w:r>
    </w:p>
    <w:p w:rsidR="00AA182F" w:rsidRDefault="00AA182F" w:rsidP="00AA182F">
      <w:pPr>
        <w:ind w:firstLine="5040"/>
        <w:jc w:val="right"/>
        <w:rPr>
          <w:sz w:val="22"/>
          <w:szCs w:val="22"/>
        </w:rPr>
      </w:pPr>
      <w:r>
        <w:rPr>
          <w:sz w:val="22"/>
          <w:szCs w:val="22"/>
        </w:rPr>
        <w:t xml:space="preserve">     от    31.10.2022№62   </w:t>
      </w:r>
    </w:p>
    <w:p w:rsidR="00AA182F" w:rsidRDefault="00AA182F" w:rsidP="00AA182F">
      <w:pPr>
        <w:jc w:val="center"/>
        <w:rPr>
          <w:sz w:val="22"/>
          <w:szCs w:val="22"/>
        </w:rPr>
      </w:pPr>
    </w:p>
    <w:p w:rsidR="00AA182F" w:rsidRDefault="00AA182F" w:rsidP="00AA182F">
      <w:pPr>
        <w:jc w:val="center"/>
        <w:rPr>
          <w:b/>
          <w:bCs/>
          <w:sz w:val="22"/>
          <w:szCs w:val="22"/>
        </w:rPr>
      </w:pPr>
      <w:r>
        <w:rPr>
          <w:b/>
          <w:bCs/>
          <w:sz w:val="22"/>
          <w:szCs w:val="22"/>
        </w:rPr>
        <w:t>ПАСПОРТ</w:t>
      </w:r>
    </w:p>
    <w:p w:rsidR="00AA182F" w:rsidRDefault="00AA182F" w:rsidP="00AA182F">
      <w:pPr>
        <w:jc w:val="center"/>
        <w:rPr>
          <w:b/>
          <w:bCs/>
          <w:sz w:val="22"/>
          <w:szCs w:val="22"/>
        </w:rPr>
      </w:pPr>
      <w:r>
        <w:rPr>
          <w:b/>
          <w:bCs/>
          <w:sz w:val="22"/>
          <w:szCs w:val="22"/>
        </w:rPr>
        <w:t xml:space="preserve"> муниципальной Программы Вятского сельского поселения </w:t>
      </w:r>
    </w:p>
    <w:p w:rsidR="00AA182F" w:rsidRDefault="00AA182F" w:rsidP="00AA182F">
      <w:pPr>
        <w:jc w:val="center"/>
        <w:rPr>
          <w:b/>
          <w:bCs/>
          <w:sz w:val="22"/>
          <w:szCs w:val="22"/>
        </w:rPr>
      </w:pPr>
      <w:r>
        <w:rPr>
          <w:b/>
          <w:bCs/>
          <w:sz w:val="22"/>
          <w:szCs w:val="22"/>
        </w:rPr>
        <w:t>«Поддержка местных инициатив в Вятском сельском поселении на 2023 год»</w:t>
      </w:r>
    </w:p>
    <w:p w:rsidR="00AA182F" w:rsidRDefault="00AA182F" w:rsidP="00AA182F">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303"/>
      </w:tblGrid>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Наименование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Программа «Поддержка местных инициатив в Вятского сельском поселении на 2023 год»</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Правовая основа  Программы:</w:t>
            </w:r>
          </w:p>
        </w:tc>
        <w:tc>
          <w:tcPr>
            <w:tcW w:w="7303" w:type="dxa"/>
            <w:tcBorders>
              <w:top w:val="single" w:sz="4" w:space="0" w:color="auto"/>
              <w:left w:val="single" w:sz="4" w:space="0" w:color="auto"/>
              <w:bottom w:val="single" w:sz="4" w:space="0" w:color="auto"/>
              <w:right w:val="single" w:sz="4" w:space="0" w:color="auto"/>
            </w:tcBorders>
          </w:tcPr>
          <w:p w:rsidR="00AA182F" w:rsidRDefault="00AA182F">
            <w:pPr>
              <w:shd w:val="clear" w:color="auto" w:fill="FFFFFF"/>
              <w:spacing w:line="276" w:lineRule="auto"/>
              <w:rPr>
                <w:color w:val="000000"/>
                <w:shd w:val="clear" w:color="auto" w:fill="F5F5F5"/>
                <w:lang w:eastAsia="ru-RU"/>
              </w:rPr>
            </w:pPr>
            <w:r>
              <w:rPr>
                <w:color w:val="000000"/>
                <w:sz w:val="22"/>
                <w:szCs w:val="22"/>
              </w:rPr>
              <w:t>Бюджетный кодекс Российской Федерации;</w:t>
            </w:r>
          </w:p>
          <w:p w:rsidR="00AA182F" w:rsidRDefault="00AA182F">
            <w:pPr>
              <w:widowControl w:val="0"/>
              <w:autoSpaceDE w:val="0"/>
              <w:autoSpaceDN w:val="0"/>
              <w:adjustRightInd w:val="0"/>
              <w:spacing w:line="276" w:lineRule="auto"/>
            </w:pPr>
            <w:r>
              <w:rPr>
                <w:sz w:val="22"/>
                <w:szCs w:val="22"/>
              </w:rPr>
              <w:t>Федеральный закон от 06.10.2013  № 131-ФЗ «Об общих принципах организации местного самоуправления в Российской Федерации»;</w:t>
            </w:r>
          </w:p>
          <w:p w:rsidR="00AA182F" w:rsidRDefault="00AA182F">
            <w:pPr>
              <w:widowControl w:val="0"/>
              <w:autoSpaceDE w:val="0"/>
              <w:autoSpaceDN w:val="0"/>
              <w:adjustRightInd w:val="0"/>
              <w:spacing w:line="276" w:lineRule="auto"/>
            </w:pPr>
            <w:r>
              <w:rPr>
                <w:rFonts w:eastAsia="Calibri"/>
                <w:sz w:val="22"/>
                <w:szCs w:val="22"/>
              </w:rPr>
              <w:t>постановление Правительства Новгородской области от 20.06.2019 № 229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p w:rsidR="00AA182F" w:rsidRDefault="00AA182F">
            <w:pPr>
              <w:widowControl w:val="0"/>
              <w:autoSpaceDE w:val="0"/>
              <w:autoSpaceDN w:val="0"/>
              <w:adjustRightInd w:val="0"/>
              <w:spacing w:line="276" w:lineRule="auto"/>
            </w:pPr>
            <w:r>
              <w:rPr>
                <w:sz w:val="22"/>
                <w:szCs w:val="22"/>
              </w:rPr>
              <w:t>Устав Вятского сельского поселения,</w:t>
            </w:r>
          </w:p>
          <w:p w:rsidR="00AA182F" w:rsidRDefault="00AA182F">
            <w:pPr>
              <w:widowControl w:val="0"/>
              <w:autoSpaceDE w:val="0"/>
              <w:autoSpaceDN w:val="0"/>
              <w:adjustRightInd w:val="0"/>
              <w:spacing w:line="276" w:lineRule="auto"/>
            </w:pPr>
            <w:r>
              <w:rPr>
                <w:sz w:val="22"/>
                <w:szCs w:val="22"/>
              </w:rPr>
              <w:t>решение Совета депутатов Вятского сельского поселения от 06.02.2015 № 158 «Об  участии  Вятского  сельского поселения в конкурсном отборе поддержки приоритетных проектов местных инициатив граждан в целях предоставления субсидии из областного бюджета»</w:t>
            </w:r>
          </w:p>
          <w:p w:rsidR="00AA182F" w:rsidRDefault="00AA182F">
            <w:pPr>
              <w:widowControl w:val="0"/>
              <w:autoSpaceDE w:val="0"/>
              <w:autoSpaceDN w:val="0"/>
              <w:adjustRightInd w:val="0"/>
              <w:spacing w:line="276" w:lineRule="auto"/>
            </w:pP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Заказчик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Администрация Вятского сельского поселения</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Разработчик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Администрация Вятского  сельского поселения</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Исполнители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Администрация Вятского сельского поселения</w:t>
            </w:r>
          </w:p>
        </w:tc>
      </w:tr>
      <w:tr w:rsidR="00AA182F" w:rsidTr="00AA182F">
        <w:trPr>
          <w:trHeight w:val="916"/>
        </w:trPr>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Соисполнители Программы:</w:t>
            </w:r>
          </w:p>
        </w:tc>
        <w:tc>
          <w:tcPr>
            <w:tcW w:w="7303"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360" w:lineRule="atLeast"/>
              <w:jc w:val="both"/>
              <w:rPr>
                <w:lang w:eastAsia="ru-RU"/>
              </w:rPr>
            </w:pPr>
            <w:r>
              <w:rPr>
                <w:sz w:val="22"/>
                <w:szCs w:val="22"/>
              </w:rPr>
              <w:t>Отсутствуют</w:t>
            </w:r>
          </w:p>
          <w:p w:rsidR="00AA182F" w:rsidRDefault="00AA182F">
            <w:pPr>
              <w:widowControl w:val="0"/>
              <w:autoSpaceDE w:val="0"/>
              <w:autoSpaceDN w:val="0"/>
              <w:adjustRightInd w:val="0"/>
              <w:spacing w:line="360" w:lineRule="atLeast"/>
              <w:jc w:val="both"/>
            </w:pP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Обоснование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color w:val="000000"/>
                <w:lang w:eastAsia="ru-RU"/>
              </w:rPr>
            </w:pPr>
            <w:r>
              <w:rPr>
                <w:rFonts w:eastAsia="Arial"/>
                <w:sz w:val="22"/>
                <w:szCs w:val="22"/>
                <w:lang w:eastAsia="zh-CN"/>
              </w:rPr>
              <w:t xml:space="preserve">Вятское сельское поселение нуждается в комплексном развитии территории. </w:t>
            </w:r>
            <w:r>
              <w:rPr>
                <w:bCs/>
                <w:color w:val="000000"/>
                <w:sz w:val="22"/>
                <w:szCs w:val="22"/>
              </w:rPr>
              <w:t>В каждом населенном пункте имеется  масса проблем, не решив которые, нельзя говорить о повышении качества жизни деревенского жителя.</w:t>
            </w:r>
          </w:p>
          <w:p w:rsidR="00AA182F" w:rsidRDefault="00AA182F">
            <w:pPr>
              <w:widowControl w:val="0"/>
              <w:autoSpaceDE w:val="0"/>
              <w:autoSpaceDN w:val="0"/>
              <w:adjustRightInd w:val="0"/>
              <w:spacing w:line="276" w:lineRule="auto"/>
              <w:jc w:val="both"/>
            </w:pPr>
            <w:r>
              <w:rPr>
                <w:sz w:val="22"/>
                <w:szCs w:val="22"/>
              </w:rPr>
              <w:t>Чтобы сделать жизнь в  сельском поселении (далее поселение) наиболее привлекательной, необходимо обратить внимание на мнение населения о первоочередных проблемах, требующих решения в рамках вопросов местного значения.  Именно вовлечение населения в реализацию Программы поможет выявить и реализовать наиболее важные для населения проекты</w:t>
            </w:r>
            <w:r>
              <w:rPr>
                <w:rFonts w:ascii="Arial" w:hAnsi="Arial" w:cs="Arial"/>
                <w:color w:val="333333"/>
                <w:sz w:val="22"/>
                <w:szCs w:val="22"/>
                <w:shd w:val="clear" w:color="auto" w:fill="FFFFFF"/>
              </w:rPr>
              <w:t xml:space="preserve">, </w:t>
            </w:r>
            <w:r>
              <w:rPr>
                <w:color w:val="333333"/>
                <w:sz w:val="22"/>
                <w:szCs w:val="22"/>
                <w:shd w:val="clear" w:color="auto" w:fill="FFFFFF"/>
              </w:rPr>
              <w:t xml:space="preserve">позволит </w:t>
            </w:r>
            <w:r>
              <w:rPr>
                <w:rFonts w:ascii="Arial" w:hAnsi="Arial" w:cs="Arial"/>
                <w:color w:val="333333"/>
                <w:sz w:val="22"/>
                <w:szCs w:val="22"/>
                <w:shd w:val="clear" w:color="auto" w:fill="FFFFFF"/>
              </w:rPr>
              <w:t>о</w:t>
            </w:r>
            <w:r>
              <w:rPr>
                <w:sz w:val="22"/>
                <w:szCs w:val="22"/>
                <w:shd w:val="clear" w:color="auto" w:fill="FFFFFF"/>
              </w:rPr>
              <w:t>беспечить софинансирование со стороны населения, участие в подготовке, реализации, мониторинге и контроле  реализуемых проектов,  повысить удовлетворенность и доверие населения к власти.</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Цели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autoSpaceDE w:val="0"/>
              <w:spacing w:line="276" w:lineRule="auto"/>
              <w:rPr>
                <w:rFonts w:eastAsia="Arial"/>
                <w:lang w:eastAsia="zh-CN"/>
              </w:rPr>
            </w:pPr>
            <w:r>
              <w:rPr>
                <w:rFonts w:eastAsia="Arial"/>
                <w:sz w:val="22"/>
                <w:szCs w:val="22"/>
                <w:lang w:eastAsia="zh-CN"/>
              </w:rPr>
              <w:t>1. Повышение активности участия населения в осуществлении местного самоуправления.</w:t>
            </w:r>
          </w:p>
          <w:p w:rsidR="00AA182F" w:rsidRDefault="00AA182F">
            <w:pPr>
              <w:autoSpaceDE w:val="0"/>
              <w:spacing w:line="276" w:lineRule="auto"/>
              <w:rPr>
                <w:rFonts w:eastAsia="Arial"/>
                <w:lang w:eastAsia="zh-CN"/>
              </w:rPr>
            </w:pPr>
            <w:r>
              <w:rPr>
                <w:rFonts w:eastAsia="Arial"/>
                <w:sz w:val="22"/>
                <w:szCs w:val="22"/>
                <w:lang w:eastAsia="zh-CN"/>
              </w:rPr>
              <w:t xml:space="preserve">2. Развития территории Вятском сельском поселение. </w:t>
            </w:r>
          </w:p>
          <w:p w:rsidR="00AA182F" w:rsidRDefault="00AA182F">
            <w:pPr>
              <w:autoSpaceDE w:val="0"/>
              <w:spacing w:line="276" w:lineRule="auto"/>
              <w:rPr>
                <w:rFonts w:eastAsia="Arial"/>
                <w:lang w:eastAsia="zh-CN"/>
              </w:rPr>
            </w:pPr>
            <w:r>
              <w:rPr>
                <w:rFonts w:eastAsia="Arial"/>
                <w:sz w:val="22"/>
                <w:szCs w:val="22"/>
                <w:lang w:eastAsia="zh-CN"/>
              </w:rPr>
              <w:t>3. Реализация приоритетного проекта поддержки местных инициатив.</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Задачи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pStyle w:val="s16"/>
              <w:shd w:val="clear" w:color="auto" w:fill="FFFFFF"/>
              <w:spacing w:line="276" w:lineRule="auto"/>
            </w:pPr>
            <w:r>
              <w:rPr>
                <w:sz w:val="22"/>
                <w:szCs w:val="22"/>
              </w:rPr>
              <w:t>1. Создание правовых и экономических условий по подготовке и внедрению проектов местных инициатив с участием населения Вятском сельском поселение;</w:t>
            </w:r>
          </w:p>
          <w:p w:rsidR="00AA182F" w:rsidRDefault="00AA182F">
            <w:pPr>
              <w:pStyle w:val="s16"/>
              <w:shd w:val="clear" w:color="auto" w:fill="FFFFFF"/>
              <w:spacing w:line="276" w:lineRule="auto"/>
              <w:rPr>
                <w:rFonts w:eastAsia="Arial"/>
                <w:lang w:eastAsia="zh-CN"/>
              </w:rPr>
            </w:pPr>
            <w:r>
              <w:rPr>
                <w:sz w:val="22"/>
                <w:szCs w:val="22"/>
              </w:rPr>
              <w:t>2. Повышение уровня комплексного обустройства территории Вятского сельского поселение.</w:t>
            </w:r>
          </w:p>
        </w:tc>
      </w:tr>
      <w:tr w:rsidR="00AA182F" w:rsidTr="00AA182F">
        <w:tc>
          <w:tcPr>
            <w:tcW w:w="226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b/>
                <w:lang w:eastAsia="ru-RU"/>
              </w:rPr>
            </w:pPr>
            <w:r>
              <w:rPr>
                <w:b/>
                <w:sz w:val="22"/>
                <w:szCs w:val="22"/>
              </w:rPr>
              <w:t>Механизм реализации Программы:</w:t>
            </w:r>
          </w:p>
          <w:p w:rsidR="00AA182F" w:rsidRDefault="00AA182F">
            <w:pPr>
              <w:widowControl w:val="0"/>
              <w:autoSpaceDE w:val="0"/>
              <w:autoSpaceDN w:val="0"/>
              <w:adjustRightInd w:val="0"/>
              <w:spacing w:line="360" w:lineRule="atLeast"/>
              <w:jc w:val="both"/>
              <w:rPr>
                <w:b/>
              </w:rPr>
            </w:pP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pStyle w:val="ConsPlusNormal"/>
              <w:spacing w:line="276" w:lineRule="auto"/>
              <w:ind w:firstLine="0"/>
              <w:jc w:val="both"/>
              <w:rPr>
                <w:rFonts w:ascii="Times New Roman" w:eastAsia="Calibri" w:hAnsi="Times New Roman" w:cs="Times New Roman"/>
                <w:lang w:eastAsia="zh-CN"/>
              </w:rPr>
            </w:pPr>
            <w:r>
              <w:rPr>
                <w:rFonts w:ascii="Times New Roman" w:hAnsi="Times New Roman" w:cs="Times New Roman"/>
              </w:rPr>
              <w:t>Программы реализуется  в соответствии с Мероприятиями  программы (Приложение № 1).</w:t>
            </w:r>
          </w:p>
        </w:tc>
      </w:tr>
      <w:tr w:rsidR="00AA182F" w:rsidTr="00AA182F">
        <w:tc>
          <w:tcPr>
            <w:tcW w:w="226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b/>
                <w:lang w:eastAsia="ru-RU"/>
              </w:rPr>
            </w:pPr>
            <w:r>
              <w:rPr>
                <w:b/>
                <w:sz w:val="22"/>
                <w:szCs w:val="22"/>
              </w:rPr>
              <w:t>Срок реализации Программы:</w:t>
            </w:r>
          </w:p>
          <w:p w:rsidR="00AA182F" w:rsidRDefault="00AA182F">
            <w:pPr>
              <w:spacing w:line="276" w:lineRule="auto"/>
              <w:jc w:val="both"/>
              <w:rPr>
                <w:b/>
              </w:rPr>
            </w:pP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pStyle w:val="ConsPlusNormal"/>
              <w:spacing w:line="276" w:lineRule="auto"/>
              <w:ind w:firstLine="0"/>
              <w:jc w:val="both"/>
              <w:rPr>
                <w:rFonts w:ascii="Times New Roman" w:eastAsia="Calibri" w:hAnsi="Times New Roman" w:cs="Times New Roman"/>
                <w:lang w:eastAsia="zh-CN"/>
              </w:rPr>
            </w:pPr>
            <w:r>
              <w:rPr>
                <w:rFonts w:ascii="Times New Roman" w:hAnsi="Times New Roman" w:cs="Times New Roman"/>
                <w:lang w:eastAsia="zh-CN"/>
              </w:rPr>
              <w:t>2023 год</w:t>
            </w:r>
          </w:p>
        </w:tc>
      </w:tr>
      <w:tr w:rsidR="00AA182F" w:rsidTr="00AA182F">
        <w:tc>
          <w:tcPr>
            <w:tcW w:w="226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r>
              <w:rPr>
                <w:b/>
                <w:sz w:val="22"/>
                <w:szCs w:val="22"/>
              </w:rPr>
              <w:t>Объем и источники финансирования</w:t>
            </w:r>
          </w:p>
          <w:p w:rsidR="00AA182F" w:rsidRDefault="00AA182F">
            <w:pPr>
              <w:pStyle w:val="ConsPlusNonformat"/>
              <w:spacing w:line="276" w:lineRule="auto"/>
              <w:jc w:val="both"/>
              <w:rPr>
                <w:rFonts w:ascii="Times New Roman" w:hAnsi="Times New Roman" w:cs="Times New Roman"/>
                <w:sz w:val="22"/>
                <w:szCs w:val="22"/>
              </w:rPr>
            </w:pPr>
            <w:r>
              <w:rPr>
                <w:rFonts w:ascii="Times New Roman" w:hAnsi="Times New Roman" w:cs="Times New Roman"/>
                <w:b/>
                <w:sz w:val="22"/>
                <w:szCs w:val="22"/>
              </w:rPr>
              <w:t>Программы</w:t>
            </w:r>
            <w:r>
              <w:rPr>
                <w:sz w:val="22"/>
                <w:szCs w:val="22"/>
              </w:rPr>
              <w:t xml:space="preserve">                                                                  (</w:t>
            </w:r>
            <w:r>
              <w:rPr>
                <w:rFonts w:ascii="Times New Roman" w:hAnsi="Times New Roman" w:cs="Times New Roman"/>
                <w:sz w:val="22"/>
                <w:szCs w:val="22"/>
              </w:rPr>
              <w:t>в целом и по годам реализации)</w:t>
            </w:r>
          </w:p>
          <w:p w:rsidR="00AA182F" w:rsidRDefault="00AA182F">
            <w:pPr>
              <w:spacing w:line="276" w:lineRule="auto"/>
              <w:jc w:val="both"/>
              <w:rPr>
                <w:b/>
              </w:rPr>
            </w:pP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color w:val="000000"/>
                <w:shd w:val="clear" w:color="auto" w:fill="FFFFFF"/>
                <w:lang w:eastAsia="ru-RU"/>
              </w:rPr>
            </w:pPr>
            <w:r>
              <w:rPr>
                <w:color w:val="000000"/>
                <w:sz w:val="22"/>
                <w:szCs w:val="22"/>
                <w:shd w:val="clear" w:color="auto" w:fill="FFFFFF"/>
              </w:rPr>
              <w:t>Общая сумма планируемых затрат – 915 тысяч рублей, финансирование мероприятий программы осуществляется за счет средств:</w:t>
            </w:r>
          </w:p>
          <w:p w:rsidR="00AA182F" w:rsidRDefault="00AA182F">
            <w:pPr>
              <w:spacing w:line="276" w:lineRule="auto"/>
              <w:jc w:val="center"/>
              <w:rPr>
                <w:color w:val="000000"/>
                <w:shd w:val="clear" w:color="auto" w:fill="FFFFFF"/>
              </w:rPr>
            </w:pPr>
            <w:r>
              <w:rPr>
                <w:color w:val="000000"/>
                <w:sz w:val="22"/>
                <w:szCs w:val="22"/>
                <w:shd w:val="clear" w:color="auto" w:fill="FFFFFF"/>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944"/>
              <w:gridCol w:w="944"/>
              <w:gridCol w:w="944"/>
              <w:gridCol w:w="944"/>
              <w:gridCol w:w="944"/>
              <w:gridCol w:w="945"/>
            </w:tblGrid>
            <w:tr w:rsidR="00AA182F">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Год</w:t>
                  </w:r>
                </w:p>
              </w:tc>
              <w:tc>
                <w:tcPr>
                  <w:tcW w:w="5665" w:type="dxa"/>
                  <w:gridSpan w:val="6"/>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 xml:space="preserve">Источник финансирования </w:t>
                  </w:r>
                </w:p>
              </w:tc>
            </w:tr>
            <w:tr w:rsidR="00AA182F">
              <w:trPr>
                <w:cantSplit/>
                <w:trHeight w:val="2331"/>
              </w:trPr>
              <w:tc>
                <w:tcPr>
                  <w:tcW w:w="944"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44"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rPr>
                      <w:lang w:eastAsia="ru-RU"/>
                    </w:rPr>
                  </w:pPr>
                  <w:r>
                    <w:rPr>
                      <w:sz w:val="22"/>
                      <w:szCs w:val="22"/>
                    </w:rPr>
                    <w:t>федеральный</w:t>
                  </w:r>
                </w:p>
                <w:p w:rsidR="00AA182F" w:rsidRDefault="00AA182F">
                  <w:pPr>
                    <w:spacing w:line="276" w:lineRule="auto"/>
                    <w:ind w:left="113" w:right="113"/>
                    <w:jc w:val="center"/>
                  </w:pPr>
                  <w:r>
                    <w:rPr>
                      <w:sz w:val="22"/>
                      <w:szCs w:val="22"/>
                    </w:rPr>
                    <w:t>бюджет</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областной бюджет</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бюджет муниципального района</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бюджет сельского поселения</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ind w:left="113" w:right="113"/>
                    <w:jc w:val="center"/>
                  </w:pPr>
                  <w:r>
                    <w:rPr>
                      <w:sz w:val="22"/>
                      <w:szCs w:val="22"/>
                    </w:rPr>
                    <w:t>всего</w:t>
                  </w:r>
                </w:p>
              </w:tc>
            </w:tr>
            <w:tr w:rsidR="00AA182F">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2023</w:t>
                  </w:r>
                </w:p>
              </w:tc>
              <w:tc>
                <w:tcPr>
                  <w:tcW w:w="944"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700</w:t>
                  </w:r>
                </w:p>
              </w:tc>
              <w:tc>
                <w:tcPr>
                  <w:tcW w:w="944"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145</w:t>
                  </w:r>
                </w:p>
              </w:tc>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w:t>
                  </w:r>
                </w:p>
              </w:tc>
              <w:tc>
                <w:tcPr>
                  <w:tcW w:w="94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915</w:t>
                  </w:r>
                </w:p>
              </w:tc>
            </w:tr>
            <w:tr w:rsidR="00AA182F">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Всего</w:t>
                  </w:r>
                </w:p>
              </w:tc>
              <w:tc>
                <w:tcPr>
                  <w:tcW w:w="944"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700</w:t>
                  </w:r>
                </w:p>
              </w:tc>
              <w:tc>
                <w:tcPr>
                  <w:tcW w:w="944"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145</w:t>
                  </w:r>
                </w:p>
              </w:tc>
              <w:tc>
                <w:tcPr>
                  <w:tcW w:w="94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w:t>
                  </w:r>
                </w:p>
              </w:tc>
              <w:tc>
                <w:tcPr>
                  <w:tcW w:w="94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915</w:t>
                  </w:r>
                </w:p>
              </w:tc>
            </w:tr>
          </w:tbl>
          <w:p w:rsidR="00AA182F" w:rsidRDefault="00AA182F">
            <w:pPr>
              <w:spacing w:line="276" w:lineRule="auto"/>
              <w:rPr>
                <w:rFonts w:ascii="Calibri" w:eastAsia="Calibri" w:hAnsi="Calibri"/>
                <w:sz w:val="22"/>
                <w:szCs w:val="22"/>
                <w:lang w:eastAsia="en-US"/>
              </w:rPr>
            </w:pPr>
          </w:p>
        </w:tc>
      </w:tr>
      <w:tr w:rsidR="00AA182F" w:rsidTr="00AA182F">
        <w:tc>
          <w:tcPr>
            <w:tcW w:w="238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b/>
                <w:lang w:eastAsia="ru-RU"/>
              </w:rPr>
            </w:pPr>
          </w:p>
          <w:p w:rsidR="00AA182F" w:rsidRDefault="00AA182F">
            <w:pPr>
              <w:spacing w:line="276" w:lineRule="auto"/>
              <w:jc w:val="both"/>
              <w:rPr>
                <w:b/>
              </w:rPr>
            </w:pPr>
            <w:r>
              <w:rPr>
                <w:b/>
                <w:sz w:val="22"/>
                <w:szCs w:val="22"/>
              </w:rPr>
              <w:t>Ожидаемые конечные результаты Программы  по годам</w:t>
            </w:r>
          </w:p>
          <w:p w:rsidR="00AA182F" w:rsidRDefault="00AA182F">
            <w:pPr>
              <w:spacing w:line="276" w:lineRule="auto"/>
              <w:jc w:val="both"/>
              <w:rPr>
                <w:b/>
              </w:rPr>
            </w:pPr>
          </w:p>
        </w:tc>
        <w:tc>
          <w:tcPr>
            <w:tcW w:w="7190" w:type="dxa"/>
            <w:tcBorders>
              <w:top w:val="single" w:sz="4" w:space="0" w:color="auto"/>
              <w:left w:val="single" w:sz="4" w:space="0" w:color="auto"/>
              <w:bottom w:val="single" w:sz="4" w:space="0" w:color="auto"/>
              <w:right w:val="single" w:sz="4" w:space="0" w:color="auto"/>
            </w:tcBorders>
          </w:tcPr>
          <w:p w:rsidR="00AA182F" w:rsidRDefault="00AA182F">
            <w:pPr>
              <w:pStyle w:val="ConsPlusNormal"/>
              <w:spacing w:line="276" w:lineRule="auto"/>
              <w:ind w:firstLine="0"/>
              <w:rPr>
                <w:rFonts w:ascii="Times New Roman" w:eastAsia="Calibri" w:hAnsi="Times New Roman" w:cs="Times New Roman"/>
                <w:bCs/>
                <w:sz w:val="22"/>
                <w:szCs w:val="22"/>
                <w:lang w:eastAsia="ar-SA"/>
              </w:rPr>
            </w:pPr>
          </w:p>
          <w:p w:rsidR="00AA182F" w:rsidRDefault="00AA182F">
            <w:pPr>
              <w:pStyle w:val="ConsPlusNormal"/>
              <w:spacing w:line="276" w:lineRule="auto"/>
              <w:ind w:firstLine="0"/>
              <w:rPr>
                <w:rFonts w:ascii="Times New Roman" w:eastAsia="Calibri" w:hAnsi="Times New Roman" w:cs="Times New Roman"/>
              </w:rPr>
            </w:pPr>
            <w:r>
              <w:rPr>
                <w:rFonts w:ascii="Times New Roman" w:eastAsia="Calibri" w:hAnsi="Times New Roman" w:cs="Times New Roman"/>
                <w:bCs/>
              </w:rPr>
              <w:t>1.</w:t>
            </w:r>
            <w:r>
              <w:rPr>
                <w:rFonts w:eastAsia="Calibri"/>
                <w:bCs/>
              </w:rPr>
              <w:t xml:space="preserve"> </w:t>
            </w:r>
            <w:r>
              <w:rPr>
                <w:rFonts w:ascii="Times New Roman" w:eastAsia="Calibri" w:hAnsi="Times New Roman" w:cs="Times New Roman"/>
              </w:rPr>
              <w:t xml:space="preserve">Количество реализованных проектов местных инициатив, проживающих в Вятском сельском поселении, </w:t>
            </w:r>
          </w:p>
          <w:p w:rsidR="00AA182F" w:rsidRDefault="00AA182F">
            <w:pPr>
              <w:pStyle w:val="ConsPlusNormal"/>
              <w:spacing w:line="276" w:lineRule="auto"/>
              <w:ind w:firstLine="0"/>
              <w:rPr>
                <w:rFonts w:ascii="Times New Roman" w:eastAsia="Calibri" w:hAnsi="Times New Roman" w:cs="Times New Roman"/>
              </w:rPr>
            </w:pPr>
            <w:r>
              <w:rPr>
                <w:rFonts w:ascii="Times New Roman" w:eastAsia="Calibri" w:hAnsi="Times New Roman" w:cs="Times New Roman"/>
              </w:rPr>
              <w:t>(в ед.):</w:t>
            </w:r>
          </w:p>
          <w:p w:rsidR="00AA182F" w:rsidRDefault="00AA182F">
            <w:pPr>
              <w:pStyle w:val="ConsPlusNormal"/>
              <w:spacing w:line="276" w:lineRule="auto"/>
              <w:ind w:firstLine="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tblGrid>
            <w:tr w:rsidR="00AA182F">
              <w:tc>
                <w:tcPr>
                  <w:tcW w:w="1391" w:type="dxa"/>
                  <w:tcBorders>
                    <w:top w:val="single" w:sz="4" w:space="0" w:color="auto"/>
                    <w:left w:val="single" w:sz="4" w:space="0" w:color="auto"/>
                    <w:bottom w:val="single" w:sz="4" w:space="0" w:color="auto"/>
                    <w:right w:val="single" w:sz="4" w:space="0" w:color="auto"/>
                  </w:tcBorders>
                  <w:hideMark/>
                </w:tcPr>
                <w:p w:rsidR="00AA182F" w:rsidRDefault="00AA182F">
                  <w:pPr>
                    <w:pStyle w:val="ConsPlusNormal"/>
                    <w:spacing w:line="276" w:lineRule="auto"/>
                    <w:ind w:firstLine="0"/>
                    <w:jc w:val="center"/>
                    <w:rPr>
                      <w:rFonts w:ascii="Times New Roman" w:eastAsia="Calibri" w:hAnsi="Times New Roman" w:cs="Times New Roman"/>
                    </w:rPr>
                  </w:pPr>
                  <w:r>
                    <w:rPr>
                      <w:rFonts w:ascii="Times New Roman" w:eastAsia="Calibri" w:hAnsi="Times New Roman" w:cs="Times New Roman"/>
                    </w:rPr>
                    <w:t>2023 год</w:t>
                  </w:r>
                </w:p>
              </w:tc>
            </w:tr>
            <w:tr w:rsidR="00AA182F">
              <w:tc>
                <w:tcPr>
                  <w:tcW w:w="1391" w:type="dxa"/>
                  <w:tcBorders>
                    <w:top w:val="single" w:sz="4" w:space="0" w:color="auto"/>
                    <w:left w:val="single" w:sz="4" w:space="0" w:color="auto"/>
                    <w:bottom w:val="single" w:sz="4" w:space="0" w:color="auto"/>
                    <w:right w:val="single" w:sz="4" w:space="0" w:color="auto"/>
                  </w:tcBorders>
                  <w:hideMark/>
                </w:tcPr>
                <w:p w:rsidR="00AA182F" w:rsidRDefault="00AA182F">
                  <w:pPr>
                    <w:pStyle w:val="ConsPlusNormal"/>
                    <w:spacing w:line="276" w:lineRule="auto"/>
                    <w:ind w:firstLine="0"/>
                    <w:jc w:val="center"/>
                    <w:rPr>
                      <w:rFonts w:ascii="Times New Roman" w:eastAsia="Calibri" w:hAnsi="Times New Roman" w:cs="Times New Roman"/>
                    </w:rPr>
                  </w:pPr>
                  <w:r>
                    <w:rPr>
                      <w:rFonts w:ascii="Times New Roman" w:eastAsia="Calibri" w:hAnsi="Times New Roman" w:cs="Times New Roman"/>
                    </w:rPr>
                    <w:t>1</w:t>
                  </w:r>
                </w:p>
              </w:tc>
            </w:tr>
            <w:tr w:rsidR="00AA182F">
              <w:tc>
                <w:tcPr>
                  <w:tcW w:w="1391" w:type="dxa"/>
                  <w:tcBorders>
                    <w:top w:val="single" w:sz="4" w:space="0" w:color="auto"/>
                    <w:left w:val="single" w:sz="4" w:space="0" w:color="auto"/>
                    <w:bottom w:val="single" w:sz="4" w:space="0" w:color="auto"/>
                    <w:right w:val="single" w:sz="4" w:space="0" w:color="auto"/>
                  </w:tcBorders>
                </w:tcPr>
                <w:p w:rsidR="00AA182F" w:rsidRDefault="00AA182F">
                  <w:pPr>
                    <w:pStyle w:val="ConsPlusNormal"/>
                    <w:spacing w:line="276" w:lineRule="auto"/>
                    <w:ind w:firstLine="0"/>
                    <w:jc w:val="center"/>
                    <w:rPr>
                      <w:rFonts w:ascii="Times New Roman" w:eastAsia="Calibri" w:hAnsi="Times New Roman" w:cs="Times New Roman"/>
                      <w:sz w:val="22"/>
                      <w:szCs w:val="22"/>
                      <w:lang w:eastAsia="ar-SA"/>
                    </w:rPr>
                  </w:pPr>
                </w:p>
                <w:p w:rsidR="00AA182F" w:rsidRDefault="00AA182F">
                  <w:pPr>
                    <w:pStyle w:val="ConsPlusNormal"/>
                    <w:spacing w:line="276" w:lineRule="auto"/>
                    <w:ind w:firstLine="0"/>
                    <w:jc w:val="center"/>
                    <w:rPr>
                      <w:rFonts w:ascii="Times New Roman" w:eastAsia="Calibri" w:hAnsi="Times New Roman" w:cs="Times New Roman"/>
                    </w:rPr>
                  </w:pPr>
                </w:p>
              </w:tc>
            </w:tr>
          </w:tbl>
          <w:p w:rsidR="00AA182F" w:rsidRDefault="00AA182F">
            <w:pPr>
              <w:pStyle w:val="ConsPlusNormal"/>
              <w:spacing w:line="276" w:lineRule="auto"/>
              <w:ind w:firstLine="0"/>
              <w:jc w:val="both"/>
              <w:rPr>
                <w:rFonts w:ascii="Times New Roman" w:eastAsia="Calibri" w:hAnsi="Times New Roman" w:cs="Times New Roman"/>
                <w:lang w:eastAsia="zh-CN"/>
              </w:rPr>
            </w:pPr>
          </w:p>
        </w:tc>
      </w:tr>
      <w:tr w:rsidR="00AA182F" w:rsidTr="00AA182F">
        <w:tc>
          <w:tcPr>
            <w:tcW w:w="238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rPr>
            </w:pPr>
            <w:r>
              <w:rPr>
                <w:b/>
                <w:sz w:val="22"/>
                <w:szCs w:val="22"/>
              </w:rPr>
              <w:t>Система организации контроля за реализацией Программы</w:t>
            </w:r>
          </w:p>
        </w:tc>
        <w:tc>
          <w:tcPr>
            <w:tcW w:w="719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r>
              <w:rPr>
                <w:sz w:val="22"/>
                <w:szCs w:val="22"/>
              </w:rPr>
              <w:t>Контроль за реализацией программы осуществляет Глава Вятского сельского поселения.</w:t>
            </w:r>
          </w:p>
          <w:p w:rsidR="00AA182F" w:rsidRDefault="00AA182F">
            <w:pPr>
              <w:spacing w:line="276" w:lineRule="auto"/>
            </w:pPr>
            <w:r>
              <w:rPr>
                <w:sz w:val="22"/>
                <w:szCs w:val="22"/>
              </w:rPr>
              <w:t>Ежегодно подводятся итоги реализации программы на основании анализа результатов исполнения мероприятий.</w:t>
            </w:r>
          </w:p>
          <w:p w:rsidR="00AA182F" w:rsidRDefault="00AA182F">
            <w:pPr>
              <w:pStyle w:val="ConsPlusNormal"/>
              <w:spacing w:line="276" w:lineRule="auto"/>
              <w:ind w:firstLine="0"/>
              <w:jc w:val="both"/>
              <w:rPr>
                <w:rFonts w:ascii="Times New Roman" w:eastAsia="Calibri" w:hAnsi="Times New Roman" w:cs="Times New Roman"/>
                <w:lang w:eastAsia="zh-CN"/>
              </w:rPr>
            </w:pPr>
          </w:p>
        </w:tc>
      </w:tr>
    </w:tbl>
    <w:p w:rsidR="00AA182F" w:rsidRDefault="00AA182F" w:rsidP="00AA182F">
      <w:pPr>
        <w:jc w:val="center"/>
        <w:rPr>
          <w:b/>
          <w:bCs/>
          <w:sz w:val="22"/>
          <w:szCs w:val="22"/>
        </w:rPr>
      </w:pPr>
    </w:p>
    <w:p w:rsidR="00AA182F" w:rsidRDefault="00AA182F" w:rsidP="00AA182F">
      <w:pPr>
        <w:pStyle w:val="s3"/>
        <w:shd w:val="clear" w:color="auto" w:fill="FFFFFF"/>
        <w:spacing w:before="0" w:beforeAutospacing="0" w:after="0" w:afterAutospacing="0"/>
        <w:ind w:firstLine="567"/>
        <w:jc w:val="center"/>
        <w:rPr>
          <w:b/>
          <w:sz w:val="22"/>
          <w:szCs w:val="22"/>
        </w:rPr>
      </w:pPr>
    </w:p>
    <w:p w:rsidR="00AA182F" w:rsidRDefault="00AA182F" w:rsidP="00AA182F">
      <w:pPr>
        <w:pStyle w:val="s3"/>
        <w:shd w:val="clear" w:color="auto" w:fill="FFFFFF"/>
        <w:spacing w:before="0" w:beforeAutospacing="0" w:after="0" w:afterAutospacing="0"/>
        <w:ind w:firstLine="567"/>
        <w:jc w:val="center"/>
        <w:rPr>
          <w:b/>
          <w:sz w:val="22"/>
          <w:szCs w:val="22"/>
        </w:rPr>
      </w:pPr>
    </w:p>
    <w:p w:rsidR="00AA182F" w:rsidRDefault="00AA182F" w:rsidP="00AA182F">
      <w:pPr>
        <w:pStyle w:val="s3"/>
        <w:shd w:val="clear" w:color="auto" w:fill="FFFFFF"/>
        <w:spacing w:before="0" w:beforeAutospacing="0" w:after="0" w:afterAutospacing="0"/>
        <w:ind w:firstLine="567"/>
        <w:jc w:val="center"/>
        <w:rPr>
          <w:b/>
          <w:sz w:val="22"/>
          <w:szCs w:val="22"/>
        </w:rPr>
      </w:pPr>
      <w:r>
        <w:rPr>
          <w:b/>
          <w:sz w:val="22"/>
          <w:szCs w:val="22"/>
        </w:rPr>
        <w:t>1. Общая характеристика, основные проблемы, цели и прогноз развития местных инициатив в Вятском сельском поселение</w:t>
      </w:r>
    </w:p>
    <w:p w:rsidR="00AA182F" w:rsidRDefault="00AA182F" w:rsidP="00AA182F">
      <w:pPr>
        <w:pStyle w:val="s3"/>
        <w:shd w:val="clear" w:color="auto" w:fill="FFFFFF"/>
        <w:spacing w:before="0" w:beforeAutospacing="0" w:after="0" w:afterAutospacing="0"/>
        <w:ind w:firstLine="567"/>
        <w:jc w:val="center"/>
        <w:rPr>
          <w:b/>
          <w:sz w:val="22"/>
          <w:szCs w:val="22"/>
        </w:rPr>
      </w:pP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w:t>
      </w:r>
      <w:r>
        <w:rPr>
          <w:rStyle w:val="apple-converted-space"/>
          <w:sz w:val="22"/>
          <w:szCs w:val="22"/>
        </w:rPr>
        <w:t> </w:t>
      </w:r>
      <w:hyperlink r:id="rId9" w:anchor="/document/10103000/entry/130" w:history="1">
        <w:r>
          <w:rPr>
            <w:rStyle w:val="a9"/>
            <w:sz w:val="22"/>
            <w:szCs w:val="22"/>
          </w:rPr>
          <w:t>статьей 130</w:t>
        </w:r>
      </w:hyperlink>
      <w:r>
        <w:rPr>
          <w:rStyle w:val="apple-converted-space"/>
          <w:sz w:val="22"/>
          <w:szCs w:val="22"/>
        </w:rPr>
        <w:t> </w:t>
      </w:r>
      <w:r>
        <w:rPr>
          <w:sz w:val="22"/>
          <w:szCs w:val="22"/>
        </w:rPr>
        <w:t>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Грамотно организованное местное самоуправление позволяет удовлетворять основные жизненные потребности жителей муниципального образования, эффективно используя имеющиеся местные ресурсы, снимать при необходимости социальную напряженность, повышая доверие населения к органам власти на местах.</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Особое внимание органов местного самоуправления Вятского сельского поселение уделяется созданию условий непосредственного участия жителей в решении повседневных вопросов своих территорий, путем проведения с ними систематических встреч Главы сельского поселения, обеспечивающих жизнедеятельность населенных пунктов сельского поселения. Данные встречи пользуются популярностью и вызывают интерес у жителей. Организация проведения этих мероприятий способствует эффективным дополнительным контактом с жителями, а также способствует развитию и поддержке гражданской активности населения.</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Разработанная Программа позволяет объединить финансовые ресурсы областного бюджета, бюджет муниципального образования, средства физических и юридических лиц, и направить их на решение социально-значимых проблем поселения. Данная программа значима тем, что повышение качества жизни сельского поселения зависит в первую очередь от активности самих жителей. Именно население через свои инициативные группы, решает, какие мероприятия будут реализовывать, и какие усилия они готовы для этого затратить.</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Реализация мероприятий Программы будет способствовать развитию механизмов взаимодействия власти и населения, повышению уровня доверия населения к власти за счет его участия в выявлении и согласовании именно тех социальных проблем, которые наиболее остро воспринимаются населением выборе, реализации и мониторинге проектов,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самоуправления Вятское сельское поселение.</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Программа разработана с учётом приоритетов государственной (муниципальной) политики и направлена на создание комфортных условий жизнедеятельности на территории Вятского  сельского поселения.</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В рамках достижения целей «Повышение активности участия населения в осуществлении местного самоуправления и развития территории  Вятского сельского  поселения»  необходимо обеспечить решение следующих задач:</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Задача 1. Создание правовых и экономических условий по подготовке и внедрению проектов местных инициатив с участием населения в Вятском сельском поселении;</w:t>
      </w:r>
    </w:p>
    <w:p w:rsidR="00AA182F" w:rsidRDefault="00AA182F" w:rsidP="00AA182F">
      <w:pPr>
        <w:pStyle w:val="s1"/>
        <w:shd w:val="clear" w:color="auto" w:fill="FFFFFF"/>
        <w:spacing w:before="0" w:beforeAutospacing="0" w:after="0" w:afterAutospacing="0"/>
        <w:ind w:firstLine="567"/>
        <w:jc w:val="both"/>
        <w:rPr>
          <w:sz w:val="22"/>
          <w:szCs w:val="22"/>
        </w:rPr>
      </w:pPr>
      <w:r>
        <w:rPr>
          <w:sz w:val="22"/>
          <w:szCs w:val="22"/>
        </w:rPr>
        <w:t>Задача 2. Повышение уровня комплексного обустройства территории Вятского сельского поселения.</w:t>
      </w:r>
    </w:p>
    <w:p w:rsidR="00AA182F" w:rsidRDefault="00AA182F" w:rsidP="00AA182F">
      <w:pPr>
        <w:pStyle w:val="s1"/>
        <w:shd w:val="clear" w:color="auto" w:fill="FFFFFF"/>
        <w:spacing w:before="0" w:beforeAutospacing="0" w:after="0" w:afterAutospacing="0"/>
        <w:ind w:firstLine="567"/>
        <w:jc w:val="both"/>
        <w:rPr>
          <w:sz w:val="22"/>
          <w:szCs w:val="22"/>
        </w:rPr>
      </w:pPr>
    </w:p>
    <w:p w:rsidR="00AA182F" w:rsidRDefault="00AA182F" w:rsidP="00AA182F">
      <w:pPr>
        <w:jc w:val="center"/>
        <w:rPr>
          <w:b/>
          <w:sz w:val="22"/>
          <w:szCs w:val="22"/>
        </w:rPr>
      </w:pPr>
      <w:r>
        <w:rPr>
          <w:b/>
          <w:sz w:val="22"/>
          <w:szCs w:val="22"/>
        </w:rPr>
        <w:t xml:space="preserve">Перечень и анализ социальных, финансово-экономических </w:t>
      </w:r>
    </w:p>
    <w:p w:rsidR="00AA182F" w:rsidRDefault="00AA182F" w:rsidP="00AA182F">
      <w:pPr>
        <w:jc w:val="center"/>
        <w:rPr>
          <w:b/>
          <w:sz w:val="22"/>
          <w:szCs w:val="22"/>
        </w:rPr>
      </w:pPr>
      <w:r>
        <w:rPr>
          <w:b/>
          <w:sz w:val="22"/>
          <w:szCs w:val="22"/>
        </w:rPr>
        <w:t>и прочих рисков реализации программы</w:t>
      </w:r>
    </w:p>
    <w:p w:rsidR="00AA182F" w:rsidRDefault="00AA182F" w:rsidP="00AA182F">
      <w:pPr>
        <w:jc w:val="center"/>
        <w:rPr>
          <w:b/>
          <w:sz w:val="22"/>
          <w:szCs w:val="22"/>
        </w:rPr>
      </w:pPr>
    </w:p>
    <w:p w:rsidR="00AA182F" w:rsidRDefault="00AA182F" w:rsidP="00AA182F">
      <w:pPr>
        <w:autoSpaceDE w:val="0"/>
        <w:autoSpaceDN w:val="0"/>
        <w:adjustRightInd w:val="0"/>
        <w:ind w:firstLine="567"/>
        <w:jc w:val="both"/>
        <w:rPr>
          <w:sz w:val="22"/>
          <w:szCs w:val="22"/>
        </w:rPr>
      </w:pPr>
      <w:r>
        <w:rPr>
          <w:sz w:val="22"/>
          <w:szCs w:val="22"/>
        </w:rPr>
        <w:t xml:space="preserve">При реализации муниципальной программы и для достижения поставленных в ней целей необходимо учитывать возможные финансово–экономические и прочие риски. 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государственной программы. </w:t>
      </w:r>
    </w:p>
    <w:p w:rsidR="00AA182F" w:rsidRDefault="00AA182F" w:rsidP="00AA182F">
      <w:pPr>
        <w:autoSpaceDE w:val="0"/>
        <w:autoSpaceDN w:val="0"/>
        <w:adjustRightInd w:val="0"/>
        <w:ind w:firstLine="540"/>
        <w:jc w:val="both"/>
        <w:rPr>
          <w:sz w:val="22"/>
          <w:szCs w:val="22"/>
        </w:rPr>
      </w:pPr>
      <w:r>
        <w:rPr>
          <w:sz w:val="22"/>
          <w:szCs w:val="22"/>
        </w:rPr>
        <w:t xml:space="preserve">Социальные риски – это, прежде всего </w:t>
      </w:r>
      <w:r>
        <w:rPr>
          <w:rFonts w:eastAsia="Calibri"/>
          <w:sz w:val="22"/>
          <w:szCs w:val="22"/>
        </w:rPr>
        <w:t xml:space="preserve">отсутствие активности населения в непосредственном участии в осуществлении местного самоуправления.  </w:t>
      </w:r>
      <w:r>
        <w:rPr>
          <w:sz w:val="22"/>
          <w:szCs w:val="22"/>
        </w:rPr>
        <w:t xml:space="preserve">Данные риски могут повлечь срыв реализации программных мероприятий, но риск можно оценить как умеренный. Управление риском возможно путем активного информирования </w:t>
      </w:r>
      <w:r>
        <w:rPr>
          <w:rFonts w:eastAsia="Calibri"/>
          <w:sz w:val="22"/>
          <w:szCs w:val="22"/>
        </w:rPr>
        <w:t xml:space="preserve"> населения о возможностях Программы, привлечения активных и неравнодушных жителей к решению поставленных задач.</w:t>
      </w:r>
    </w:p>
    <w:p w:rsidR="00AA182F" w:rsidRDefault="00AA182F" w:rsidP="00AA182F">
      <w:pPr>
        <w:autoSpaceDE w:val="0"/>
        <w:autoSpaceDN w:val="0"/>
        <w:adjustRightInd w:val="0"/>
        <w:ind w:firstLine="567"/>
        <w:jc w:val="both"/>
        <w:rPr>
          <w:sz w:val="22"/>
          <w:szCs w:val="22"/>
        </w:rPr>
      </w:pPr>
      <w:r>
        <w:rPr>
          <w:sz w:val="22"/>
          <w:szCs w:val="22"/>
        </w:rPr>
        <w:t>Финансово - экономические риски связаны с возможностью возникновения бюджетного дефицита и вследствие этого недостаточным уровнем финансирования. Данные риски могут повлечь срыв программных мероприятий, что существенно сократит доверие населения к власти. Данные риски можно оценить как умеренные. В рамках муниципальной программы отсутствует возможность управления этими рисками.</w:t>
      </w:r>
    </w:p>
    <w:p w:rsidR="00AA182F" w:rsidRDefault="00AA182F" w:rsidP="00AA182F">
      <w:pPr>
        <w:ind w:firstLine="720"/>
        <w:jc w:val="both"/>
        <w:rPr>
          <w:rFonts w:eastAsia="Calibri"/>
          <w:sz w:val="22"/>
          <w:szCs w:val="22"/>
          <w:lang w:eastAsia="en-US"/>
        </w:rPr>
      </w:pPr>
      <w:r>
        <w:rPr>
          <w:rFonts w:eastAsia="Calibri"/>
          <w:sz w:val="22"/>
          <w:szCs w:val="22"/>
          <w:lang w:eastAsia="en-US"/>
        </w:rPr>
        <w:t>Управление рисками реализации муниципальной Программы будет осуществляться на основе:</w:t>
      </w:r>
    </w:p>
    <w:p w:rsidR="00AA182F" w:rsidRDefault="00AA182F" w:rsidP="00AA182F">
      <w:pPr>
        <w:pStyle w:val="aa"/>
        <w:numPr>
          <w:ilvl w:val="0"/>
          <w:numId w:val="19"/>
        </w:numPr>
        <w:spacing w:before="0" w:beforeAutospacing="0" w:after="0"/>
        <w:contextualSpacing/>
        <w:jc w:val="both"/>
        <w:rPr>
          <w:lang w:eastAsia="ar-SA"/>
        </w:rPr>
      </w:pPr>
      <w: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AA182F" w:rsidRDefault="00AA182F" w:rsidP="00AA182F">
      <w:pPr>
        <w:pStyle w:val="aa"/>
        <w:numPr>
          <w:ilvl w:val="0"/>
          <w:numId w:val="19"/>
        </w:numPr>
        <w:spacing w:before="0" w:beforeAutospacing="0" w:after="0"/>
        <w:contextualSpacing/>
        <w:jc w:val="both"/>
      </w:pPr>
      <w:r>
        <w:t>подготовки и представления в Совет депутатов Вятского сельского поселения годового отчета о ходе и результатах реализации муниципальной Программы, который может содержать предложения по корректировке муниципальной Программы.</w:t>
      </w:r>
    </w:p>
    <w:p w:rsidR="00AA182F" w:rsidRDefault="00AA182F" w:rsidP="00AA182F">
      <w:pPr>
        <w:jc w:val="both"/>
        <w:rPr>
          <w:sz w:val="22"/>
          <w:szCs w:val="22"/>
        </w:rPr>
      </w:pPr>
    </w:p>
    <w:p w:rsidR="00AA182F" w:rsidRDefault="00AA182F" w:rsidP="00AA182F">
      <w:pPr>
        <w:jc w:val="center"/>
        <w:rPr>
          <w:b/>
          <w:sz w:val="22"/>
          <w:szCs w:val="22"/>
        </w:rPr>
      </w:pPr>
      <w:r>
        <w:rPr>
          <w:b/>
          <w:sz w:val="22"/>
          <w:szCs w:val="22"/>
        </w:rPr>
        <w:t>Механизм управления реализацией муниципальной программы</w:t>
      </w:r>
    </w:p>
    <w:p w:rsidR="00AA182F" w:rsidRDefault="00AA182F" w:rsidP="00AA182F">
      <w:pPr>
        <w:jc w:val="center"/>
        <w:rPr>
          <w:b/>
          <w:sz w:val="22"/>
          <w:szCs w:val="22"/>
        </w:rPr>
      </w:pPr>
    </w:p>
    <w:p w:rsidR="00AA182F" w:rsidRDefault="00AA182F" w:rsidP="00AA182F">
      <w:pPr>
        <w:ind w:firstLine="720"/>
        <w:jc w:val="both"/>
        <w:rPr>
          <w:sz w:val="22"/>
          <w:szCs w:val="22"/>
        </w:rPr>
      </w:pPr>
      <w:r>
        <w:rPr>
          <w:sz w:val="22"/>
          <w:szCs w:val="22"/>
        </w:rPr>
        <w:t>Исполнителем программы является Администрация Вятского  сельского поселения (далее Администрация поселения), которая несёт ответственность за текущее управление реализации Программы и её конечные результаты, рациональное использование выделяемых на её выполнение финансовых средств, определяет формы и методы управления реализацией Программы.</w:t>
      </w:r>
    </w:p>
    <w:p w:rsidR="00AA182F" w:rsidRDefault="00AA182F" w:rsidP="00AA182F">
      <w:pPr>
        <w:ind w:firstLine="720"/>
        <w:jc w:val="both"/>
        <w:rPr>
          <w:sz w:val="22"/>
          <w:szCs w:val="22"/>
        </w:rPr>
      </w:pPr>
      <w:r>
        <w:rPr>
          <w:sz w:val="22"/>
          <w:szCs w:val="22"/>
        </w:rPr>
        <w:t>Ответственный исполнитель готовит полугодовой и годовые отчёты о ходе реализации муниципальной программы, обеспечивает их согласование с Главой поселения.</w:t>
      </w:r>
    </w:p>
    <w:p w:rsidR="00AA182F" w:rsidRDefault="00AA182F" w:rsidP="00AA182F">
      <w:pPr>
        <w:ind w:firstLine="720"/>
        <w:jc w:val="both"/>
        <w:rPr>
          <w:sz w:val="22"/>
          <w:szCs w:val="22"/>
        </w:rPr>
      </w:pPr>
      <w:r>
        <w:rPr>
          <w:sz w:val="22"/>
          <w:szCs w:val="22"/>
        </w:rPr>
        <w:t xml:space="preserve"> Специалист Администрации поселения предоставляет Главе поселения информацию, необходимую для проведения мониторинга реализации  муниципальной программы в части финансового</w:t>
      </w:r>
      <w:r>
        <w:rPr>
          <w:b/>
          <w:sz w:val="22"/>
          <w:szCs w:val="22"/>
        </w:rPr>
        <w:t xml:space="preserve"> </w:t>
      </w:r>
      <w:r>
        <w:rPr>
          <w:sz w:val="22"/>
          <w:szCs w:val="22"/>
        </w:rPr>
        <w:t>обеспечения, в том числе с учётом внесения изменений в объёмы финансирования муниципальных программ.</w:t>
      </w:r>
    </w:p>
    <w:p w:rsidR="00AA182F" w:rsidRDefault="00AA182F" w:rsidP="00AA182F">
      <w:pPr>
        <w:jc w:val="both"/>
        <w:rPr>
          <w:sz w:val="22"/>
          <w:szCs w:val="22"/>
        </w:rPr>
      </w:pPr>
    </w:p>
    <w:p w:rsidR="00AA182F" w:rsidRDefault="00AA182F" w:rsidP="00AA182F">
      <w:pPr>
        <w:ind w:firstLine="709"/>
        <w:rPr>
          <w:sz w:val="22"/>
          <w:szCs w:val="22"/>
        </w:rPr>
      </w:pPr>
      <w:r>
        <w:rPr>
          <w:sz w:val="22"/>
          <w:szCs w:val="22"/>
        </w:rPr>
        <w:t xml:space="preserve">  </w:t>
      </w:r>
    </w:p>
    <w:p w:rsidR="00AA182F" w:rsidRDefault="00AA182F" w:rsidP="00AA182F">
      <w:pPr>
        <w:rPr>
          <w:sz w:val="22"/>
          <w:szCs w:val="22"/>
        </w:rPr>
        <w:sectPr w:rsidR="00AA182F">
          <w:pgSz w:w="16838" w:h="11906" w:orient="landscape"/>
          <w:pgMar w:top="1701" w:right="539" w:bottom="850" w:left="540" w:header="708" w:footer="708" w:gutter="0"/>
          <w:cols w:space="720"/>
        </w:sectPr>
      </w:pPr>
    </w:p>
    <w:p w:rsidR="00AA182F" w:rsidRDefault="00AA182F" w:rsidP="00AA182F">
      <w:pPr>
        <w:spacing w:line="276" w:lineRule="auto"/>
        <w:jc w:val="center"/>
        <w:rPr>
          <w:b/>
          <w:sz w:val="22"/>
          <w:szCs w:val="22"/>
        </w:rPr>
      </w:pPr>
      <w:r>
        <w:rPr>
          <w:b/>
          <w:sz w:val="22"/>
          <w:szCs w:val="22"/>
        </w:rPr>
        <w:t xml:space="preserve"> </w:t>
      </w:r>
    </w:p>
    <w:tbl>
      <w:tblPr>
        <w:tblW w:w="0" w:type="auto"/>
        <w:tblLook w:val="04A0"/>
      </w:tblPr>
      <w:tblGrid>
        <w:gridCol w:w="7393"/>
        <w:gridCol w:w="7393"/>
      </w:tblGrid>
      <w:tr w:rsidR="00AA182F" w:rsidTr="00AA182F">
        <w:tc>
          <w:tcPr>
            <w:tcW w:w="7393" w:type="dxa"/>
          </w:tcPr>
          <w:p w:rsidR="00AA182F" w:rsidRDefault="00AA182F">
            <w:pPr>
              <w:spacing w:line="276" w:lineRule="auto"/>
              <w:jc w:val="center"/>
            </w:pPr>
          </w:p>
        </w:tc>
        <w:tc>
          <w:tcPr>
            <w:tcW w:w="7393" w:type="dxa"/>
            <w:hideMark/>
          </w:tcPr>
          <w:p w:rsidR="00AA182F" w:rsidRDefault="00AA182F">
            <w:pPr>
              <w:spacing w:line="276" w:lineRule="auto"/>
              <w:jc w:val="right"/>
            </w:pPr>
            <w:r>
              <w:rPr>
                <w:sz w:val="22"/>
                <w:szCs w:val="22"/>
              </w:rPr>
              <w:t>Приложение № 1</w:t>
            </w:r>
          </w:p>
        </w:tc>
      </w:tr>
    </w:tbl>
    <w:p w:rsidR="00AA182F" w:rsidRDefault="00AA182F" w:rsidP="00AA182F">
      <w:pPr>
        <w:spacing w:line="276" w:lineRule="auto"/>
        <w:jc w:val="center"/>
        <w:rPr>
          <w:b/>
          <w:sz w:val="22"/>
          <w:szCs w:val="22"/>
        </w:rPr>
      </w:pPr>
      <w:r>
        <w:rPr>
          <w:b/>
          <w:sz w:val="22"/>
          <w:szCs w:val="22"/>
        </w:rPr>
        <w:t xml:space="preserve">      </w:t>
      </w:r>
    </w:p>
    <w:p w:rsidR="00AA182F" w:rsidRDefault="00AA182F" w:rsidP="00AA182F">
      <w:pPr>
        <w:spacing w:line="276" w:lineRule="auto"/>
        <w:jc w:val="center"/>
        <w:rPr>
          <w:b/>
          <w:sz w:val="22"/>
          <w:szCs w:val="22"/>
        </w:rPr>
      </w:pPr>
    </w:p>
    <w:p w:rsidR="00AA182F" w:rsidRDefault="00AA182F" w:rsidP="00AA182F">
      <w:pPr>
        <w:spacing w:line="276" w:lineRule="auto"/>
        <w:jc w:val="center"/>
        <w:rPr>
          <w:b/>
          <w:sz w:val="22"/>
          <w:szCs w:val="22"/>
        </w:rPr>
      </w:pPr>
      <w:r>
        <w:rPr>
          <w:b/>
          <w:sz w:val="22"/>
          <w:szCs w:val="22"/>
        </w:rPr>
        <w:t xml:space="preserve">  МЕРОПРИЯТИЯ ПРОГРАММЫ</w:t>
      </w:r>
    </w:p>
    <w:p w:rsidR="00AA182F" w:rsidRDefault="00AA182F" w:rsidP="00AA182F">
      <w:pPr>
        <w:jc w:val="center"/>
        <w:rPr>
          <w:b/>
          <w:sz w:val="22"/>
          <w:szCs w:val="22"/>
        </w:rPr>
      </w:pP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4359"/>
        <w:gridCol w:w="1854"/>
        <w:gridCol w:w="1384"/>
        <w:gridCol w:w="3707"/>
        <w:gridCol w:w="2843"/>
      </w:tblGrid>
      <w:tr w:rsidR="00AA182F" w:rsidTr="00AA182F">
        <w:tc>
          <w:tcPr>
            <w:tcW w:w="711"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 п/п</w:t>
            </w:r>
          </w:p>
        </w:tc>
        <w:tc>
          <w:tcPr>
            <w:tcW w:w="4359"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Исполнитель</w:t>
            </w:r>
          </w:p>
        </w:tc>
        <w:tc>
          <w:tcPr>
            <w:tcW w:w="1384"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Срок реализации</w:t>
            </w:r>
          </w:p>
        </w:tc>
        <w:tc>
          <w:tcPr>
            <w:tcW w:w="3707"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Источник финансирования</w:t>
            </w:r>
          </w:p>
        </w:tc>
        <w:tc>
          <w:tcPr>
            <w:tcW w:w="284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 xml:space="preserve">Объем финансирования </w:t>
            </w:r>
          </w:p>
          <w:p w:rsidR="00AA182F" w:rsidRDefault="00AA182F">
            <w:pPr>
              <w:spacing w:line="276" w:lineRule="auto"/>
              <w:jc w:val="center"/>
            </w:pPr>
            <w:r>
              <w:rPr>
                <w:sz w:val="22"/>
                <w:szCs w:val="22"/>
              </w:rPr>
              <w:t xml:space="preserve">по годам </w:t>
            </w:r>
          </w:p>
          <w:p w:rsidR="00AA182F" w:rsidRDefault="00AA182F">
            <w:pPr>
              <w:spacing w:line="276" w:lineRule="auto"/>
              <w:jc w:val="center"/>
            </w:pPr>
            <w:r>
              <w:rPr>
                <w:sz w:val="22"/>
                <w:szCs w:val="22"/>
              </w:rPr>
              <w:t>(тыс. руб.)</w:t>
            </w:r>
          </w:p>
        </w:tc>
      </w:tr>
      <w:tr w:rsidR="00AA182F" w:rsidTr="00AA182F">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284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2023</w:t>
            </w:r>
          </w:p>
        </w:tc>
      </w:tr>
      <w:tr w:rsidR="00AA182F" w:rsidTr="00AA182F">
        <w:tc>
          <w:tcPr>
            <w:tcW w:w="71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43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185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138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4</w:t>
            </w:r>
          </w:p>
        </w:tc>
        <w:tc>
          <w:tcPr>
            <w:tcW w:w="37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5</w:t>
            </w:r>
          </w:p>
        </w:tc>
        <w:tc>
          <w:tcPr>
            <w:tcW w:w="284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6</w:t>
            </w:r>
          </w:p>
        </w:tc>
      </w:tr>
      <w:tr w:rsidR="00AA182F" w:rsidTr="00AA182F">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1</w:t>
            </w:r>
          </w:p>
        </w:tc>
        <w:tc>
          <w:tcPr>
            <w:tcW w:w="4359"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 xml:space="preserve">Реализация приоритетного проекта поддержки местных инициатив, выбранного населением на итоговых собраниях </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Администрация Вятского  сельского поселения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2023</w:t>
            </w:r>
          </w:p>
        </w:tc>
        <w:tc>
          <w:tcPr>
            <w:tcW w:w="37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средства</w:t>
            </w:r>
          </w:p>
          <w:p w:rsidR="00AA182F" w:rsidRDefault="00AA182F">
            <w:pPr>
              <w:spacing w:line="276" w:lineRule="auto"/>
              <w:jc w:val="center"/>
            </w:pPr>
            <w:r>
              <w:rPr>
                <w:sz w:val="22"/>
                <w:szCs w:val="22"/>
              </w:rPr>
              <w:t xml:space="preserve"> федерального бюджета</w:t>
            </w:r>
          </w:p>
        </w:tc>
        <w:tc>
          <w:tcPr>
            <w:tcW w:w="284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r>
      <w:tr w:rsidR="00AA182F" w:rsidTr="00AA18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7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 xml:space="preserve">средства </w:t>
            </w:r>
          </w:p>
          <w:p w:rsidR="00AA182F" w:rsidRDefault="00AA182F">
            <w:pPr>
              <w:spacing w:line="276" w:lineRule="auto"/>
              <w:jc w:val="center"/>
            </w:pPr>
            <w:r>
              <w:rPr>
                <w:sz w:val="22"/>
                <w:szCs w:val="22"/>
              </w:rPr>
              <w:t>областного бюджета</w:t>
            </w:r>
          </w:p>
        </w:tc>
        <w:tc>
          <w:tcPr>
            <w:tcW w:w="284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700</w:t>
            </w:r>
          </w:p>
        </w:tc>
      </w:tr>
      <w:tr w:rsidR="00AA182F" w:rsidTr="00AA182F">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7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 xml:space="preserve">средства </w:t>
            </w:r>
          </w:p>
          <w:p w:rsidR="00AA182F" w:rsidRDefault="00AA182F">
            <w:pPr>
              <w:spacing w:line="276" w:lineRule="auto"/>
              <w:jc w:val="center"/>
            </w:pPr>
            <w:r>
              <w:rPr>
                <w:sz w:val="22"/>
                <w:szCs w:val="22"/>
              </w:rPr>
              <w:t>местного бюджета</w:t>
            </w:r>
          </w:p>
        </w:tc>
        <w:tc>
          <w:tcPr>
            <w:tcW w:w="284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145</w:t>
            </w:r>
          </w:p>
        </w:tc>
      </w:tr>
      <w:tr w:rsidR="00AA182F" w:rsidTr="00AA182F">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7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внебюджетные</w:t>
            </w:r>
          </w:p>
          <w:p w:rsidR="00AA182F" w:rsidRDefault="00AA182F">
            <w:pPr>
              <w:spacing w:line="276" w:lineRule="auto"/>
              <w:jc w:val="center"/>
            </w:pPr>
            <w:r>
              <w:rPr>
                <w:sz w:val="22"/>
                <w:szCs w:val="22"/>
              </w:rPr>
              <w:t xml:space="preserve"> средства</w:t>
            </w:r>
          </w:p>
        </w:tc>
        <w:tc>
          <w:tcPr>
            <w:tcW w:w="284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w:t>
            </w:r>
          </w:p>
        </w:tc>
      </w:tr>
    </w:tbl>
    <w:p w:rsidR="00AA182F" w:rsidRDefault="00AA182F" w:rsidP="00AA182F">
      <w:pPr>
        <w:rPr>
          <w:sz w:val="22"/>
          <w:szCs w:val="22"/>
        </w:r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sz w:val="22"/>
          <w:szCs w:val="22"/>
        </w:rPr>
      </w:pPr>
      <w:r>
        <w:rPr>
          <w:b/>
          <w:sz w:val="22"/>
          <w:szCs w:val="22"/>
        </w:rPr>
        <w:t>ПОСТАНОВЛЕНИЕ</w:t>
      </w:r>
    </w:p>
    <w:p w:rsidR="00AA182F" w:rsidRDefault="00AA182F" w:rsidP="00AA182F">
      <w:pPr>
        <w:rPr>
          <w:sz w:val="22"/>
          <w:szCs w:val="22"/>
        </w:rPr>
      </w:pPr>
    </w:p>
    <w:p w:rsidR="00AA182F" w:rsidRDefault="00AA182F" w:rsidP="00AA182F">
      <w:pPr>
        <w:rPr>
          <w:sz w:val="22"/>
          <w:szCs w:val="22"/>
        </w:rPr>
      </w:pPr>
      <w:r>
        <w:rPr>
          <w:sz w:val="22"/>
          <w:szCs w:val="22"/>
        </w:rPr>
        <w:t xml:space="preserve">от  31.10.2022г.  №61 </w:t>
      </w:r>
    </w:p>
    <w:p w:rsidR="00AA182F" w:rsidRDefault="00AA182F" w:rsidP="00AA182F">
      <w:pPr>
        <w:rPr>
          <w:sz w:val="22"/>
          <w:szCs w:val="22"/>
        </w:rPr>
      </w:pPr>
      <w:r>
        <w:rPr>
          <w:sz w:val="22"/>
          <w:szCs w:val="22"/>
        </w:rPr>
        <w:t>д. Вятка</w:t>
      </w:r>
    </w:p>
    <w:p w:rsidR="00AA182F" w:rsidRDefault="00AA182F" w:rsidP="00AA182F">
      <w:pPr>
        <w:rPr>
          <w:sz w:val="22"/>
          <w:szCs w:val="22"/>
        </w:rPr>
      </w:pPr>
    </w:p>
    <w:tbl>
      <w:tblPr>
        <w:tblpPr w:leftFromText="180" w:rightFromText="180" w:bottomFromText="200" w:vertAnchor="text" w:horzAnchor="margin" w:tblpY="23"/>
        <w:tblW w:w="0" w:type="auto"/>
        <w:tblLook w:val="04A0"/>
      </w:tblPr>
      <w:tblGrid>
        <w:gridCol w:w="4805"/>
      </w:tblGrid>
      <w:tr w:rsidR="00AA182F" w:rsidTr="00AA182F">
        <w:trPr>
          <w:trHeight w:val="1685"/>
        </w:trPr>
        <w:tc>
          <w:tcPr>
            <w:tcW w:w="4805" w:type="dxa"/>
            <w:hideMark/>
          </w:tcPr>
          <w:p w:rsidR="00AA182F" w:rsidRDefault="00AA182F">
            <w:pPr>
              <w:spacing w:line="276" w:lineRule="auto"/>
              <w:rPr>
                <w:lang w:eastAsia="ru-RU"/>
              </w:rPr>
            </w:pPr>
            <w:r>
              <w:rPr>
                <w:bCs/>
                <w:sz w:val="22"/>
                <w:szCs w:val="22"/>
              </w:rPr>
              <w:t xml:space="preserve">Об  утверждении муниципальной программы Вятского сельского поселения </w:t>
            </w:r>
            <w:r>
              <w:rPr>
                <w:sz w:val="22"/>
                <w:szCs w:val="22"/>
              </w:rPr>
              <w:t>«Развитие культуры, молодёжной политики, физической культуры и спорта Вятского сельского  поселения  на 2023-2025 годы»</w:t>
            </w:r>
            <w:r>
              <w:rPr>
                <w:bCs/>
                <w:sz w:val="22"/>
                <w:szCs w:val="22"/>
              </w:rPr>
              <w:t xml:space="preserve"> </w:t>
            </w:r>
          </w:p>
          <w:p w:rsidR="00AA182F" w:rsidRDefault="00AA182F">
            <w:pPr>
              <w:spacing w:line="276" w:lineRule="auto"/>
              <w:rPr>
                <w:b/>
              </w:rPr>
            </w:pPr>
            <w:r>
              <w:rPr>
                <w:b/>
                <w:sz w:val="22"/>
                <w:szCs w:val="22"/>
              </w:rPr>
              <w:t xml:space="preserve">  </w:t>
            </w:r>
          </w:p>
        </w:tc>
      </w:tr>
    </w:tbl>
    <w:p w:rsidR="00AA182F" w:rsidRDefault="00AA182F" w:rsidP="00AA182F">
      <w:pPr>
        <w:jc w:val="center"/>
        <w:rPr>
          <w:sz w:val="22"/>
          <w:szCs w:val="22"/>
        </w:rPr>
      </w:pPr>
    </w:p>
    <w:p w:rsidR="00AA182F" w:rsidRDefault="00AA182F" w:rsidP="00AA182F">
      <w:pPr>
        <w:jc w:val="center"/>
        <w:rPr>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ind w:firstLine="567"/>
        <w:jc w:val="both"/>
        <w:rPr>
          <w:sz w:val="22"/>
          <w:szCs w:val="22"/>
        </w:rPr>
      </w:pPr>
      <w:r>
        <w:rPr>
          <w:sz w:val="22"/>
          <w:szCs w:val="22"/>
        </w:rPr>
        <w:t>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w:t>
      </w:r>
    </w:p>
    <w:p w:rsidR="00AA182F" w:rsidRDefault="00AA182F" w:rsidP="00AA182F">
      <w:pPr>
        <w:widowControl w:val="0"/>
        <w:autoSpaceDE w:val="0"/>
        <w:autoSpaceDN w:val="0"/>
        <w:adjustRightInd w:val="0"/>
        <w:spacing w:line="360" w:lineRule="atLeast"/>
        <w:ind w:firstLine="720"/>
        <w:jc w:val="both"/>
        <w:rPr>
          <w:i/>
          <w:sz w:val="22"/>
          <w:szCs w:val="22"/>
        </w:rPr>
      </w:pPr>
    </w:p>
    <w:p w:rsidR="00AA182F" w:rsidRDefault="00AA182F" w:rsidP="00AA182F">
      <w:pPr>
        <w:widowControl w:val="0"/>
        <w:autoSpaceDE w:val="0"/>
        <w:autoSpaceDN w:val="0"/>
        <w:adjustRightInd w:val="0"/>
        <w:spacing w:line="360" w:lineRule="atLeast"/>
        <w:ind w:firstLine="720"/>
        <w:jc w:val="both"/>
        <w:rPr>
          <w:sz w:val="22"/>
          <w:szCs w:val="22"/>
        </w:rPr>
      </w:pPr>
      <w:r>
        <w:rPr>
          <w:sz w:val="22"/>
          <w:szCs w:val="22"/>
        </w:rPr>
        <w:t xml:space="preserve">  </w:t>
      </w:r>
      <w:r>
        <w:rPr>
          <w:b/>
          <w:sz w:val="22"/>
          <w:szCs w:val="22"/>
        </w:rPr>
        <w:t>ПОСТАНОВЛЯЮ</w:t>
      </w:r>
      <w:r>
        <w:rPr>
          <w:sz w:val="22"/>
          <w:szCs w:val="22"/>
        </w:rPr>
        <w:t>:</w:t>
      </w:r>
    </w:p>
    <w:p w:rsidR="00AA182F" w:rsidRDefault="00AA182F" w:rsidP="00AA182F">
      <w:pPr>
        <w:widowControl w:val="0"/>
        <w:autoSpaceDE w:val="0"/>
        <w:autoSpaceDN w:val="0"/>
        <w:adjustRightInd w:val="0"/>
        <w:spacing w:line="360" w:lineRule="atLeast"/>
        <w:ind w:firstLine="720"/>
        <w:jc w:val="both"/>
        <w:rPr>
          <w:sz w:val="22"/>
          <w:szCs w:val="22"/>
        </w:rPr>
      </w:pPr>
    </w:p>
    <w:p w:rsidR="00AA182F" w:rsidRDefault="00AA182F" w:rsidP="00AA182F">
      <w:pPr>
        <w:widowControl w:val="0"/>
        <w:autoSpaceDE w:val="0"/>
        <w:autoSpaceDN w:val="0"/>
        <w:adjustRightInd w:val="0"/>
        <w:ind w:left="1080" w:hanging="1080"/>
        <w:jc w:val="both"/>
        <w:rPr>
          <w:sz w:val="22"/>
          <w:szCs w:val="22"/>
        </w:rPr>
      </w:pPr>
      <w:r>
        <w:rPr>
          <w:sz w:val="22"/>
          <w:szCs w:val="22"/>
        </w:rPr>
        <w:t xml:space="preserve">          1. Утвердить  муниципальную программу   Вятского сельского поселения  </w:t>
      </w:r>
      <w:r>
        <w:rPr>
          <w:b/>
          <w:bCs/>
          <w:sz w:val="22"/>
          <w:szCs w:val="22"/>
        </w:rPr>
        <w:t xml:space="preserve"> </w:t>
      </w:r>
      <w:r>
        <w:rPr>
          <w:sz w:val="22"/>
          <w:szCs w:val="22"/>
        </w:rPr>
        <w:t>«Развитие культуры,  молодёжной политики, физической культуры и спорта Вятского сельского   поселения  на 2023 -2025 годы».</w:t>
      </w:r>
    </w:p>
    <w:p w:rsidR="00AA182F" w:rsidRDefault="00AA182F" w:rsidP="00AA182F">
      <w:pPr>
        <w:ind w:firstLine="567"/>
        <w:jc w:val="both"/>
        <w:rPr>
          <w:sz w:val="22"/>
          <w:szCs w:val="22"/>
        </w:rPr>
      </w:pPr>
      <w:r>
        <w:rPr>
          <w:bCs/>
          <w:sz w:val="22"/>
          <w:szCs w:val="22"/>
        </w:rPr>
        <w:t xml:space="preserve">  </w:t>
      </w:r>
      <w:r>
        <w:rPr>
          <w:sz w:val="22"/>
          <w:szCs w:val="22"/>
        </w:rPr>
        <w:t>2. Признать утратившими силу постановления Администрации Вятского сельского поселения:</w:t>
      </w:r>
    </w:p>
    <w:p w:rsidR="00AA182F" w:rsidRDefault="00AA182F" w:rsidP="00AA182F">
      <w:pPr>
        <w:ind w:firstLine="567"/>
        <w:jc w:val="both"/>
        <w:rPr>
          <w:sz w:val="22"/>
          <w:szCs w:val="22"/>
        </w:rPr>
      </w:pPr>
      <w:r>
        <w:rPr>
          <w:sz w:val="22"/>
          <w:szCs w:val="22"/>
        </w:rPr>
        <w:t>от 31.10.2014 № 73 «Об утверждении муниципальной программы Вятского сельского поселения «Развитие культуры, молодёжной политики, физической культуры и спорта Вятского сельского  поселения  на 2015-2020 годы»;</w:t>
      </w:r>
    </w:p>
    <w:p w:rsidR="00AA182F" w:rsidRDefault="00AA182F" w:rsidP="00AA182F">
      <w:pPr>
        <w:ind w:firstLine="567"/>
        <w:jc w:val="both"/>
        <w:rPr>
          <w:bCs/>
          <w:sz w:val="22"/>
          <w:szCs w:val="22"/>
        </w:rPr>
      </w:pPr>
      <w:r>
        <w:rPr>
          <w:sz w:val="22"/>
          <w:szCs w:val="22"/>
        </w:rPr>
        <w:t>от 14.11.2018 № 70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2015-2020 годы»»;</w:t>
      </w:r>
      <w:r>
        <w:rPr>
          <w:bCs/>
          <w:sz w:val="22"/>
          <w:szCs w:val="22"/>
        </w:rPr>
        <w:t xml:space="preserve"> </w:t>
      </w:r>
    </w:p>
    <w:p w:rsidR="00AA182F" w:rsidRDefault="00AA182F" w:rsidP="00AA182F">
      <w:pPr>
        <w:ind w:firstLine="567"/>
        <w:jc w:val="both"/>
        <w:rPr>
          <w:sz w:val="22"/>
          <w:szCs w:val="22"/>
        </w:rPr>
      </w:pPr>
      <w:r>
        <w:rPr>
          <w:bCs/>
          <w:sz w:val="22"/>
          <w:szCs w:val="22"/>
        </w:rPr>
        <w:t xml:space="preserve">от 25.02.2019 №12 </w:t>
      </w:r>
      <w:r>
        <w:rPr>
          <w:sz w:val="22"/>
          <w:szCs w:val="22"/>
        </w:rPr>
        <w:t>«О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r>
        <w:rPr>
          <w:sz w:val="22"/>
          <w:szCs w:val="22"/>
        </w:rPr>
        <w:t>от 08.11.2019 №60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r>
        <w:rPr>
          <w:sz w:val="22"/>
          <w:szCs w:val="22"/>
        </w:rPr>
        <w:t>от 10.03.2020 №15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r>
        <w:rPr>
          <w:sz w:val="22"/>
          <w:szCs w:val="22"/>
        </w:rPr>
        <w:t>от 19.06.2020 №41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r>
        <w:rPr>
          <w:sz w:val="22"/>
          <w:szCs w:val="22"/>
        </w:rPr>
        <w:t>от 05.03.2021 №10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r>
        <w:rPr>
          <w:sz w:val="22"/>
          <w:szCs w:val="22"/>
        </w:rPr>
        <w:t>от 21.03.2022 № 23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r>
        <w:rPr>
          <w:sz w:val="22"/>
          <w:szCs w:val="22"/>
        </w:rPr>
        <w:t>от 30.09.2022 № 55 «О внесении изменений в муниципальную программу «Развитие культуры, молодёжной политики, физической культуры и спорта Вятского сельского  поселения  на 2015-2024 годы»»;</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3.  Постановление вступает в силу с 1 января 2023 года.</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4.Опубликовать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ind w:firstLine="567"/>
        <w:jc w:val="both"/>
        <w:rPr>
          <w:sz w:val="22"/>
          <w:szCs w:val="22"/>
        </w:rPr>
      </w:pPr>
    </w:p>
    <w:p w:rsidR="00AA182F" w:rsidRDefault="00AA182F" w:rsidP="00AA182F">
      <w:pPr>
        <w:widowControl w:val="0"/>
        <w:tabs>
          <w:tab w:val="left" w:pos="840"/>
        </w:tabs>
        <w:autoSpaceDE w:val="0"/>
        <w:autoSpaceDN w:val="0"/>
        <w:adjustRightInd w:val="0"/>
        <w:ind w:left="1080" w:hanging="1080"/>
        <w:jc w:val="both"/>
        <w:rPr>
          <w:sz w:val="22"/>
          <w:szCs w:val="22"/>
        </w:rPr>
      </w:pPr>
    </w:p>
    <w:p w:rsidR="00AA182F" w:rsidRDefault="00AA182F" w:rsidP="00AA182F">
      <w:pPr>
        <w:widowControl w:val="0"/>
        <w:autoSpaceDE w:val="0"/>
        <w:autoSpaceDN w:val="0"/>
        <w:adjustRightInd w:val="0"/>
        <w:spacing w:line="360" w:lineRule="auto"/>
        <w:jc w:val="both"/>
        <w:rPr>
          <w:sz w:val="22"/>
          <w:szCs w:val="22"/>
        </w:rPr>
      </w:pPr>
    </w:p>
    <w:p w:rsidR="00AA182F" w:rsidRDefault="00AA182F" w:rsidP="00AA182F">
      <w:pPr>
        <w:widowControl w:val="0"/>
        <w:autoSpaceDE w:val="0"/>
        <w:autoSpaceDN w:val="0"/>
        <w:adjustRightInd w:val="0"/>
        <w:spacing w:line="360" w:lineRule="auto"/>
        <w:jc w:val="both"/>
        <w:rPr>
          <w:sz w:val="22"/>
          <w:szCs w:val="22"/>
        </w:rPr>
      </w:pPr>
      <w:r>
        <w:rPr>
          <w:sz w:val="22"/>
          <w:szCs w:val="22"/>
        </w:rPr>
        <w:t>Глава поселения:                                  В.А. Галкин</w:t>
      </w:r>
    </w:p>
    <w:p w:rsidR="00AA182F" w:rsidRDefault="00AA182F" w:rsidP="00AA182F">
      <w:pPr>
        <w:widowControl w:val="0"/>
        <w:autoSpaceDE w:val="0"/>
        <w:autoSpaceDN w:val="0"/>
        <w:adjustRightInd w:val="0"/>
        <w:spacing w:line="360" w:lineRule="auto"/>
        <w:jc w:val="both"/>
        <w:rPr>
          <w:sz w:val="22"/>
          <w:szCs w:val="22"/>
        </w:rPr>
      </w:pPr>
    </w:p>
    <w:p w:rsidR="00AA182F" w:rsidRDefault="00AA182F" w:rsidP="00AA182F">
      <w:pPr>
        <w:widowControl w:val="0"/>
        <w:autoSpaceDE w:val="0"/>
        <w:autoSpaceDN w:val="0"/>
        <w:adjustRightInd w:val="0"/>
        <w:jc w:val="right"/>
        <w:rPr>
          <w:sz w:val="22"/>
          <w:szCs w:val="22"/>
        </w:rPr>
      </w:pPr>
      <w:r>
        <w:rPr>
          <w:sz w:val="22"/>
          <w:szCs w:val="22"/>
        </w:rPr>
        <w:t xml:space="preserve">Утверждена   </w:t>
      </w:r>
    </w:p>
    <w:p w:rsidR="00AA182F" w:rsidRDefault="00AA182F" w:rsidP="00AA182F">
      <w:pPr>
        <w:widowControl w:val="0"/>
        <w:autoSpaceDE w:val="0"/>
        <w:autoSpaceDN w:val="0"/>
        <w:adjustRightInd w:val="0"/>
        <w:jc w:val="right"/>
        <w:rPr>
          <w:sz w:val="22"/>
          <w:szCs w:val="22"/>
        </w:rPr>
      </w:pPr>
      <w:r>
        <w:rPr>
          <w:sz w:val="22"/>
          <w:szCs w:val="22"/>
        </w:rPr>
        <w:t xml:space="preserve">постановлением Администрации </w:t>
      </w:r>
    </w:p>
    <w:p w:rsidR="00AA182F" w:rsidRDefault="00AA182F" w:rsidP="00AA182F">
      <w:pPr>
        <w:widowControl w:val="0"/>
        <w:autoSpaceDE w:val="0"/>
        <w:autoSpaceDN w:val="0"/>
        <w:adjustRightInd w:val="0"/>
        <w:jc w:val="right"/>
        <w:rPr>
          <w:sz w:val="22"/>
          <w:szCs w:val="22"/>
        </w:rPr>
      </w:pPr>
      <w:r>
        <w:rPr>
          <w:sz w:val="22"/>
          <w:szCs w:val="22"/>
        </w:rPr>
        <w:t>Вятского сельского поселения</w:t>
      </w:r>
    </w:p>
    <w:p w:rsidR="00AA182F" w:rsidRDefault="00AA182F" w:rsidP="00AA182F">
      <w:pPr>
        <w:widowControl w:val="0"/>
        <w:autoSpaceDE w:val="0"/>
        <w:autoSpaceDN w:val="0"/>
        <w:adjustRightInd w:val="0"/>
        <w:jc w:val="right"/>
        <w:rPr>
          <w:sz w:val="22"/>
          <w:szCs w:val="22"/>
        </w:rPr>
      </w:pPr>
      <w:r>
        <w:rPr>
          <w:sz w:val="22"/>
          <w:szCs w:val="22"/>
        </w:rPr>
        <w:t xml:space="preserve"> от 31.10.2022г. №61   </w:t>
      </w:r>
    </w:p>
    <w:p w:rsidR="00AA182F" w:rsidRDefault="00AA182F" w:rsidP="00AA182F">
      <w:pPr>
        <w:widowControl w:val="0"/>
        <w:autoSpaceDE w:val="0"/>
        <w:autoSpaceDN w:val="0"/>
        <w:adjustRightInd w:val="0"/>
        <w:spacing w:line="240" w:lineRule="exact"/>
        <w:ind w:firstLine="709"/>
        <w:jc w:val="both"/>
        <w:rPr>
          <w:sz w:val="22"/>
          <w:szCs w:val="22"/>
        </w:rPr>
      </w:pPr>
      <w:bookmarkStart w:id="1" w:name="Par94"/>
      <w:bookmarkEnd w:id="1"/>
    </w:p>
    <w:p w:rsidR="00AA182F" w:rsidRDefault="00AA182F" w:rsidP="00AA182F">
      <w:pPr>
        <w:widowControl w:val="0"/>
        <w:autoSpaceDE w:val="0"/>
        <w:autoSpaceDN w:val="0"/>
        <w:adjustRightInd w:val="0"/>
        <w:spacing w:line="240" w:lineRule="exact"/>
        <w:ind w:firstLine="709"/>
        <w:jc w:val="center"/>
        <w:rPr>
          <w:b/>
          <w:sz w:val="22"/>
          <w:szCs w:val="22"/>
        </w:rPr>
      </w:pPr>
      <w:r>
        <w:rPr>
          <w:b/>
          <w:sz w:val="22"/>
          <w:szCs w:val="22"/>
        </w:rPr>
        <w:t>Паспорт</w:t>
      </w:r>
    </w:p>
    <w:p w:rsidR="00AA182F" w:rsidRDefault="00AA182F" w:rsidP="00AA182F">
      <w:pPr>
        <w:widowControl w:val="0"/>
        <w:autoSpaceDE w:val="0"/>
        <w:autoSpaceDN w:val="0"/>
        <w:adjustRightInd w:val="0"/>
        <w:spacing w:line="240" w:lineRule="exact"/>
        <w:ind w:firstLine="709"/>
        <w:jc w:val="center"/>
        <w:rPr>
          <w:b/>
          <w:bCs/>
          <w:sz w:val="22"/>
          <w:szCs w:val="22"/>
        </w:rPr>
      </w:pPr>
      <w:r>
        <w:rPr>
          <w:b/>
          <w:sz w:val="22"/>
          <w:szCs w:val="22"/>
        </w:rPr>
        <w:t xml:space="preserve"> </w:t>
      </w:r>
      <w:r>
        <w:rPr>
          <w:b/>
          <w:bCs/>
          <w:sz w:val="22"/>
          <w:szCs w:val="22"/>
        </w:rPr>
        <w:t xml:space="preserve">муниципальной  Программы Вятского сельского поселения </w:t>
      </w:r>
    </w:p>
    <w:p w:rsidR="00AA182F" w:rsidRDefault="00AA182F" w:rsidP="00AA182F">
      <w:pPr>
        <w:widowControl w:val="0"/>
        <w:autoSpaceDE w:val="0"/>
        <w:autoSpaceDN w:val="0"/>
        <w:adjustRightInd w:val="0"/>
        <w:spacing w:line="240" w:lineRule="exact"/>
        <w:ind w:firstLine="709"/>
        <w:jc w:val="center"/>
        <w:rPr>
          <w:b/>
          <w:sz w:val="22"/>
          <w:szCs w:val="22"/>
        </w:rPr>
      </w:pPr>
      <w:r>
        <w:rPr>
          <w:b/>
          <w:sz w:val="22"/>
          <w:szCs w:val="22"/>
        </w:rPr>
        <w:t>«Развитие  культуры,  молодёжной политики, физической культуры и спорта Вятского сельского    поселения  на 2023-2025 годы» (далее - Программа)</w:t>
      </w:r>
    </w:p>
    <w:p w:rsidR="00AA182F" w:rsidRDefault="00AA182F" w:rsidP="00AA182F">
      <w:pPr>
        <w:widowControl w:val="0"/>
        <w:autoSpaceDE w:val="0"/>
        <w:autoSpaceDN w:val="0"/>
        <w:adjustRightInd w:val="0"/>
        <w:spacing w:line="240" w:lineRule="exact"/>
        <w:ind w:firstLine="709"/>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lang w:eastAsia="ru-RU"/>
              </w:rPr>
            </w:pPr>
            <w:r>
              <w:rPr>
                <w:b/>
                <w:sz w:val="22"/>
                <w:szCs w:val="22"/>
              </w:rPr>
              <w:t>1.Наименование</w:t>
            </w:r>
          </w:p>
          <w:p w:rsidR="00AA182F" w:rsidRDefault="00AA182F">
            <w:pPr>
              <w:widowControl w:val="0"/>
              <w:autoSpaceDE w:val="0"/>
              <w:autoSpaceDN w:val="0"/>
              <w:adjustRightInd w:val="0"/>
              <w:spacing w:line="360" w:lineRule="atLeast"/>
              <w:jc w:val="both"/>
            </w:pPr>
            <w:r>
              <w:rPr>
                <w:b/>
                <w:sz w:val="22"/>
                <w:szCs w:val="22"/>
              </w:rPr>
              <w:t xml:space="preserve">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«Развитие культуры,  молодёжной политики, физической культуры и спорта Вятского сельского   поселения  на 2023-2025 годы».</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2.Правовая основа  Программы</w:t>
            </w:r>
          </w:p>
        </w:tc>
        <w:tc>
          <w:tcPr>
            <w:tcW w:w="730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shd w:val="clear" w:color="auto" w:fill="F5F5F5"/>
                <w:lang w:eastAsia="ru-RU"/>
              </w:rPr>
            </w:pPr>
            <w:r>
              <w:rPr>
                <w:sz w:val="22"/>
                <w:szCs w:val="22"/>
              </w:rPr>
              <w:t xml:space="preserve">  - </w:t>
            </w:r>
            <w:r>
              <w:rPr>
                <w:color w:val="000000"/>
                <w:sz w:val="22"/>
                <w:szCs w:val="22"/>
                <w:shd w:val="clear" w:color="auto" w:fill="F5F5F5"/>
              </w:rPr>
              <w:t>Бюджетный кодекс Российской Федерации;</w:t>
            </w:r>
          </w:p>
          <w:p w:rsidR="00AA182F" w:rsidRDefault="00AA182F">
            <w:pPr>
              <w:widowControl w:val="0"/>
              <w:autoSpaceDE w:val="0"/>
              <w:autoSpaceDN w:val="0"/>
              <w:adjustRightInd w:val="0"/>
              <w:spacing w:line="360" w:lineRule="atLeast"/>
              <w:jc w:val="both"/>
            </w:pPr>
            <w:r>
              <w:rPr>
                <w:sz w:val="22"/>
                <w:szCs w:val="22"/>
              </w:rPr>
              <w:t xml:space="preserve"> - Федеральный закон от 06.10.2013г. № 131-ФЗ «Об общих принципах организации местного самоуправления в Российской Федерации»</w:t>
            </w:r>
          </w:p>
          <w:p w:rsidR="00AA182F" w:rsidRDefault="00AA182F">
            <w:pPr>
              <w:widowControl w:val="0"/>
              <w:autoSpaceDE w:val="0"/>
              <w:autoSpaceDN w:val="0"/>
              <w:adjustRightInd w:val="0"/>
              <w:spacing w:line="360" w:lineRule="atLeast"/>
              <w:jc w:val="both"/>
            </w:pPr>
            <w:r>
              <w:rPr>
                <w:sz w:val="22"/>
                <w:szCs w:val="22"/>
              </w:rPr>
              <w:t xml:space="preserve"> - Федеральный закон от 04.10.2007г. № 329-ФЗ « О физической культуре и спорте в Российской Федерации »</w:t>
            </w:r>
          </w:p>
          <w:p w:rsidR="00AA182F" w:rsidRDefault="00AA182F">
            <w:pPr>
              <w:widowControl w:val="0"/>
              <w:autoSpaceDE w:val="0"/>
              <w:autoSpaceDN w:val="0"/>
              <w:adjustRightInd w:val="0"/>
              <w:spacing w:line="360" w:lineRule="atLeast"/>
              <w:jc w:val="both"/>
            </w:pPr>
            <w:r>
              <w:rPr>
                <w:sz w:val="22"/>
                <w:szCs w:val="22"/>
              </w:rPr>
              <w:t xml:space="preserve"> - Устав Вятского сельского поселения</w:t>
            </w:r>
          </w:p>
          <w:p w:rsidR="00AA182F" w:rsidRDefault="00AA182F">
            <w:pPr>
              <w:widowControl w:val="0"/>
              <w:autoSpaceDE w:val="0"/>
              <w:autoSpaceDN w:val="0"/>
              <w:adjustRightInd w:val="0"/>
              <w:spacing w:line="360" w:lineRule="atLeast"/>
              <w:jc w:val="both"/>
            </w:pP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3.Заказчик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Администрация Вятского сельского поселения</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4.Разработчик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Администрация Вятского сельского поселения</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5.Исполнитель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Администрация Вятского сельского поселения</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6.Обоснование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lang w:eastAsia="ru-RU"/>
              </w:rPr>
            </w:pPr>
            <w:r>
              <w:rPr>
                <w:sz w:val="22"/>
                <w:szCs w:val="22"/>
              </w:rPr>
              <w:t xml:space="preserve">Содействие развитию культуры, молодёжной политики, физической культуры  и спорта - одно из главных направлений  деятельности Администрации Вятского сельского  поселения. </w:t>
            </w:r>
          </w:p>
          <w:p w:rsidR="00AA182F" w:rsidRDefault="00AA182F">
            <w:pPr>
              <w:widowControl w:val="0"/>
              <w:autoSpaceDE w:val="0"/>
              <w:autoSpaceDN w:val="0"/>
              <w:adjustRightInd w:val="0"/>
              <w:spacing w:line="360" w:lineRule="atLeast"/>
              <w:jc w:val="both"/>
              <w:rPr>
                <w:color w:val="000000"/>
              </w:rPr>
            </w:pPr>
            <w:r>
              <w:rPr>
                <w:sz w:val="22"/>
                <w:szCs w:val="22"/>
              </w:rPr>
              <w:t xml:space="preserve">    Чтобы сделать жизнь в Вятском сельском поселении (далее поселение) наиболее привлекательной, </w:t>
            </w:r>
            <w:r>
              <w:rPr>
                <w:color w:val="000000"/>
                <w:sz w:val="22"/>
                <w:szCs w:val="22"/>
              </w:rPr>
              <w:t>необходимо укреплять сеть существующих учреждений культуры и образования, привлекать жителей всех возрастов к участию в культурно-массовых мероприятиях, спортивных соревнованиях. Организация работы в данном направлении обеспечивает  преемственность поколений,  способствует сохранению и развитие национальной культуры.</w:t>
            </w:r>
            <w:r>
              <w:rPr>
                <w:color w:val="333333"/>
                <w:sz w:val="22"/>
                <w:szCs w:val="22"/>
              </w:rPr>
              <w:t xml:space="preserve"> </w:t>
            </w:r>
            <w:r>
              <w:rPr>
                <w:color w:val="000000"/>
                <w:sz w:val="22"/>
                <w:szCs w:val="22"/>
              </w:rPr>
              <w:t xml:space="preserve">Создание условий для интеллектуального, творческого, физического развития послужит стимулом для того, чтобы молодёжь задерживалась на селе. </w:t>
            </w:r>
          </w:p>
          <w:p w:rsidR="00AA182F" w:rsidRDefault="00AA182F">
            <w:pPr>
              <w:widowControl w:val="0"/>
              <w:autoSpaceDE w:val="0"/>
              <w:autoSpaceDN w:val="0"/>
              <w:adjustRightInd w:val="0"/>
              <w:spacing w:line="360" w:lineRule="atLeast"/>
              <w:jc w:val="both"/>
              <w:rPr>
                <w:color w:val="333333"/>
              </w:rPr>
            </w:pPr>
            <w:r>
              <w:rPr>
                <w:sz w:val="22"/>
                <w:szCs w:val="22"/>
              </w:rPr>
              <w:t xml:space="preserve">        Привлечение большей части населения к занятиям физкультурой и спортом, поможет отказу от вредных привычек, улучшит здоровье, повысит работоспособность</w:t>
            </w:r>
          </w:p>
          <w:p w:rsidR="00AA182F" w:rsidRDefault="00AA182F">
            <w:pPr>
              <w:widowControl w:val="0"/>
              <w:autoSpaceDE w:val="0"/>
              <w:autoSpaceDN w:val="0"/>
              <w:adjustRightInd w:val="0"/>
              <w:spacing w:line="360" w:lineRule="atLeast"/>
              <w:jc w:val="both"/>
            </w:pPr>
            <w:r>
              <w:rPr>
                <w:sz w:val="22"/>
                <w:szCs w:val="22"/>
              </w:rPr>
              <w:t xml:space="preserve">          Выполнение программы  позволит  улучшить условия для реализации культурных потребностей населения, создать условия для  интеллектуального и физического развития.</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7.Цели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lang w:eastAsia="ru-RU"/>
              </w:rPr>
            </w:pPr>
            <w:r>
              <w:rPr>
                <w:sz w:val="22"/>
                <w:szCs w:val="22"/>
              </w:rPr>
              <w:t>1.Создание благоприятных условий для обеспечения жителей  Вятского сельского поселения услугами культуры.</w:t>
            </w:r>
          </w:p>
          <w:p w:rsidR="00AA182F" w:rsidRDefault="00AA182F">
            <w:pPr>
              <w:spacing w:line="276" w:lineRule="auto"/>
              <w:jc w:val="both"/>
            </w:pPr>
            <w:r>
              <w:rPr>
                <w:sz w:val="22"/>
                <w:szCs w:val="22"/>
              </w:rPr>
              <w:t>2.Вовлечение населения в спортивные мероприятия, обеспечение занятости детей и молодёжи, повышение интереса к физической культуре и спорту.</w:t>
            </w:r>
          </w:p>
        </w:tc>
      </w:tr>
      <w:tr w:rsidR="00AA182F" w:rsidTr="00AA182F">
        <w:tc>
          <w:tcPr>
            <w:tcW w:w="22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8.Задачи Программы</w:t>
            </w:r>
          </w:p>
        </w:tc>
        <w:tc>
          <w:tcPr>
            <w:tcW w:w="73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lang w:eastAsia="ru-RU"/>
              </w:rPr>
            </w:pPr>
            <w:r>
              <w:rPr>
                <w:sz w:val="22"/>
                <w:szCs w:val="22"/>
              </w:rPr>
              <w:t xml:space="preserve">1. Создание благоприятных условий  для развития культуры на территории Вятского сельского поселения, реализация творческого потенциала каждой личности, укрепление семейных ценностей и традиций.  </w:t>
            </w:r>
          </w:p>
          <w:p w:rsidR="00AA182F" w:rsidRDefault="00AA182F">
            <w:pPr>
              <w:spacing w:line="276" w:lineRule="auto"/>
              <w:jc w:val="both"/>
            </w:pPr>
            <w:r>
              <w:rPr>
                <w:sz w:val="22"/>
                <w:szCs w:val="22"/>
              </w:rPr>
              <w:t>2.  Физическое воспитание и формирование здорового образа жизни детей и молодёжи</w:t>
            </w:r>
          </w:p>
        </w:tc>
      </w:tr>
    </w:tbl>
    <w:p w:rsidR="00AA182F" w:rsidRDefault="00AA182F" w:rsidP="00AA182F">
      <w:pPr>
        <w:widowControl w:val="0"/>
        <w:autoSpaceDE w:val="0"/>
        <w:autoSpaceDN w:val="0"/>
        <w:adjustRightInd w:val="0"/>
        <w:spacing w:before="120" w:line="240" w:lineRule="exact"/>
        <w:jc w:val="center"/>
        <w:rPr>
          <w:b/>
          <w:sz w:val="22"/>
          <w:szCs w:val="22"/>
        </w:rPr>
      </w:pPr>
    </w:p>
    <w:p w:rsidR="00AA182F" w:rsidRDefault="00AA182F" w:rsidP="00AA182F">
      <w:pPr>
        <w:widowControl w:val="0"/>
        <w:autoSpaceDE w:val="0"/>
        <w:autoSpaceDN w:val="0"/>
        <w:adjustRightInd w:val="0"/>
        <w:spacing w:before="120" w:line="240" w:lineRule="exact"/>
        <w:jc w:val="center"/>
        <w:rPr>
          <w:b/>
          <w:sz w:val="22"/>
          <w:szCs w:val="22"/>
        </w:rPr>
      </w:pPr>
      <w:r>
        <w:rPr>
          <w:b/>
          <w:sz w:val="22"/>
          <w:szCs w:val="22"/>
        </w:rPr>
        <w:t xml:space="preserve"> Задачи и целевые показатели муниципальной программы</w:t>
      </w:r>
    </w:p>
    <w:p w:rsidR="00AA182F" w:rsidRDefault="00AA182F" w:rsidP="00AA182F">
      <w:pPr>
        <w:widowControl w:val="0"/>
        <w:autoSpaceDE w:val="0"/>
        <w:autoSpaceDN w:val="0"/>
        <w:adjustRightInd w:val="0"/>
        <w:spacing w:before="120" w:line="240" w:lineRule="exact"/>
        <w:jc w:val="center"/>
        <w:rPr>
          <w:b/>
          <w:sz w:val="22"/>
          <w:szCs w:val="22"/>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
        <w:gridCol w:w="1133"/>
        <w:gridCol w:w="2951"/>
        <w:gridCol w:w="1748"/>
        <w:gridCol w:w="102"/>
        <w:gridCol w:w="1786"/>
        <w:gridCol w:w="1818"/>
      </w:tblGrid>
      <w:tr w:rsidR="00AA182F" w:rsidTr="00AA182F">
        <w:trPr>
          <w:trHeight w:val="720"/>
        </w:trPr>
        <w:tc>
          <w:tcPr>
            <w:tcW w:w="1067"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rPr>
                <w:lang w:eastAsia="ru-RU"/>
              </w:rPr>
            </w:pPr>
            <w:r>
              <w:rPr>
                <w:sz w:val="22"/>
                <w:szCs w:val="22"/>
              </w:rPr>
              <w:t xml:space="preserve">№ </w:t>
            </w:r>
          </w:p>
          <w:p w:rsidR="00AA182F" w:rsidRDefault="00AA182F">
            <w:pPr>
              <w:widowControl w:val="0"/>
              <w:autoSpaceDE w:val="0"/>
              <w:autoSpaceDN w:val="0"/>
              <w:adjustRightInd w:val="0"/>
              <w:spacing w:before="40" w:line="230" w:lineRule="exact"/>
              <w:ind w:left="-57" w:right="-57"/>
              <w:jc w:val="center"/>
            </w:pPr>
            <w:r>
              <w:rPr>
                <w:sz w:val="22"/>
                <w:szCs w:val="22"/>
              </w:rPr>
              <w:t>п/п</w:t>
            </w:r>
          </w:p>
        </w:tc>
        <w:tc>
          <w:tcPr>
            <w:tcW w:w="4085" w:type="dxa"/>
            <w:gridSpan w:val="2"/>
            <w:vMerge w:val="restart"/>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 xml:space="preserve"> Задачи муниципальной программы, наименование и единица измерения целевого показателя</w:t>
            </w:r>
          </w:p>
        </w:tc>
        <w:tc>
          <w:tcPr>
            <w:tcW w:w="5457" w:type="dxa"/>
            <w:gridSpan w:val="4"/>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Значение целевого показателя по годам</w:t>
            </w:r>
          </w:p>
        </w:tc>
      </w:tr>
      <w:tr w:rsidR="00AA182F" w:rsidTr="00AA182F">
        <w:trPr>
          <w:trHeight w:val="720"/>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7951" w:type="dxa"/>
            <w:gridSpan w:val="2"/>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851" w:type="dxa"/>
            <w:gridSpan w:val="2"/>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left="-57" w:right="-57"/>
              <w:jc w:val="center"/>
              <w:rPr>
                <w:lang w:eastAsia="ru-RU"/>
              </w:rPr>
            </w:pPr>
            <w:r>
              <w:rPr>
                <w:sz w:val="22"/>
                <w:szCs w:val="22"/>
              </w:rPr>
              <w:t>2023год</w:t>
            </w:r>
          </w:p>
          <w:p w:rsidR="00AA182F" w:rsidRDefault="00AA182F">
            <w:pPr>
              <w:widowControl w:val="0"/>
              <w:autoSpaceDE w:val="0"/>
              <w:autoSpaceDN w:val="0"/>
              <w:adjustRightInd w:val="0"/>
              <w:spacing w:before="40" w:line="230" w:lineRule="exact"/>
              <w:ind w:left="-57" w:right="-57"/>
              <w:jc w:val="center"/>
            </w:pPr>
          </w:p>
          <w:p w:rsidR="00AA182F" w:rsidRDefault="00AA182F">
            <w:pPr>
              <w:spacing w:line="276" w:lineRule="auto"/>
            </w:pPr>
          </w:p>
        </w:tc>
        <w:tc>
          <w:tcPr>
            <w:tcW w:w="178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2024 год</w:t>
            </w:r>
          </w:p>
        </w:tc>
        <w:tc>
          <w:tcPr>
            <w:tcW w:w="1819"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left="-57" w:right="-57"/>
              <w:jc w:val="center"/>
              <w:rPr>
                <w:lang w:eastAsia="ru-RU"/>
              </w:rPr>
            </w:pPr>
            <w:r>
              <w:rPr>
                <w:sz w:val="22"/>
                <w:szCs w:val="22"/>
              </w:rPr>
              <w:t>2025год</w:t>
            </w:r>
          </w:p>
          <w:p w:rsidR="00AA182F" w:rsidRDefault="00AA182F">
            <w:pPr>
              <w:widowControl w:val="0"/>
              <w:autoSpaceDE w:val="0"/>
              <w:autoSpaceDN w:val="0"/>
              <w:adjustRightInd w:val="0"/>
              <w:spacing w:before="40" w:line="230" w:lineRule="exact"/>
              <w:ind w:left="-57" w:right="-57"/>
              <w:jc w:val="center"/>
            </w:pPr>
          </w:p>
        </w:tc>
      </w:tr>
      <w:tr w:rsidR="00AA182F" w:rsidTr="00AA182F">
        <w:tc>
          <w:tcPr>
            <w:tcW w:w="106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pPr>
            <w:r>
              <w:rPr>
                <w:sz w:val="22"/>
                <w:szCs w:val="22"/>
              </w:rPr>
              <w:t xml:space="preserve">    1.1</w:t>
            </w:r>
          </w:p>
        </w:tc>
        <w:tc>
          <w:tcPr>
            <w:tcW w:w="9542" w:type="dxa"/>
            <w:gridSpan w:val="6"/>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pPr>
            <w:r>
              <w:rPr>
                <w:sz w:val="22"/>
                <w:szCs w:val="22"/>
              </w:rPr>
              <w:t xml:space="preserve">Задача 1: Создание благоприятных условий  для развития культуры на территории Вятского сельского поселения, реализация творческого потенциала каждой личности, укрепление семейных ценностей и традиций.   </w:t>
            </w:r>
          </w:p>
        </w:tc>
      </w:tr>
      <w:tr w:rsidR="00AA182F" w:rsidTr="00AA182F">
        <w:tc>
          <w:tcPr>
            <w:tcW w:w="106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1.1.1</w:t>
            </w:r>
          </w:p>
        </w:tc>
        <w:tc>
          <w:tcPr>
            <w:tcW w:w="4085" w:type="dxa"/>
            <w:gridSpan w:val="2"/>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before="40" w:line="230" w:lineRule="exact"/>
              <w:ind w:left="-57" w:right="-57"/>
              <w:jc w:val="both"/>
            </w:pPr>
            <w:r>
              <w:rPr>
                <w:sz w:val="22"/>
                <w:szCs w:val="22"/>
              </w:rPr>
              <w:t xml:space="preserve"> Количество мероприятий, направленных на улучшение досуга и отдыха населения, создание условий для обеспечения доступа различных слоёв населения к культурным ценностям и реализацию творческого потенциала каждой личности  </w:t>
            </w:r>
          </w:p>
        </w:tc>
        <w:tc>
          <w:tcPr>
            <w:tcW w:w="1749"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rPr>
                <w:lang w:eastAsia="ru-RU"/>
              </w:rPr>
            </w:pPr>
            <w:r>
              <w:rPr>
                <w:sz w:val="22"/>
                <w:szCs w:val="22"/>
              </w:rPr>
              <w:t xml:space="preserve"> </w:t>
            </w:r>
          </w:p>
          <w:p w:rsidR="00AA182F" w:rsidRDefault="00AA182F">
            <w:pPr>
              <w:widowControl w:val="0"/>
              <w:autoSpaceDE w:val="0"/>
              <w:autoSpaceDN w:val="0"/>
              <w:adjustRightInd w:val="0"/>
              <w:spacing w:before="40" w:line="230" w:lineRule="exact"/>
              <w:ind w:left="-57" w:right="-57"/>
              <w:jc w:val="center"/>
            </w:pPr>
            <w:r>
              <w:rPr>
                <w:sz w:val="22"/>
                <w:szCs w:val="22"/>
              </w:rPr>
              <w:t>11</w:t>
            </w:r>
          </w:p>
        </w:tc>
        <w:tc>
          <w:tcPr>
            <w:tcW w:w="1889" w:type="dxa"/>
            <w:gridSpan w:val="2"/>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right="-57"/>
              <w:rPr>
                <w:lang w:eastAsia="ru-RU"/>
              </w:rPr>
            </w:pPr>
            <w:r>
              <w:rPr>
                <w:sz w:val="22"/>
                <w:szCs w:val="22"/>
              </w:rPr>
              <w:t xml:space="preserve">                  </w:t>
            </w:r>
          </w:p>
          <w:p w:rsidR="00AA182F" w:rsidRDefault="00AA182F">
            <w:pPr>
              <w:widowControl w:val="0"/>
              <w:autoSpaceDE w:val="0"/>
              <w:autoSpaceDN w:val="0"/>
              <w:adjustRightInd w:val="0"/>
              <w:spacing w:before="40" w:line="230" w:lineRule="exact"/>
              <w:ind w:right="-57"/>
              <w:jc w:val="center"/>
            </w:pPr>
            <w:r>
              <w:rPr>
                <w:sz w:val="22"/>
                <w:szCs w:val="22"/>
              </w:rPr>
              <w:t>12</w:t>
            </w:r>
          </w:p>
        </w:tc>
        <w:tc>
          <w:tcPr>
            <w:tcW w:w="1819"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left="-57" w:right="-57"/>
              <w:jc w:val="center"/>
              <w:rPr>
                <w:lang w:eastAsia="ru-RU"/>
              </w:rPr>
            </w:pPr>
          </w:p>
          <w:p w:rsidR="00AA182F" w:rsidRDefault="00AA182F">
            <w:pPr>
              <w:spacing w:line="276" w:lineRule="auto"/>
              <w:jc w:val="center"/>
            </w:pPr>
            <w:r>
              <w:rPr>
                <w:sz w:val="22"/>
                <w:szCs w:val="22"/>
              </w:rPr>
              <w:t>14</w:t>
            </w:r>
          </w:p>
        </w:tc>
      </w:tr>
      <w:tr w:rsidR="00AA182F" w:rsidTr="00AA182F">
        <w:tc>
          <w:tcPr>
            <w:tcW w:w="106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2.1.</w:t>
            </w:r>
          </w:p>
        </w:tc>
        <w:tc>
          <w:tcPr>
            <w:tcW w:w="9542" w:type="dxa"/>
            <w:gridSpan w:val="6"/>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before="40" w:line="230" w:lineRule="exact"/>
              <w:ind w:left="-57" w:right="-57"/>
              <w:jc w:val="both"/>
            </w:pPr>
            <w:r>
              <w:rPr>
                <w:sz w:val="22"/>
                <w:szCs w:val="22"/>
              </w:rPr>
              <w:t xml:space="preserve">  Задача 2:   Физическое воспитание и формирование здорового образа жизни детей и молодёжи </w:t>
            </w:r>
          </w:p>
        </w:tc>
      </w:tr>
      <w:tr w:rsidR="00AA182F" w:rsidTr="00AA182F">
        <w:tc>
          <w:tcPr>
            <w:tcW w:w="106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2.1.1</w:t>
            </w:r>
          </w:p>
        </w:tc>
        <w:tc>
          <w:tcPr>
            <w:tcW w:w="4085"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ConsPlusNormal"/>
              <w:widowControl/>
              <w:spacing w:line="276" w:lineRule="auto"/>
              <w:ind w:firstLine="0"/>
              <w:rPr>
                <w:rFonts w:ascii="Times New Roman" w:eastAsia="Calibri" w:hAnsi="Times New Roman" w:cs="Times New Roman"/>
                <w:bCs/>
              </w:rPr>
            </w:pPr>
            <w:r>
              <w:rPr>
                <w:bCs/>
              </w:rPr>
              <w:t xml:space="preserve"> </w:t>
            </w:r>
            <w:r>
              <w:rPr>
                <w:rFonts w:ascii="Times New Roman" w:hAnsi="Times New Roman" w:cs="Times New Roman"/>
                <w:bCs/>
              </w:rPr>
              <w:t>Количество</w:t>
            </w:r>
            <w:r>
              <w:rPr>
                <w:rFonts w:ascii="Times New Roman" w:hAnsi="Times New Roman" w:cs="Times New Roman"/>
              </w:rPr>
              <w:t xml:space="preserve"> детей, систематически занимающихся  физической культурой и спортом, от общей численности  детей (%)</w:t>
            </w:r>
          </w:p>
        </w:tc>
        <w:tc>
          <w:tcPr>
            <w:tcW w:w="1749"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left="-57" w:right="-57"/>
              <w:rPr>
                <w:lang w:eastAsia="ru-RU"/>
              </w:rPr>
            </w:pPr>
          </w:p>
          <w:p w:rsidR="00AA182F" w:rsidRDefault="00AA182F">
            <w:pPr>
              <w:widowControl w:val="0"/>
              <w:autoSpaceDE w:val="0"/>
              <w:autoSpaceDN w:val="0"/>
              <w:adjustRightInd w:val="0"/>
              <w:spacing w:before="40" w:line="230" w:lineRule="exact"/>
              <w:ind w:left="-57" w:right="-57"/>
              <w:jc w:val="center"/>
            </w:pPr>
            <w:r>
              <w:rPr>
                <w:sz w:val="22"/>
                <w:szCs w:val="22"/>
              </w:rPr>
              <w:t>50</w:t>
            </w:r>
          </w:p>
        </w:tc>
        <w:tc>
          <w:tcPr>
            <w:tcW w:w="1889" w:type="dxa"/>
            <w:gridSpan w:val="2"/>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right="-57"/>
              <w:rPr>
                <w:lang w:eastAsia="ru-RU"/>
              </w:rPr>
            </w:pPr>
          </w:p>
          <w:p w:rsidR="00AA182F" w:rsidRDefault="00AA182F">
            <w:pPr>
              <w:widowControl w:val="0"/>
              <w:autoSpaceDE w:val="0"/>
              <w:autoSpaceDN w:val="0"/>
              <w:adjustRightInd w:val="0"/>
              <w:spacing w:before="40" w:line="230" w:lineRule="exact"/>
              <w:ind w:right="-57" w:firstLine="708"/>
            </w:pPr>
            <w:r>
              <w:rPr>
                <w:sz w:val="22"/>
                <w:szCs w:val="22"/>
              </w:rPr>
              <w:t>55</w:t>
            </w:r>
          </w:p>
        </w:tc>
        <w:tc>
          <w:tcPr>
            <w:tcW w:w="1819"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right="-57"/>
              <w:rPr>
                <w:lang w:eastAsia="ru-RU"/>
              </w:rPr>
            </w:pPr>
          </w:p>
          <w:p w:rsidR="00AA182F" w:rsidRDefault="00AA182F">
            <w:pPr>
              <w:widowControl w:val="0"/>
              <w:autoSpaceDE w:val="0"/>
              <w:autoSpaceDN w:val="0"/>
              <w:adjustRightInd w:val="0"/>
              <w:spacing w:before="40" w:line="230" w:lineRule="exact"/>
              <w:ind w:right="-57"/>
              <w:jc w:val="center"/>
            </w:pPr>
            <w:r>
              <w:rPr>
                <w:sz w:val="22"/>
                <w:szCs w:val="22"/>
              </w:rPr>
              <w:t>60</w:t>
            </w:r>
          </w:p>
        </w:tc>
      </w:tr>
      <w:tr w:rsidR="00AA182F" w:rsidTr="00AA182F">
        <w:tc>
          <w:tcPr>
            <w:tcW w:w="106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before="40" w:line="230" w:lineRule="exact"/>
              <w:ind w:left="-57" w:right="-57"/>
              <w:jc w:val="center"/>
            </w:pPr>
            <w:r>
              <w:rPr>
                <w:sz w:val="22"/>
                <w:szCs w:val="22"/>
              </w:rPr>
              <w:t>2.1.2</w:t>
            </w:r>
          </w:p>
        </w:tc>
        <w:tc>
          <w:tcPr>
            <w:tcW w:w="4085" w:type="dxa"/>
            <w:gridSpan w:val="2"/>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before="40" w:line="230" w:lineRule="exact"/>
              <w:ind w:left="-57" w:right="-57"/>
              <w:jc w:val="both"/>
              <w:rPr>
                <w:lang w:eastAsia="ru-RU"/>
              </w:rPr>
            </w:pPr>
            <w:r>
              <w:rPr>
                <w:sz w:val="22"/>
                <w:szCs w:val="22"/>
              </w:rPr>
              <w:t xml:space="preserve">   Количество физкультурно-спортивных  массовых мероприятий, в год (ед.)</w:t>
            </w:r>
          </w:p>
          <w:p w:rsidR="00AA182F" w:rsidRDefault="00AA182F">
            <w:pPr>
              <w:autoSpaceDE w:val="0"/>
              <w:autoSpaceDN w:val="0"/>
              <w:adjustRightInd w:val="0"/>
              <w:spacing w:before="40" w:line="230" w:lineRule="exact"/>
              <w:ind w:left="-57" w:right="-57"/>
              <w:jc w:val="both"/>
            </w:pPr>
          </w:p>
        </w:tc>
        <w:tc>
          <w:tcPr>
            <w:tcW w:w="1749"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left="-57" w:right="-57"/>
              <w:jc w:val="center"/>
              <w:rPr>
                <w:lang w:eastAsia="ru-RU"/>
              </w:rPr>
            </w:pPr>
          </w:p>
          <w:p w:rsidR="00AA182F" w:rsidRDefault="00AA182F">
            <w:pPr>
              <w:widowControl w:val="0"/>
              <w:autoSpaceDE w:val="0"/>
              <w:autoSpaceDN w:val="0"/>
              <w:adjustRightInd w:val="0"/>
              <w:spacing w:before="40" w:line="230" w:lineRule="exact"/>
              <w:ind w:left="-57" w:right="-57"/>
              <w:jc w:val="center"/>
            </w:pPr>
            <w:r>
              <w:rPr>
                <w:sz w:val="22"/>
                <w:szCs w:val="22"/>
              </w:rPr>
              <w:t>11</w:t>
            </w:r>
          </w:p>
        </w:tc>
        <w:tc>
          <w:tcPr>
            <w:tcW w:w="1889" w:type="dxa"/>
            <w:gridSpan w:val="2"/>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right="-57"/>
              <w:jc w:val="center"/>
              <w:rPr>
                <w:lang w:eastAsia="ru-RU"/>
              </w:rPr>
            </w:pPr>
          </w:p>
          <w:p w:rsidR="00AA182F" w:rsidRDefault="00AA182F">
            <w:pPr>
              <w:widowControl w:val="0"/>
              <w:autoSpaceDE w:val="0"/>
              <w:autoSpaceDN w:val="0"/>
              <w:adjustRightInd w:val="0"/>
              <w:spacing w:before="40" w:line="230" w:lineRule="exact"/>
              <w:ind w:right="-57"/>
              <w:jc w:val="center"/>
            </w:pPr>
            <w:r>
              <w:rPr>
                <w:sz w:val="22"/>
                <w:szCs w:val="22"/>
              </w:rPr>
              <w:t>13</w:t>
            </w:r>
          </w:p>
        </w:tc>
        <w:tc>
          <w:tcPr>
            <w:tcW w:w="1819"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before="40" w:line="230" w:lineRule="exact"/>
              <w:ind w:right="-57"/>
              <w:jc w:val="center"/>
              <w:rPr>
                <w:lang w:eastAsia="ru-RU"/>
              </w:rPr>
            </w:pPr>
          </w:p>
          <w:p w:rsidR="00AA182F" w:rsidRDefault="00AA182F">
            <w:pPr>
              <w:widowControl w:val="0"/>
              <w:autoSpaceDE w:val="0"/>
              <w:autoSpaceDN w:val="0"/>
              <w:adjustRightInd w:val="0"/>
              <w:spacing w:before="40" w:line="230" w:lineRule="exact"/>
              <w:ind w:left="-57" w:right="-57"/>
              <w:jc w:val="center"/>
            </w:pPr>
            <w:r>
              <w:rPr>
                <w:sz w:val="22"/>
                <w:szCs w:val="22"/>
              </w:rPr>
              <w:t xml:space="preserve">15 </w:t>
            </w:r>
          </w:p>
        </w:tc>
      </w:tr>
      <w:tr w:rsidR="00AA182F" w:rsidTr="00AA182F">
        <w:tc>
          <w:tcPr>
            <w:tcW w:w="2200" w:type="dxa"/>
            <w:gridSpan w:val="2"/>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360" w:lineRule="atLeast"/>
              <w:jc w:val="both"/>
              <w:rPr>
                <w:b/>
              </w:rPr>
            </w:pPr>
            <w:r>
              <w:rPr>
                <w:b/>
                <w:sz w:val="22"/>
                <w:szCs w:val="22"/>
              </w:rPr>
              <w:t>9.Механизм реализации Программы</w:t>
            </w:r>
          </w:p>
        </w:tc>
        <w:tc>
          <w:tcPr>
            <w:tcW w:w="8409" w:type="dxa"/>
            <w:gridSpan w:val="5"/>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Программа  реализуется  в соответствии с Мероприятиями  программы .</w:t>
            </w:r>
          </w:p>
        </w:tc>
      </w:tr>
      <w:tr w:rsidR="00AA182F" w:rsidTr="00AA182F">
        <w:tc>
          <w:tcPr>
            <w:tcW w:w="2200" w:type="dxa"/>
            <w:gridSpan w:val="2"/>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rPr>
                <w:b/>
                <w:lang w:eastAsia="ru-RU"/>
              </w:rPr>
            </w:pPr>
            <w:r>
              <w:rPr>
                <w:b/>
                <w:sz w:val="22"/>
                <w:szCs w:val="22"/>
              </w:rPr>
              <w:t>10.Сроки реализации  Программы</w:t>
            </w:r>
          </w:p>
          <w:p w:rsidR="00AA182F" w:rsidRDefault="00AA182F">
            <w:pPr>
              <w:widowControl w:val="0"/>
              <w:autoSpaceDE w:val="0"/>
              <w:autoSpaceDN w:val="0"/>
              <w:adjustRightInd w:val="0"/>
              <w:spacing w:line="360" w:lineRule="atLeast"/>
              <w:jc w:val="both"/>
            </w:pPr>
          </w:p>
        </w:tc>
        <w:tc>
          <w:tcPr>
            <w:tcW w:w="8409" w:type="dxa"/>
            <w:gridSpan w:val="5"/>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jc w:val="both"/>
              <w:rPr>
                <w:lang w:eastAsia="ru-RU"/>
              </w:rPr>
            </w:pPr>
            <w:r>
              <w:rPr>
                <w:sz w:val="22"/>
                <w:szCs w:val="22"/>
              </w:rPr>
              <w:t>Реализация муниципальной программы рассчитана на период с 2023года по 2025 год.</w:t>
            </w:r>
          </w:p>
          <w:p w:rsidR="00AA182F" w:rsidRDefault="00AA182F">
            <w:pPr>
              <w:autoSpaceDE w:val="0"/>
              <w:autoSpaceDN w:val="0"/>
              <w:adjustRightInd w:val="0"/>
              <w:spacing w:line="276" w:lineRule="auto"/>
              <w:rPr>
                <w:b/>
              </w:rPr>
            </w:pPr>
          </w:p>
          <w:p w:rsidR="00AA182F" w:rsidRDefault="00AA182F">
            <w:pPr>
              <w:widowControl w:val="0"/>
              <w:autoSpaceDE w:val="0"/>
              <w:autoSpaceDN w:val="0"/>
              <w:adjustRightInd w:val="0"/>
              <w:spacing w:line="276" w:lineRule="auto"/>
            </w:pPr>
          </w:p>
        </w:tc>
      </w:tr>
      <w:tr w:rsidR="00AA182F" w:rsidTr="00AA182F">
        <w:tc>
          <w:tcPr>
            <w:tcW w:w="2200" w:type="dxa"/>
            <w:gridSpan w:val="2"/>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rPr>
                <w:b/>
                <w:lang w:eastAsia="ru-RU"/>
              </w:rPr>
            </w:pPr>
            <w:r>
              <w:rPr>
                <w:b/>
                <w:sz w:val="22"/>
                <w:szCs w:val="22"/>
              </w:rPr>
              <w:t>11. Объем и источники финансирова -ния   Программы в целом и по годам реализации</w:t>
            </w:r>
          </w:p>
          <w:p w:rsidR="00AA182F" w:rsidRDefault="00AA182F">
            <w:pPr>
              <w:autoSpaceDE w:val="0"/>
              <w:autoSpaceDN w:val="0"/>
              <w:adjustRightInd w:val="0"/>
              <w:spacing w:line="276" w:lineRule="auto"/>
              <w:rPr>
                <w:b/>
              </w:rPr>
            </w:pPr>
            <w:r>
              <w:rPr>
                <w:b/>
                <w:sz w:val="22"/>
                <w:szCs w:val="22"/>
              </w:rPr>
              <w:t>(тыс.руб)</w:t>
            </w: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tc>
        <w:tc>
          <w:tcPr>
            <w:tcW w:w="8409" w:type="dxa"/>
            <w:gridSpan w:val="5"/>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1017"/>
              <w:gridCol w:w="1197"/>
              <w:gridCol w:w="1466"/>
              <w:gridCol w:w="1512"/>
              <w:gridCol w:w="1115"/>
              <w:gridCol w:w="808"/>
            </w:tblGrid>
            <w:tr w:rsidR="00AA182F">
              <w:trPr>
                <w:trHeight w:val="692"/>
              </w:trPr>
              <w:tc>
                <w:tcPr>
                  <w:tcW w:w="761"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Год</w:t>
                  </w:r>
                </w:p>
              </w:tc>
              <w:tc>
                <w:tcPr>
                  <w:tcW w:w="7115" w:type="dxa"/>
                  <w:gridSpan w:val="6"/>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center"/>
                    <w:rPr>
                      <w:lang w:eastAsia="ru-RU"/>
                    </w:rPr>
                  </w:pPr>
                  <w:r>
                    <w:rPr>
                      <w:sz w:val="22"/>
                      <w:szCs w:val="22"/>
                    </w:rPr>
                    <w:t>Источники финансирования</w:t>
                  </w:r>
                </w:p>
                <w:p w:rsidR="00AA182F" w:rsidRDefault="00AA182F">
                  <w:pPr>
                    <w:autoSpaceDE w:val="0"/>
                    <w:autoSpaceDN w:val="0"/>
                    <w:adjustRightInd w:val="0"/>
                    <w:spacing w:line="360" w:lineRule="atLeast"/>
                    <w:jc w:val="center"/>
                    <w:rPr>
                      <w:b/>
                    </w:rPr>
                  </w:pPr>
                </w:p>
              </w:tc>
            </w:tr>
            <w:tr w:rsidR="00AA182F">
              <w:trPr>
                <w:trHeight w:val="1131"/>
              </w:trPr>
              <w:tc>
                <w:tcPr>
                  <w:tcW w:w="761"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center"/>
                  </w:pPr>
                </w:p>
              </w:tc>
              <w:tc>
                <w:tcPr>
                  <w:tcW w:w="101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rPr>
                      <w:lang w:eastAsia="ru-RU"/>
                    </w:rPr>
                  </w:pPr>
                  <w:r>
                    <w:rPr>
                      <w:sz w:val="22"/>
                      <w:szCs w:val="22"/>
                    </w:rPr>
                    <w:t>Област</w:t>
                  </w:r>
                </w:p>
                <w:p w:rsidR="00AA182F" w:rsidRDefault="00AA182F">
                  <w:pPr>
                    <w:autoSpaceDE w:val="0"/>
                    <w:autoSpaceDN w:val="0"/>
                    <w:adjustRightInd w:val="0"/>
                    <w:spacing w:line="360" w:lineRule="atLeast"/>
                    <w:jc w:val="center"/>
                  </w:pPr>
                  <w:r>
                    <w:rPr>
                      <w:sz w:val="22"/>
                      <w:szCs w:val="22"/>
                    </w:rPr>
                    <w:t>ной</w:t>
                  </w:r>
                </w:p>
                <w:p w:rsidR="00AA182F" w:rsidRDefault="00AA182F">
                  <w:pPr>
                    <w:autoSpaceDE w:val="0"/>
                    <w:autoSpaceDN w:val="0"/>
                    <w:adjustRightInd w:val="0"/>
                    <w:spacing w:line="360" w:lineRule="atLeast"/>
                    <w:jc w:val="center"/>
                  </w:pPr>
                  <w:r>
                    <w:rPr>
                      <w:sz w:val="22"/>
                      <w:szCs w:val="22"/>
                    </w:rPr>
                    <w:t>бюджет</w:t>
                  </w:r>
                </w:p>
              </w:tc>
              <w:tc>
                <w:tcPr>
                  <w:tcW w:w="119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rPr>
                      <w:lang w:eastAsia="ru-RU"/>
                    </w:rPr>
                  </w:pPr>
                  <w:r>
                    <w:rPr>
                      <w:sz w:val="22"/>
                      <w:szCs w:val="22"/>
                    </w:rPr>
                    <w:t>Федераль</w:t>
                  </w:r>
                </w:p>
                <w:p w:rsidR="00AA182F" w:rsidRDefault="00AA182F">
                  <w:pPr>
                    <w:autoSpaceDE w:val="0"/>
                    <w:autoSpaceDN w:val="0"/>
                    <w:adjustRightInd w:val="0"/>
                    <w:spacing w:line="360" w:lineRule="atLeast"/>
                    <w:jc w:val="center"/>
                  </w:pPr>
                  <w:r>
                    <w:rPr>
                      <w:sz w:val="22"/>
                      <w:szCs w:val="22"/>
                    </w:rPr>
                    <w:t>ный</w:t>
                  </w:r>
                </w:p>
                <w:p w:rsidR="00AA182F" w:rsidRDefault="00AA182F">
                  <w:pPr>
                    <w:autoSpaceDE w:val="0"/>
                    <w:autoSpaceDN w:val="0"/>
                    <w:adjustRightInd w:val="0"/>
                    <w:spacing w:line="360" w:lineRule="atLeast"/>
                    <w:jc w:val="center"/>
                  </w:pPr>
                  <w:r>
                    <w:rPr>
                      <w:sz w:val="22"/>
                      <w:szCs w:val="22"/>
                    </w:rPr>
                    <w:t>бюджет</w:t>
                  </w:r>
                </w:p>
              </w:tc>
              <w:tc>
                <w:tcPr>
                  <w:tcW w:w="1466"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rPr>
                      <w:lang w:eastAsia="ru-RU"/>
                    </w:rPr>
                  </w:pPr>
                  <w:r>
                    <w:rPr>
                      <w:sz w:val="22"/>
                      <w:szCs w:val="22"/>
                    </w:rPr>
                    <w:t>Бюджет муниципаль</w:t>
                  </w:r>
                </w:p>
                <w:p w:rsidR="00AA182F" w:rsidRDefault="00AA182F">
                  <w:pPr>
                    <w:autoSpaceDE w:val="0"/>
                    <w:autoSpaceDN w:val="0"/>
                    <w:adjustRightInd w:val="0"/>
                    <w:spacing w:line="360" w:lineRule="atLeast"/>
                  </w:pPr>
                  <w:r>
                    <w:rPr>
                      <w:sz w:val="22"/>
                      <w:szCs w:val="22"/>
                    </w:rPr>
                    <w:t>ного района</w:t>
                  </w:r>
                </w:p>
              </w:tc>
              <w:tc>
                <w:tcPr>
                  <w:tcW w:w="1512"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rPr>
                      <w:lang w:eastAsia="ru-RU"/>
                    </w:rPr>
                  </w:pPr>
                  <w:r>
                    <w:rPr>
                      <w:sz w:val="22"/>
                      <w:szCs w:val="22"/>
                    </w:rPr>
                    <w:t>Бюджет</w:t>
                  </w:r>
                </w:p>
                <w:p w:rsidR="00AA182F" w:rsidRDefault="00AA182F">
                  <w:pPr>
                    <w:autoSpaceDE w:val="0"/>
                    <w:autoSpaceDN w:val="0"/>
                    <w:adjustRightInd w:val="0"/>
                    <w:spacing w:line="360" w:lineRule="atLeast"/>
                    <w:jc w:val="center"/>
                  </w:pPr>
                  <w:r>
                    <w:rPr>
                      <w:sz w:val="22"/>
                      <w:szCs w:val="22"/>
                    </w:rPr>
                    <w:t xml:space="preserve">поселения  </w:t>
                  </w:r>
                </w:p>
              </w:tc>
              <w:tc>
                <w:tcPr>
                  <w:tcW w:w="1115"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rPr>
                      <w:lang w:eastAsia="ru-RU"/>
                    </w:rPr>
                  </w:pPr>
                  <w:r>
                    <w:rPr>
                      <w:sz w:val="22"/>
                      <w:szCs w:val="22"/>
                    </w:rPr>
                    <w:t>Внебюд-</w:t>
                  </w:r>
                </w:p>
                <w:p w:rsidR="00AA182F" w:rsidRDefault="00AA182F">
                  <w:pPr>
                    <w:autoSpaceDE w:val="0"/>
                    <w:autoSpaceDN w:val="0"/>
                    <w:adjustRightInd w:val="0"/>
                    <w:spacing w:line="360" w:lineRule="atLeast"/>
                    <w:jc w:val="center"/>
                  </w:pPr>
                  <w:r>
                    <w:rPr>
                      <w:sz w:val="22"/>
                      <w:szCs w:val="22"/>
                    </w:rPr>
                    <w:t>жетные  средства</w:t>
                  </w:r>
                </w:p>
              </w:tc>
              <w:tc>
                <w:tcPr>
                  <w:tcW w:w="808"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Всего</w:t>
                  </w:r>
                </w:p>
              </w:tc>
            </w:tr>
            <w:tr w:rsidR="00AA182F">
              <w:trPr>
                <w:trHeight w:val="331"/>
              </w:trPr>
              <w:tc>
                <w:tcPr>
                  <w:tcW w:w="761"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2023</w:t>
                  </w:r>
                </w:p>
              </w:tc>
              <w:tc>
                <w:tcPr>
                  <w:tcW w:w="101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19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466"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512"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4,0</w:t>
                  </w:r>
                </w:p>
              </w:tc>
              <w:tc>
                <w:tcPr>
                  <w:tcW w:w="1115"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 xml:space="preserve"> 0</w:t>
                  </w:r>
                </w:p>
              </w:tc>
              <w:tc>
                <w:tcPr>
                  <w:tcW w:w="808"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4,0</w:t>
                  </w:r>
                </w:p>
              </w:tc>
            </w:tr>
            <w:tr w:rsidR="00AA182F">
              <w:trPr>
                <w:trHeight w:val="346"/>
              </w:trPr>
              <w:tc>
                <w:tcPr>
                  <w:tcW w:w="761"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2024</w:t>
                  </w:r>
                </w:p>
              </w:tc>
              <w:tc>
                <w:tcPr>
                  <w:tcW w:w="101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19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466"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512"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4,0</w:t>
                  </w:r>
                </w:p>
              </w:tc>
              <w:tc>
                <w:tcPr>
                  <w:tcW w:w="1115"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 xml:space="preserve">0 </w:t>
                  </w:r>
                </w:p>
              </w:tc>
              <w:tc>
                <w:tcPr>
                  <w:tcW w:w="808"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4,0</w:t>
                  </w:r>
                </w:p>
              </w:tc>
            </w:tr>
            <w:tr w:rsidR="00AA182F">
              <w:trPr>
                <w:trHeight w:val="346"/>
              </w:trPr>
              <w:tc>
                <w:tcPr>
                  <w:tcW w:w="761"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2025</w:t>
                  </w:r>
                </w:p>
              </w:tc>
              <w:tc>
                <w:tcPr>
                  <w:tcW w:w="101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19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466"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0</w:t>
                  </w:r>
                </w:p>
              </w:tc>
              <w:tc>
                <w:tcPr>
                  <w:tcW w:w="1512"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4,0</w:t>
                  </w:r>
                </w:p>
              </w:tc>
              <w:tc>
                <w:tcPr>
                  <w:tcW w:w="1115"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center"/>
                  </w:pPr>
                  <w:r>
                    <w:rPr>
                      <w:sz w:val="22"/>
                      <w:szCs w:val="22"/>
                    </w:rPr>
                    <w:t xml:space="preserve"> 0</w:t>
                  </w:r>
                </w:p>
              </w:tc>
              <w:tc>
                <w:tcPr>
                  <w:tcW w:w="808"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pPr>
                  <w:r>
                    <w:rPr>
                      <w:sz w:val="22"/>
                      <w:szCs w:val="22"/>
                    </w:rPr>
                    <w:t>4,0</w:t>
                  </w:r>
                </w:p>
              </w:tc>
            </w:tr>
            <w:tr w:rsidR="00AA182F">
              <w:trPr>
                <w:trHeight w:val="346"/>
              </w:trPr>
              <w:tc>
                <w:tcPr>
                  <w:tcW w:w="761"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360" w:lineRule="atLeast"/>
                    <w:jc w:val="both"/>
                    <w:rPr>
                      <w:highlight w:val="yellow"/>
                    </w:rPr>
                  </w:pPr>
                  <w:r>
                    <w:rPr>
                      <w:sz w:val="22"/>
                      <w:szCs w:val="22"/>
                    </w:rPr>
                    <w:t xml:space="preserve"> всего</w:t>
                  </w:r>
                </w:p>
              </w:tc>
              <w:tc>
                <w:tcPr>
                  <w:tcW w:w="1017"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center"/>
                    <w:rPr>
                      <w:lang w:eastAsia="ru-RU"/>
                    </w:rPr>
                  </w:pPr>
                </w:p>
                <w:p w:rsidR="00AA182F" w:rsidRDefault="00AA182F">
                  <w:pPr>
                    <w:autoSpaceDE w:val="0"/>
                    <w:autoSpaceDN w:val="0"/>
                    <w:adjustRightInd w:val="0"/>
                    <w:spacing w:line="360" w:lineRule="atLeast"/>
                    <w:jc w:val="center"/>
                  </w:pPr>
                  <w:r>
                    <w:rPr>
                      <w:sz w:val="22"/>
                      <w:szCs w:val="22"/>
                    </w:rPr>
                    <w:t>0</w:t>
                  </w:r>
                </w:p>
              </w:tc>
              <w:tc>
                <w:tcPr>
                  <w:tcW w:w="1197"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center"/>
                    <w:rPr>
                      <w:lang w:eastAsia="ru-RU"/>
                    </w:rPr>
                  </w:pPr>
                </w:p>
                <w:p w:rsidR="00AA182F" w:rsidRDefault="00AA182F">
                  <w:pPr>
                    <w:autoSpaceDE w:val="0"/>
                    <w:autoSpaceDN w:val="0"/>
                    <w:adjustRightInd w:val="0"/>
                    <w:spacing w:line="360" w:lineRule="atLeast"/>
                    <w:jc w:val="center"/>
                  </w:pPr>
                  <w:r>
                    <w:rPr>
                      <w:sz w:val="22"/>
                      <w:szCs w:val="22"/>
                    </w:rPr>
                    <w:t>0</w:t>
                  </w:r>
                </w:p>
              </w:tc>
              <w:tc>
                <w:tcPr>
                  <w:tcW w:w="1466"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center"/>
                    <w:rPr>
                      <w:lang w:eastAsia="ru-RU"/>
                    </w:rPr>
                  </w:pPr>
                </w:p>
                <w:p w:rsidR="00AA182F" w:rsidRDefault="00AA182F">
                  <w:pPr>
                    <w:autoSpaceDE w:val="0"/>
                    <w:autoSpaceDN w:val="0"/>
                    <w:adjustRightInd w:val="0"/>
                    <w:spacing w:line="360" w:lineRule="atLeast"/>
                    <w:jc w:val="center"/>
                  </w:pPr>
                  <w:r>
                    <w:rPr>
                      <w:sz w:val="22"/>
                      <w:szCs w:val="22"/>
                    </w:rPr>
                    <w:t>0</w:t>
                  </w:r>
                </w:p>
              </w:tc>
              <w:tc>
                <w:tcPr>
                  <w:tcW w:w="1512"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both"/>
                    <w:rPr>
                      <w:lang w:eastAsia="ru-RU"/>
                    </w:rPr>
                  </w:pPr>
                </w:p>
                <w:p w:rsidR="00AA182F" w:rsidRDefault="00AA182F">
                  <w:pPr>
                    <w:autoSpaceDE w:val="0"/>
                    <w:autoSpaceDN w:val="0"/>
                    <w:adjustRightInd w:val="0"/>
                    <w:spacing w:line="360" w:lineRule="atLeast"/>
                    <w:jc w:val="both"/>
                  </w:pPr>
                  <w:r>
                    <w:rPr>
                      <w:sz w:val="22"/>
                      <w:szCs w:val="22"/>
                    </w:rPr>
                    <w:t>12,0</w:t>
                  </w:r>
                </w:p>
              </w:tc>
              <w:tc>
                <w:tcPr>
                  <w:tcW w:w="1115"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center"/>
                    <w:rPr>
                      <w:lang w:eastAsia="ru-RU"/>
                    </w:rPr>
                  </w:pPr>
                </w:p>
                <w:p w:rsidR="00AA182F" w:rsidRDefault="00AA182F">
                  <w:pPr>
                    <w:autoSpaceDE w:val="0"/>
                    <w:autoSpaceDN w:val="0"/>
                    <w:adjustRightInd w:val="0"/>
                    <w:spacing w:line="360" w:lineRule="atLeast"/>
                    <w:jc w:val="center"/>
                  </w:pPr>
                  <w:r>
                    <w:rPr>
                      <w:sz w:val="22"/>
                      <w:szCs w:val="22"/>
                    </w:rPr>
                    <w:t xml:space="preserve"> 0</w:t>
                  </w:r>
                </w:p>
              </w:tc>
              <w:tc>
                <w:tcPr>
                  <w:tcW w:w="808"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360" w:lineRule="atLeast"/>
                    <w:jc w:val="both"/>
                    <w:rPr>
                      <w:lang w:eastAsia="ru-RU"/>
                    </w:rPr>
                  </w:pPr>
                </w:p>
                <w:p w:rsidR="00AA182F" w:rsidRDefault="00AA182F">
                  <w:pPr>
                    <w:autoSpaceDE w:val="0"/>
                    <w:autoSpaceDN w:val="0"/>
                    <w:adjustRightInd w:val="0"/>
                    <w:spacing w:line="360" w:lineRule="atLeast"/>
                    <w:jc w:val="both"/>
                  </w:pPr>
                  <w:r>
                    <w:rPr>
                      <w:sz w:val="22"/>
                      <w:szCs w:val="22"/>
                    </w:rPr>
                    <w:t>12,0</w:t>
                  </w:r>
                </w:p>
              </w:tc>
            </w:tr>
          </w:tbl>
          <w:p w:rsidR="00AA182F" w:rsidRDefault="00AA182F">
            <w:pPr>
              <w:autoSpaceDE w:val="0"/>
              <w:autoSpaceDN w:val="0"/>
              <w:adjustRightInd w:val="0"/>
              <w:spacing w:line="276" w:lineRule="auto"/>
              <w:jc w:val="both"/>
              <w:rPr>
                <w:lang w:eastAsia="ru-RU"/>
              </w:rPr>
            </w:pPr>
          </w:p>
          <w:p w:rsidR="00AA182F" w:rsidRDefault="00AA182F">
            <w:pPr>
              <w:autoSpaceDE w:val="0"/>
              <w:autoSpaceDN w:val="0"/>
              <w:adjustRightInd w:val="0"/>
              <w:spacing w:line="276" w:lineRule="auto"/>
              <w:jc w:val="both"/>
            </w:pPr>
          </w:p>
        </w:tc>
      </w:tr>
      <w:tr w:rsidR="00AA182F" w:rsidTr="00AA182F">
        <w:tc>
          <w:tcPr>
            <w:tcW w:w="2200" w:type="dxa"/>
            <w:gridSpan w:val="2"/>
            <w:tcBorders>
              <w:top w:val="single" w:sz="4" w:space="0" w:color="auto"/>
              <w:left w:val="single" w:sz="4" w:space="0" w:color="auto"/>
              <w:bottom w:val="single" w:sz="4" w:space="0" w:color="auto"/>
              <w:right w:val="single" w:sz="4" w:space="0" w:color="auto"/>
            </w:tcBorders>
          </w:tcPr>
          <w:p w:rsidR="00AA182F" w:rsidRDefault="00AA182F">
            <w:pPr>
              <w:spacing w:before="120" w:line="240" w:lineRule="exact"/>
              <w:rPr>
                <w:b/>
                <w:lang w:eastAsia="ru-RU"/>
              </w:rPr>
            </w:pPr>
            <w:r>
              <w:rPr>
                <w:b/>
                <w:sz w:val="22"/>
                <w:szCs w:val="22"/>
              </w:rPr>
              <w:t>12. Ожидаемые конечные результаты   Программы по годам</w:t>
            </w:r>
          </w:p>
          <w:p w:rsidR="00AA182F" w:rsidRDefault="00AA182F">
            <w:pPr>
              <w:autoSpaceDE w:val="0"/>
              <w:autoSpaceDN w:val="0"/>
              <w:adjustRightInd w:val="0"/>
              <w:spacing w:line="276" w:lineRule="auto"/>
              <w:rPr>
                <w:b/>
              </w:rPr>
            </w:pPr>
          </w:p>
        </w:tc>
        <w:tc>
          <w:tcPr>
            <w:tcW w:w="8409" w:type="dxa"/>
            <w:gridSpan w:val="5"/>
            <w:tcBorders>
              <w:top w:val="single" w:sz="4" w:space="0" w:color="auto"/>
              <w:left w:val="single" w:sz="4" w:space="0" w:color="auto"/>
              <w:bottom w:val="single" w:sz="4" w:space="0" w:color="auto"/>
              <w:right w:val="single" w:sz="4" w:space="0" w:color="auto"/>
            </w:tcBorders>
          </w:tcPr>
          <w:p w:rsidR="00AA182F" w:rsidRDefault="00AA182F">
            <w:pPr>
              <w:spacing w:line="360" w:lineRule="atLeast"/>
              <w:ind w:firstLine="709"/>
              <w:jc w:val="both"/>
              <w:rPr>
                <w:lang w:eastAsia="ru-RU"/>
              </w:rPr>
            </w:pPr>
            <w:r>
              <w:rPr>
                <w:sz w:val="22"/>
                <w:szCs w:val="22"/>
              </w:rPr>
              <w:t>К концу 2025 года по итогам реализации муниципальной программы планируется достичь следующих результатов:</w:t>
            </w:r>
          </w:p>
          <w:p w:rsidR="00AA182F" w:rsidRDefault="00AA182F">
            <w:pPr>
              <w:spacing w:before="120" w:line="276" w:lineRule="auto"/>
              <w:ind w:firstLine="709"/>
              <w:jc w:val="both"/>
            </w:pPr>
            <w:r>
              <w:rPr>
                <w:sz w:val="22"/>
                <w:szCs w:val="22"/>
              </w:rPr>
              <w:t>ежегодное увеличение численности молодых людей, занимающихся физической культурой и спортом и ведущих здоровый образ жизни;</w:t>
            </w:r>
          </w:p>
          <w:p w:rsidR="00AA182F" w:rsidRDefault="00AA182F">
            <w:pPr>
              <w:spacing w:line="276" w:lineRule="auto"/>
              <w:ind w:firstLine="709"/>
              <w:jc w:val="both"/>
            </w:pPr>
            <w:r>
              <w:rPr>
                <w:sz w:val="22"/>
                <w:szCs w:val="22"/>
              </w:rPr>
              <w:t xml:space="preserve"> привлечение населения к  культурно-массовым и спортивным мероприятиям, обеспечение занятости детей и молодёжи, повышение интереса населения к творчеству, физической культуре и спорту, </w:t>
            </w:r>
          </w:p>
          <w:p w:rsidR="00AA182F" w:rsidRDefault="00AA182F">
            <w:pPr>
              <w:spacing w:line="276" w:lineRule="auto"/>
              <w:ind w:firstLine="709"/>
              <w:jc w:val="both"/>
            </w:pPr>
            <w:r>
              <w:rPr>
                <w:sz w:val="22"/>
                <w:szCs w:val="22"/>
              </w:rPr>
              <w:t>уменьшение общей заболеваемости среди детей и молодёжи  поселения, сокращение случаев употребления среди молодёжи  психоактивных  веществ,</w:t>
            </w:r>
          </w:p>
          <w:p w:rsidR="00AA182F" w:rsidRDefault="00AA182F">
            <w:pPr>
              <w:spacing w:line="276" w:lineRule="auto"/>
              <w:jc w:val="both"/>
            </w:pPr>
            <w:r>
              <w:rPr>
                <w:sz w:val="22"/>
                <w:szCs w:val="22"/>
              </w:rPr>
              <w:t xml:space="preserve">          увеличение численности участников культурно-массовых и спортивных мероприятий  по сравнению с предыдущим годом.</w:t>
            </w:r>
          </w:p>
          <w:p w:rsidR="00AA182F" w:rsidRDefault="00AA182F">
            <w:pPr>
              <w:autoSpaceDE w:val="0"/>
              <w:autoSpaceDN w:val="0"/>
              <w:adjustRightInd w:val="0"/>
              <w:spacing w:line="276" w:lineRule="auto"/>
              <w:jc w:val="both"/>
            </w:pPr>
          </w:p>
        </w:tc>
      </w:tr>
      <w:tr w:rsidR="00AA182F" w:rsidTr="00AA182F">
        <w:tc>
          <w:tcPr>
            <w:tcW w:w="2200"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lang w:eastAsia="ru-RU"/>
              </w:rPr>
            </w:pPr>
            <w:r>
              <w:rPr>
                <w:b/>
                <w:sz w:val="22"/>
                <w:szCs w:val="22"/>
              </w:rPr>
              <w:t>13</w:t>
            </w:r>
            <w:r>
              <w:rPr>
                <w:sz w:val="22"/>
                <w:szCs w:val="22"/>
              </w:rPr>
              <w:t>.</w:t>
            </w:r>
            <w:r>
              <w:rPr>
                <w:b/>
                <w:sz w:val="22"/>
                <w:szCs w:val="22"/>
              </w:rPr>
              <w:t>Система организации контроля за реализацией Программы</w:t>
            </w:r>
            <w:r>
              <w:rPr>
                <w:sz w:val="22"/>
                <w:szCs w:val="22"/>
              </w:rPr>
              <w:t xml:space="preserve">            </w:t>
            </w:r>
            <w:r>
              <w:rPr>
                <w:b/>
                <w:sz w:val="22"/>
                <w:szCs w:val="22"/>
              </w:rPr>
              <w:t xml:space="preserve"> </w:t>
            </w:r>
          </w:p>
          <w:p w:rsidR="00AA182F" w:rsidRDefault="00AA182F">
            <w:pPr>
              <w:autoSpaceDE w:val="0"/>
              <w:autoSpaceDN w:val="0"/>
              <w:adjustRightInd w:val="0"/>
              <w:spacing w:line="276" w:lineRule="auto"/>
              <w:rPr>
                <w:b/>
              </w:rPr>
            </w:pPr>
            <w:r>
              <w:rPr>
                <w:sz w:val="22"/>
                <w:szCs w:val="22"/>
              </w:rPr>
              <w:t xml:space="preserve">              </w:t>
            </w:r>
            <w:r>
              <w:rPr>
                <w:b/>
                <w:sz w:val="22"/>
                <w:szCs w:val="22"/>
              </w:rPr>
              <w:t xml:space="preserve"> </w:t>
            </w:r>
          </w:p>
        </w:tc>
        <w:tc>
          <w:tcPr>
            <w:tcW w:w="8409" w:type="dxa"/>
            <w:gridSpan w:val="5"/>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r>
              <w:rPr>
                <w:sz w:val="22"/>
                <w:szCs w:val="22"/>
              </w:rPr>
              <w:t>Контроль за реализацией программы осуществляет Глава Вятского сельского поселения.</w:t>
            </w:r>
          </w:p>
          <w:p w:rsidR="00AA182F" w:rsidRDefault="00AA182F">
            <w:pPr>
              <w:spacing w:line="276" w:lineRule="auto"/>
            </w:pPr>
            <w:r>
              <w:rPr>
                <w:sz w:val="22"/>
                <w:szCs w:val="22"/>
              </w:rPr>
              <w:t>Ежегодно подводятся итоги реализации программы на основании анализа результатов исполнения мероприятий.</w:t>
            </w:r>
          </w:p>
          <w:p w:rsidR="00AA182F" w:rsidRDefault="00AA182F">
            <w:pPr>
              <w:autoSpaceDE w:val="0"/>
              <w:autoSpaceDN w:val="0"/>
              <w:adjustRightInd w:val="0"/>
              <w:spacing w:line="276" w:lineRule="auto"/>
              <w:jc w:val="both"/>
            </w:pPr>
          </w:p>
        </w:tc>
      </w:tr>
    </w:tbl>
    <w:p w:rsidR="00AA182F" w:rsidRDefault="00AA182F" w:rsidP="00AA182F">
      <w:pPr>
        <w:jc w:val="both"/>
        <w:rPr>
          <w:b/>
          <w:sz w:val="22"/>
          <w:szCs w:val="22"/>
        </w:rPr>
      </w:pPr>
    </w:p>
    <w:p w:rsidR="00AA182F" w:rsidRDefault="00AA182F" w:rsidP="00AA182F">
      <w:pPr>
        <w:spacing w:before="120" w:line="240" w:lineRule="exact"/>
        <w:ind w:firstLine="709"/>
        <w:jc w:val="center"/>
        <w:rPr>
          <w:b/>
          <w:sz w:val="22"/>
          <w:szCs w:val="22"/>
        </w:rPr>
      </w:pPr>
      <w:r>
        <w:rPr>
          <w:b/>
          <w:sz w:val="22"/>
          <w:szCs w:val="22"/>
        </w:rPr>
        <w:t>Раздел 1. Характеристика текущего состояния.</w:t>
      </w:r>
    </w:p>
    <w:p w:rsidR="00AA182F" w:rsidRDefault="00AA182F" w:rsidP="00AA182F">
      <w:pPr>
        <w:tabs>
          <w:tab w:val="left" w:pos="0"/>
        </w:tabs>
        <w:autoSpaceDE w:val="0"/>
        <w:autoSpaceDN w:val="0"/>
        <w:adjustRightInd w:val="0"/>
        <w:ind w:left="360"/>
        <w:rPr>
          <w:sz w:val="22"/>
          <w:szCs w:val="22"/>
        </w:rPr>
      </w:pPr>
    </w:p>
    <w:p w:rsidR="00AA182F" w:rsidRDefault="00AA182F" w:rsidP="00AA182F">
      <w:pPr>
        <w:pStyle w:val="ConsPlusNormal"/>
        <w:ind w:firstLine="567"/>
        <w:jc w:val="both"/>
        <w:outlineLvl w:val="1"/>
        <w:rPr>
          <w:rFonts w:ascii="Times New Roman" w:hAnsi="Times New Roman" w:cs="Times New Roman"/>
          <w:sz w:val="22"/>
          <w:szCs w:val="22"/>
        </w:rPr>
      </w:pPr>
      <w:r>
        <w:rPr>
          <w:rFonts w:ascii="Times New Roman" w:hAnsi="Times New Roman" w:cs="Times New Roman"/>
        </w:rPr>
        <w:t>В настоящее время на территории Вятского сельского поселения  проживает 493 человека постоянно зарегистрированных, из них 125 человек в возрасте  от 14 до 35 лет (28% от общей численности населения Вятского сельского поселения).</w:t>
      </w:r>
    </w:p>
    <w:p w:rsidR="00AA182F" w:rsidRDefault="00AA182F" w:rsidP="00AA182F">
      <w:pPr>
        <w:pStyle w:val="ConsPlusNormal"/>
        <w:ind w:firstLine="567"/>
        <w:jc w:val="both"/>
        <w:outlineLvl w:val="1"/>
        <w:rPr>
          <w:rFonts w:ascii="Times New Roman" w:hAnsi="Times New Roman" w:cs="Times New Roman"/>
        </w:rPr>
      </w:pPr>
      <w:r>
        <w:rPr>
          <w:rFonts w:ascii="Times New Roman" w:hAnsi="Times New Roman" w:cs="Times New Roman"/>
        </w:rPr>
        <w:t xml:space="preserve">В последние годы наблюдается тенденция, когда молодёжь и люди трудоспособного возраста уезжают из   села  и не планируют возвращаться. Это связано с тем, что выбор, где жить, во многом определяется возможностями для реализации личностного потенциала и масштабом персонального участия в культурных и социальных процессах. </w:t>
      </w:r>
    </w:p>
    <w:p w:rsidR="00AA182F" w:rsidRDefault="00AA182F" w:rsidP="00AA182F">
      <w:pPr>
        <w:pStyle w:val="ConsPlusNormal"/>
        <w:ind w:firstLine="567"/>
        <w:jc w:val="both"/>
        <w:outlineLvl w:val="1"/>
        <w:rPr>
          <w:rFonts w:ascii="Times New Roman" w:hAnsi="Times New Roman" w:cs="Times New Roman"/>
        </w:rPr>
      </w:pPr>
      <w:r>
        <w:rPr>
          <w:rFonts w:ascii="Times New Roman" w:hAnsi="Times New Roman" w:cs="Times New Roman"/>
        </w:rPr>
        <w:t xml:space="preserve"> На территории Вятского сельского поселения  находятся следующие учреждения: </w:t>
      </w:r>
      <w:r>
        <w:rPr>
          <w:rFonts w:ascii="Times New Roman" w:hAnsi="Times New Roman"/>
          <w:bCs/>
        </w:rPr>
        <w:t xml:space="preserve"> </w:t>
      </w:r>
      <w:r>
        <w:rPr>
          <w:rFonts w:ascii="Times New Roman" w:hAnsi="Times New Roman" w:cs="Times New Roman"/>
        </w:rPr>
        <w:t>МОУ «Начальная школа – детский сад  д. Вятка, МБУК «Межпоселенческий культурно-досуговый центр» д.Вятка</w:t>
      </w:r>
      <w:r>
        <w:rPr>
          <w:rFonts w:ascii="Times New Roman" w:hAnsi="Times New Roman" w:cs="Times New Roman"/>
          <w:bCs/>
        </w:rPr>
        <w:t xml:space="preserve">, </w:t>
      </w:r>
      <w:r>
        <w:rPr>
          <w:rFonts w:ascii="Times New Roman" w:hAnsi="Times New Roman" w:cs="Times New Roman"/>
        </w:rPr>
        <w:t>МБУК «Пестовская МЦБС» Вятская сельская библиотека, спортзал д.Вятка</w:t>
      </w:r>
      <w:r>
        <w:t xml:space="preserve">, </w:t>
      </w:r>
      <w:r>
        <w:rPr>
          <w:rFonts w:ascii="Times New Roman" w:hAnsi="Times New Roman" w:cs="Times New Roman"/>
          <w:bCs/>
        </w:rPr>
        <w:t>деятельность которых направлена на создание условий для обеспечения жителей  деревень, входящих в состав Вятского сельского поселения, услугами по организации</w:t>
      </w:r>
      <w:r>
        <w:rPr>
          <w:rFonts w:ascii="Times New Roman" w:hAnsi="Times New Roman"/>
          <w:bCs/>
        </w:rPr>
        <w:t xml:space="preserve"> досуга, развития местного традиционного народного художественного творчества,  развитие физической культуры и массового спорта, организации проведения культурно-массовых и  спортивных мероприятий.</w:t>
      </w:r>
      <w:r>
        <w:rPr>
          <w:rFonts w:ascii="Times New Roman" w:hAnsi="Times New Roman" w:cs="Times New Roman"/>
        </w:rPr>
        <w:t xml:space="preserve"> </w:t>
      </w:r>
    </w:p>
    <w:p w:rsidR="00AA182F" w:rsidRDefault="00AA182F" w:rsidP="00AA182F">
      <w:pPr>
        <w:pStyle w:val="ConsPlusNormal"/>
        <w:ind w:firstLine="567"/>
        <w:jc w:val="both"/>
        <w:outlineLvl w:val="1"/>
        <w:rPr>
          <w:rFonts w:ascii="Times New Roman" w:hAnsi="Times New Roman" w:cs="Times New Roman"/>
        </w:rPr>
      </w:pPr>
      <w:r>
        <w:rPr>
          <w:rFonts w:ascii="Times New Roman" w:hAnsi="Times New Roman" w:cs="Times New Roman"/>
        </w:rPr>
        <w:t xml:space="preserve">Основными участниками большинства мероприятий являются учащиеся школ.  Активно участвуют в культурной жизни поселения пенсионеры и граждане предпенсионного возраста. Представители молодёжи в возрасте 18-35 лет посещают мероприятия культурной, физкультурно-оздоровительной направленности редко, в основном в роли пассивных наблюдателей. Причиной этого является то, что </w:t>
      </w:r>
      <w:r>
        <w:rPr>
          <w:rFonts w:ascii="Times New Roman" w:hAnsi="Times New Roman" w:cs="Times New Roman"/>
          <w:color w:val="000000"/>
        </w:rPr>
        <w:t xml:space="preserve">учреждения культуры по-прежнему отстают в освоении новых технологий, имеют устаревшую материально-техническую базу. В связи с низкой заработной платой,  нет специалистов со специальным образованием  в учреждениях культуры. </w:t>
      </w:r>
      <w:r>
        <w:rPr>
          <w:rFonts w:ascii="Times New Roman" w:hAnsi="Times New Roman" w:cs="Times New Roman"/>
          <w:color w:val="333333"/>
        </w:rPr>
        <w:t>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w:t>
      </w: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b/>
          <w:position w:val="6"/>
          <w:sz w:val="22"/>
          <w:szCs w:val="22"/>
          <w:lang w:eastAsia="ru-RU"/>
        </w:rPr>
        <w:tab/>
      </w:r>
      <w:r>
        <w:rPr>
          <w:rFonts w:ascii="Arial" w:hAnsi="Arial" w:cs="Arial"/>
          <w:position w:val="6"/>
          <w:sz w:val="22"/>
          <w:szCs w:val="22"/>
          <w:lang w:eastAsia="ru-RU"/>
        </w:rPr>
        <w:t xml:space="preserve">  Физическая культура и спорт как неотъемлемая часть общей культуры являются уникальными средствами воспитания здорового поколения. В настоящее время в  спортивных мероприятиях принимают участие в основном учащиеся школы. Взрослое население иногда участвует в районных соревнованиях, но процент участников составляет 2-3% от всех жителей.  Чтобы привлечь большую часть взрослого населения к занятиям спортом, необходимо проводить соревнования внутри поселения, разработать методы стимулирования участников соревнований. Физическая активность поможет отказу от вредных привычек, улучшит здоровье, повысит работоспособность. </w:t>
      </w:r>
    </w:p>
    <w:p w:rsidR="00AA182F" w:rsidRDefault="00AA182F" w:rsidP="00AA182F">
      <w:pPr>
        <w:autoSpaceDE w:val="0"/>
        <w:autoSpaceDN w:val="0"/>
        <w:adjustRightInd w:val="0"/>
        <w:spacing w:line="360" w:lineRule="atLeast"/>
        <w:jc w:val="both"/>
        <w:rPr>
          <w:rFonts w:eastAsia="Calibri"/>
          <w:sz w:val="22"/>
          <w:szCs w:val="22"/>
          <w:lang w:eastAsia="en-US"/>
        </w:rPr>
      </w:pPr>
    </w:p>
    <w:p w:rsidR="00AA182F" w:rsidRDefault="00AA182F" w:rsidP="00AA182F">
      <w:pPr>
        <w:spacing w:line="240" w:lineRule="exact"/>
        <w:ind w:firstLine="709"/>
        <w:jc w:val="center"/>
        <w:rPr>
          <w:b/>
          <w:sz w:val="22"/>
          <w:szCs w:val="22"/>
          <w:lang w:eastAsia="ru-RU"/>
        </w:rPr>
      </w:pPr>
      <w:r>
        <w:rPr>
          <w:b/>
          <w:sz w:val="22"/>
          <w:szCs w:val="22"/>
        </w:rPr>
        <w:t>Раздел 2. Основные показатели и анализ социальных, финансово-экономических и прочих рисков реализации муниципальной программы</w:t>
      </w:r>
    </w:p>
    <w:p w:rsidR="00AA182F" w:rsidRDefault="00AA182F" w:rsidP="00AA182F">
      <w:pPr>
        <w:spacing w:line="240" w:lineRule="exact"/>
        <w:ind w:firstLine="709"/>
        <w:jc w:val="center"/>
        <w:rPr>
          <w:b/>
          <w:sz w:val="22"/>
          <w:szCs w:val="22"/>
        </w:rPr>
      </w:pPr>
    </w:p>
    <w:p w:rsidR="00AA182F" w:rsidRDefault="00AA182F" w:rsidP="00AA182F">
      <w:pPr>
        <w:autoSpaceDE w:val="0"/>
        <w:autoSpaceDN w:val="0"/>
        <w:adjustRightInd w:val="0"/>
        <w:spacing w:line="360" w:lineRule="atLeast"/>
        <w:ind w:firstLine="720"/>
        <w:jc w:val="both"/>
        <w:rPr>
          <w:sz w:val="22"/>
          <w:szCs w:val="22"/>
        </w:rPr>
      </w:pPr>
      <w:r>
        <w:rPr>
          <w:sz w:val="22"/>
          <w:szCs w:val="22"/>
        </w:rPr>
        <w:t xml:space="preserve"> 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государственной программы. Социальные риски обусловлены, в том числе определённым дефицитом высококвалифицированных кадров в сфере культуры, физической культуры и спорта, что может снизить качество предоставляемых услуг населению.</w:t>
      </w:r>
    </w:p>
    <w:p w:rsidR="00AA182F" w:rsidRDefault="00AA182F" w:rsidP="00AA182F">
      <w:pPr>
        <w:autoSpaceDE w:val="0"/>
        <w:autoSpaceDN w:val="0"/>
        <w:adjustRightInd w:val="0"/>
        <w:spacing w:line="360" w:lineRule="atLeast"/>
        <w:ind w:firstLine="720"/>
        <w:jc w:val="both"/>
        <w:rPr>
          <w:sz w:val="22"/>
          <w:szCs w:val="22"/>
        </w:rPr>
      </w:pPr>
      <w:r>
        <w:rPr>
          <w:sz w:val="22"/>
          <w:szCs w:val="22"/>
        </w:rPr>
        <w:t xml:space="preserve"> Финансово- экономические риски связаны с возможностью возникновения бюджетного дефицита и вследствие этого недостаточным уровнем финансирования. Данные риски могут повлечь срыв программных мероприятий, что существенно сократит число лиц, систематически занимающихся физической культурой и спортом,  число лиц, участвующих в культурно–массовых мероприятиях. Данные риски можно оценить как умеренные. В рамках муниципальной программы отсутствует возможность управления этими рисками.</w:t>
      </w:r>
    </w:p>
    <w:p w:rsidR="00AA182F" w:rsidRDefault="00AA182F" w:rsidP="00AA182F">
      <w:pPr>
        <w:autoSpaceDE w:val="0"/>
        <w:autoSpaceDN w:val="0"/>
        <w:adjustRightInd w:val="0"/>
        <w:spacing w:line="360" w:lineRule="atLeast"/>
        <w:ind w:firstLine="720"/>
        <w:jc w:val="both"/>
        <w:rPr>
          <w:sz w:val="22"/>
          <w:szCs w:val="22"/>
        </w:rPr>
      </w:pPr>
    </w:p>
    <w:p w:rsidR="00AA182F" w:rsidRDefault="00AA182F" w:rsidP="00AA182F">
      <w:pPr>
        <w:autoSpaceDE w:val="0"/>
        <w:autoSpaceDN w:val="0"/>
        <w:adjustRightInd w:val="0"/>
        <w:spacing w:line="370" w:lineRule="atLeast"/>
        <w:ind w:firstLine="709"/>
        <w:jc w:val="both"/>
        <w:rPr>
          <w:b/>
          <w:spacing w:val="-6"/>
          <w:sz w:val="22"/>
          <w:szCs w:val="22"/>
          <w:lang w:bidi="sa-IN"/>
        </w:rPr>
      </w:pPr>
      <w:r>
        <w:rPr>
          <w:b/>
          <w:spacing w:val="-6"/>
          <w:sz w:val="22"/>
          <w:szCs w:val="22"/>
        </w:rPr>
        <w:t>Раздел 3. М</w:t>
      </w:r>
      <w:r>
        <w:rPr>
          <w:b/>
          <w:spacing w:val="-6"/>
          <w:sz w:val="22"/>
          <w:szCs w:val="22"/>
          <w:lang w:bidi="sa-IN"/>
        </w:rPr>
        <w:t>еханизм управления реализацией муниципальной программы.</w:t>
      </w:r>
    </w:p>
    <w:p w:rsidR="00AA182F" w:rsidRDefault="00AA182F" w:rsidP="00AA182F">
      <w:pPr>
        <w:autoSpaceDE w:val="0"/>
        <w:autoSpaceDN w:val="0"/>
        <w:adjustRightInd w:val="0"/>
        <w:spacing w:line="370" w:lineRule="atLeast"/>
        <w:ind w:firstLine="709"/>
        <w:jc w:val="both"/>
        <w:rPr>
          <w:b/>
          <w:spacing w:val="-6"/>
          <w:sz w:val="22"/>
          <w:szCs w:val="22"/>
          <w:lang w:bidi="sa-IN"/>
        </w:rPr>
      </w:pPr>
    </w:p>
    <w:p w:rsidR="00AA182F" w:rsidRDefault="00AA182F" w:rsidP="00AA182F">
      <w:pPr>
        <w:spacing w:line="360" w:lineRule="atLeast"/>
        <w:ind w:firstLine="720"/>
        <w:jc w:val="both"/>
        <w:rPr>
          <w:sz w:val="22"/>
          <w:szCs w:val="22"/>
        </w:rPr>
      </w:pPr>
      <w:r>
        <w:rPr>
          <w:sz w:val="22"/>
          <w:szCs w:val="22"/>
        </w:rPr>
        <w:t>Исполнителем программы является Администрация Вятского сельского поселения (далее Администрация поселения), которая несёт ответственность за текущее управление реализации Программы и её конечные результаты, рациональное использование выделяемых на её выполнение финансовых средств, определяет формы и методы управления реализацией Программы.</w:t>
      </w:r>
    </w:p>
    <w:p w:rsidR="00AA182F" w:rsidRDefault="00AA182F" w:rsidP="00AA182F">
      <w:pPr>
        <w:spacing w:line="360" w:lineRule="atLeast"/>
        <w:ind w:firstLine="720"/>
        <w:jc w:val="both"/>
        <w:rPr>
          <w:sz w:val="22"/>
          <w:szCs w:val="22"/>
        </w:rPr>
      </w:pPr>
      <w:r>
        <w:rPr>
          <w:sz w:val="22"/>
          <w:szCs w:val="22"/>
        </w:rPr>
        <w:t>Ответственный исполнитель готовит полугодовой и годовые отчёты о ходе реализации муниципальной программы, обеспечивает их согласование с Главой Администрации поселения.</w:t>
      </w:r>
    </w:p>
    <w:p w:rsidR="00AA182F" w:rsidRDefault="00AA182F" w:rsidP="00AA182F">
      <w:pPr>
        <w:spacing w:line="360" w:lineRule="atLeast"/>
        <w:ind w:firstLine="720"/>
        <w:jc w:val="both"/>
        <w:rPr>
          <w:sz w:val="22"/>
          <w:szCs w:val="22"/>
        </w:rPr>
      </w:pPr>
      <w:r>
        <w:rPr>
          <w:sz w:val="22"/>
          <w:szCs w:val="22"/>
        </w:rPr>
        <w:t xml:space="preserve"> Специалист Администрации поселения предоставляет Главе Администрации  поселения информацию, необходимую для проведения мониторинга реализации  муниципальной программы в части финансового обеспечения, в том числе с учётом внесения изменений в объёмы финансирования муниципальных программ.</w:t>
      </w:r>
    </w:p>
    <w:p w:rsidR="00AA182F" w:rsidRDefault="00AA182F" w:rsidP="00AA182F">
      <w:pPr>
        <w:spacing w:line="360" w:lineRule="atLeast"/>
        <w:ind w:firstLine="720"/>
        <w:jc w:val="both"/>
        <w:rPr>
          <w:sz w:val="22"/>
          <w:szCs w:val="22"/>
        </w:rPr>
      </w:pPr>
    </w:p>
    <w:p w:rsidR="00AA182F" w:rsidRDefault="00AA182F" w:rsidP="00AA182F">
      <w:pPr>
        <w:rPr>
          <w:b/>
          <w:sz w:val="22"/>
          <w:szCs w:val="22"/>
        </w:rPr>
        <w:sectPr w:rsidR="00AA182F">
          <w:pgSz w:w="16838" w:h="11906" w:orient="landscape"/>
          <w:pgMar w:top="1134" w:right="540" w:bottom="851" w:left="567" w:header="709" w:footer="709" w:gutter="0"/>
          <w:cols w:space="720"/>
        </w:sectPr>
      </w:pPr>
    </w:p>
    <w:p w:rsidR="00AA182F" w:rsidRDefault="00AA182F" w:rsidP="00AA182F">
      <w:pPr>
        <w:jc w:val="right"/>
        <w:rPr>
          <w:sz w:val="22"/>
          <w:szCs w:val="22"/>
        </w:rPr>
      </w:pPr>
      <w:r>
        <w:rPr>
          <w:sz w:val="22"/>
          <w:szCs w:val="22"/>
        </w:rPr>
        <w:t xml:space="preserve">                                                                    </w:t>
      </w:r>
    </w:p>
    <w:p w:rsidR="00AA182F" w:rsidRDefault="00AA182F" w:rsidP="00AA182F">
      <w:pPr>
        <w:jc w:val="center"/>
        <w:rPr>
          <w:b/>
          <w:sz w:val="22"/>
          <w:szCs w:val="22"/>
        </w:rPr>
      </w:pPr>
      <w:r>
        <w:rPr>
          <w:b/>
          <w:sz w:val="22"/>
          <w:szCs w:val="22"/>
        </w:rPr>
        <w:t>Мероприятия программы</w:t>
      </w:r>
    </w:p>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699"/>
        <w:gridCol w:w="2211"/>
        <w:gridCol w:w="1028"/>
        <w:gridCol w:w="1382"/>
        <w:gridCol w:w="1498"/>
        <w:gridCol w:w="1440"/>
        <w:gridCol w:w="1620"/>
      </w:tblGrid>
      <w:tr w:rsidR="00AA182F" w:rsidTr="00AA182F">
        <w:trPr>
          <w:trHeight w:val="1015"/>
        </w:trPr>
        <w:tc>
          <w:tcPr>
            <w:tcW w:w="1008" w:type="dxa"/>
            <w:vMerge w:val="restart"/>
            <w:tcBorders>
              <w:top w:val="single" w:sz="4" w:space="0" w:color="auto"/>
              <w:left w:val="single" w:sz="4" w:space="0" w:color="auto"/>
              <w:bottom w:val="nil"/>
              <w:right w:val="single" w:sz="4" w:space="0" w:color="auto"/>
            </w:tcBorders>
            <w:noWrap/>
            <w:vAlign w:val="center"/>
            <w:hideMark/>
          </w:tcPr>
          <w:p w:rsidR="00AA182F" w:rsidRDefault="00AA182F">
            <w:pPr>
              <w:spacing w:before="40" w:line="240" w:lineRule="exact"/>
              <w:ind w:left="-57" w:right="-57"/>
              <w:jc w:val="center"/>
            </w:pPr>
            <w:r>
              <w:rPr>
                <w:sz w:val="22"/>
                <w:szCs w:val="22"/>
              </w:rPr>
              <w:t xml:space="preserve">№ </w:t>
            </w:r>
            <w:r>
              <w:rPr>
                <w:sz w:val="22"/>
                <w:szCs w:val="22"/>
              </w:rPr>
              <w:br/>
              <w:t>п/п</w:t>
            </w:r>
          </w:p>
        </w:tc>
        <w:tc>
          <w:tcPr>
            <w:tcW w:w="2700" w:type="dxa"/>
            <w:vMerge w:val="restart"/>
            <w:tcBorders>
              <w:top w:val="single" w:sz="4" w:space="0" w:color="auto"/>
              <w:left w:val="single" w:sz="4" w:space="0" w:color="auto"/>
              <w:bottom w:val="nil"/>
              <w:right w:val="single" w:sz="4" w:space="0" w:color="auto"/>
            </w:tcBorders>
            <w:noWrap/>
            <w:vAlign w:val="center"/>
            <w:hideMark/>
          </w:tcPr>
          <w:p w:rsidR="00AA182F" w:rsidRDefault="00AA182F">
            <w:pPr>
              <w:spacing w:before="40" w:line="240" w:lineRule="exact"/>
              <w:ind w:left="-57" w:right="-57"/>
              <w:jc w:val="center"/>
              <w:rPr>
                <w:lang w:eastAsia="ru-RU"/>
              </w:rPr>
            </w:pPr>
            <w:r>
              <w:rPr>
                <w:sz w:val="22"/>
                <w:szCs w:val="22"/>
              </w:rPr>
              <w:t>Наименование</w:t>
            </w:r>
          </w:p>
          <w:p w:rsidR="00AA182F" w:rsidRDefault="00AA182F">
            <w:pPr>
              <w:spacing w:before="40" w:line="240" w:lineRule="exact"/>
              <w:ind w:left="-57" w:right="-57"/>
              <w:jc w:val="center"/>
            </w:pPr>
            <w:r>
              <w:rPr>
                <w:sz w:val="22"/>
                <w:szCs w:val="22"/>
              </w:rPr>
              <w:t xml:space="preserve"> мероприятия </w:t>
            </w:r>
          </w:p>
        </w:tc>
        <w:tc>
          <w:tcPr>
            <w:tcW w:w="2212" w:type="dxa"/>
            <w:vMerge w:val="restart"/>
            <w:tcBorders>
              <w:top w:val="single" w:sz="4" w:space="0" w:color="auto"/>
              <w:left w:val="single" w:sz="4" w:space="0" w:color="auto"/>
              <w:bottom w:val="nil"/>
              <w:right w:val="single" w:sz="4" w:space="0" w:color="auto"/>
            </w:tcBorders>
            <w:vAlign w:val="center"/>
            <w:hideMark/>
          </w:tcPr>
          <w:p w:rsidR="00AA182F" w:rsidRDefault="00AA182F">
            <w:pPr>
              <w:spacing w:before="40" w:line="240" w:lineRule="exact"/>
              <w:ind w:left="-57" w:right="-57"/>
              <w:jc w:val="center"/>
            </w:pPr>
            <w:r>
              <w:rPr>
                <w:spacing w:val="-14"/>
                <w:sz w:val="22"/>
                <w:szCs w:val="22"/>
              </w:rPr>
              <w:t>Исполнитель</w:t>
            </w:r>
            <w:r>
              <w:rPr>
                <w:sz w:val="22"/>
                <w:szCs w:val="22"/>
              </w:rPr>
              <w:t xml:space="preserve"> </w:t>
            </w:r>
          </w:p>
        </w:tc>
        <w:tc>
          <w:tcPr>
            <w:tcW w:w="1028" w:type="dxa"/>
            <w:vMerge w:val="restart"/>
            <w:tcBorders>
              <w:top w:val="single" w:sz="4" w:space="0" w:color="auto"/>
              <w:left w:val="single" w:sz="4" w:space="0" w:color="auto"/>
              <w:bottom w:val="nil"/>
              <w:right w:val="single" w:sz="4" w:space="0" w:color="auto"/>
            </w:tcBorders>
            <w:vAlign w:val="center"/>
            <w:hideMark/>
          </w:tcPr>
          <w:p w:rsidR="00AA182F" w:rsidRDefault="00AA182F">
            <w:pPr>
              <w:spacing w:before="40" w:line="240" w:lineRule="exact"/>
              <w:ind w:left="-57" w:right="-57"/>
              <w:jc w:val="center"/>
            </w:pPr>
            <w:r>
              <w:rPr>
                <w:sz w:val="22"/>
                <w:szCs w:val="22"/>
              </w:rPr>
              <w:t xml:space="preserve">Срок </w:t>
            </w:r>
            <w:r>
              <w:rPr>
                <w:sz w:val="22"/>
                <w:szCs w:val="22"/>
              </w:rPr>
              <w:br/>
            </w:r>
            <w:r>
              <w:rPr>
                <w:spacing w:val="-10"/>
                <w:sz w:val="22"/>
                <w:szCs w:val="22"/>
              </w:rPr>
              <w:t>реализации</w:t>
            </w:r>
          </w:p>
        </w:tc>
        <w:tc>
          <w:tcPr>
            <w:tcW w:w="1382" w:type="dxa"/>
            <w:vMerge w:val="restart"/>
            <w:tcBorders>
              <w:top w:val="single" w:sz="4" w:space="0" w:color="auto"/>
              <w:left w:val="single" w:sz="4" w:space="0" w:color="auto"/>
              <w:bottom w:val="nil"/>
              <w:right w:val="single" w:sz="4" w:space="0" w:color="auto"/>
            </w:tcBorders>
            <w:vAlign w:val="center"/>
            <w:hideMark/>
          </w:tcPr>
          <w:p w:rsidR="00AA182F" w:rsidRDefault="00AA182F">
            <w:pPr>
              <w:spacing w:before="40" w:line="240" w:lineRule="exact"/>
              <w:ind w:left="-57" w:right="-57"/>
              <w:jc w:val="center"/>
            </w:pPr>
            <w:r>
              <w:rPr>
                <w:sz w:val="22"/>
                <w:szCs w:val="22"/>
              </w:rPr>
              <w:t>Источник финансирования</w:t>
            </w:r>
          </w:p>
        </w:tc>
        <w:tc>
          <w:tcPr>
            <w:tcW w:w="4558" w:type="dxa"/>
            <w:gridSpan w:val="3"/>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40" w:line="240" w:lineRule="exact"/>
              <w:ind w:left="-57" w:right="-57"/>
              <w:jc w:val="center"/>
            </w:pPr>
            <w:r>
              <w:rPr>
                <w:sz w:val="22"/>
                <w:szCs w:val="22"/>
              </w:rPr>
              <w:t>Объем финансирования по годам (тыс. руб.)</w:t>
            </w:r>
          </w:p>
        </w:tc>
      </w:tr>
      <w:tr w:rsidR="00AA182F" w:rsidTr="00AA182F">
        <w:trPr>
          <w:trHeight w:val="456"/>
        </w:trPr>
        <w:tc>
          <w:tcPr>
            <w:tcW w:w="1008" w:type="dxa"/>
            <w:vMerge/>
            <w:tcBorders>
              <w:top w:val="single" w:sz="4" w:space="0" w:color="auto"/>
              <w:left w:val="single" w:sz="4" w:space="0" w:color="auto"/>
              <w:bottom w:val="nil"/>
              <w:right w:val="single" w:sz="4" w:space="0" w:color="auto"/>
            </w:tcBorders>
            <w:vAlign w:val="center"/>
            <w:hideMark/>
          </w:tcPr>
          <w:p w:rsidR="00AA182F" w:rsidRDefault="00AA182F"/>
        </w:tc>
        <w:tc>
          <w:tcPr>
            <w:tcW w:w="2700" w:type="dxa"/>
            <w:vMerge/>
            <w:tcBorders>
              <w:top w:val="single" w:sz="4" w:space="0" w:color="auto"/>
              <w:left w:val="single" w:sz="4" w:space="0" w:color="auto"/>
              <w:bottom w:val="nil"/>
              <w:right w:val="single" w:sz="4" w:space="0" w:color="auto"/>
            </w:tcBorders>
            <w:vAlign w:val="center"/>
            <w:hideMark/>
          </w:tcPr>
          <w:p w:rsidR="00AA182F" w:rsidRDefault="00AA182F"/>
        </w:tc>
        <w:tc>
          <w:tcPr>
            <w:tcW w:w="2212" w:type="dxa"/>
            <w:vMerge/>
            <w:tcBorders>
              <w:top w:val="single" w:sz="4" w:space="0" w:color="auto"/>
              <w:left w:val="single" w:sz="4" w:space="0" w:color="auto"/>
              <w:bottom w:val="nil"/>
              <w:right w:val="single" w:sz="4" w:space="0" w:color="auto"/>
            </w:tcBorders>
            <w:vAlign w:val="center"/>
            <w:hideMark/>
          </w:tcPr>
          <w:p w:rsidR="00AA182F" w:rsidRDefault="00AA182F"/>
        </w:tc>
        <w:tc>
          <w:tcPr>
            <w:tcW w:w="1028" w:type="dxa"/>
            <w:vMerge/>
            <w:tcBorders>
              <w:top w:val="single" w:sz="4" w:space="0" w:color="auto"/>
              <w:left w:val="single" w:sz="4" w:space="0" w:color="auto"/>
              <w:bottom w:val="nil"/>
              <w:right w:val="single" w:sz="4" w:space="0" w:color="auto"/>
            </w:tcBorders>
            <w:vAlign w:val="center"/>
            <w:hideMark/>
          </w:tcPr>
          <w:p w:rsidR="00AA182F" w:rsidRDefault="00AA182F"/>
        </w:tc>
        <w:tc>
          <w:tcPr>
            <w:tcW w:w="1382" w:type="dxa"/>
            <w:vMerge/>
            <w:tcBorders>
              <w:top w:val="single" w:sz="4" w:space="0" w:color="auto"/>
              <w:left w:val="single" w:sz="4" w:space="0" w:color="auto"/>
              <w:bottom w:val="nil"/>
              <w:right w:val="single" w:sz="4" w:space="0" w:color="auto"/>
            </w:tcBorders>
            <w:vAlign w:val="center"/>
            <w:hideMark/>
          </w:tcPr>
          <w:p w:rsidR="00AA182F" w:rsidRDefault="00AA182F"/>
        </w:tc>
        <w:tc>
          <w:tcPr>
            <w:tcW w:w="1498" w:type="dxa"/>
            <w:tcBorders>
              <w:top w:val="single" w:sz="4" w:space="0" w:color="auto"/>
              <w:left w:val="single" w:sz="4" w:space="0" w:color="auto"/>
              <w:bottom w:val="nil"/>
              <w:right w:val="single" w:sz="4" w:space="0" w:color="auto"/>
            </w:tcBorders>
            <w:noWrap/>
            <w:vAlign w:val="center"/>
            <w:hideMark/>
          </w:tcPr>
          <w:p w:rsidR="00AA182F" w:rsidRDefault="00AA182F">
            <w:pPr>
              <w:spacing w:before="40" w:line="240" w:lineRule="exact"/>
              <w:ind w:left="-57" w:right="-57"/>
              <w:jc w:val="center"/>
            </w:pPr>
            <w:r>
              <w:rPr>
                <w:sz w:val="22"/>
                <w:szCs w:val="22"/>
              </w:rPr>
              <w:t>2023</w:t>
            </w:r>
          </w:p>
        </w:tc>
        <w:tc>
          <w:tcPr>
            <w:tcW w:w="1440" w:type="dxa"/>
            <w:tcBorders>
              <w:top w:val="single" w:sz="4" w:space="0" w:color="auto"/>
              <w:left w:val="single" w:sz="4" w:space="0" w:color="auto"/>
              <w:bottom w:val="nil"/>
              <w:right w:val="single" w:sz="4" w:space="0" w:color="auto"/>
            </w:tcBorders>
            <w:noWrap/>
            <w:vAlign w:val="center"/>
            <w:hideMark/>
          </w:tcPr>
          <w:p w:rsidR="00AA182F" w:rsidRDefault="00AA182F">
            <w:pPr>
              <w:spacing w:before="40" w:line="240" w:lineRule="exact"/>
              <w:ind w:left="-57" w:right="-57"/>
              <w:jc w:val="center"/>
            </w:pPr>
            <w:r>
              <w:rPr>
                <w:sz w:val="22"/>
                <w:szCs w:val="22"/>
              </w:rPr>
              <w:t>2024</w:t>
            </w:r>
          </w:p>
        </w:tc>
        <w:tc>
          <w:tcPr>
            <w:tcW w:w="1620" w:type="dxa"/>
            <w:tcBorders>
              <w:top w:val="single" w:sz="4" w:space="0" w:color="auto"/>
              <w:left w:val="single" w:sz="4" w:space="0" w:color="auto"/>
              <w:bottom w:val="nil"/>
              <w:right w:val="single" w:sz="4" w:space="0" w:color="auto"/>
            </w:tcBorders>
            <w:vAlign w:val="center"/>
            <w:hideMark/>
          </w:tcPr>
          <w:p w:rsidR="00AA182F" w:rsidRDefault="00AA182F">
            <w:pPr>
              <w:spacing w:before="40" w:line="240" w:lineRule="exact"/>
              <w:ind w:left="-57" w:right="-57"/>
              <w:jc w:val="center"/>
            </w:pPr>
            <w:r>
              <w:rPr>
                <w:sz w:val="22"/>
                <w:szCs w:val="22"/>
              </w:rPr>
              <w:t>2025</w:t>
            </w:r>
          </w:p>
        </w:tc>
      </w:tr>
    </w:tbl>
    <w:p w:rsidR="00AA182F" w:rsidRDefault="00AA182F" w:rsidP="00AA182F">
      <w:pPr>
        <w:spacing w:line="20" w:lineRule="exact"/>
        <w:rPr>
          <w:sz w:val="22"/>
          <w:szCs w:val="22"/>
        </w:rPr>
      </w:pPr>
    </w:p>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2685"/>
        <w:gridCol w:w="2215"/>
        <w:gridCol w:w="1024"/>
        <w:gridCol w:w="1440"/>
        <w:gridCol w:w="1440"/>
        <w:gridCol w:w="1440"/>
        <w:gridCol w:w="1620"/>
      </w:tblGrid>
      <w:tr w:rsidR="00AA182F" w:rsidTr="00AA182F">
        <w:trPr>
          <w:trHeight w:val="153"/>
          <w:tblHeader/>
        </w:trPr>
        <w:tc>
          <w:tcPr>
            <w:tcW w:w="1022"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40" w:line="230" w:lineRule="exact"/>
              <w:ind w:left="-57" w:right="-57"/>
              <w:jc w:val="center"/>
            </w:pPr>
            <w:r>
              <w:rPr>
                <w:sz w:val="22"/>
                <w:szCs w:val="22"/>
              </w:rPr>
              <w:t>1</w:t>
            </w:r>
          </w:p>
        </w:tc>
        <w:tc>
          <w:tcPr>
            <w:tcW w:w="268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40" w:line="230" w:lineRule="exact"/>
              <w:ind w:left="-57" w:right="-57"/>
              <w:jc w:val="center"/>
            </w:pPr>
            <w:r>
              <w:rPr>
                <w:sz w:val="22"/>
                <w:szCs w:val="22"/>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40" w:line="230" w:lineRule="exact"/>
              <w:ind w:left="-57" w:right="-57"/>
              <w:jc w:val="center"/>
            </w:pPr>
            <w:r>
              <w:rPr>
                <w:sz w:val="22"/>
                <w:szCs w:val="22"/>
              </w:rPr>
              <w:t>3</w:t>
            </w:r>
          </w:p>
        </w:tc>
        <w:tc>
          <w:tcPr>
            <w:tcW w:w="1024"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40" w:line="230" w:lineRule="exact"/>
              <w:ind w:left="-57" w:right="-57"/>
              <w:jc w:val="cente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40" w:line="230" w:lineRule="exact"/>
              <w:ind w:left="-57" w:right="-57"/>
              <w:jc w:val="cente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noWrap/>
            <w:vAlign w:val="center"/>
          </w:tcPr>
          <w:p w:rsidR="00AA182F" w:rsidRDefault="00AA182F">
            <w:pPr>
              <w:spacing w:before="40" w:line="230" w:lineRule="exact"/>
              <w:ind w:right="-57"/>
              <w:jc w:val="center"/>
              <w:rPr>
                <w:lang w:eastAsia="ru-RU"/>
              </w:rPr>
            </w:pPr>
            <w:r>
              <w:rPr>
                <w:sz w:val="22"/>
                <w:szCs w:val="22"/>
              </w:rPr>
              <w:t xml:space="preserve">                                        6</w:t>
            </w:r>
          </w:p>
          <w:p w:rsidR="00AA182F" w:rsidRDefault="00AA182F">
            <w:pPr>
              <w:spacing w:before="40" w:line="230" w:lineRule="exact"/>
              <w:ind w:left="-57" w:right="-57"/>
              <w:jc w:val="center"/>
            </w:pPr>
          </w:p>
        </w:tc>
        <w:tc>
          <w:tcPr>
            <w:tcW w:w="1440" w:type="dxa"/>
            <w:tcBorders>
              <w:top w:val="single" w:sz="4" w:space="0" w:color="auto"/>
              <w:left w:val="single" w:sz="4" w:space="0" w:color="auto"/>
              <w:bottom w:val="single" w:sz="4" w:space="0" w:color="auto"/>
              <w:right w:val="single" w:sz="4" w:space="0" w:color="auto"/>
            </w:tcBorders>
            <w:noWrap/>
            <w:vAlign w:val="center"/>
          </w:tcPr>
          <w:p w:rsidR="00AA182F" w:rsidRDefault="00AA182F">
            <w:pPr>
              <w:spacing w:before="40" w:line="230" w:lineRule="exact"/>
              <w:ind w:left="-57" w:right="-57"/>
              <w:jc w:val="center"/>
              <w:rPr>
                <w:lang w:eastAsia="ru-RU"/>
              </w:rPr>
            </w:pPr>
            <w:r>
              <w:rPr>
                <w:sz w:val="22"/>
                <w:szCs w:val="22"/>
              </w:rPr>
              <w:t xml:space="preserve">                     7</w:t>
            </w:r>
          </w:p>
          <w:p w:rsidR="00AA182F" w:rsidRDefault="00AA182F">
            <w:pPr>
              <w:spacing w:before="40" w:line="230" w:lineRule="exact"/>
              <w:ind w:left="-57" w:right="-57"/>
            </w:pPr>
          </w:p>
        </w:tc>
        <w:tc>
          <w:tcPr>
            <w:tcW w:w="1620" w:type="dxa"/>
            <w:tcBorders>
              <w:top w:val="single" w:sz="4" w:space="0" w:color="auto"/>
              <w:left w:val="single" w:sz="4" w:space="0" w:color="auto"/>
              <w:bottom w:val="single" w:sz="4" w:space="0" w:color="auto"/>
              <w:right w:val="single" w:sz="4" w:space="0" w:color="auto"/>
            </w:tcBorders>
            <w:vAlign w:val="center"/>
          </w:tcPr>
          <w:p w:rsidR="00AA182F" w:rsidRDefault="00AA182F">
            <w:pPr>
              <w:spacing w:before="40" w:line="230" w:lineRule="exact"/>
              <w:ind w:left="-57" w:right="-57"/>
              <w:jc w:val="center"/>
              <w:rPr>
                <w:lang w:eastAsia="ru-RU"/>
              </w:rPr>
            </w:pPr>
            <w:r>
              <w:rPr>
                <w:sz w:val="22"/>
                <w:szCs w:val="22"/>
              </w:rPr>
              <w:t xml:space="preserve">                                       8</w:t>
            </w:r>
          </w:p>
          <w:p w:rsidR="00AA182F" w:rsidRDefault="00AA182F">
            <w:pPr>
              <w:spacing w:before="40" w:line="230" w:lineRule="exact"/>
              <w:ind w:left="-57" w:right="-57"/>
              <w:jc w:val="center"/>
            </w:pPr>
          </w:p>
        </w:tc>
      </w:tr>
      <w:tr w:rsidR="00AA182F" w:rsidTr="00AA182F">
        <w:trPr>
          <w:trHeight w:val="2951"/>
        </w:trPr>
        <w:tc>
          <w:tcPr>
            <w:tcW w:w="1022"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1.</w:t>
            </w:r>
          </w:p>
        </w:tc>
        <w:tc>
          <w:tcPr>
            <w:tcW w:w="2686"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76" w:lineRule="auto"/>
              <w:ind w:left="-57" w:right="-57"/>
              <w:jc w:val="both"/>
              <w:rPr>
                <w:lang w:eastAsia="ru-RU"/>
              </w:rPr>
            </w:pPr>
            <w:r>
              <w:rPr>
                <w:sz w:val="22"/>
                <w:szCs w:val="22"/>
              </w:rPr>
              <w:t xml:space="preserve">Проведение мероприятий культурно-массовой направленности, приобретение  призов, ценных подарков, букетов. </w:t>
            </w:r>
          </w:p>
          <w:p w:rsidR="00AA182F" w:rsidRDefault="00AA182F">
            <w:pPr>
              <w:spacing w:before="40" w:line="276" w:lineRule="auto"/>
              <w:ind w:left="-57" w:right="-57"/>
              <w:jc w:val="both"/>
            </w:pPr>
            <w:r>
              <w:rPr>
                <w:sz w:val="22"/>
                <w:szCs w:val="22"/>
              </w:rPr>
              <w:t>Выписка газет и журналов для библиотеки</w:t>
            </w:r>
          </w:p>
        </w:tc>
        <w:tc>
          <w:tcPr>
            <w:tcW w:w="2216"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 xml:space="preserve">    Администрация  </w:t>
            </w:r>
          </w:p>
          <w:p w:rsidR="00AA182F" w:rsidRDefault="00AA182F">
            <w:pPr>
              <w:widowControl w:val="0"/>
              <w:autoSpaceDE w:val="0"/>
              <w:autoSpaceDN w:val="0"/>
              <w:adjustRightInd w:val="0"/>
              <w:spacing w:line="276" w:lineRule="auto"/>
              <w:jc w:val="center"/>
            </w:pPr>
            <w:r>
              <w:rPr>
                <w:sz w:val="22"/>
                <w:szCs w:val="22"/>
              </w:rPr>
              <w:t xml:space="preserve"> Вятского сельского поселения</w:t>
            </w:r>
          </w:p>
          <w:p w:rsidR="00AA182F" w:rsidRDefault="00AA182F">
            <w:pPr>
              <w:spacing w:before="40" w:line="276" w:lineRule="auto"/>
              <w:ind w:left="-57" w:right="-57"/>
            </w:pPr>
          </w:p>
        </w:tc>
        <w:tc>
          <w:tcPr>
            <w:tcW w:w="1024"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2023-2025</w:t>
            </w:r>
          </w:p>
        </w:tc>
        <w:tc>
          <w:tcPr>
            <w:tcW w:w="1440" w:type="dxa"/>
            <w:tcBorders>
              <w:top w:val="single" w:sz="4" w:space="0" w:color="auto"/>
              <w:left w:val="single" w:sz="4" w:space="0" w:color="auto"/>
              <w:bottom w:val="single" w:sz="4" w:space="0" w:color="auto"/>
              <w:right w:val="single" w:sz="4" w:space="0" w:color="auto"/>
            </w:tcBorders>
          </w:tcPr>
          <w:p w:rsidR="00AA182F" w:rsidRDefault="00AA182F">
            <w:pPr>
              <w:spacing w:before="40" w:line="230" w:lineRule="exact"/>
              <w:ind w:left="-57" w:right="-57"/>
              <w:jc w:val="center"/>
              <w:rPr>
                <w:lang w:eastAsia="ru-RU"/>
              </w:rPr>
            </w:pPr>
            <w:r>
              <w:rPr>
                <w:sz w:val="22"/>
                <w:szCs w:val="22"/>
              </w:rPr>
              <w:t xml:space="preserve"> Бюджет  </w:t>
            </w:r>
          </w:p>
          <w:p w:rsidR="00AA182F" w:rsidRDefault="00AA182F">
            <w:pPr>
              <w:spacing w:before="40" w:line="230" w:lineRule="exact"/>
              <w:ind w:left="-57" w:right="-57"/>
              <w:jc w:val="center"/>
            </w:pPr>
            <w:r>
              <w:rPr>
                <w:sz w:val="22"/>
                <w:szCs w:val="22"/>
              </w:rPr>
              <w:t xml:space="preserve">поселения  </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noWrap/>
          </w:tcPr>
          <w:p w:rsidR="00AA182F" w:rsidRDefault="00AA182F">
            <w:pPr>
              <w:spacing w:before="40" w:line="230" w:lineRule="exact"/>
              <w:ind w:right="-57"/>
              <w:jc w:val="center"/>
              <w:rPr>
                <w:lang w:eastAsia="ru-RU"/>
              </w:rPr>
            </w:pPr>
            <w:r>
              <w:rPr>
                <w:sz w:val="22"/>
                <w:szCs w:val="22"/>
              </w:rPr>
              <w:t>0,5</w:t>
            </w: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right="-57"/>
            </w:pPr>
          </w:p>
          <w:p w:rsidR="00AA182F" w:rsidRDefault="00AA182F">
            <w:pPr>
              <w:spacing w:before="40" w:line="230" w:lineRule="exact"/>
              <w:ind w:right="-57"/>
            </w:pP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left="-57" w:right="-57"/>
            </w:pPr>
          </w:p>
        </w:tc>
        <w:tc>
          <w:tcPr>
            <w:tcW w:w="1440" w:type="dxa"/>
            <w:tcBorders>
              <w:top w:val="single" w:sz="4" w:space="0" w:color="auto"/>
              <w:left w:val="single" w:sz="4" w:space="0" w:color="auto"/>
              <w:bottom w:val="single" w:sz="4" w:space="0" w:color="auto"/>
              <w:right w:val="single" w:sz="4" w:space="0" w:color="auto"/>
            </w:tcBorders>
            <w:noWrap/>
          </w:tcPr>
          <w:p w:rsidR="00AA182F" w:rsidRDefault="00AA182F">
            <w:pPr>
              <w:tabs>
                <w:tab w:val="center" w:pos="612"/>
              </w:tabs>
              <w:spacing w:before="40" w:line="230" w:lineRule="exact"/>
              <w:ind w:left="-57" w:right="-57"/>
              <w:rPr>
                <w:lang w:eastAsia="ru-RU"/>
              </w:rPr>
            </w:pPr>
            <w:r>
              <w:rPr>
                <w:sz w:val="22"/>
                <w:szCs w:val="22"/>
              </w:rPr>
              <w:t xml:space="preserve"> </w:t>
            </w:r>
            <w:r>
              <w:rPr>
                <w:sz w:val="22"/>
                <w:szCs w:val="22"/>
              </w:rPr>
              <w:tab/>
              <w:t>0,5</w:t>
            </w:r>
          </w:p>
          <w:p w:rsidR="00AA182F" w:rsidRDefault="00AA182F">
            <w:pPr>
              <w:spacing w:before="40" w:line="230" w:lineRule="exact"/>
              <w:ind w:left="-57" w:right="-57"/>
            </w:pPr>
          </w:p>
          <w:p w:rsidR="00AA182F" w:rsidRDefault="00AA182F">
            <w:pPr>
              <w:spacing w:line="276" w:lineRule="auto"/>
            </w:pPr>
          </w:p>
          <w:p w:rsidR="00AA182F" w:rsidRDefault="00AA182F">
            <w:pPr>
              <w:spacing w:line="276" w:lineRule="auto"/>
            </w:pPr>
          </w:p>
          <w:p w:rsidR="00AA182F" w:rsidRDefault="00AA182F">
            <w:pPr>
              <w:spacing w:before="40" w:line="230" w:lineRule="exact"/>
              <w:ind w:right="-57"/>
            </w:pPr>
          </w:p>
        </w:tc>
        <w:tc>
          <w:tcPr>
            <w:tcW w:w="162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0,5</w:t>
            </w:r>
          </w:p>
          <w:p w:rsidR="00AA182F" w:rsidRDefault="00AA182F">
            <w:pPr>
              <w:spacing w:line="276" w:lineRule="auto"/>
            </w:pPr>
          </w:p>
          <w:p w:rsidR="00AA182F" w:rsidRDefault="00AA182F">
            <w:pPr>
              <w:spacing w:line="276" w:lineRule="auto"/>
            </w:pP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p w:rsidR="00AA182F" w:rsidRDefault="00AA182F">
            <w:pPr>
              <w:spacing w:before="40" w:line="230" w:lineRule="exact"/>
              <w:ind w:right="-57"/>
              <w:jc w:val="center"/>
            </w:pPr>
          </w:p>
        </w:tc>
      </w:tr>
      <w:tr w:rsidR="00AA182F" w:rsidTr="00AA182F">
        <w:trPr>
          <w:trHeight w:val="156"/>
        </w:trPr>
        <w:tc>
          <w:tcPr>
            <w:tcW w:w="1022" w:type="dxa"/>
            <w:tcBorders>
              <w:top w:val="single" w:sz="4" w:space="0" w:color="auto"/>
              <w:left w:val="single" w:sz="4" w:space="0" w:color="auto"/>
              <w:bottom w:val="single" w:sz="4" w:space="0" w:color="auto"/>
              <w:right w:val="single" w:sz="4" w:space="0" w:color="auto"/>
            </w:tcBorders>
          </w:tcPr>
          <w:p w:rsidR="00AA182F" w:rsidRDefault="00AA182F">
            <w:pPr>
              <w:spacing w:before="40" w:line="230" w:lineRule="exact"/>
              <w:ind w:left="-57" w:right="-57"/>
              <w:jc w:val="center"/>
              <w:rPr>
                <w:lang w:eastAsia="ru-RU"/>
              </w:rPr>
            </w:pPr>
            <w:r>
              <w:rPr>
                <w:sz w:val="22"/>
                <w:szCs w:val="22"/>
              </w:rPr>
              <w:t>2.</w:t>
            </w:r>
          </w:p>
          <w:p w:rsidR="00AA182F" w:rsidRDefault="00AA182F">
            <w:pPr>
              <w:spacing w:before="40" w:line="230" w:lineRule="exact"/>
              <w:ind w:left="-57" w:right="-57"/>
              <w:jc w:val="center"/>
            </w:pPr>
          </w:p>
          <w:p w:rsidR="00AA182F" w:rsidRDefault="00AA182F">
            <w:pPr>
              <w:spacing w:before="40" w:line="230" w:lineRule="exact"/>
              <w:ind w:left="-57" w:right="-57"/>
              <w:jc w:val="center"/>
            </w:pPr>
          </w:p>
          <w:p w:rsidR="00AA182F" w:rsidRDefault="00AA182F">
            <w:pPr>
              <w:spacing w:before="40" w:line="230" w:lineRule="exact"/>
              <w:ind w:left="-57" w:right="-57"/>
              <w:jc w:val="center"/>
            </w:pPr>
          </w:p>
          <w:p w:rsidR="00AA182F" w:rsidRDefault="00AA182F">
            <w:pPr>
              <w:spacing w:line="276" w:lineRule="auto"/>
            </w:pPr>
          </w:p>
        </w:tc>
        <w:tc>
          <w:tcPr>
            <w:tcW w:w="2686" w:type="dxa"/>
            <w:tcBorders>
              <w:top w:val="single" w:sz="4" w:space="0" w:color="auto"/>
              <w:left w:val="single" w:sz="4" w:space="0" w:color="auto"/>
              <w:bottom w:val="single" w:sz="4" w:space="0" w:color="auto"/>
              <w:right w:val="single" w:sz="4" w:space="0" w:color="auto"/>
            </w:tcBorders>
          </w:tcPr>
          <w:p w:rsidR="00AA182F" w:rsidRDefault="00AA182F">
            <w:pPr>
              <w:spacing w:before="40" w:line="276" w:lineRule="auto"/>
              <w:ind w:left="-57" w:right="-57"/>
              <w:rPr>
                <w:lang w:eastAsia="ru-RU"/>
              </w:rPr>
            </w:pPr>
            <w:r>
              <w:rPr>
                <w:sz w:val="22"/>
                <w:szCs w:val="22"/>
              </w:rPr>
              <w:t>Приобретение букетов и поздравительных открыток юбилярам</w:t>
            </w:r>
          </w:p>
          <w:p w:rsidR="00AA182F" w:rsidRDefault="00AA182F">
            <w:pPr>
              <w:spacing w:line="276" w:lineRule="auto"/>
            </w:pPr>
          </w:p>
          <w:p w:rsidR="00AA182F" w:rsidRDefault="00AA182F">
            <w:pPr>
              <w:spacing w:line="276" w:lineRule="auto"/>
              <w:jc w:val="center"/>
            </w:pPr>
          </w:p>
        </w:tc>
        <w:tc>
          <w:tcPr>
            <w:tcW w:w="2216"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 xml:space="preserve"> Администрация  </w:t>
            </w:r>
          </w:p>
          <w:p w:rsidR="00AA182F" w:rsidRDefault="00AA182F">
            <w:pPr>
              <w:widowControl w:val="0"/>
              <w:autoSpaceDE w:val="0"/>
              <w:autoSpaceDN w:val="0"/>
              <w:adjustRightInd w:val="0"/>
              <w:spacing w:line="276" w:lineRule="auto"/>
              <w:jc w:val="center"/>
            </w:pPr>
            <w:r>
              <w:rPr>
                <w:sz w:val="22"/>
                <w:szCs w:val="22"/>
              </w:rPr>
              <w:t xml:space="preserve"> Вятского сельского поселения</w:t>
            </w:r>
          </w:p>
          <w:p w:rsidR="00AA182F" w:rsidRDefault="00AA182F">
            <w:pPr>
              <w:widowControl w:val="0"/>
              <w:autoSpaceDE w:val="0"/>
              <w:autoSpaceDN w:val="0"/>
              <w:adjustRightInd w:val="0"/>
              <w:spacing w:line="276" w:lineRule="auto"/>
              <w:jc w:val="center"/>
            </w:pPr>
          </w:p>
          <w:p w:rsidR="00AA182F" w:rsidRDefault="00AA182F">
            <w:pPr>
              <w:spacing w:before="40" w:line="230" w:lineRule="exact"/>
              <w:ind w:left="-57" w:right="-57"/>
              <w:jc w:val="center"/>
            </w:pPr>
          </w:p>
        </w:tc>
        <w:tc>
          <w:tcPr>
            <w:tcW w:w="1024" w:type="dxa"/>
            <w:tcBorders>
              <w:top w:val="single" w:sz="4" w:space="0" w:color="auto"/>
              <w:left w:val="single" w:sz="4" w:space="0" w:color="auto"/>
              <w:bottom w:val="single" w:sz="4" w:space="0" w:color="auto"/>
              <w:right w:val="single" w:sz="4" w:space="0" w:color="auto"/>
            </w:tcBorders>
          </w:tcPr>
          <w:p w:rsidR="00AA182F" w:rsidRDefault="00AA182F">
            <w:pPr>
              <w:spacing w:before="40" w:line="230" w:lineRule="exact"/>
              <w:ind w:left="-57" w:right="-57"/>
              <w:jc w:val="center"/>
              <w:rPr>
                <w:lang w:eastAsia="ru-RU"/>
              </w:rPr>
            </w:pPr>
            <w:r>
              <w:rPr>
                <w:sz w:val="22"/>
                <w:szCs w:val="22"/>
              </w:rPr>
              <w:t>2023-2025</w:t>
            </w:r>
          </w:p>
          <w:p w:rsidR="00AA182F" w:rsidRDefault="00AA182F">
            <w:pPr>
              <w:spacing w:before="40" w:line="230" w:lineRule="exact"/>
              <w:ind w:left="-57" w:right="-57"/>
              <w:jc w:val="center"/>
            </w:pPr>
          </w:p>
          <w:p w:rsidR="00AA182F" w:rsidRDefault="00AA182F">
            <w:pPr>
              <w:spacing w:before="40" w:line="230" w:lineRule="exact"/>
              <w:ind w:left="-57" w:right="-57"/>
              <w:jc w:val="center"/>
            </w:pPr>
          </w:p>
          <w:p w:rsidR="00AA182F" w:rsidRDefault="00AA182F">
            <w:pPr>
              <w:spacing w:before="40" w:line="230" w:lineRule="exact"/>
              <w:ind w:left="-57" w:right="-57"/>
              <w:jc w:val="center"/>
            </w:pPr>
          </w:p>
        </w:tc>
        <w:tc>
          <w:tcPr>
            <w:tcW w:w="1440" w:type="dxa"/>
            <w:tcBorders>
              <w:top w:val="single" w:sz="4" w:space="0" w:color="auto"/>
              <w:left w:val="single" w:sz="4" w:space="0" w:color="auto"/>
              <w:bottom w:val="single" w:sz="4" w:space="0" w:color="auto"/>
              <w:right w:val="single" w:sz="4" w:space="0" w:color="auto"/>
            </w:tcBorders>
          </w:tcPr>
          <w:p w:rsidR="00AA182F" w:rsidRDefault="00AA182F">
            <w:pPr>
              <w:spacing w:before="40" w:line="230" w:lineRule="exact"/>
              <w:ind w:left="-57" w:right="-57"/>
              <w:jc w:val="center"/>
              <w:rPr>
                <w:lang w:eastAsia="ru-RU"/>
              </w:rPr>
            </w:pPr>
            <w:r>
              <w:rPr>
                <w:sz w:val="22"/>
                <w:szCs w:val="22"/>
              </w:rPr>
              <w:t xml:space="preserve">Бюджет  </w:t>
            </w:r>
          </w:p>
          <w:p w:rsidR="00AA182F" w:rsidRDefault="00AA182F">
            <w:pPr>
              <w:spacing w:before="40" w:line="230" w:lineRule="exact"/>
              <w:ind w:left="-57" w:right="-57"/>
              <w:jc w:val="center"/>
            </w:pPr>
            <w:r>
              <w:rPr>
                <w:sz w:val="22"/>
                <w:szCs w:val="22"/>
              </w:rPr>
              <w:t>поселения</w:t>
            </w:r>
          </w:p>
          <w:p w:rsidR="00AA182F" w:rsidRDefault="00AA182F">
            <w:pPr>
              <w:spacing w:before="40" w:line="230" w:lineRule="exact"/>
              <w:ind w:left="-57" w:right="-57"/>
              <w:jc w:val="center"/>
            </w:pPr>
          </w:p>
          <w:p w:rsidR="00AA182F" w:rsidRDefault="00AA182F">
            <w:pPr>
              <w:spacing w:before="40" w:line="230" w:lineRule="exact"/>
              <w:ind w:left="-57" w:right="-57"/>
              <w:jc w:val="center"/>
            </w:pPr>
          </w:p>
          <w:p w:rsidR="00AA182F" w:rsidRDefault="00AA182F">
            <w:pPr>
              <w:spacing w:before="40" w:line="230" w:lineRule="exact"/>
              <w:ind w:left="-57" w:right="-57"/>
              <w:jc w:val="center"/>
            </w:pPr>
          </w:p>
          <w:p w:rsidR="00AA182F" w:rsidRDefault="00AA182F">
            <w:pPr>
              <w:spacing w:before="40" w:line="230" w:lineRule="exact"/>
              <w:ind w:left="-57" w:right="-57"/>
              <w:jc w:val="center"/>
            </w:pPr>
          </w:p>
        </w:tc>
        <w:tc>
          <w:tcPr>
            <w:tcW w:w="1440" w:type="dxa"/>
            <w:tcBorders>
              <w:top w:val="single" w:sz="4" w:space="0" w:color="auto"/>
              <w:left w:val="single" w:sz="4" w:space="0" w:color="auto"/>
              <w:bottom w:val="single" w:sz="4" w:space="0" w:color="auto"/>
              <w:right w:val="single" w:sz="4" w:space="0" w:color="auto"/>
            </w:tcBorders>
            <w:noWrap/>
          </w:tcPr>
          <w:p w:rsidR="00AA182F" w:rsidRDefault="00AA182F">
            <w:pPr>
              <w:tabs>
                <w:tab w:val="center" w:pos="612"/>
              </w:tabs>
              <w:spacing w:before="40" w:line="230" w:lineRule="exact"/>
              <w:ind w:left="-57" w:right="-57"/>
              <w:rPr>
                <w:lang w:eastAsia="ru-RU"/>
              </w:rPr>
            </w:pPr>
            <w:r>
              <w:rPr>
                <w:sz w:val="22"/>
                <w:szCs w:val="22"/>
              </w:rPr>
              <w:t xml:space="preserve"> </w:t>
            </w:r>
            <w:r>
              <w:rPr>
                <w:sz w:val="22"/>
                <w:szCs w:val="22"/>
              </w:rPr>
              <w:tab/>
              <w:t>0,3</w:t>
            </w: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right="-57"/>
            </w:pPr>
          </w:p>
        </w:tc>
        <w:tc>
          <w:tcPr>
            <w:tcW w:w="1440" w:type="dxa"/>
            <w:tcBorders>
              <w:top w:val="single" w:sz="4" w:space="0" w:color="auto"/>
              <w:left w:val="single" w:sz="4" w:space="0" w:color="auto"/>
              <w:bottom w:val="single" w:sz="4" w:space="0" w:color="auto"/>
              <w:right w:val="single" w:sz="4" w:space="0" w:color="auto"/>
            </w:tcBorders>
            <w:noWrap/>
          </w:tcPr>
          <w:p w:rsidR="00AA182F" w:rsidRDefault="00AA182F">
            <w:pPr>
              <w:spacing w:before="40" w:line="230" w:lineRule="exact"/>
              <w:ind w:left="-57" w:right="-57"/>
              <w:jc w:val="center"/>
              <w:rPr>
                <w:lang w:eastAsia="ru-RU"/>
              </w:rPr>
            </w:pPr>
            <w:r>
              <w:rPr>
                <w:sz w:val="22"/>
                <w:szCs w:val="22"/>
              </w:rPr>
              <w:t>0,3</w:t>
            </w: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left="-57" w:right="-57"/>
            </w:pPr>
          </w:p>
          <w:p w:rsidR="00AA182F" w:rsidRDefault="00AA182F">
            <w:pPr>
              <w:spacing w:before="40" w:line="230" w:lineRule="exact"/>
              <w:ind w:right="-57"/>
            </w:pPr>
            <w:r>
              <w:rPr>
                <w:sz w:val="22"/>
                <w:szCs w:val="22"/>
              </w:rPr>
              <w:t xml:space="preserve">      </w:t>
            </w:r>
          </w:p>
          <w:p w:rsidR="00AA182F" w:rsidRDefault="00AA182F">
            <w:pPr>
              <w:spacing w:before="40" w:line="230" w:lineRule="exact"/>
              <w:ind w:right="-57"/>
            </w:pPr>
          </w:p>
        </w:tc>
        <w:tc>
          <w:tcPr>
            <w:tcW w:w="162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0,3</w:t>
            </w:r>
          </w:p>
          <w:p w:rsidR="00AA182F" w:rsidRDefault="00AA182F">
            <w:pPr>
              <w:spacing w:line="276" w:lineRule="auto"/>
            </w:pPr>
          </w:p>
          <w:p w:rsidR="00AA182F" w:rsidRDefault="00AA182F">
            <w:pPr>
              <w:spacing w:line="276" w:lineRule="auto"/>
            </w:pPr>
          </w:p>
          <w:p w:rsidR="00AA182F" w:rsidRDefault="00AA182F">
            <w:pPr>
              <w:spacing w:line="276" w:lineRule="auto"/>
              <w:jc w:val="center"/>
            </w:pPr>
          </w:p>
          <w:p w:rsidR="00AA182F" w:rsidRDefault="00AA182F">
            <w:pPr>
              <w:spacing w:before="40" w:line="230" w:lineRule="exact"/>
              <w:ind w:right="-57"/>
              <w:jc w:val="center"/>
            </w:pPr>
          </w:p>
        </w:tc>
      </w:tr>
      <w:tr w:rsidR="00AA182F" w:rsidTr="00AA182F">
        <w:trPr>
          <w:trHeight w:val="1330"/>
        </w:trPr>
        <w:tc>
          <w:tcPr>
            <w:tcW w:w="1022" w:type="dxa"/>
            <w:tcBorders>
              <w:top w:val="single" w:sz="4" w:space="0" w:color="auto"/>
              <w:left w:val="single" w:sz="4" w:space="0" w:color="auto"/>
              <w:bottom w:val="single" w:sz="4" w:space="0" w:color="auto"/>
              <w:right w:val="single" w:sz="4" w:space="0" w:color="auto"/>
            </w:tcBorders>
          </w:tcPr>
          <w:p w:rsidR="00AA182F" w:rsidRDefault="00AA182F">
            <w:pPr>
              <w:spacing w:before="40" w:line="230" w:lineRule="exact"/>
              <w:ind w:left="-57" w:right="-57"/>
              <w:jc w:val="center"/>
              <w:rPr>
                <w:lang w:eastAsia="ru-RU"/>
              </w:rPr>
            </w:pPr>
            <w:r>
              <w:rPr>
                <w:sz w:val="22"/>
                <w:szCs w:val="22"/>
              </w:rPr>
              <w:t>3.</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268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Приобретение венков, корзин, цветов для возложения к мемориалу погибшим воинам</w:t>
            </w:r>
          </w:p>
        </w:tc>
        <w:tc>
          <w:tcPr>
            <w:tcW w:w="2216"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 xml:space="preserve">Администрация  </w:t>
            </w:r>
          </w:p>
          <w:p w:rsidR="00AA182F" w:rsidRDefault="00AA182F">
            <w:pPr>
              <w:widowControl w:val="0"/>
              <w:autoSpaceDE w:val="0"/>
              <w:autoSpaceDN w:val="0"/>
              <w:adjustRightInd w:val="0"/>
              <w:spacing w:line="276" w:lineRule="auto"/>
              <w:jc w:val="center"/>
            </w:pPr>
            <w:r>
              <w:rPr>
                <w:sz w:val="22"/>
                <w:szCs w:val="22"/>
              </w:rPr>
              <w:t xml:space="preserve"> Вятского сельского поселения</w:t>
            </w:r>
          </w:p>
          <w:p w:rsidR="00AA182F" w:rsidRDefault="00AA182F">
            <w:pPr>
              <w:widowControl w:val="0"/>
              <w:autoSpaceDE w:val="0"/>
              <w:autoSpaceDN w:val="0"/>
              <w:adjustRightInd w:val="0"/>
              <w:spacing w:line="276" w:lineRule="auto"/>
              <w:jc w:val="both"/>
            </w:pPr>
          </w:p>
        </w:tc>
        <w:tc>
          <w:tcPr>
            <w:tcW w:w="1024"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2023-2025</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Бюджет поселения</w:t>
            </w:r>
          </w:p>
        </w:tc>
        <w:tc>
          <w:tcPr>
            <w:tcW w:w="1440" w:type="dxa"/>
            <w:tcBorders>
              <w:top w:val="single" w:sz="4" w:space="0" w:color="auto"/>
              <w:left w:val="single" w:sz="4" w:space="0" w:color="auto"/>
              <w:bottom w:val="single" w:sz="4" w:space="0" w:color="auto"/>
              <w:right w:val="single" w:sz="4" w:space="0" w:color="auto"/>
            </w:tcBorders>
            <w:noWrap/>
            <w:hideMark/>
          </w:tcPr>
          <w:p w:rsidR="00AA182F" w:rsidRDefault="00AA182F">
            <w:pPr>
              <w:spacing w:before="40" w:line="230" w:lineRule="exact"/>
              <w:ind w:left="-57" w:right="-57"/>
              <w:jc w:val="center"/>
            </w:pPr>
            <w:r>
              <w:rPr>
                <w:sz w:val="22"/>
                <w:szCs w:val="22"/>
              </w:rPr>
              <w:t>0,2</w:t>
            </w:r>
          </w:p>
        </w:tc>
        <w:tc>
          <w:tcPr>
            <w:tcW w:w="1440" w:type="dxa"/>
            <w:tcBorders>
              <w:top w:val="single" w:sz="4" w:space="0" w:color="auto"/>
              <w:left w:val="single" w:sz="4" w:space="0" w:color="auto"/>
              <w:bottom w:val="single" w:sz="4" w:space="0" w:color="auto"/>
              <w:right w:val="single" w:sz="4" w:space="0" w:color="auto"/>
            </w:tcBorders>
            <w:noWrap/>
            <w:hideMark/>
          </w:tcPr>
          <w:p w:rsidR="00AA182F" w:rsidRDefault="00AA182F">
            <w:pPr>
              <w:spacing w:before="40" w:line="230" w:lineRule="exact"/>
              <w:ind w:left="-57" w:right="-57"/>
              <w:jc w:val="center"/>
            </w:pPr>
            <w:r>
              <w:rPr>
                <w:sz w:val="22"/>
                <w:szCs w:val="22"/>
              </w:rPr>
              <w:t>0,2</w:t>
            </w:r>
          </w:p>
        </w:tc>
        <w:tc>
          <w:tcPr>
            <w:tcW w:w="1620" w:type="dxa"/>
            <w:tcBorders>
              <w:top w:val="single" w:sz="4" w:space="0" w:color="auto"/>
              <w:left w:val="single" w:sz="4" w:space="0" w:color="auto"/>
              <w:bottom w:val="single" w:sz="4" w:space="0" w:color="auto"/>
              <w:right w:val="single" w:sz="4" w:space="0" w:color="auto"/>
            </w:tcBorders>
          </w:tcPr>
          <w:p w:rsidR="00AA182F" w:rsidRDefault="00AA182F">
            <w:pPr>
              <w:spacing w:before="40" w:line="230" w:lineRule="exact"/>
              <w:ind w:right="-57"/>
              <w:jc w:val="center"/>
              <w:rPr>
                <w:lang w:eastAsia="ru-RU"/>
              </w:rPr>
            </w:pPr>
            <w:r>
              <w:rPr>
                <w:sz w:val="22"/>
                <w:szCs w:val="22"/>
              </w:rPr>
              <w:t>0,2</w:t>
            </w:r>
          </w:p>
          <w:p w:rsidR="00AA182F" w:rsidRDefault="00AA182F">
            <w:pPr>
              <w:spacing w:before="40" w:line="230" w:lineRule="exact"/>
              <w:ind w:right="-57"/>
              <w:jc w:val="center"/>
            </w:pPr>
          </w:p>
        </w:tc>
      </w:tr>
      <w:tr w:rsidR="00AA182F" w:rsidTr="00AA182F">
        <w:trPr>
          <w:trHeight w:val="1330"/>
        </w:trPr>
        <w:tc>
          <w:tcPr>
            <w:tcW w:w="1022"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4.</w:t>
            </w:r>
          </w:p>
        </w:tc>
        <w:tc>
          <w:tcPr>
            <w:tcW w:w="268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Проведение спортивных соревнований, приобретение бланков грамот  и призов, ценных подарков, букетов, спортивного инвентаря.</w:t>
            </w:r>
          </w:p>
        </w:tc>
        <w:tc>
          <w:tcPr>
            <w:tcW w:w="2216"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 xml:space="preserve">Администрация  </w:t>
            </w:r>
          </w:p>
          <w:p w:rsidR="00AA182F" w:rsidRDefault="00AA182F">
            <w:pPr>
              <w:widowControl w:val="0"/>
              <w:autoSpaceDE w:val="0"/>
              <w:autoSpaceDN w:val="0"/>
              <w:adjustRightInd w:val="0"/>
              <w:spacing w:line="276" w:lineRule="auto"/>
              <w:jc w:val="center"/>
            </w:pPr>
            <w:r>
              <w:rPr>
                <w:sz w:val="22"/>
                <w:szCs w:val="22"/>
              </w:rPr>
              <w:t xml:space="preserve"> Вятского сельского поселения</w:t>
            </w:r>
          </w:p>
          <w:p w:rsidR="00AA182F" w:rsidRDefault="00AA182F">
            <w:pPr>
              <w:widowControl w:val="0"/>
              <w:autoSpaceDE w:val="0"/>
              <w:autoSpaceDN w:val="0"/>
              <w:adjustRightInd w:val="0"/>
              <w:spacing w:line="276" w:lineRule="auto"/>
              <w:jc w:val="both"/>
            </w:pPr>
          </w:p>
        </w:tc>
        <w:tc>
          <w:tcPr>
            <w:tcW w:w="1024"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2023-2025</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Бюджет поселения</w:t>
            </w:r>
          </w:p>
        </w:tc>
        <w:tc>
          <w:tcPr>
            <w:tcW w:w="1440" w:type="dxa"/>
            <w:tcBorders>
              <w:top w:val="single" w:sz="4" w:space="0" w:color="auto"/>
              <w:left w:val="single" w:sz="4" w:space="0" w:color="auto"/>
              <w:bottom w:val="single" w:sz="4" w:space="0" w:color="auto"/>
              <w:right w:val="single" w:sz="4" w:space="0" w:color="auto"/>
            </w:tcBorders>
            <w:noWrap/>
            <w:hideMark/>
          </w:tcPr>
          <w:p w:rsidR="00AA182F" w:rsidRDefault="00AA182F">
            <w:pPr>
              <w:spacing w:before="40" w:line="230" w:lineRule="exact"/>
              <w:ind w:left="-57" w:right="-57"/>
              <w:jc w:val="cente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noWrap/>
            <w:hideMark/>
          </w:tcPr>
          <w:p w:rsidR="00AA182F" w:rsidRDefault="00AA182F">
            <w:pPr>
              <w:spacing w:before="40" w:line="230" w:lineRule="exact"/>
              <w:ind w:right="-57"/>
              <w:jc w:val="center"/>
            </w:pPr>
            <w:r>
              <w:rPr>
                <w:sz w:val="22"/>
                <w:szCs w:val="22"/>
              </w:rPr>
              <w:t>2,0</w:t>
            </w:r>
          </w:p>
        </w:tc>
        <w:tc>
          <w:tcPr>
            <w:tcW w:w="162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right="-57"/>
              <w:jc w:val="center"/>
            </w:pPr>
            <w:r>
              <w:rPr>
                <w:sz w:val="22"/>
                <w:szCs w:val="22"/>
              </w:rPr>
              <w:t>2,0</w:t>
            </w:r>
          </w:p>
        </w:tc>
      </w:tr>
      <w:tr w:rsidR="00AA182F" w:rsidTr="00AA182F">
        <w:trPr>
          <w:trHeight w:val="1330"/>
        </w:trPr>
        <w:tc>
          <w:tcPr>
            <w:tcW w:w="1022"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5.</w:t>
            </w:r>
          </w:p>
        </w:tc>
        <w:tc>
          <w:tcPr>
            <w:tcW w:w="268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Проведение мероприятий для молодёжи. Приобретение ценных подарков, призов, букетов</w:t>
            </w:r>
          </w:p>
        </w:tc>
        <w:tc>
          <w:tcPr>
            <w:tcW w:w="2216"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 xml:space="preserve">Администрация  </w:t>
            </w:r>
          </w:p>
          <w:p w:rsidR="00AA182F" w:rsidRDefault="00AA182F">
            <w:pPr>
              <w:widowControl w:val="0"/>
              <w:autoSpaceDE w:val="0"/>
              <w:autoSpaceDN w:val="0"/>
              <w:adjustRightInd w:val="0"/>
              <w:spacing w:line="276" w:lineRule="auto"/>
              <w:jc w:val="center"/>
            </w:pPr>
            <w:r>
              <w:rPr>
                <w:sz w:val="22"/>
                <w:szCs w:val="22"/>
              </w:rPr>
              <w:t xml:space="preserve"> Вятского сельского поселения</w:t>
            </w:r>
          </w:p>
          <w:p w:rsidR="00AA182F" w:rsidRDefault="00AA182F">
            <w:pPr>
              <w:widowControl w:val="0"/>
              <w:autoSpaceDE w:val="0"/>
              <w:autoSpaceDN w:val="0"/>
              <w:adjustRightInd w:val="0"/>
              <w:spacing w:line="276" w:lineRule="auto"/>
              <w:jc w:val="both"/>
            </w:pPr>
          </w:p>
        </w:tc>
        <w:tc>
          <w:tcPr>
            <w:tcW w:w="1024"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2023-2025</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left="-57" w:right="-57"/>
              <w:jc w:val="center"/>
            </w:pPr>
            <w:r>
              <w:rPr>
                <w:sz w:val="22"/>
                <w:szCs w:val="22"/>
              </w:rPr>
              <w:t>Бюджет поселения</w:t>
            </w:r>
          </w:p>
        </w:tc>
        <w:tc>
          <w:tcPr>
            <w:tcW w:w="1440" w:type="dxa"/>
            <w:tcBorders>
              <w:top w:val="single" w:sz="4" w:space="0" w:color="auto"/>
              <w:left w:val="single" w:sz="4" w:space="0" w:color="auto"/>
              <w:bottom w:val="single" w:sz="4" w:space="0" w:color="auto"/>
              <w:right w:val="single" w:sz="4" w:space="0" w:color="auto"/>
            </w:tcBorders>
            <w:noWrap/>
            <w:hideMark/>
          </w:tcPr>
          <w:p w:rsidR="00AA182F" w:rsidRDefault="00AA182F">
            <w:pPr>
              <w:spacing w:before="40" w:line="230" w:lineRule="exact"/>
              <w:ind w:left="-57" w:right="-57"/>
              <w:jc w:val="center"/>
            </w:pPr>
            <w:r>
              <w:rPr>
                <w:sz w:val="22"/>
                <w:szCs w:val="22"/>
              </w:rPr>
              <w:t>1,0</w:t>
            </w:r>
          </w:p>
        </w:tc>
        <w:tc>
          <w:tcPr>
            <w:tcW w:w="1440" w:type="dxa"/>
            <w:tcBorders>
              <w:top w:val="single" w:sz="4" w:space="0" w:color="auto"/>
              <w:left w:val="single" w:sz="4" w:space="0" w:color="auto"/>
              <w:bottom w:val="single" w:sz="4" w:space="0" w:color="auto"/>
              <w:right w:val="single" w:sz="4" w:space="0" w:color="auto"/>
            </w:tcBorders>
            <w:noWrap/>
            <w:hideMark/>
          </w:tcPr>
          <w:p w:rsidR="00AA182F" w:rsidRDefault="00AA182F">
            <w:pPr>
              <w:spacing w:before="40" w:line="230" w:lineRule="exact"/>
              <w:ind w:right="-57"/>
              <w:jc w:val="center"/>
            </w:pPr>
            <w:r>
              <w:rPr>
                <w:sz w:val="22"/>
                <w:szCs w:val="22"/>
              </w:rPr>
              <w:t>1,0</w:t>
            </w:r>
          </w:p>
        </w:tc>
        <w:tc>
          <w:tcPr>
            <w:tcW w:w="162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30" w:lineRule="exact"/>
              <w:ind w:right="-57"/>
              <w:jc w:val="center"/>
            </w:pPr>
            <w:r>
              <w:rPr>
                <w:sz w:val="22"/>
                <w:szCs w:val="22"/>
              </w:rPr>
              <w:t>1,0</w:t>
            </w:r>
          </w:p>
        </w:tc>
      </w:tr>
    </w:tbl>
    <w:p w:rsidR="00AA182F" w:rsidRDefault="00AA182F" w:rsidP="00AA182F">
      <w:pPr>
        <w:rPr>
          <w:spacing w:val="-6"/>
          <w:sz w:val="22"/>
          <w:szCs w:val="22"/>
        </w:rPr>
        <w:sectPr w:rsidR="00AA182F">
          <w:pgSz w:w="16838" w:h="11906" w:orient="landscape"/>
          <w:pgMar w:top="851" w:right="1134" w:bottom="719" w:left="1134" w:header="709" w:footer="709" w:gutter="0"/>
          <w:cols w:space="720"/>
        </w:sectPr>
      </w:pPr>
    </w:p>
    <w:p w:rsidR="00AA182F" w:rsidRDefault="00AA182F" w:rsidP="00AA182F">
      <w:pPr>
        <w:autoSpaceDE w:val="0"/>
        <w:autoSpaceDN w:val="0"/>
        <w:adjustRightInd w:val="0"/>
        <w:spacing w:line="360" w:lineRule="atLeast"/>
        <w:ind w:firstLine="720"/>
        <w:jc w:val="both"/>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sectPr w:rsidR="00AA182F">
          <w:pgSz w:w="11906" w:h="16838"/>
          <w:pgMar w:top="1134" w:right="850" w:bottom="1134" w:left="1701" w:header="708" w:footer="708" w:gutter="0"/>
          <w:cols w:space="720"/>
        </w:sect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shd w:val="clear" w:color="auto" w:fill="FFFFFF"/>
        <w:tabs>
          <w:tab w:val="left" w:pos="0"/>
        </w:tabs>
        <w:spacing w:before="235" w:line="298" w:lineRule="exact"/>
        <w:ind w:right="13"/>
        <w:jc w:val="center"/>
        <w:rPr>
          <w:b/>
          <w:sz w:val="22"/>
          <w:szCs w:val="22"/>
        </w:rPr>
      </w:pPr>
      <w:r>
        <w:rPr>
          <w:b/>
          <w:sz w:val="22"/>
          <w:szCs w:val="22"/>
        </w:rPr>
        <w:t>ПОСТАНОВЛЕНИЕ</w:t>
      </w:r>
    </w:p>
    <w:p w:rsidR="00AA182F" w:rsidRDefault="00AA182F" w:rsidP="00AA182F">
      <w:pPr>
        <w:shd w:val="clear" w:color="auto" w:fill="FFFFFF"/>
        <w:tabs>
          <w:tab w:val="left" w:pos="0"/>
        </w:tabs>
        <w:spacing w:before="235" w:line="298" w:lineRule="exact"/>
        <w:ind w:right="13"/>
        <w:jc w:val="center"/>
        <w:rPr>
          <w:b/>
          <w:bCs/>
          <w:color w:val="000000"/>
          <w:sz w:val="22"/>
          <w:szCs w:val="22"/>
        </w:rPr>
      </w:pPr>
    </w:p>
    <w:p w:rsidR="00AA182F" w:rsidRDefault="00AA182F" w:rsidP="00AA182F">
      <w:pPr>
        <w:rPr>
          <w:sz w:val="22"/>
          <w:szCs w:val="22"/>
        </w:rPr>
      </w:pPr>
      <w:r>
        <w:rPr>
          <w:sz w:val="22"/>
          <w:szCs w:val="22"/>
        </w:rPr>
        <w:t xml:space="preserve">от  31.10.2022г.  № 64 </w:t>
      </w:r>
    </w:p>
    <w:p w:rsidR="00AA182F" w:rsidRDefault="00AA182F" w:rsidP="00AA182F">
      <w:pPr>
        <w:rPr>
          <w:sz w:val="22"/>
          <w:szCs w:val="22"/>
        </w:rPr>
      </w:pPr>
      <w:r>
        <w:rPr>
          <w:sz w:val="22"/>
          <w:szCs w:val="22"/>
        </w:rPr>
        <w:t>д. Вятка</w:t>
      </w:r>
    </w:p>
    <w:p w:rsidR="00AA182F" w:rsidRDefault="00AA182F" w:rsidP="00AA182F">
      <w:pPr>
        <w:rPr>
          <w:sz w:val="22"/>
          <w:szCs w:val="22"/>
        </w:rPr>
      </w:pPr>
    </w:p>
    <w:tbl>
      <w:tblPr>
        <w:tblW w:w="0" w:type="auto"/>
        <w:tblLook w:val="01E0"/>
      </w:tblPr>
      <w:tblGrid>
        <w:gridCol w:w="4428"/>
        <w:gridCol w:w="4425"/>
      </w:tblGrid>
      <w:tr w:rsidR="00AA182F" w:rsidTr="00AA182F">
        <w:tc>
          <w:tcPr>
            <w:tcW w:w="4428" w:type="dxa"/>
            <w:hideMark/>
          </w:tcPr>
          <w:p w:rsidR="00AA182F" w:rsidRDefault="00AA182F">
            <w:pPr>
              <w:spacing w:line="276" w:lineRule="auto"/>
            </w:pPr>
            <w:r>
              <w:rPr>
                <w:sz w:val="22"/>
                <w:szCs w:val="22"/>
              </w:rPr>
              <w:t>Об утверждении муниципальной программы  Вятского сельского поселения «Благоустройство территории  Вятского сельского поселения на 2023-2025 годы»</w:t>
            </w:r>
          </w:p>
        </w:tc>
        <w:tc>
          <w:tcPr>
            <w:tcW w:w="4425" w:type="dxa"/>
          </w:tcPr>
          <w:p w:rsidR="00AA182F" w:rsidRDefault="00AA182F">
            <w:pPr>
              <w:spacing w:line="276" w:lineRule="auto"/>
            </w:pPr>
          </w:p>
        </w:tc>
      </w:tr>
    </w:tbl>
    <w:p w:rsidR="00AA182F" w:rsidRDefault="00AA182F" w:rsidP="00AA182F">
      <w:pPr>
        <w:rPr>
          <w:sz w:val="22"/>
          <w:szCs w:val="22"/>
        </w:rPr>
      </w:pPr>
    </w:p>
    <w:p w:rsidR="00AA182F" w:rsidRDefault="00AA182F" w:rsidP="00AA182F">
      <w:pPr>
        <w:ind w:firstLine="567"/>
        <w:jc w:val="both"/>
        <w:rPr>
          <w:sz w:val="22"/>
          <w:szCs w:val="22"/>
        </w:rPr>
      </w:pPr>
      <w:r>
        <w:rPr>
          <w:sz w:val="22"/>
          <w:szCs w:val="22"/>
        </w:rPr>
        <w:t>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w:t>
      </w:r>
    </w:p>
    <w:p w:rsidR="00AA182F" w:rsidRDefault="00AA182F" w:rsidP="00AA182F">
      <w:pPr>
        <w:ind w:firstLine="567"/>
        <w:jc w:val="both"/>
        <w:rPr>
          <w:sz w:val="22"/>
          <w:szCs w:val="22"/>
        </w:rPr>
      </w:pPr>
    </w:p>
    <w:p w:rsidR="00AA182F" w:rsidRDefault="00AA182F" w:rsidP="00AA182F">
      <w:pPr>
        <w:rPr>
          <w:sz w:val="22"/>
          <w:szCs w:val="22"/>
        </w:rPr>
      </w:pPr>
      <w:r>
        <w:rPr>
          <w:sz w:val="22"/>
          <w:szCs w:val="22"/>
        </w:rPr>
        <w:t xml:space="preserve"> </w:t>
      </w:r>
      <w:r>
        <w:rPr>
          <w:b/>
          <w:sz w:val="22"/>
          <w:szCs w:val="22"/>
        </w:rPr>
        <w:t>ПОСТАНОВЛЯЮ</w:t>
      </w:r>
      <w:r>
        <w:rPr>
          <w:sz w:val="22"/>
          <w:szCs w:val="22"/>
        </w:rPr>
        <w:t>:</w:t>
      </w:r>
    </w:p>
    <w:p w:rsidR="00AA182F" w:rsidRDefault="00AA182F" w:rsidP="00AA182F">
      <w:pPr>
        <w:rPr>
          <w:sz w:val="22"/>
          <w:szCs w:val="22"/>
        </w:rPr>
      </w:pPr>
    </w:p>
    <w:p w:rsidR="00AA182F" w:rsidRDefault="00AA182F" w:rsidP="00AA182F">
      <w:pPr>
        <w:numPr>
          <w:ilvl w:val="0"/>
          <w:numId w:val="20"/>
        </w:numPr>
        <w:suppressAutoHyphens w:val="0"/>
        <w:rPr>
          <w:sz w:val="22"/>
          <w:szCs w:val="22"/>
        </w:rPr>
      </w:pPr>
      <w:r>
        <w:rPr>
          <w:sz w:val="22"/>
          <w:szCs w:val="22"/>
        </w:rPr>
        <w:t>Утвердить муниципальную программу Вятского сельского поселения «Благоустройство территории Вятского сельского поселения на 2023-2025 годы».</w:t>
      </w:r>
    </w:p>
    <w:p w:rsidR="00AA182F" w:rsidRDefault="00AA182F" w:rsidP="00AA182F">
      <w:pPr>
        <w:numPr>
          <w:ilvl w:val="0"/>
          <w:numId w:val="20"/>
        </w:numPr>
        <w:suppressAutoHyphens w:val="0"/>
        <w:rPr>
          <w:sz w:val="22"/>
          <w:szCs w:val="22"/>
        </w:rPr>
      </w:pPr>
      <w:r>
        <w:rPr>
          <w:sz w:val="22"/>
          <w:szCs w:val="22"/>
        </w:rPr>
        <w:t>Признать утратившими силу постановления Администрации Вятского сельского поселения:</w:t>
      </w:r>
    </w:p>
    <w:p w:rsidR="00AA182F" w:rsidRDefault="00AA182F" w:rsidP="00AA182F">
      <w:pPr>
        <w:rPr>
          <w:sz w:val="22"/>
          <w:szCs w:val="22"/>
        </w:rPr>
      </w:pPr>
      <w:r>
        <w:rPr>
          <w:sz w:val="22"/>
          <w:szCs w:val="22"/>
        </w:rPr>
        <w:t>от 31.10.2014 № 67 «Об утверждении муниципальной программы Вятского сельского поселения «Благоустройство территории Вятского сельского поселения на 2015-2020 годы»»;</w:t>
      </w:r>
    </w:p>
    <w:p w:rsidR="00AA182F" w:rsidRDefault="00AA182F" w:rsidP="00AA182F">
      <w:pPr>
        <w:rPr>
          <w:sz w:val="22"/>
          <w:szCs w:val="22"/>
        </w:rPr>
      </w:pPr>
      <w:r>
        <w:rPr>
          <w:sz w:val="22"/>
          <w:szCs w:val="22"/>
        </w:rPr>
        <w:t xml:space="preserve">от 14.11.2018 № 66 «О внесении изменений в муниципальную Программу «Благоустройство территории Вятского сельского поселения на  2015-2020 годы»»; </w:t>
      </w:r>
    </w:p>
    <w:p w:rsidR="00AA182F" w:rsidRDefault="00AA182F" w:rsidP="00AA182F">
      <w:pPr>
        <w:jc w:val="both"/>
        <w:rPr>
          <w:bCs/>
          <w:sz w:val="22"/>
          <w:szCs w:val="22"/>
        </w:rPr>
      </w:pPr>
      <w:r>
        <w:rPr>
          <w:sz w:val="22"/>
          <w:szCs w:val="22"/>
        </w:rPr>
        <w:t>от 25.02.2019 № 15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08.07.2019 № 41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10.03.2020 № 19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19.03.2020 № 24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17.02.2021 № 9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30.06.2021 № 32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21.03.2022 № 17 «</w:t>
      </w:r>
      <w:r>
        <w:rPr>
          <w:bCs/>
          <w:sz w:val="22"/>
          <w:szCs w:val="22"/>
        </w:rPr>
        <w:t xml:space="preserve">О внесении изменений в муниципальную Программу </w:t>
      </w:r>
      <w:r>
        <w:rPr>
          <w:sz w:val="22"/>
          <w:szCs w:val="22"/>
        </w:rPr>
        <w:t>«Благоустройство территории</w:t>
      </w:r>
      <w:r>
        <w:rPr>
          <w:sz w:val="28"/>
          <w:szCs w:val="28"/>
        </w:rPr>
        <w:t xml:space="preserve"> </w:t>
      </w:r>
      <w:r>
        <w:rPr>
          <w:sz w:val="22"/>
          <w:szCs w:val="22"/>
        </w:rPr>
        <w:t>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30.09.2022 № 54 «</w:t>
      </w:r>
      <w:r>
        <w:rPr>
          <w:bCs/>
          <w:sz w:val="22"/>
          <w:szCs w:val="22"/>
        </w:rPr>
        <w:t xml:space="preserve">О внесении изменений в муниципальную Программу </w:t>
      </w:r>
      <w:r>
        <w:rPr>
          <w:sz w:val="22"/>
          <w:szCs w:val="22"/>
        </w:rPr>
        <w:t>«Благоустройство территории Вятского сельского поселения на 2015-2024 годы»»;</w:t>
      </w:r>
      <w:r>
        <w:rPr>
          <w:bCs/>
          <w:sz w:val="22"/>
          <w:szCs w:val="22"/>
        </w:rPr>
        <w:t xml:space="preserve"> </w:t>
      </w:r>
    </w:p>
    <w:p w:rsidR="00AA182F" w:rsidRDefault="00AA182F" w:rsidP="00AA182F">
      <w:pPr>
        <w:rPr>
          <w:sz w:val="22"/>
          <w:szCs w:val="22"/>
        </w:rPr>
      </w:pPr>
    </w:p>
    <w:p w:rsidR="00AA182F" w:rsidRDefault="00AA182F" w:rsidP="00AA182F">
      <w:pPr>
        <w:jc w:val="both"/>
        <w:rPr>
          <w:sz w:val="22"/>
          <w:szCs w:val="22"/>
        </w:rPr>
      </w:pPr>
      <w:r>
        <w:rPr>
          <w:sz w:val="22"/>
          <w:szCs w:val="22"/>
        </w:rPr>
        <w:t>3.  Постановление вступает в силу с 1 января 2023 года.</w:t>
      </w:r>
    </w:p>
    <w:p w:rsidR="00AA182F" w:rsidRDefault="00AA182F" w:rsidP="00AA182F">
      <w:pPr>
        <w:ind w:firstLine="567"/>
        <w:jc w:val="both"/>
        <w:rPr>
          <w:sz w:val="22"/>
          <w:szCs w:val="22"/>
        </w:rPr>
      </w:pPr>
    </w:p>
    <w:p w:rsidR="00AA182F" w:rsidRDefault="00AA182F" w:rsidP="00AA182F">
      <w:pPr>
        <w:numPr>
          <w:ilvl w:val="0"/>
          <w:numId w:val="21"/>
        </w:numPr>
        <w:suppressAutoHyphens w:val="0"/>
        <w:jc w:val="both"/>
        <w:rPr>
          <w:sz w:val="22"/>
          <w:szCs w:val="22"/>
        </w:rPr>
      </w:pPr>
      <w:r>
        <w:rPr>
          <w:sz w:val="22"/>
          <w:szCs w:val="22"/>
        </w:rPr>
        <w:t>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Глава поселения:    В.А. Галкин</w:t>
      </w:r>
    </w:p>
    <w:p w:rsidR="00AA182F" w:rsidRDefault="00AA182F" w:rsidP="00AA182F">
      <w:pPr>
        <w:ind w:firstLine="708"/>
        <w:rPr>
          <w:sz w:val="28"/>
          <w:szCs w:val="28"/>
        </w:rPr>
      </w:pPr>
    </w:p>
    <w:tbl>
      <w:tblPr>
        <w:tblW w:w="0" w:type="auto"/>
        <w:tblLook w:val="01E0"/>
      </w:tblPr>
      <w:tblGrid>
        <w:gridCol w:w="4785"/>
        <w:gridCol w:w="4785"/>
      </w:tblGrid>
      <w:tr w:rsidR="00AA182F" w:rsidTr="00AA182F">
        <w:tc>
          <w:tcPr>
            <w:tcW w:w="4785" w:type="dxa"/>
          </w:tcPr>
          <w:p w:rsidR="00AA182F" w:rsidRDefault="00AA182F">
            <w:pPr>
              <w:spacing w:line="276" w:lineRule="auto"/>
            </w:pPr>
          </w:p>
        </w:tc>
        <w:tc>
          <w:tcPr>
            <w:tcW w:w="4785" w:type="dxa"/>
            <w:hideMark/>
          </w:tcPr>
          <w:p w:rsidR="00AA182F" w:rsidRDefault="00AA182F">
            <w:pPr>
              <w:spacing w:line="276" w:lineRule="auto"/>
              <w:jc w:val="right"/>
              <w:rPr>
                <w:lang w:eastAsia="ru-RU"/>
              </w:rPr>
            </w:pPr>
            <w:r>
              <w:rPr>
                <w:sz w:val="22"/>
                <w:szCs w:val="22"/>
              </w:rPr>
              <w:t>Утверждена</w:t>
            </w:r>
          </w:p>
          <w:p w:rsidR="00AA182F" w:rsidRDefault="00AA182F">
            <w:pPr>
              <w:spacing w:line="276" w:lineRule="auto"/>
              <w:jc w:val="right"/>
            </w:pPr>
            <w:r>
              <w:rPr>
                <w:sz w:val="22"/>
                <w:szCs w:val="22"/>
              </w:rPr>
              <w:t xml:space="preserve"> постановлением Администрации </w:t>
            </w:r>
          </w:p>
          <w:p w:rsidR="00AA182F" w:rsidRDefault="00AA182F">
            <w:pPr>
              <w:spacing w:line="276" w:lineRule="auto"/>
              <w:jc w:val="right"/>
            </w:pPr>
            <w:r>
              <w:rPr>
                <w:sz w:val="22"/>
                <w:szCs w:val="22"/>
              </w:rPr>
              <w:t xml:space="preserve">Вятского сельского поселения </w:t>
            </w:r>
          </w:p>
          <w:p w:rsidR="00AA182F" w:rsidRDefault="00AA182F">
            <w:pPr>
              <w:spacing w:line="276" w:lineRule="auto"/>
            </w:pPr>
            <w:r>
              <w:rPr>
                <w:sz w:val="22"/>
                <w:szCs w:val="22"/>
              </w:rPr>
              <w:t xml:space="preserve">                         от 31.10.2022г.  № 64</w:t>
            </w:r>
          </w:p>
          <w:p w:rsidR="00AA182F" w:rsidRDefault="00AA182F">
            <w:pPr>
              <w:spacing w:line="276" w:lineRule="auto"/>
              <w:jc w:val="both"/>
            </w:pPr>
            <w:r>
              <w:rPr>
                <w:b/>
                <w:sz w:val="22"/>
                <w:szCs w:val="22"/>
              </w:rPr>
              <w:t xml:space="preserve"> </w:t>
            </w:r>
          </w:p>
        </w:tc>
      </w:tr>
    </w:tbl>
    <w:p w:rsidR="00AA182F" w:rsidRDefault="00AA182F" w:rsidP="00AA182F">
      <w:pPr>
        <w:pStyle w:val="aa"/>
        <w:suppressAutoHyphens/>
        <w:ind w:firstLine="567"/>
        <w:jc w:val="center"/>
        <w:rPr>
          <w:b/>
          <w:sz w:val="22"/>
          <w:szCs w:val="22"/>
        </w:rPr>
      </w:pPr>
    </w:p>
    <w:p w:rsidR="00AA182F" w:rsidRDefault="00AA182F" w:rsidP="00AA182F">
      <w:pPr>
        <w:pStyle w:val="aa"/>
        <w:suppressAutoHyphens/>
        <w:ind w:firstLine="567"/>
        <w:jc w:val="center"/>
        <w:rPr>
          <w:b/>
          <w:sz w:val="22"/>
          <w:szCs w:val="22"/>
        </w:rPr>
      </w:pPr>
      <w:r>
        <w:rPr>
          <w:b/>
          <w:sz w:val="22"/>
          <w:szCs w:val="22"/>
        </w:rPr>
        <w:t>Паспорт</w:t>
      </w:r>
    </w:p>
    <w:p w:rsidR="00AA182F" w:rsidRDefault="00AA182F" w:rsidP="00AA182F">
      <w:pPr>
        <w:pStyle w:val="aa"/>
        <w:suppressAutoHyphens/>
        <w:ind w:firstLine="567"/>
        <w:jc w:val="center"/>
        <w:rPr>
          <w:b/>
          <w:bCs/>
          <w:sz w:val="22"/>
          <w:szCs w:val="22"/>
        </w:rPr>
      </w:pPr>
      <w:r>
        <w:rPr>
          <w:b/>
          <w:sz w:val="22"/>
          <w:szCs w:val="22"/>
        </w:rPr>
        <w:t xml:space="preserve"> муниципальной Программы Вятского сельского поселения</w:t>
      </w:r>
    </w:p>
    <w:p w:rsidR="00AA182F" w:rsidRDefault="00AA182F" w:rsidP="00AA182F">
      <w:pPr>
        <w:jc w:val="center"/>
        <w:rPr>
          <w:b/>
          <w:bCs/>
          <w:sz w:val="22"/>
          <w:szCs w:val="22"/>
        </w:rPr>
      </w:pPr>
      <w:r>
        <w:rPr>
          <w:b/>
          <w:bCs/>
          <w:sz w:val="22"/>
          <w:szCs w:val="22"/>
        </w:rPr>
        <w:t xml:space="preserve">  </w:t>
      </w:r>
      <w:r>
        <w:rPr>
          <w:b/>
          <w:sz w:val="22"/>
          <w:szCs w:val="22"/>
        </w:rPr>
        <w:t>«</w:t>
      </w:r>
      <w:r>
        <w:rPr>
          <w:b/>
          <w:bCs/>
          <w:sz w:val="22"/>
          <w:szCs w:val="22"/>
        </w:rPr>
        <w:t xml:space="preserve">Благоустройство территории Вятского сельского поселения </w:t>
      </w:r>
    </w:p>
    <w:p w:rsidR="00AA182F" w:rsidRDefault="00AA182F" w:rsidP="00AA182F">
      <w:pPr>
        <w:jc w:val="center"/>
        <w:rPr>
          <w:b/>
          <w:bCs/>
          <w:sz w:val="22"/>
          <w:szCs w:val="22"/>
        </w:rPr>
      </w:pPr>
      <w:r>
        <w:rPr>
          <w:b/>
          <w:bCs/>
          <w:sz w:val="22"/>
          <w:szCs w:val="22"/>
        </w:rPr>
        <w:t xml:space="preserve"> на 2023 -2025  годы» (далее -  Программа)</w:t>
      </w:r>
    </w:p>
    <w:p w:rsidR="00AA182F" w:rsidRDefault="00AA182F" w:rsidP="00AA182F">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25"/>
      </w:tblGrid>
      <w:tr w:rsidR="00AA182F" w:rsidTr="00AA182F">
        <w:tc>
          <w:tcPr>
            <w:tcW w:w="442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
                <w:bCs/>
                <w:color w:val="000000"/>
              </w:rPr>
            </w:pPr>
            <w:r>
              <w:rPr>
                <w:b/>
                <w:bCs/>
                <w:color w:val="000000"/>
                <w:sz w:val="22"/>
                <w:szCs w:val="22"/>
              </w:rPr>
              <w:t>1. Наименование Программы</w:t>
            </w:r>
          </w:p>
        </w:tc>
        <w:tc>
          <w:tcPr>
            <w:tcW w:w="542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
                <w:bCs/>
                <w:color w:val="000000"/>
              </w:rPr>
            </w:pPr>
            <w:r>
              <w:rPr>
                <w:bCs/>
                <w:color w:val="000000"/>
                <w:sz w:val="22"/>
                <w:szCs w:val="22"/>
              </w:rPr>
              <w:t>«Благоустройство территории Вятского сельского поселения  на 2023-2025 годы».</w:t>
            </w:r>
          </w:p>
        </w:tc>
      </w:tr>
      <w:tr w:rsidR="00AA182F" w:rsidTr="00AA182F">
        <w:tc>
          <w:tcPr>
            <w:tcW w:w="4428"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line="276" w:lineRule="auto"/>
              <w:rPr>
                <w:b/>
                <w:bCs/>
                <w:color w:val="000000"/>
                <w:lang w:eastAsia="ar-SA"/>
              </w:rPr>
            </w:pPr>
            <w:r>
              <w:rPr>
                <w:b/>
                <w:bCs/>
                <w:color w:val="000000"/>
                <w:sz w:val="22"/>
                <w:szCs w:val="22"/>
              </w:rPr>
              <w:t>2. Правовая основа Программы</w:t>
            </w:r>
          </w:p>
          <w:p w:rsidR="00AA182F" w:rsidRDefault="00AA182F">
            <w:pPr>
              <w:pStyle w:val="aa"/>
              <w:suppressAutoHyphens/>
              <w:spacing w:line="276" w:lineRule="auto"/>
              <w:rPr>
                <w:b/>
                <w:bCs/>
                <w:color w:val="000000"/>
              </w:rPr>
            </w:pPr>
          </w:p>
        </w:tc>
        <w:tc>
          <w:tcPr>
            <w:tcW w:w="542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firstLine="276"/>
              <w:jc w:val="both"/>
              <w:rPr>
                <w:lang w:eastAsia="ru-RU"/>
              </w:rPr>
            </w:pPr>
            <w:r>
              <w:rPr>
                <w:sz w:val="22"/>
                <w:szCs w:val="22"/>
              </w:rPr>
              <w:t>- Бюджетный кодекс Российской Федерации;</w:t>
            </w:r>
          </w:p>
          <w:p w:rsidR="00AA182F" w:rsidRDefault="00AA182F">
            <w:pPr>
              <w:spacing w:line="276" w:lineRule="auto"/>
              <w:ind w:firstLine="276"/>
              <w:jc w:val="both"/>
            </w:pPr>
            <w:r>
              <w:rPr>
                <w:sz w:val="22"/>
                <w:szCs w:val="22"/>
              </w:rPr>
              <w:t>- Федеральный закон от 6 октября 2003 года  № 131-ФЗ «Об общих принципах организации местного самоуправления в Российской Федерации»,</w:t>
            </w:r>
          </w:p>
          <w:p w:rsidR="00AA182F" w:rsidRDefault="00AA182F">
            <w:pPr>
              <w:autoSpaceDE w:val="0"/>
              <w:autoSpaceDN w:val="0"/>
              <w:adjustRightInd w:val="0"/>
              <w:spacing w:line="276" w:lineRule="auto"/>
              <w:rPr>
                <w:lang w:eastAsia="en-US"/>
              </w:rPr>
            </w:pPr>
            <w:r>
              <w:rPr>
                <w:sz w:val="22"/>
                <w:szCs w:val="22"/>
              </w:rPr>
              <w:t xml:space="preserve"> -Областной закон </w:t>
            </w:r>
            <w:r>
              <w:rPr>
                <w:sz w:val="22"/>
                <w:szCs w:val="22"/>
                <w:lang w:eastAsia="en-US"/>
              </w:rPr>
              <w:t>от 30.06.2014 N 582-ОЗ</w:t>
            </w:r>
            <w:r>
              <w:rPr>
                <w:sz w:val="22"/>
                <w:szCs w:val="22"/>
                <w:lang w:eastAsia="en-US"/>
              </w:rPr>
              <w:br/>
              <w:t>«О закреплении за сельскими поселениями Новгородской области вопросов местного значения»;</w:t>
            </w:r>
          </w:p>
          <w:p w:rsidR="00AA182F" w:rsidRDefault="00AA182F">
            <w:pPr>
              <w:widowControl w:val="0"/>
              <w:autoSpaceDE w:val="0"/>
              <w:autoSpaceDN w:val="0"/>
              <w:adjustRightInd w:val="0"/>
              <w:spacing w:line="276" w:lineRule="auto"/>
              <w:ind w:firstLine="276"/>
              <w:jc w:val="both"/>
              <w:rPr>
                <w:color w:val="000000"/>
                <w:lang w:eastAsia="ru-RU"/>
              </w:rPr>
            </w:pPr>
            <w:r>
              <w:rPr>
                <w:sz w:val="22"/>
                <w:szCs w:val="22"/>
              </w:rPr>
              <w:t xml:space="preserve">- </w:t>
            </w:r>
            <w:hyperlink r:id="rId10" w:history="1">
              <w:r>
                <w:rPr>
                  <w:rStyle w:val="a9"/>
                  <w:color w:val="000000"/>
                  <w:sz w:val="22"/>
                  <w:szCs w:val="22"/>
                </w:rPr>
                <w:t>Постановление</w:t>
              </w:r>
            </w:hyperlink>
            <w:r>
              <w:rPr>
                <w:color w:val="000000"/>
                <w:sz w:val="22"/>
                <w:szCs w:val="22"/>
              </w:rPr>
              <w:t xml:space="preserve"> Администрации Новгородской области от 28.05.2007г.            N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w:t>
            </w:r>
          </w:p>
          <w:p w:rsidR="00AA182F" w:rsidRDefault="00AA182F">
            <w:pPr>
              <w:spacing w:line="276" w:lineRule="auto"/>
              <w:jc w:val="both"/>
              <w:rPr>
                <w:bCs/>
              </w:rPr>
            </w:pPr>
            <w:r>
              <w:rPr>
                <w:b/>
                <w:bCs/>
                <w:color w:val="000000"/>
                <w:sz w:val="22"/>
                <w:szCs w:val="22"/>
              </w:rPr>
              <w:tab/>
            </w:r>
            <w:r>
              <w:rPr>
                <w:bCs/>
                <w:color w:val="000000"/>
                <w:sz w:val="22"/>
                <w:szCs w:val="22"/>
              </w:rPr>
              <w:t xml:space="preserve">Правила благоустройства территории Вятского сельского поселения, утвержденные решением Совета депутатов Вятского сельского </w:t>
            </w:r>
            <w:r>
              <w:rPr>
                <w:bCs/>
                <w:sz w:val="22"/>
                <w:szCs w:val="22"/>
              </w:rPr>
              <w:t>поселения № 51 от 15.02.2017</w:t>
            </w:r>
          </w:p>
          <w:p w:rsidR="00AA182F" w:rsidRDefault="00AA182F">
            <w:pPr>
              <w:pStyle w:val="aa"/>
              <w:suppressAutoHyphens/>
              <w:spacing w:line="276" w:lineRule="auto"/>
              <w:rPr>
                <w:b/>
                <w:bCs/>
                <w:color w:val="000000"/>
              </w:rPr>
            </w:pPr>
            <w:r>
              <w:rPr>
                <w:sz w:val="22"/>
                <w:szCs w:val="22"/>
              </w:rPr>
              <w:t xml:space="preserve">           -Устав  Вятского   сельского поселения.</w:t>
            </w:r>
          </w:p>
        </w:tc>
      </w:tr>
      <w:tr w:rsidR="00AA182F" w:rsidTr="00AA182F">
        <w:tc>
          <w:tcPr>
            <w:tcW w:w="442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b/>
                <w:lang w:eastAsia="ru-RU"/>
              </w:rPr>
            </w:pPr>
            <w:r>
              <w:rPr>
                <w:b/>
                <w:bCs/>
                <w:color w:val="000000"/>
                <w:sz w:val="22"/>
                <w:szCs w:val="22"/>
              </w:rPr>
              <w:t>3.</w:t>
            </w:r>
            <w:r>
              <w:rPr>
                <w:b/>
                <w:sz w:val="22"/>
                <w:szCs w:val="22"/>
              </w:rPr>
              <w:t xml:space="preserve"> Заказчик Программы</w:t>
            </w:r>
          </w:p>
          <w:p w:rsidR="00AA182F" w:rsidRDefault="00AA182F">
            <w:pPr>
              <w:pStyle w:val="aa"/>
              <w:suppressAutoHyphens/>
              <w:spacing w:line="276" w:lineRule="auto"/>
              <w:rPr>
                <w:b/>
                <w:bCs/>
                <w:color w:val="000000"/>
              </w:rPr>
            </w:pPr>
          </w:p>
        </w:tc>
        <w:tc>
          <w:tcPr>
            <w:tcW w:w="542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Cs/>
                <w:color w:val="000000"/>
              </w:rPr>
            </w:pPr>
            <w:r>
              <w:rPr>
                <w:bCs/>
                <w:color w:val="000000"/>
                <w:sz w:val="22"/>
                <w:szCs w:val="22"/>
              </w:rPr>
              <w:t>Администрация Вятского сельского        поселения</w:t>
            </w:r>
          </w:p>
        </w:tc>
      </w:tr>
      <w:tr w:rsidR="00AA182F" w:rsidTr="00AA182F">
        <w:tc>
          <w:tcPr>
            <w:tcW w:w="442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
                <w:bCs/>
                <w:color w:val="000000"/>
              </w:rPr>
            </w:pPr>
            <w:r>
              <w:rPr>
                <w:b/>
                <w:bCs/>
                <w:color w:val="000000"/>
                <w:sz w:val="22"/>
                <w:szCs w:val="22"/>
              </w:rPr>
              <w:t>4.</w:t>
            </w:r>
            <w:r>
              <w:rPr>
                <w:b/>
                <w:sz w:val="22"/>
                <w:szCs w:val="22"/>
              </w:rPr>
              <w:t xml:space="preserve"> Разработчик Программы</w:t>
            </w:r>
          </w:p>
        </w:tc>
        <w:tc>
          <w:tcPr>
            <w:tcW w:w="542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
                <w:bCs/>
                <w:color w:val="000000"/>
              </w:rPr>
            </w:pPr>
            <w:r>
              <w:rPr>
                <w:bCs/>
                <w:color w:val="000000"/>
                <w:sz w:val="22"/>
                <w:szCs w:val="22"/>
              </w:rPr>
              <w:t>Администрация Вятского сельского        поселения</w:t>
            </w:r>
          </w:p>
        </w:tc>
      </w:tr>
      <w:tr w:rsidR="00AA182F" w:rsidTr="00AA182F">
        <w:tc>
          <w:tcPr>
            <w:tcW w:w="442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
                <w:bCs/>
                <w:color w:val="000000"/>
              </w:rPr>
            </w:pPr>
            <w:r>
              <w:rPr>
                <w:b/>
                <w:bCs/>
                <w:color w:val="000000"/>
                <w:sz w:val="22"/>
                <w:szCs w:val="22"/>
              </w:rPr>
              <w:t>5.</w:t>
            </w:r>
            <w:r>
              <w:rPr>
                <w:b/>
                <w:bCs/>
                <w:sz w:val="22"/>
                <w:szCs w:val="22"/>
              </w:rPr>
              <w:t xml:space="preserve"> Исполнитель Программы</w:t>
            </w:r>
          </w:p>
        </w:tc>
        <w:tc>
          <w:tcPr>
            <w:tcW w:w="542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line="276" w:lineRule="auto"/>
              <w:rPr>
                <w:b/>
                <w:bCs/>
                <w:color w:val="000000"/>
              </w:rPr>
            </w:pPr>
            <w:r>
              <w:rPr>
                <w:bCs/>
                <w:color w:val="000000"/>
                <w:sz w:val="22"/>
                <w:szCs w:val="22"/>
              </w:rPr>
              <w:t>Администрация Вятского сельского       поселения</w:t>
            </w:r>
          </w:p>
        </w:tc>
      </w:tr>
    </w:tbl>
    <w:p w:rsidR="00AA182F" w:rsidRDefault="00AA182F" w:rsidP="00AA182F">
      <w:pPr>
        <w:pStyle w:val="aa"/>
        <w:suppressAutoHyphens/>
        <w:ind w:firstLine="567"/>
        <w:jc w:val="center"/>
        <w:rPr>
          <w:b/>
          <w:bCs/>
          <w:color w:val="000000"/>
          <w:sz w:val="22"/>
          <w:szCs w:val="22"/>
        </w:rPr>
      </w:pPr>
    </w:p>
    <w:p w:rsidR="00AA182F" w:rsidRDefault="00AA182F" w:rsidP="00AA182F">
      <w:pPr>
        <w:rPr>
          <w:b/>
          <w:sz w:val="22"/>
          <w:szCs w:val="22"/>
        </w:rPr>
      </w:pPr>
    </w:p>
    <w:p w:rsidR="00AA182F" w:rsidRDefault="00AA182F" w:rsidP="00AA182F">
      <w:pPr>
        <w:rPr>
          <w:b/>
          <w:sz w:val="22"/>
          <w:szCs w:val="22"/>
        </w:rPr>
      </w:pPr>
      <w:r>
        <w:rPr>
          <w:b/>
          <w:sz w:val="22"/>
          <w:szCs w:val="22"/>
        </w:rPr>
        <w:t>6.Обоснование Программы</w:t>
      </w:r>
    </w:p>
    <w:p w:rsidR="00AA182F" w:rsidRDefault="00AA182F" w:rsidP="00AA182F">
      <w:pPr>
        <w:jc w:val="both"/>
        <w:rPr>
          <w:sz w:val="22"/>
          <w:szCs w:val="22"/>
        </w:rPr>
      </w:pPr>
      <w:r>
        <w:rPr>
          <w:sz w:val="22"/>
          <w:szCs w:val="22"/>
        </w:rPr>
        <w:t xml:space="preserve">      Формирование современной инфраструктуры и благоустройство  мест общего пользования территории поселения  являются приоритетными направлениями деятельности  Администрации поселения.</w:t>
      </w:r>
    </w:p>
    <w:p w:rsidR="00AA182F" w:rsidRDefault="00AA182F" w:rsidP="00AA182F">
      <w:pPr>
        <w:pStyle w:val="ConsPlusNormal"/>
        <w:ind w:firstLine="567"/>
        <w:jc w:val="both"/>
        <w:rPr>
          <w:rFonts w:ascii="Times New Roman" w:hAnsi="Times New Roman" w:cs="Times New Roman"/>
          <w:sz w:val="22"/>
          <w:szCs w:val="22"/>
        </w:rPr>
      </w:pPr>
      <w:r>
        <w:rPr>
          <w:rFonts w:ascii="Times New Roman" w:hAnsi="Times New Roman" w:cs="Times New Roman"/>
        </w:rPr>
        <w:tab/>
        <w:t xml:space="preserve">В соответствии со статьей 14 Федерального закона № 131-ФЗ « Об общих принципах организации местного самоуправления в Российской Федерации» к вопросам местного значения сельских поселений отнесена организация благоустройства территории поселения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  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внешний вид  некоторых населенных пунктов поселения не отвечает современным требованиям, имеются замечания по  благоустройству и санитарному содержанию территорий населенных пунктов, территорий гражданских кладбищ. По-прежнему возникают проблемы сбора, утилизации и захоронения бытовых отходов, освещения улиц поселения. По населенным пунктам высажены высокорослые породы деревьев, такие как тополь, береза, сосна, лиственницы, ели. В течение последних пятидесяти лет эти деревья сильно разрослись. До настоящего момента работы с этими деревьями не проводились. Поэтому деревья находятся в состоянии угрожающем жизни людей (кроны деревьев усохли, во время порывов ветра сухие ветви падают с большой высоты). В связи с большими затратами на опиловку деревьев, достигающих высоты свыше </w:t>
      </w:r>
      <w:smartTag w:uri="urn:schemas-microsoft-com:office:smarttags" w:element="metricconverter">
        <w:smartTagPr>
          <w:attr w:name="ProductID" w:val="35 м"/>
        </w:smartTagP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w:t>
        </w:r>
      </w:smartTag>
      <w:r>
        <w:rPr>
          <w:rFonts w:ascii="Times New Roman" w:hAnsi="Times New Roman" w:cs="Times New Roman"/>
        </w:rPr>
        <w:t xml:space="preserve"> администрации поселения необходимо в бюджете поселения учитывать денежные средства на опиловку подобных деревьев. Высохшие деревья, которые произрастают на территории населенных пунктов,  увеличивают опасность возникновения пожаров. </w:t>
      </w:r>
    </w:p>
    <w:p w:rsidR="00AA182F" w:rsidRDefault="00AA182F" w:rsidP="00AA182F">
      <w:pPr>
        <w:pStyle w:val="ConsPlusNormal"/>
        <w:ind w:firstLine="567"/>
        <w:jc w:val="both"/>
      </w:pPr>
      <w:r>
        <w:rPr>
          <w:rFonts w:ascii="Times New Roman" w:hAnsi="Times New Roman" w:cs="Times New Roman"/>
        </w:rPr>
        <w:t>Необходимо производить скашивание травы и уничтожение очагов произрастания растений, вызывающих аллергическую реакцию</w:t>
      </w:r>
      <w:r>
        <w:t>.</w:t>
      </w:r>
    </w:p>
    <w:p w:rsidR="00AA182F" w:rsidRDefault="00AA182F" w:rsidP="00AA182F">
      <w:pPr>
        <w:ind w:firstLine="567"/>
        <w:jc w:val="both"/>
        <w:rPr>
          <w:sz w:val="22"/>
          <w:szCs w:val="22"/>
        </w:rPr>
      </w:pPr>
      <w:r>
        <w:rPr>
          <w:sz w:val="22"/>
          <w:szCs w:val="22"/>
        </w:rPr>
        <w:tab/>
        <w:t xml:space="preserve"> Одна из  главных  проблем – распространение борщевика Сосновского на территории населенных пунктов. Это гигантское растение не только вытесняет культурные виды растений,  но и создаёт опасность для здоровья людей, вызывая аллергические реакции и ожоги. В последние годы борщевик перемещается на  приусадебные участки, владельцы которых не проживают на территории поселения или по каким-либо причинам не могут обрабатывать свои земельные участки.</w:t>
      </w:r>
    </w:p>
    <w:p w:rsidR="00AA182F" w:rsidRDefault="00AA182F" w:rsidP="00AA182F">
      <w:pPr>
        <w:jc w:val="both"/>
        <w:rPr>
          <w:sz w:val="22"/>
          <w:szCs w:val="22"/>
        </w:rPr>
      </w:pPr>
      <w:r>
        <w:rPr>
          <w:sz w:val="22"/>
          <w:szCs w:val="22"/>
        </w:rPr>
        <w:t xml:space="preserve"> В ближайшее время необходимо более эффективно проводить работу по борьбе с борщевиком Сосновского, площадь которого на территории поселения составляет уже более 18 га.          </w:t>
      </w:r>
    </w:p>
    <w:p w:rsidR="00AA182F" w:rsidRDefault="00AA182F" w:rsidP="00AA182F">
      <w:pPr>
        <w:pStyle w:val="aa"/>
        <w:suppressAutoHyphens/>
        <w:jc w:val="both"/>
        <w:rPr>
          <w:sz w:val="22"/>
          <w:szCs w:val="22"/>
        </w:rPr>
      </w:pPr>
      <w:r>
        <w:rPr>
          <w:sz w:val="22"/>
          <w:szCs w:val="22"/>
        </w:rPr>
        <w:tab/>
        <w:t>Решение  комплекса вопросов в сфере благоустройства поселения требует спланированного  программного подхода, привлечения жителей    и организаций,   наличия финансирования с привлечением источников всех уровней.</w:t>
      </w:r>
    </w:p>
    <w:p w:rsidR="00AA182F" w:rsidRDefault="00AA182F" w:rsidP="00AA182F">
      <w:pPr>
        <w:jc w:val="both"/>
        <w:rPr>
          <w:sz w:val="22"/>
          <w:szCs w:val="22"/>
        </w:rPr>
      </w:pPr>
    </w:p>
    <w:p w:rsidR="00AA182F" w:rsidRDefault="00AA182F" w:rsidP="00AA182F">
      <w:pPr>
        <w:jc w:val="both"/>
        <w:rPr>
          <w:sz w:val="22"/>
          <w:szCs w:val="22"/>
        </w:rPr>
      </w:pPr>
    </w:p>
    <w:p w:rsidR="00AA182F" w:rsidRDefault="00AA182F" w:rsidP="00AA182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25"/>
      </w:tblGrid>
      <w:tr w:rsidR="00AA182F" w:rsidTr="00AA182F">
        <w:tc>
          <w:tcPr>
            <w:tcW w:w="35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7.Цели Программы</w:t>
            </w:r>
          </w:p>
        </w:tc>
        <w:tc>
          <w:tcPr>
            <w:tcW w:w="632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color w:val="000000"/>
                <w:shd w:val="clear" w:color="auto" w:fill="FFFFFF"/>
                <w:lang w:eastAsia="ru-RU"/>
              </w:rPr>
            </w:pPr>
            <w:r>
              <w:rPr>
                <w:sz w:val="22"/>
                <w:szCs w:val="22"/>
              </w:rPr>
              <w:t>1.</w:t>
            </w:r>
            <w:r>
              <w:rPr>
                <w:color w:val="000000"/>
                <w:sz w:val="22"/>
                <w:szCs w:val="22"/>
                <w:shd w:val="clear" w:color="auto" w:fill="FFFFFF"/>
              </w:rPr>
              <w:t>Совершенствование системы благоустройства Вятского     сельского поселения.</w:t>
            </w:r>
          </w:p>
          <w:p w:rsidR="00AA182F" w:rsidRDefault="00AA182F">
            <w:pPr>
              <w:spacing w:line="276" w:lineRule="auto"/>
              <w:jc w:val="both"/>
            </w:pPr>
            <w:r>
              <w:rPr>
                <w:color w:val="000000"/>
                <w:sz w:val="22"/>
                <w:szCs w:val="22"/>
                <w:shd w:val="clear" w:color="auto" w:fill="FFFFFF"/>
              </w:rPr>
              <w:t>2.</w:t>
            </w:r>
            <w:r>
              <w:rPr>
                <w:sz w:val="22"/>
                <w:szCs w:val="22"/>
                <w:shd w:val="clear" w:color="auto" w:fill="FEFDF8"/>
              </w:rPr>
              <w:t xml:space="preserve">Формирование на территории Вятского </w:t>
            </w:r>
            <w:r>
              <w:rPr>
                <w:bCs/>
                <w:sz w:val="22"/>
                <w:szCs w:val="22"/>
                <w:shd w:val="clear" w:color="auto" w:fill="FEFDF8"/>
              </w:rPr>
              <w:t>сельского поселения</w:t>
            </w:r>
            <w:r>
              <w:rPr>
                <w:sz w:val="22"/>
                <w:szCs w:val="22"/>
                <w:shd w:val="clear" w:color="auto" w:fill="FEFDF8"/>
              </w:rPr>
              <w:t> среды для  улучшения условий и комфортности проживания граждан.</w:t>
            </w:r>
          </w:p>
        </w:tc>
      </w:tr>
      <w:tr w:rsidR="00AA182F" w:rsidTr="00AA182F">
        <w:tc>
          <w:tcPr>
            <w:tcW w:w="35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8.Задачи Программы</w:t>
            </w:r>
          </w:p>
        </w:tc>
        <w:tc>
          <w:tcPr>
            <w:tcW w:w="632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lang w:eastAsia="ru-RU"/>
              </w:rPr>
            </w:pPr>
            <w:r>
              <w:rPr>
                <w:sz w:val="22"/>
                <w:szCs w:val="22"/>
              </w:rPr>
              <w:t>1.Освещение улиц в Вятском сельском поселении</w:t>
            </w:r>
          </w:p>
          <w:p w:rsidR="00AA182F" w:rsidRDefault="00AA182F">
            <w:pPr>
              <w:spacing w:line="276" w:lineRule="auto"/>
              <w:jc w:val="both"/>
            </w:pPr>
            <w:r>
              <w:rPr>
                <w:sz w:val="22"/>
                <w:szCs w:val="22"/>
              </w:rPr>
              <w:t>2.</w:t>
            </w:r>
            <w:r>
              <w:rPr>
                <w:b/>
                <w:sz w:val="22"/>
                <w:szCs w:val="22"/>
              </w:rPr>
              <w:t xml:space="preserve"> </w:t>
            </w:r>
            <w:r>
              <w:rPr>
                <w:sz w:val="22"/>
                <w:szCs w:val="22"/>
              </w:rPr>
              <w:t>Озеленение территории Вятского сельского   поселения</w:t>
            </w:r>
          </w:p>
          <w:p w:rsidR="00AA182F" w:rsidRDefault="00AA182F">
            <w:pPr>
              <w:spacing w:line="276" w:lineRule="auto"/>
              <w:jc w:val="both"/>
              <w:rPr>
                <w:shd w:val="clear" w:color="auto" w:fill="FFFFFF"/>
              </w:rPr>
            </w:pPr>
            <w:r>
              <w:rPr>
                <w:sz w:val="22"/>
                <w:szCs w:val="22"/>
              </w:rPr>
              <w:t>3.</w:t>
            </w:r>
            <w:r>
              <w:rPr>
                <w:b/>
                <w:sz w:val="22"/>
                <w:szCs w:val="22"/>
                <w:shd w:val="clear" w:color="auto" w:fill="FFFFFF"/>
              </w:rPr>
              <w:t xml:space="preserve"> </w:t>
            </w:r>
            <w:r>
              <w:rPr>
                <w:sz w:val="22"/>
                <w:szCs w:val="22"/>
                <w:shd w:val="clear" w:color="auto" w:fill="FFFFFF"/>
              </w:rPr>
              <w:t>Содержание и благоустройство мест                захоронения</w:t>
            </w:r>
          </w:p>
          <w:p w:rsidR="00AA182F" w:rsidRDefault="00AA182F">
            <w:pPr>
              <w:spacing w:line="276" w:lineRule="auto"/>
              <w:jc w:val="both"/>
            </w:pPr>
            <w:r>
              <w:rPr>
                <w:sz w:val="22"/>
                <w:szCs w:val="22"/>
                <w:shd w:val="clear" w:color="auto" w:fill="FFFFFF"/>
              </w:rPr>
              <w:t>4.</w:t>
            </w:r>
            <w:r>
              <w:rPr>
                <w:b/>
                <w:sz w:val="22"/>
                <w:szCs w:val="22"/>
              </w:rPr>
              <w:t xml:space="preserve"> </w:t>
            </w:r>
            <w:r>
              <w:rPr>
                <w:sz w:val="22"/>
                <w:szCs w:val="22"/>
              </w:rPr>
              <w:t>Прочие мероприятия по благоустройству      Вятского сельского поселения</w:t>
            </w:r>
          </w:p>
          <w:p w:rsidR="00AA182F" w:rsidRDefault="00AA182F">
            <w:pPr>
              <w:spacing w:line="276" w:lineRule="auto"/>
              <w:jc w:val="both"/>
            </w:pPr>
            <w:r>
              <w:rPr>
                <w:sz w:val="22"/>
                <w:szCs w:val="22"/>
              </w:rPr>
              <w:t>4.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p w:rsidR="00AA182F" w:rsidRDefault="00AA182F">
            <w:pPr>
              <w:spacing w:line="276" w:lineRule="auto"/>
              <w:jc w:val="both"/>
            </w:pPr>
            <w:r>
              <w:rPr>
                <w:sz w:val="22"/>
                <w:szCs w:val="22"/>
              </w:rPr>
              <w:t xml:space="preserve">5. Популяризация форм участия населения в организации местного самоуправления, стимулирование социальной активности, достижений граждан, ТОС, добившихся </w:t>
            </w:r>
          </w:p>
          <w:p w:rsidR="00AA182F" w:rsidRDefault="00AA182F">
            <w:pPr>
              <w:spacing w:line="276" w:lineRule="auto"/>
              <w:jc w:val="both"/>
            </w:pPr>
            <w:r>
              <w:rPr>
                <w:sz w:val="22"/>
                <w:szCs w:val="22"/>
              </w:rPr>
              <w:t>значительных успехов в трудовой          деятельности и общественной работе.</w:t>
            </w:r>
          </w:p>
        </w:tc>
      </w:tr>
    </w:tbl>
    <w:p w:rsidR="00AA182F" w:rsidRDefault="00AA182F" w:rsidP="00AA182F">
      <w:pPr>
        <w:rPr>
          <w:b/>
          <w:bCs/>
          <w:color w:val="000000"/>
          <w:sz w:val="22"/>
          <w:szCs w:val="22"/>
        </w:rPr>
      </w:pPr>
      <w:r>
        <w:rPr>
          <w:b/>
          <w:bCs/>
          <w:color w:val="000000"/>
          <w:sz w:val="22"/>
          <w:szCs w:val="22"/>
        </w:rPr>
        <w:t xml:space="preserve"> </w:t>
      </w:r>
    </w:p>
    <w:p w:rsidR="00AA182F" w:rsidRDefault="00AA182F" w:rsidP="00AA182F">
      <w:pPr>
        <w:rPr>
          <w:b/>
          <w:bCs/>
          <w:color w:val="000000"/>
          <w:sz w:val="22"/>
          <w:szCs w:val="22"/>
        </w:rPr>
      </w:pPr>
      <w:r>
        <w:rPr>
          <w:b/>
          <w:bCs/>
          <w:color w:val="000000"/>
          <w:sz w:val="22"/>
          <w:szCs w:val="22"/>
        </w:rPr>
        <w:t xml:space="preserve"> Задачи и целевые показатели муниципальной программы</w:t>
      </w:r>
    </w:p>
    <w:p w:rsidR="00AA182F" w:rsidRDefault="00AA182F" w:rsidP="00AA182F">
      <w:pPr>
        <w:rPr>
          <w:bCs/>
          <w:color w:val="000000"/>
          <w:sz w:val="22"/>
          <w:szCs w:val="22"/>
        </w:rPr>
      </w:pPr>
    </w:p>
    <w:tbl>
      <w:tblPr>
        <w:tblW w:w="10035" w:type="dxa"/>
        <w:tblInd w:w="75" w:type="dxa"/>
        <w:tblLayout w:type="fixed"/>
        <w:tblCellMar>
          <w:left w:w="75" w:type="dxa"/>
          <w:right w:w="75" w:type="dxa"/>
        </w:tblCellMar>
        <w:tblLook w:val="04A0"/>
      </w:tblPr>
      <w:tblGrid>
        <w:gridCol w:w="721"/>
        <w:gridCol w:w="3961"/>
        <w:gridCol w:w="1800"/>
        <w:gridCol w:w="1800"/>
        <w:gridCol w:w="133"/>
        <w:gridCol w:w="1620"/>
      </w:tblGrid>
      <w:tr w:rsidR="00AA182F" w:rsidTr="00AA182F">
        <w:trPr>
          <w:trHeight w:val="400"/>
        </w:trPr>
        <w:tc>
          <w:tcPr>
            <w:tcW w:w="720"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N п/п </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Задачи муниципальной программы, наименование и единица измерения целевого показателя         </w:t>
            </w:r>
          </w:p>
        </w:tc>
        <w:tc>
          <w:tcPr>
            <w:tcW w:w="5353" w:type="dxa"/>
            <w:gridSpan w:val="4"/>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Значения целевого показателя по годам</w:t>
            </w:r>
          </w:p>
        </w:tc>
      </w:tr>
      <w:tr w:rsidR="00AA182F" w:rsidTr="00AA182F">
        <w:trPr>
          <w:trHeight w:val="4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sz w:val="22"/>
                <w:szCs w:val="22"/>
              </w:rPr>
            </w:pPr>
          </w:p>
        </w:tc>
        <w:tc>
          <w:tcPr>
            <w:tcW w:w="9313"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sz w:val="22"/>
                <w:szCs w:val="22"/>
              </w:rPr>
            </w:pP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2023</w:t>
            </w: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2024</w:t>
            </w:r>
          </w:p>
        </w:tc>
        <w:tc>
          <w:tcPr>
            <w:tcW w:w="1753" w:type="dxa"/>
            <w:gridSpan w:val="2"/>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2025</w:t>
            </w: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1   </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4</w:t>
            </w:r>
          </w:p>
        </w:tc>
        <w:tc>
          <w:tcPr>
            <w:tcW w:w="1753" w:type="dxa"/>
            <w:gridSpan w:val="2"/>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5</w:t>
            </w:r>
          </w:p>
        </w:tc>
      </w:tr>
      <w:tr w:rsidR="00AA182F" w:rsidTr="00AA182F">
        <w:tc>
          <w:tcPr>
            <w:tcW w:w="7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rPr>
                <w:rFonts w:ascii="Times New Roman" w:hAnsi="Times New Roman" w:cs="Times New Roman"/>
              </w:rPr>
            </w:pPr>
          </w:p>
        </w:tc>
        <w:tc>
          <w:tcPr>
            <w:tcW w:w="9313" w:type="dxa"/>
            <w:gridSpan w:val="5"/>
            <w:tcBorders>
              <w:top w:val="nil"/>
              <w:left w:val="single" w:sz="4" w:space="0" w:color="auto"/>
              <w:bottom w:val="single" w:sz="4" w:space="0" w:color="auto"/>
              <w:right w:val="single" w:sz="4" w:space="0" w:color="auto"/>
            </w:tcBorders>
            <w:hideMark/>
          </w:tcPr>
          <w:p w:rsidR="00AA182F" w:rsidRDefault="00AA182F">
            <w:pPr>
              <w:pStyle w:val="aa"/>
              <w:suppressAutoHyphens/>
              <w:spacing w:line="276" w:lineRule="auto"/>
            </w:pPr>
            <w:r>
              <w:rPr>
                <w:b/>
                <w:sz w:val="22"/>
                <w:szCs w:val="22"/>
              </w:rPr>
              <w:t>Задача 1.</w:t>
            </w:r>
            <w:r>
              <w:rPr>
                <w:sz w:val="22"/>
                <w:szCs w:val="22"/>
              </w:rPr>
              <w:t xml:space="preserve"> </w:t>
            </w:r>
            <w:r>
              <w:rPr>
                <w:b/>
                <w:sz w:val="22"/>
                <w:szCs w:val="22"/>
              </w:rPr>
              <w:t>Освещение улиц в Вятском сельском поселении</w:t>
            </w: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1.1.</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Количество замененных ламп , шт.</w:t>
            </w: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240</w:t>
            </w: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240</w:t>
            </w:r>
          </w:p>
        </w:tc>
        <w:tc>
          <w:tcPr>
            <w:tcW w:w="1753" w:type="dxa"/>
            <w:gridSpan w:val="2"/>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240</w:t>
            </w:r>
          </w:p>
        </w:tc>
      </w:tr>
      <w:tr w:rsidR="00AA182F" w:rsidTr="00AA182F">
        <w:trPr>
          <w:trHeight w:val="418"/>
        </w:trPr>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1.2</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Установка новых светильников, шт.</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5</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5</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5</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1.3.</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Количество освещенных населенных пунктов</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9</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9</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9</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rPr>
                <w:rFonts w:ascii="Times New Roman" w:hAnsi="Times New Roman" w:cs="Times New Roman"/>
              </w:rPr>
            </w:pPr>
          </w:p>
        </w:tc>
        <w:tc>
          <w:tcPr>
            <w:tcW w:w="9313" w:type="dxa"/>
            <w:gridSpan w:val="5"/>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b/>
              </w:rPr>
              <w:t>Задача 2.</w:t>
            </w:r>
            <w:r>
              <w:rPr>
                <w:rFonts w:ascii="Times New Roman" w:hAnsi="Times New Roman" w:cs="Times New Roman"/>
              </w:rPr>
              <w:t xml:space="preserve">  </w:t>
            </w:r>
            <w:r>
              <w:rPr>
                <w:rFonts w:ascii="Times New Roman" w:hAnsi="Times New Roman" w:cs="Times New Roman"/>
                <w:b/>
              </w:rPr>
              <w:t>Озеленение территории Вятского сельского поселения</w:t>
            </w: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2.1.</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Количество спиленных и убранных аварийных деревьев, ед.     </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2.2.</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Количество приобретенных и посаженных деревьев, ед.          </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10</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10</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10</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2.3.</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Организация и скашивание сорной растительности , кв. м </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200</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200</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200</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rPr>
                <w:rFonts w:ascii="Times New Roman" w:hAnsi="Times New Roman" w:cs="Times New Roman"/>
              </w:rPr>
            </w:pPr>
          </w:p>
        </w:tc>
        <w:tc>
          <w:tcPr>
            <w:tcW w:w="9313" w:type="dxa"/>
            <w:gridSpan w:val="5"/>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b/>
                <w:shd w:val="clear" w:color="auto" w:fill="FFFFFF"/>
              </w:rPr>
              <w:t>Задача 3.Содержание и благоустройство мест захоронения</w:t>
            </w: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3.1</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Сбор и вывоз мусора с территории захоронений,м.куб.</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15</w:t>
            </w:r>
          </w:p>
          <w:p w:rsidR="00AA182F" w:rsidRDefault="00AA182F">
            <w:pPr>
              <w:pStyle w:val="ConsPlusCell"/>
              <w:spacing w:line="276" w:lineRule="auto"/>
              <w:jc w:val="center"/>
              <w:rPr>
                <w:rFonts w:ascii="Times New Roman" w:hAnsi="Times New Roman" w:cs="Times New Roman"/>
              </w:rPr>
            </w:pP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15</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15</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3.2</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Скос травы, прилегающей   к местам захоронений,м.куб.</w:t>
            </w: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200</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200</w:t>
            </w:r>
          </w:p>
          <w:p w:rsidR="00AA182F" w:rsidRDefault="00AA182F">
            <w:pPr>
              <w:pStyle w:val="ConsPlusCell"/>
              <w:spacing w:line="276" w:lineRule="auto"/>
              <w:jc w:val="center"/>
              <w:rPr>
                <w:rFonts w:ascii="Times New Roman" w:hAnsi="Times New Roman" w:cs="Times New Roman"/>
              </w:rPr>
            </w:pPr>
          </w:p>
        </w:tc>
        <w:tc>
          <w:tcPr>
            <w:tcW w:w="175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200</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rPr>
                <w:rFonts w:ascii="Times New Roman" w:hAnsi="Times New Roman" w:cs="Times New Roman"/>
              </w:rPr>
            </w:pPr>
          </w:p>
        </w:tc>
        <w:tc>
          <w:tcPr>
            <w:tcW w:w="9313" w:type="dxa"/>
            <w:gridSpan w:val="5"/>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b/>
              </w:rPr>
              <w:t>Задача 4.</w:t>
            </w:r>
            <w:r>
              <w:rPr>
                <w:rFonts w:ascii="Times New Roman" w:hAnsi="Times New Roman" w:cs="Times New Roman"/>
              </w:rPr>
              <w:t xml:space="preserve"> </w:t>
            </w:r>
            <w:r>
              <w:rPr>
                <w:rFonts w:ascii="Times New Roman" w:hAnsi="Times New Roman" w:cs="Times New Roman"/>
                <w:b/>
              </w:rPr>
              <w:t>Прочие мероприятия по благоустройству Вятского сельского поселения</w:t>
            </w: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4.1.</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Количество привлеченных общественных рабочих, чел</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w:t>
            </w:r>
          </w:p>
          <w:p w:rsidR="00AA182F" w:rsidRDefault="00AA182F">
            <w:pPr>
              <w:pStyle w:val="ConsPlusCell"/>
              <w:spacing w:line="276" w:lineRule="auto"/>
              <w:jc w:val="center"/>
              <w:rPr>
                <w:rFonts w:ascii="Times New Roman" w:hAnsi="Times New Roman" w:cs="Times New Roman"/>
              </w:rPr>
            </w:pPr>
          </w:p>
        </w:tc>
        <w:tc>
          <w:tcPr>
            <w:tcW w:w="193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w:t>
            </w:r>
          </w:p>
          <w:p w:rsidR="00AA182F" w:rsidRDefault="00AA182F">
            <w:pPr>
              <w:pStyle w:val="ConsPlusCell"/>
              <w:spacing w:line="276" w:lineRule="auto"/>
              <w:jc w:val="center"/>
              <w:rPr>
                <w:rFonts w:ascii="Times New Roman" w:hAnsi="Times New Roman" w:cs="Times New Roman"/>
              </w:rPr>
            </w:pPr>
          </w:p>
        </w:tc>
        <w:tc>
          <w:tcPr>
            <w:tcW w:w="16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4.2.</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Количество убранных несанкционированных свалок, ед.</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c>
          <w:tcPr>
            <w:tcW w:w="193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c>
          <w:tcPr>
            <w:tcW w:w="16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4.3.</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Изготовление  указателей с названиями улиц и номерами домов, шт.</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10</w:t>
            </w:r>
          </w:p>
          <w:p w:rsidR="00AA182F" w:rsidRDefault="00AA182F">
            <w:pPr>
              <w:pStyle w:val="ConsPlusCell"/>
              <w:spacing w:line="276" w:lineRule="auto"/>
              <w:jc w:val="center"/>
              <w:rPr>
                <w:rFonts w:ascii="Times New Roman" w:hAnsi="Times New Roman" w:cs="Times New Roman"/>
              </w:rPr>
            </w:pPr>
          </w:p>
        </w:tc>
        <w:tc>
          <w:tcPr>
            <w:tcW w:w="193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10</w:t>
            </w:r>
          </w:p>
          <w:p w:rsidR="00AA182F" w:rsidRDefault="00AA182F">
            <w:pPr>
              <w:pStyle w:val="ConsPlusCell"/>
              <w:spacing w:line="276" w:lineRule="auto"/>
              <w:jc w:val="center"/>
              <w:rPr>
                <w:rFonts w:ascii="Times New Roman" w:hAnsi="Times New Roman" w:cs="Times New Roman"/>
              </w:rPr>
            </w:pPr>
          </w:p>
        </w:tc>
        <w:tc>
          <w:tcPr>
            <w:tcW w:w="16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10</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4.4.</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Количество закупленных контейнеров, шт.</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p w:rsidR="00AA182F" w:rsidRDefault="00AA182F">
            <w:pPr>
              <w:pStyle w:val="ConsPlusCell"/>
              <w:spacing w:line="276" w:lineRule="auto"/>
              <w:jc w:val="center"/>
              <w:rPr>
                <w:rFonts w:ascii="Times New Roman" w:hAnsi="Times New Roman" w:cs="Times New Roman"/>
              </w:rPr>
            </w:pPr>
          </w:p>
        </w:tc>
        <w:tc>
          <w:tcPr>
            <w:tcW w:w="193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p w:rsidR="00AA182F" w:rsidRDefault="00AA182F">
            <w:pPr>
              <w:pStyle w:val="ConsPlusCell"/>
              <w:spacing w:line="276" w:lineRule="auto"/>
              <w:jc w:val="center"/>
              <w:rPr>
                <w:rFonts w:ascii="Times New Roman" w:hAnsi="Times New Roman" w:cs="Times New Roman"/>
              </w:rPr>
            </w:pPr>
          </w:p>
        </w:tc>
        <w:tc>
          <w:tcPr>
            <w:tcW w:w="16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4.5</w:t>
            </w:r>
          </w:p>
        </w:tc>
        <w:tc>
          <w:tcPr>
            <w:tcW w:w="396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Количество установленных контейнеров, шт.</w:t>
            </w:r>
          </w:p>
        </w:tc>
        <w:tc>
          <w:tcPr>
            <w:tcW w:w="180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p w:rsidR="00AA182F" w:rsidRDefault="00AA182F">
            <w:pPr>
              <w:pStyle w:val="ConsPlusCell"/>
              <w:spacing w:line="276" w:lineRule="auto"/>
              <w:jc w:val="center"/>
              <w:rPr>
                <w:rFonts w:ascii="Times New Roman" w:hAnsi="Times New Roman" w:cs="Times New Roman"/>
              </w:rPr>
            </w:pPr>
          </w:p>
        </w:tc>
        <w:tc>
          <w:tcPr>
            <w:tcW w:w="193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p w:rsidR="00AA182F" w:rsidRDefault="00AA182F">
            <w:pPr>
              <w:pStyle w:val="ConsPlusCell"/>
              <w:spacing w:line="276" w:lineRule="auto"/>
              <w:jc w:val="center"/>
              <w:rPr>
                <w:rFonts w:ascii="Times New Roman" w:hAnsi="Times New Roman" w:cs="Times New Roman"/>
              </w:rPr>
            </w:pPr>
          </w:p>
        </w:tc>
        <w:tc>
          <w:tcPr>
            <w:tcW w:w="16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3</w:t>
            </w:r>
          </w:p>
        </w:tc>
      </w:tr>
      <w:tr w:rsidR="00AA182F" w:rsidTr="00AA182F">
        <w:tc>
          <w:tcPr>
            <w:tcW w:w="720" w:type="dxa"/>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4.6</w:t>
            </w:r>
          </w:p>
        </w:tc>
        <w:tc>
          <w:tcPr>
            <w:tcW w:w="3960" w:type="dxa"/>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Содержание и благоустройство мемориалов,ед.</w:t>
            </w:r>
          </w:p>
        </w:tc>
        <w:tc>
          <w:tcPr>
            <w:tcW w:w="1800" w:type="dxa"/>
            <w:tcBorders>
              <w:top w:val="single" w:sz="4" w:space="0" w:color="auto"/>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w:t>
            </w:r>
          </w:p>
          <w:p w:rsidR="00AA182F" w:rsidRDefault="00AA182F">
            <w:pPr>
              <w:pStyle w:val="ConsPlusCell"/>
              <w:spacing w:line="276" w:lineRule="auto"/>
              <w:jc w:val="center"/>
              <w:rPr>
                <w:rFonts w:ascii="Times New Roman" w:hAnsi="Times New Roman" w:cs="Times New Roman"/>
              </w:rPr>
            </w:pPr>
          </w:p>
        </w:tc>
        <w:tc>
          <w:tcPr>
            <w:tcW w:w="1933" w:type="dxa"/>
            <w:gridSpan w:val="2"/>
            <w:tcBorders>
              <w:top w:val="single" w:sz="4" w:space="0" w:color="auto"/>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w:t>
            </w:r>
          </w:p>
          <w:p w:rsidR="00AA182F" w:rsidRDefault="00AA182F">
            <w:pPr>
              <w:pStyle w:val="ConsPlusCell"/>
              <w:spacing w:line="276"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1</w:t>
            </w:r>
          </w:p>
          <w:p w:rsidR="00AA182F" w:rsidRDefault="00AA182F">
            <w:pPr>
              <w:pStyle w:val="ConsPlusCell"/>
              <w:spacing w:line="276" w:lineRule="auto"/>
              <w:jc w:val="center"/>
              <w:rPr>
                <w:rFonts w:ascii="Times New Roman" w:hAnsi="Times New Roman" w:cs="Times New Roman"/>
              </w:rPr>
            </w:pPr>
          </w:p>
        </w:tc>
      </w:tr>
      <w:tr w:rsidR="00AA182F" w:rsidTr="00AA182F">
        <w:tc>
          <w:tcPr>
            <w:tcW w:w="72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4.7</w:t>
            </w:r>
          </w:p>
        </w:tc>
        <w:tc>
          <w:tcPr>
            <w:tcW w:w="3960" w:type="dxa"/>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shd w:val="clear" w:color="auto" w:fill="FFFFFF"/>
              </w:rPr>
              <w:t>Проведение комплекса мероприятий по уничтожению борщевика Сосновского на территории сельского поселения, га</w:t>
            </w:r>
          </w:p>
        </w:tc>
        <w:tc>
          <w:tcPr>
            <w:tcW w:w="1800"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1933" w:type="dxa"/>
            <w:gridSpan w:val="2"/>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c>
          <w:tcPr>
            <w:tcW w:w="1620" w:type="dxa"/>
            <w:tcBorders>
              <w:top w:val="nil"/>
              <w:left w:val="single" w:sz="4" w:space="0" w:color="auto"/>
              <w:bottom w:val="single" w:sz="4" w:space="0" w:color="auto"/>
              <w:right w:val="single" w:sz="4" w:space="0" w:color="auto"/>
            </w:tcBorders>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2</w:t>
            </w:r>
          </w:p>
          <w:p w:rsidR="00AA182F" w:rsidRDefault="00AA182F">
            <w:pPr>
              <w:pStyle w:val="ConsPlusCell"/>
              <w:spacing w:line="276" w:lineRule="auto"/>
              <w:jc w:val="center"/>
              <w:rPr>
                <w:rFonts w:ascii="Times New Roman" w:hAnsi="Times New Roman" w:cs="Times New Roman"/>
              </w:rPr>
            </w:pPr>
          </w:p>
        </w:tc>
      </w:tr>
    </w:tbl>
    <w:p w:rsidR="00AA182F" w:rsidRDefault="00AA182F" w:rsidP="00AA182F">
      <w:pPr>
        <w:widowControl w:val="0"/>
        <w:autoSpaceDE w:val="0"/>
        <w:autoSpaceDN w:val="0"/>
        <w:adjustRightInd w:val="0"/>
        <w:jc w:val="both"/>
        <w:rPr>
          <w:sz w:val="22"/>
          <w:szCs w:val="22"/>
        </w:rPr>
      </w:pPr>
      <w:r>
        <w:rPr>
          <w:sz w:val="22"/>
          <w:szCs w:val="22"/>
        </w:rPr>
        <w:t xml:space="preserve">     </w:t>
      </w:r>
    </w:p>
    <w:tbl>
      <w:tblPr>
        <w:tblW w:w="1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0107"/>
      </w:tblGrid>
      <w:tr w:rsidR="00AA182F" w:rsidTr="00AA182F">
        <w:tc>
          <w:tcPr>
            <w:tcW w:w="16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pPr>
            <w:r>
              <w:rPr>
                <w:sz w:val="22"/>
                <w:szCs w:val="22"/>
              </w:rPr>
              <w:t>9.Механизм реализации  Программы</w:t>
            </w:r>
          </w:p>
        </w:tc>
        <w:tc>
          <w:tcPr>
            <w:tcW w:w="10110" w:type="dxa"/>
            <w:tcBorders>
              <w:top w:val="single" w:sz="4" w:space="0" w:color="auto"/>
              <w:left w:val="single" w:sz="4" w:space="0" w:color="auto"/>
              <w:bottom w:val="single" w:sz="4" w:space="0" w:color="auto"/>
              <w:right w:val="single" w:sz="4" w:space="0" w:color="auto"/>
            </w:tcBorders>
            <w:hideMark/>
          </w:tcPr>
          <w:p w:rsidR="00AA182F" w:rsidRDefault="00AA182F">
            <w:pPr>
              <w:pStyle w:val="ConsPlusNormal"/>
              <w:widowControl/>
              <w:spacing w:line="276" w:lineRule="auto"/>
              <w:ind w:firstLine="0"/>
              <w:jc w:val="both"/>
              <w:rPr>
                <w:rFonts w:ascii="Times New Roman" w:eastAsia="Arial" w:hAnsi="Times New Roman" w:cs="Times New Roman"/>
                <w:sz w:val="22"/>
                <w:szCs w:val="22"/>
                <w:lang w:eastAsia="ar-SA"/>
              </w:rPr>
            </w:pPr>
            <w:r>
              <w:rPr>
                <w:rFonts w:ascii="Times New Roman" w:hAnsi="Times New Roman" w:cs="Times New Roman"/>
              </w:rPr>
              <w:t xml:space="preserve"> Реализация Программы предусматривает целевое использование</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 xml:space="preserve"> денежных средств  в соответствии с поставленными задачами.</w:t>
            </w:r>
          </w:p>
          <w:p w:rsidR="00AA182F" w:rsidRDefault="00AA182F">
            <w:pPr>
              <w:widowControl w:val="0"/>
              <w:autoSpaceDE w:val="0"/>
              <w:autoSpaceDN w:val="0"/>
              <w:adjustRightInd w:val="0"/>
              <w:spacing w:line="276" w:lineRule="auto"/>
              <w:jc w:val="both"/>
            </w:pPr>
            <w:r>
              <w:rPr>
                <w:b/>
                <w:sz w:val="22"/>
                <w:szCs w:val="22"/>
              </w:rPr>
              <w:t xml:space="preserve">   </w:t>
            </w:r>
            <w:r>
              <w:rPr>
                <w:sz w:val="22"/>
                <w:szCs w:val="22"/>
              </w:rPr>
              <w:t xml:space="preserve">Механизм реализации Программы включает в себя  систему </w:t>
            </w:r>
          </w:p>
          <w:p w:rsidR="00AA182F" w:rsidRDefault="00AA182F">
            <w:pPr>
              <w:widowControl w:val="0"/>
              <w:autoSpaceDE w:val="0"/>
              <w:autoSpaceDN w:val="0"/>
              <w:adjustRightInd w:val="0"/>
              <w:spacing w:line="276" w:lineRule="auto"/>
              <w:jc w:val="both"/>
            </w:pPr>
            <w:r>
              <w:rPr>
                <w:sz w:val="22"/>
                <w:szCs w:val="22"/>
              </w:rPr>
              <w:t>комплексных мероприятий.</w:t>
            </w:r>
          </w:p>
        </w:tc>
      </w:tr>
      <w:tr w:rsidR="00AA182F" w:rsidTr="00AA182F">
        <w:tc>
          <w:tcPr>
            <w:tcW w:w="16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pPr>
            <w:r>
              <w:rPr>
                <w:sz w:val="22"/>
                <w:szCs w:val="22"/>
              </w:rPr>
              <w:t>10.Сроки реализации   Программы</w:t>
            </w:r>
          </w:p>
        </w:tc>
        <w:tc>
          <w:tcPr>
            <w:tcW w:w="1011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pPr>
            <w:r>
              <w:rPr>
                <w:sz w:val="22"/>
                <w:szCs w:val="22"/>
              </w:rPr>
              <w:t>2023 – 2025 годы</w:t>
            </w:r>
          </w:p>
        </w:tc>
      </w:tr>
      <w:tr w:rsidR="00AA182F" w:rsidTr="00AA182F">
        <w:trPr>
          <w:trHeight w:val="4216"/>
        </w:trPr>
        <w:tc>
          <w:tcPr>
            <w:tcW w:w="1668"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rPr>
                <w:lang w:eastAsia="ru-RU"/>
              </w:rPr>
            </w:pPr>
            <w:r>
              <w:rPr>
                <w:sz w:val="22"/>
                <w:szCs w:val="22"/>
              </w:rPr>
              <w:t>11.Объемы и источники финансирования  Программы в целом и по годам реализации           (тыс. руб.)</w:t>
            </w:r>
          </w:p>
          <w:p w:rsidR="00AA182F" w:rsidRDefault="00AA182F">
            <w:pPr>
              <w:widowControl w:val="0"/>
              <w:autoSpaceDE w:val="0"/>
              <w:autoSpaceDN w:val="0"/>
              <w:adjustRightInd w:val="0"/>
              <w:spacing w:line="276" w:lineRule="auto"/>
              <w:ind w:firstLine="540"/>
              <w:jc w:val="both"/>
            </w:pPr>
          </w:p>
          <w:p w:rsidR="00AA182F" w:rsidRDefault="00AA182F">
            <w:pPr>
              <w:widowControl w:val="0"/>
              <w:autoSpaceDE w:val="0"/>
              <w:autoSpaceDN w:val="0"/>
              <w:adjustRightInd w:val="0"/>
              <w:spacing w:line="276" w:lineRule="auto"/>
              <w:jc w:val="both"/>
            </w:pPr>
          </w:p>
          <w:p w:rsidR="00AA182F" w:rsidRDefault="00AA182F">
            <w:pPr>
              <w:widowControl w:val="0"/>
              <w:autoSpaceDE w:val="0"/>
              <w:autoSpaceDN w:val="0"/>
              <w:adjustRightInd w:val="0"/>
              <w:spacing w:line="276" w:lineRule="auto"/>
              <w:jc w:val="both"/>
            </w:pPr>
          </w:p>
          <w:p w:rsidR="00AA182F" w:rsidRDefault="00AA182F">
            <w:pPr>
              <w:widowControl w:val="0"/>
              <w:autoSpaceDE w:val="0"/>
              <w:autoSpaceDN w:val="0"/>
              <w:adjustRightInd w:val="0"/>
              <w:spacing w:line="276" w:lineRule="auto"/>
              <w:jc w:val="both"/>
            </w:pPr>
          </w:p>
          <w:p w:rsidR="00AA182F" w:rsidRDefault="00AA182F">
            <w:pPr>
              <w:widowControl w:val="0"/>
              <w:autoSpaceDE w:val="0"/>
              <w:autoSpaceDN w:val="0"/>
              <w:adjustRightInd w:val="0"/>
              <w:spacing w:line="276" w:lineRule="auto"/>
              <w:jc w:val="both"/>
            </w:pPr>
          </w:p>
        </w:tc>
        <w:tc>
          <w:tcPr>
            <w:tcW w:w="10110" w:type="dxa"/>
            <w:tcBorders>
              <w:top w:val="single" w:sz="4" w:space="0" w:color="auto"/>
              <w:left w:val="single" w:sz="4" w:space="0" w:color="auto"/>
              <w:bottom w:val="single" w:sz="4" w:space="0" w:color="auto"/>
              <w:right w:val="single" w:sz="4" w:space="0" w:color="auto"/>
            </w:tcBorders>
            <w:hideMark/>
          </w:tcPr>
          <w:tbl>
            <w:tblPr>
              <w:tblW w:w="6705" w:type="dxa"/>
              <w:jc w:val="center"/>
              <w:tblInd w:w="80" w:type="dxa"/>
              <w:tblLayout w:type="fixed"/>
              <w:tblCellMar>
                <w:left w:w="75" w:type="dxa"/>
                <w:right w:w="75" w:type="dxa"/>
              </w:tblCellMar>
              <w:tblLook w:val="04A0"/>
            </w:tblPr>
            <w:tblGrid>
              <w:gridCol w:w="879"/>
              <w:gridCol w:w="1090"/>
              <w:gridCol w:w="1284"/>
              <w:gridCol w:w="1026"/>
              <w:gridCol w:w="732"/>
              <w:gridCol w:w="857"/>
              <w:gridCol w:w="837"/>
            </w:tblGrid>
            <w:tr w:rsidR="00AA182F">
              <w:trPr>
                <w:trHeight w:val="210"/>
                <w:jc w:val="center"/>
              </w:trPr>
              <w:tc>
                <w:tcPr>
                  <w:tcW w:w="6702" w:type="dxa"/>
                  <w:gridSpan w:val="7"/>
                  <w:tcBorders>
                    <w:top w:val="single" w:sz="4" w:space="0" w:color="auto"/>
                    <w:left w:val="nil"/>
                    <w:bottom w:val="single" w:sz="4" w:space="0" w:color="auto"/>
                    <w:right w:val="nil"/>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w:t>
                  </w:r>
                </w:p>
              </w:tc>
            </w:tr>
            <w:tr w:rsidR="00AA182F">
              <w:trPr>
                <w:trHeight w:val="330"/>
                <w:jc w:val="center"/>
              </w:trPr>
              <w:tc>
                <w:tcPr>
                  <w:tcW w:w="878"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Год   </w:t>
                  </w:r>
                </w:p>
              </w:tc>
              <w:tc>
                <w:tcPr>
                  <w:tcW w:w="5824" w:type="dxa"/>
                  <w:gridSpan w:val="6"/>
                  <w:tcBorders>
                    <w:top w:val="single" w:sz="4" w:space="0" w:color="auto"/>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Источник финансирования                    </w:t>
                  </w:r>
                </w:p>
              </w:tc>
            </w:tr>
            <w:tr w:rsidR="00AA182F">
              <w:trPr>
                <w:trHeight w:val="358"/>
                <w:jc w:val="center"/>
              </w:trPr>
              <w:tc>
                <w:tcPr>
                  <w:tcW w:w="6702"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sz w:val="22"/>
                      <w:szCs w:val="22"/>
                    </w:rPr>
                  </w:pPr>
                </w:p>
              </w:tc>
              <w:tc>
                <w:tcPr>
                  <w:tcW w:w="1089"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областной  </w:t>
                  </w:r>
                  <w:r>
                    <w:rPr>
                      <w:rFonts w:ascii="Times New Roman" w:hAnsi="Times New Roman" w:cs="Times New Roman"/>
                    </w:rPr>
                    <w:br/>
                    <w:t>бюджет</w:t>
                  </w:r>
                </w:p>
              </w:tc>
              <w:tc>
                <w:tcPr>
                  <w:tcW w:w="1283"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федеральный  </w:t>
                  </w:r>
                  <w:r>
                    <w:rPr>
                      <w:rFonts w:ascii="Times New Roman" w:hAnsi="Times New Roman" w:cs="Times New Roman"/>
                    </w:rPr>
                    <w:br/>
                    <w:t xml:space="preserve"> бюджет</w:t>
                  </w:r>
                </w:p>
              </w:tc>
              <w:tc>
                <w:tcPr>
                  <w:tcW w:w="1026"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бюджет</w:t>
                  </w:r>
                </w:p>
                <w:p w:rsidR="00AA182F" w:rsidRDefault="00AA182F">
                  <w:pPr>
                    <w:pStyle w:val="ConsPlusCell"/>
                    <w:spacing w:line="276" w:lineRule="auto"/>
                    <w:rPr>
                      <w:rFonts w:ascii="Times New Roman" w:hAnsi="Times New Roman" w:cs="Times New Roman"/>
                    </w:rPr>
                  </w:pPr>
                  <w:r>
                    <w:rPr>
                      <w:rFonts w:ascii="Times New Roman" w:hAnsi="Times New Roman" w:cs="Times New Roman"/>
                    </w:rPr>
                    <w:t>муниципального района</w:t>
                  </w:r>
                </w:p>
              </w:tc>
              <w:tc>
                <w:tcPr>
                  <w:tcW w:w="732"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внебюджетные средства</w:t>
                  </w:r>
                </w:p>
              </w:tc>
              <w:tc>
                <w:tcPr>
                  <w:tcW w:w="857" w:type="dxa"/>
                  <w:tcBorders>
                    <w:top w:val="nil"/>
                    <w:left w:val="single" w:sz="4" w:space="0" w:color="auto"/>
                    <w:bottom w:val="single" w:sz="4" w:space="0" w:color="auto"/>
                    <w:right w:val="single" w:sz="4" w:space="0" w:color="auto"/>
                  </w:tcBorders>
                </w:tcPr>
                <w:p w:rsidR="00AA182F" w:rsidRDefault="00AA182F">
                  <w:pPr>
                    <w:spacing w:line="276" w:lineRule="auto"/>
                    <w:rPr>
                      <w:lang w:eastAsia="ru-RU"/>
                    </w:rPr>
                  </w:pPr>
                  <w:r>
                    <w:rPr>
                      <w:sz w:val="22"/>
                      <w:szCs w:val="22"/>
                    </w:rPr>
                    <w:t>бюджет</w:t>
                  </w:r>
                </w:p>
                <w:p w:rsidR="00AA182F" w:rsidRDefault="00AA182F">
                  <w:pPr>
                    <w:spacing w:line="276" w:lineRule="auto"/>
                  </w:pPr>
                  <w:r>
                    <w:rPr>
                      <w:sz w:val="22"/>
                      <w:szCs w:val="22"/>
                    </w:rPr>
                    <w:t>сельского</w:t>
                  </w:r>
                </w:p>
                <w:p w:rsidR="00AA182F" w:rsidRDefault="00AA182F">
                  <w:pPr>
                    <w:spacing w:line="276" w:lineRule="auto"/>
                  </w:pPr>
                  <w:r>
                    <w:rPr>
                      <w:sz w:val="22"/>
                      <w:szCs w:val="22"/>
                    </w:rPr>
                    <w:t>поселения</w:t>
                  </w:r>
                </w:p>
                <w:p w:rsidR="00AA182F" w:rsidRDefault="00AA182F">
                  <w:pPr>
                    <w:pStyle w:val="ConsPlusCell"/>
                    <w:spacing w:line="276" w:lineRule="auto"/>
                    <w:rPr>
                      <w:rFonts w:ascii="Times New Roman" w:hAnsi="Times New Roman" w:cs="Times New Roman"/>
                    </w:rPr>
                  </w:pPr>
                </w:p>
              </w:tc>
              <w:tc>
                <w:tcPr>
                  <w:tcW w:w="83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всего  </w:t>
                  </w:r>
                </w:p>
              </w:tc>
            </w:tr>
            <w:tr w:rsidR="00AA182F">
              <w:trPr>
                <w:trHeight w:val="243"/>
                <w:jc w:val="center"/>
              </w:trPr>
              <w:tc>
                <w:tcPr>
                  <w:tcW w:w="878"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1    </w:t>
                  </w:r>
                </w:p>
              </w:tc>
              <w:tc>
                <w:tcPr>
                  <w:tcW w:w="1089"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2      </w:t>
                  </w:r>
                </w:p>
              </w:tc>
              <w:tc>
                <w:tcPr>
                  <w:tcW w:w="1283"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3       </w:t>
                  </w:r>
                </w:p>
              </w:tc>
              <w:tc>
                <w:tcPr>
                  <w:tcW w:w="1026"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4      </w:t>
                  </w:r>
                </w:p>
              </w:tc>
              <w:tc>
                <w:tcPr>
                  <w:tcW w:w="732"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5      </w:t>
                  </w:r>
                </w:p>
              </w:tc>
              <w:tc>
                <w:tcPr>
                  <w:tcW w:w="85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83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   7   </w:t>
                  </w:r>
                </w:p>
              </w:tc>
            </w:tr>
            <w:tr w:rsidR="00AA182F">
              <w:trPr>
                <w:trHeight w:val="243"/>
                <w:jc w:val="center"/>
              </w:trPr>
              <w:tc>
                <w:tcPr>
                  <w:tcW w:w="878"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2023</w:t>
                  </w:r>
                </w:p>
              </w:tc>
              <w:tc>
                <w:tcPr>
                  <w:tcW w:w="1089"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283"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026"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732"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85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405,7</w:t>
                  </w:r>
                </w:p>
              </w:tc>
              <w:tc>
                <w:tcPr>
                  <w:tcW w:w="83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405,7</w:t>
                  </w:r>
                </w:p>
              </w:tc>
            </w:tr>
            <w:tr w:rsidR="00AA182F">
              <w:trPr>
                <w:trHeight w:val="243"/>
                <w:jc w:val="center"/>
              </w:trPr>
              <w:tc>
                <w:tcPr>
                  <w:tcW w:w="878"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2024</w:t>
                  </w:r>
                </w:p>
              </w:tc>
              <w:tc>
                <w:tcPr>
                  <w:tcW w:w="1089"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283"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026"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732"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85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215,0</w:t>
                  </w:r>
                </w:p>
              </w:tc>
              <w:tc>
                <w:tcPr>
                  <w:tcW w:w="83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215,0</w:t>
                  </w:r>
                </w:p>
              </w:tc>
            </w:tr>
            <w:tr w:rsidR="00AA182F">
              <w:trPr>
                <w:trHeight w:val="243"/>
                <w:jc w:val="center"/>
              </w:trPr>
              <w:tc>
                <w:tcPr>
                  <w:tcW w:w="878"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2025</w:t>
                  </w:r>
                </w:p>
              </w:tc>
              <w:tc>
                <w:tcPr>
                  <w:tcW w:w="1089"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283"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026"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732"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85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182,7</w:t>
                  </w:r>
                </w:p>
              </w:tc>
              <w:tc>
                <w:tcPr>
                  <w:tcW w:w="83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182,7</w:t>
                  </w:r>
                </w:p>
              </w:tc>
            </w:tr>
            <w:tr w:rsidR="00AA182F">
              <w:trPr>
                <w:trHeight w:val="256"/>
                <w:jc w:val="center"/>
              </w:trPr>
              <w:tc>
                <w:tcPr>
                  <w:tcW w:w="878"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 xml:space="preserve">ВСЕГО    </w:t>
                  </w:r>
                </w:p>
              </w:tc>
              <w:tc>
                <w:tcPr>
                  <w:tcW w:w="1089"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283"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1026"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732"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w:t>
                  </w:r>
                </w:p>
              </w:tc>
              <w:tc>
                <w:tcPr>
                  <w:tcW w:w="85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803,4</w:t>
                  </w:r>
                </w:p>
              </w:tc>
              <w:tc>
                <w:tcPr>
                  <w:tcW w:w="837" w:type="dxa"/>
                  <w:tcBorders>
                    <w:top w:val="nil"/>
                    <w:left w:val="single" w:sz="4" w:space="0" w:color="auto"/>
                    <w:bottom w:val="single" w:sz="4" w:space="0" w:color="auto"/>
                    <w:right w:val="single" w:sz="4" w:space="0" w:color="auto"/>
                  </w:tcBorders>
                  <w:hideMark/>
                </w:tcPr>
                <w:p w:rsidR="00AA182F" w:rsidRDefault="00AA182F">
                  <w:pPr>
                    <w:pStyle w:val="ConsPlusCell"/>
                    <w:spacing w:line="276" w:lineRule="auto"/>
                    <w:rPr>
                      <w:rFonts w:ascii="Times New Roman" w:hAnsi="Times New Roman" w:cs="Times New Roman"/>
                    </w:rPr>
                  </w:pPr>
                  <w:r>
                    <w:rPr>
                      <w:rFonts w:ascii="Times New Roman" w:hAnsi="Times New Roman" w:cs="Times New Roman"/>
                    </w:rPr>
                    <w:t>803,4</w:t>
                  </w:r>
                </w:p>
              </w:tc>
            </w:tr>
          </w:tbl>
          <w:p w:rsidR="00AA182F" w:rsidRDefault="00AA182F">
            <w:pPr>
              <w:spacing w:line="276" w:lineRule="auto"/>
              <w:jc w:val="center"/>
              <w:rPr>
                <w:rFonts w:ascii="Calibri" w:eastAsia="Calibri" w:hAnsi="Calibri"/>
                <w:sz w:val="22"/>
                <w:szCs w:val="22"/>
                <w:lang w:eastAsia="en-US"/>
              </w:rPr>
            </w:pPr>
          </w:p>
        </w:tc>
      </w:tr>
      <w:tr w:rsidR="00AA182F" w:rsidTr="00AA182F">
        <w:trPr>
          <w:trHeight w:val="3673"/>
        </w:trPr>
        <w:tc>
          <w:tcPr>
            <w:tcW w:w="1668" w:type="dxa"/>
            <w:tcBorders>
              <w:top w:val="single" w:sz="4"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outlineLvl w:val="1"/>
              <w:rPr>
                <w:rFonts w:ascii="Times New Roman" w:eastAsia="Arial" w:hAnsi="Times New Roman" w:cs="Times New Roman"/>
                <w:sz w:val="22"/>
                <w:szCs w:val="22"/>
                <w:lang w:eastAsia="ar-SA"/>
              </w:rPr>
            </w:pPr>
            <w:r>
              <w:rPr>
                <w:rFonts w:ascii="Times New Roman" w:hAnsi="Times New Roman" w:cs="Times New Roman"/>
              </w:rPr>
              <w:t>12.Ожидаемые конечные  результаты Программы</w:t>
            </w:r>
          </w:p>
          <w:p w:rsidR="00AA182F" w:rsidRDefault="00AA182F">
            <w:pPr>
              <w:widowControl w:val="0"/>
              <w:autoSpaceDE w:val="0"/>
              <w:autoSpaceDN w:val="0"/>
              <w:adjustRightInd w:val="0"/>
              <w:spacing w:line="276" w:lineRule="auto"/>
              <w:jc w:val="both"/>
            </w:pPr>
          </w:p>
        </w:tc>
        <w:tc>
          <w:tcPr>
            <w:tcW w:w="10110" w:type="dxa"/>
            <w:tcBorders>
              <w:top w:val="single" w:sz="4"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jc w:val="both"/>
              <w:rPr>
                <w:rFonts w:ascii="Times New Roman" w:eastAsia="Arial" w:hAnsi="Times New Roman" w:cs="Times New Roman"/>
                <w:sz w:val="22"/>
                <w:szCs w:val="22"/>
                <w:lang w:eastAsia="ar-SA"/>
              </w:rPr>
            </w:pPr>
            <w:r>
              <w:rPr>
                <w:rFonts w:ascii="Times New Roman" w:hAnsi="Times New Roman" w:cs="Times New Roman"/>
              </w:rPr>
              <w:t>- повышение освещенности улиц Вятского  сельского поселения-</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 xml:space="preserve"> улучшение санитарного и экологического состояния поселения;</w:t>
            </w:r>
          </w:p>
          <w:p w:rsidR="00AA182F" w:rsidRDefault="00AA182F">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 xml:space="preserve">  - благоустройство и озеленение территории с целью удовлетворения</w:t>
            </w:r>
          </w:p>
          <w:p w:rsidR="00AA182F" w:rsidRDefault="00AA182F">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 xml:space="preserve"> потребностей населения в благоприятных условиях проживания;</w:t>
            </w:r>
          </w:p>
          <w:p w:rsidR="00AA182F" w:rsidRDefault="00AA182F">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rPr>
              <w:t>- комплексное решение проблем, связанных с благоустройством</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мест захоронений на территории поселения;</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 xml:space="preserve">- привлечение населения к проблемам благоустройства и озеленения </w:t>
            </w:r>
          </w:p>
          <w:p w:rsidR="00AA182F" w:rsidRDefault="00AA182F">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 xml:space="preserve">территории; </w:t>
            </w:r>
          </w:p>
          <w:p w:rsidR="00AA182F" w:rsidRDefault="00AA182F">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rPr>
              <w:t xml:space="preserve">- оснащение улиц указателями с названиями улиц и номерами </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домов;</w:t>
            </w:r>
          </w:p>
          <w:p w:rsidR="00AA182F" w:rsidRDefault="00AA182F">
            <w:pPr>
              <w:widowControl w:val="0"/>
              <w:autoSpaceDE w:val="0"/>
              <w:autoSpaceDN w:val="0"/>
              <w:adjustRightInd w:val="0"/>
              <w:spacing w:line="276" w:lineRule="auto"/>
              <w:jc w:val="both"/>
            </w:pPr>
          </w:p>
        </w:tc>
      </w:tr>
      <w:tr w:rsidR="00AA182F" w:rsidTr="00AA182F">
        <w:tc>
          <w:tcPr>
            <w:tcW w:w="166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rPr>
                <w:lang w:eastAsia="ru-RU"/>
              </w:rPr>
            </w:pPr>
            <w:r>
              <w:rPr>
                <w:sz w:val="22"/>
                <w:szCs w:val="22"/>
              </w:rPr>
              <w:t xml:space="preserve">13.Система  организации  контроля  за реализацией  </w:t>
            </w:r>
          </w:p>
          <w:p w:rsidR="00AA182F" w:rsidRDefault="00AA182F">
            <w:pPr>
              <w:widowControl w:val="0"/>
              <w:autoSpaceDE w:val="0"/>
              <w:autoSpaceDN w:val="0"/>
              <w:adjustRightInd w:val="0"/>
              <w:spacing w:line="276" w:lineRule="auto"/>
              <w:jc w:val="both"/>
            </w:pPr>
            <w:r>
              <w:rPr>
                <w:sz w:val="22"/>
                <w:szCs w:val="22"/>
              </w:rPr>
              <w:t>Программы</w:t>
            </w:r>
          </w:p>
        </w:tc>
        <w:tc>
          <w:tcPr>
            <w:tcW w:w="1011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firstLine="289"/>
              <w:rPr>
                <w:lang w:eastAsia="ru-RU"/>
              </w:rPr>
            </w:pPr>
            <w:r>
              <w:rPr>
                <w:sz w:val="22"/>
                <w:szCs w:val="22"/>
              </w:rPr>
              <w:t>Контроль за реализацией программы осуществляет Глава поселения.</w:t>
            </w:r>
          </w:p>
          <w:p w:rsidR="00AA182F" w:rsidRDefault="00AA182F">
            <w:pPr>
              <w:widowControl w:val="0"/>
              <w:autoSpaceDE w:val="0"/>
              <w:autoSpaceDN w:val="0"/>
              <w:adjustRightInd w:val="0"/>
              <w:spacing w:line="276" w:lineRule="auto"/>
              <w:jc w:val="both"/>
            </w:pPr>
            <w:r>
              <w:rPr>
                <w:sz w:val="22"/>
                <w:szCs w:val="22"/>
              </w:rPr>
              <w:t xml:space="preserve">  Ежегодно подводятся итоги реализации программы на основании </w:t>
            </w:r>
          </w:p>
          <w:p w:rsidR="00AA182F" w:rsidRDefault="00AA182F">
            <w:pPr>
              <w:widowControl w:val="0"/>
              <w:autoSpaceDE w:val="0"/>
              <w:autoSpaceDN w:val="0"/>
              <w:adjustRightInd w:val="0"/>
              <w:spacing w:line="276" w:lineRule="auto"/>
              <w:jc w:val="both"/>
            </w:pPr>
            <w:r>
              <w:rPr>
                <w:sz w:val="22"/>
                <w:szCs w:val="22"/>
              </w:rPr>
              <w:t>анализа результатов исполнения мероприятий</w:t>
            </w:r>
          </w:p>
        </w:tc>
      </w:tr>
    </w:tbl>
    <w:p w:rsidR="00AA182F" w:rsidRDefault="00AA182F" w:rsidP="00AA182F">
      <w:pPr>
        <w:widowControl w:val="0"/>
        <w:autoSpaceDE w:val="0"/>
        <w:autoSpaceDN w:val="0"/>
        <w:adjustRightInd w:val="0"/>
        <w:ind w:firstLine="540"/>
        <w:jc w:val="both"/>
        <w:rPr>
          <w:sz w:val="22"/>
          <w:szCs w:val="22"/>
        </w:rPr>
      </w:pPr>
      <w:r>
        <w:rPr>
          <w:sz w:val="22"/>
          <w:szCs w:val="22"/>
        </w:rPr>
        <w:t xml:space="preserve"> </w:t>
      </w:r>
    </w:p>
    <w:p w:rsidR="00AA182F" w:rsidRDefault="00AA182F" w:rsidP="00AA182F">
      <w:pPr>
        <w:widowControl w:val="0"/>
        <w:autoSpaceDE w:val="0"/>
        <w:autoSpaceDN w:val="0"/>
        <w:adjustRightInd w:val="0"/>
        <w:ind w:firstLine="540"/>
        <w:jc w:val="both"/>
        <w:rPr>
          <w:sz w:val="22"/>
          <w:szCs w:val="22"/>
        </w:rPr>
      </w:pPr>
    </w:p>
    <w:p w:rsidR="00AA182F" w:rsidRDefault="00AA182F" w:rsidP="00AA182F">
      <w:pPr>
        <w:widowControl w:val="0"/>
        <w:autoSpaceDE w:val="0"/>
        <w:autoSpaceDN w:val="0"/>
        <w:adjustRightInd w:val="0"/>
        <w:ind w:firstLine="540"/>
        <w:jc w:val="both"/>
        <w:rPr>
          <w:sz w:val="22"/>
          <w:szCs w:val="22"/>
        </w:rPr>
      </w:pPr>
    </w:p>
    <w:p w:rsidR="00AA182F" w:rsidRDefault="00AA182F" w:rsidP="00AA182F">
      <w:pPr>
        <w:pStyle w:val="aa"/>
        <w:tabs>
          <w:tab w:val="left" w:pos="2054"/>
          <w:tab w:val="center" w:pos="5083"/>
        </w:tabs>
        <w:suppressAutoHyphens/>
        <w:jc w:val="center"/>
        <w:rPr>
          <w:b/>
          <w:sz w:val="22"/>
          <w:szCs w:val="22"/>
        </w:rPr>
      </w:pPr>
      <w:r>
        <w:rPr>
          <w:b/>
          <w:sz w:val="22"/>
          <w:szCs w:val="22"/>
        </w:rPr>
        <w:t>Раздел 1.  Характеристика текущего состояния</w:t>
      </w:r>
    </w:p>
    <w:p w:rsidR="00AA182F" w:rsidRDefault="00AA182F" w:rsidP="00AA182F">
      <w:pPr>
        <w:pStyle w:val="aa"/>
        <w:tabs>
          <w:tab w:val="left" w:pos="2054"/>
          <w:tab w:val="center" w:pos="5083"/>
        </w:tabs>
        <w:suppressAutoHyphens/>
        <w:jc w:val="center"/>
        <w:rPr>
          <w:sz w:val="22"/>
          <w:szCs w:val="22"/>
        </w:rPr>
      </w:pPr>
    </w:p>
    <w:p w:rsidR="00AA182F" w:rsidRDefault="00AA182F" w:rsidP="00AA182F">
      <w:pPr>
        <w:pStyle w:val="aa"/>
        <w:suppressAutoHyphens/>
        <w:jc w:val="both"/>
        <w:rPr>
          <w:sz w:val="22"/>
          <w:szCs w:val="22"/>
        </w:rPr>
      </w:pPr>
      <w:r>
        <w:rPr>
          <w:sz w:val="22"/>
          <w:szCs w:val="22"/>
        </w:rPr>
        <w:tab/>
        <w:t xml:space="preserve">На территории  Вятского  сельского поселения расположено 12 населённых пунктов. В настоящее время население поселения составляет 655  человек. Высокий уровень благоустройства населённых пунктов –    необходимое условие  улучшения жизни населения. </w:t>
      </w:r>
    </w:p>
    <w:p w:rsidR="00AA182F" w:rsidRDefault="00AA182F" w:rsidP="00AA182F">
      <w:pPr>
        <w:pStyle w:val="aa"/>
        <w:suppressAutoHyphens/>
        <w:jc w:val="both"/>
        <w:rPr>
          <w:sz w:val="22"/>
          <w:szCs w:val="22"/>
        </w:rPr>
      </w:pPr>
      <w:r>
        <w:rPr>
          <w:sz w:val="22"/>
          <w:szCs w:val="22"/>
        </w:rPr>
        <w:t xml:space="preserve">            Работы по благоустройству населенных пунктов поселения не приобрели пока комплексного, постоянного характера. Отрицательная тенденция в динамике изменения уровня благоустройства территории обусловлена снижением уровня общей культуры населения, отсутствии бережливого отношения к объектам муниципальной собственности.</w:t>
      </w:r>
    </w:p>
    <w:p w:rsidR="00AA182F" w:rsidRDefault="00AA182F" w:rsidP="00AA182F">
      <w:pPr>
        <w:pStyle w:val="printj"/>
        <w:spacing w:before="0" w:beforeAutospacing="0" w:after="0" w:afterAutospacing="0"/>
        <w:jc w:val="both"/>
        <w:rPr>
          <w:sz w:val="22"/>
          <w:szCs w:val="22"/>
        </w:rPr>
      </w:pPr>
      <w:r>
        <w:rPr>
          <w:sz w:val="22"/>
          <w:szCs w:val="22"/>
        </w:rPr>
        <w:t xml:space="preserve">        Несмотря на разъяснительную работу с жителями  поселения,  на территории  продолжают  появляться несанкционированные свалки мусора и бытовых отходов, отдельные домовладения не ухожены. </w:t>
      </w:r>
    </w:p>
    <w:p w:rsidR="00AA182F" w:rsidRDefault="00AA182F" w:rsidP="00AA182F">
      <w:pPr>
        <w:pStyle w:val="printj"/>
        <w:spacing w:before="0" w:beforeAutospacing="0" w:after="0" w:afterAutospacing="0"/>
        <w:jc w:val="both"/>
        <w:rPr>
          <w:sz w:val="22"/>
          <w:szCs w:val="22"/>
        </w:rPr>
      </w:pPr>
      <w:r>
        <w:rPr>
          <w:sz w:val="22"/>
          <w:szCs w:val="22"/>
        </w:rPr>
        <w:t>Недостаточно занимаются благоустройством и содержанием закрепленных территорий организации, расположенные на территории населенных пунктов поселения.</w:t>
      </w:r>
      <w:r>
        <w:rPr>
          <w:sz w:val="22"/>
          <w:szCs w:val="22"/>
        </w:rPr>
        <w:tab/>
      </w:r>
    </w:p>
    <w:p w:rsidR="00AA182F" w:rsidRDefault="00AA182F" w:rsidP="00AA182F">
      <w:pPr>
        <w:pStyle w:val="ConsPlusNormal"/>
        <w:jc w:val="both"/>
        <w:rPr>
          <w:rFonts w:ascii="Times New Roman" w:hAnsi="Times New Roman" w:cs="Times New Roman"/>
          <w:sz w:val="22"/>
          <w:szCs w:val="22"/>
        </w:rPr>
      </w:pPr>
      <w:r>
        <w:rPr>
          <w:rFonts w:ascii="Times New Roman" w:hAnsi="Times New Roman" w:cs="Times New Roman"/>
        </w:rPr>
        <w:t>В большинстве населённых пунктов имеются аварийные деревья, которые угрожают жизни и здоровью людей. В связи с большими затратами на спиливание деревьев,  достигающих  предельной высоты,  в бюджете поселения необходимы  денежные средства на проведение данных работ. В целях поддержки эстетического облика населенных пунктов и предупреждения пожаров необходимо производить скашивание травы и вырубку кустарника.</w:t>
      </w:r>
    </w:p>
    <w:p w:rsidR="00AA182F" w:rsidRDefault="00AA182F" w:rsidP="00AA182F">
      <w:pPr>
        <w:jc w:val="both"/>
        <w:rPr>
          <w:sz w:val="22"/>
          <w:szCs w:val="22"/>
        </w:rPr>
      </w:pPr>
      <w:r>
        <w:rPr>
          <w:sz w:val="22"/>
          <w:szCs w:val="22"/>
        </w:rPr>
        <w:tab/>
        <w:t xml:space="preserve">В ближайшее время необходимо более эффективно проводить работу по борьбе с борщевиком Сосновского, площадь которого на территории поселения составляет уже более 18 га. Среди населённых пунктов поселения борщевик наиболее распространён в д. Вятка, д. Алексеиха. </w:t>
      </w:r>
    </w:p>
    <w:p w:rsidR="00AA182F" w:rsidRDefault="00AA182F" w:rsidP="00AA182F">
      <w:pPr>
        <w:jc w:val="both"/>
        <w:rPr>
          <w:sz w:val="22"/>
          <w:szCs w:val="22"/>
        </w:rPr>
      </w:pPr>
      <w:r>
        <w:rPr>
          <w:sz w:val="22"/>
          <w:szCs w:val="22"/>
        </w:rPr>
        <w:tab/>
        <w:t>На территории  поселения имеется  2  гражданских кладбища. Ежегодно требуется проводить ряд работ по благоустройству территории захоронений: ремонт ограждения, скашивание травы.  Кроме того,  на территории кладбищ необходимо запланировать работы по спиливанию аварийных деревьев.</w:t>
      </w:r>
    </w:p>
    <w:p w:rsidR="00AA182F" w:rsidRDefault="00AA182F" w:rsidP="00AA182F">
      <w:pPr>
        <w:pStyle w:val="ConsPlusNormal"/>
        <w:widowControl/>
        <w:ind w:firstLine="540"/>
        <w:jc w:val="both"/>
        <w:rPr>
          <w:rFonts w:ascii="Times New Roman" w:hAnsi="Times New Roman" w:cs="Times New Roman"/>
          <w:sz w:val="22"/>
          <w:szCs w:val="22"/>
        </w:rPr>
      </w:pPr>
      <w:r>
        <w:rPr>
          <w:rFonts w:ascii="Times New Roman" w:hAnsi="Times New Roman" w:cs="Times New Roman"/>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xml:space="preserve">Общая протяженность линий наружного освещения в поселении составляет </w:t>
      </w:r>
      <w:smartTag w:uri="urn:schemas-microsoft-com:office:smarttags" w:element="metricconverter">
        <w:smartTagPr>
          <w:attr w:name="ProductID" w:val="28 км"/>
        </w:smartTagPr>
        <w:r>
          <w:rPr>
            <w:rFonts w:ascii="Times New Roman" w:hAnsi="Times New Roman" w:cs="Times New Roman"/>
          </w:rPr>
          <w:t>28 км</w:t>
        </w:r>
      </w:smartTag>
      <w:r>
        <w:rPr>
          <w:rFonts w:ascii="Times New Roman" w:hAnsi="Times New Roman" w:cs="Times New Roman"/>
        </w:rPr>
        <w:t>.</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xml:space="preserve">В области организации освещения улиц имеются следующие основные проблемы: </w:t>
      </w:r>
    </w:p>
    <w:p w:rsidR="00AA182F" w:rsidRDefault="00AA182F" w:rsidP="00AA182F">
      <w:pPr>
        <w:pStyle w:val="ConsPlusNormal"/>
        <w:widowControl/>
        <w:numPr>
          <w:ilvl w:val="0"/>
          <w:numId w:val="22"/>
        </w:numPr>
        <w:contextualSpacing/>
        <w:jc w:val="both"/>
        <w:rPr>
          <w:rFonts w:ascii="Times New Roman" w:hAnsi="Times New Roman" w:cs="Times New Roman"/>
        </w:rPr>
      </w:pPr>
      <w:r>
        <w:rPr>
          <w:rFonts w:ascii="Times New Roman" w:hAnsi="Times New Roman" w:cs="Times New Roman"/>
        </w:rPr>
        <w:t>изношенность электрооборудования и линий наружного освещения,</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поселения.</w:t>
      </w:r>
    </w:p>
    <w:p w:rsidR="00AA182F" w:rsidRDefault="00AA182F" w:rsidP="00AA182F">
      <w:pPr>
        <w:pStyle w:val="ConsPlusNormal"/>
        <w:widowControl/>
        <w:numPr>
          <w:ilvl w:val="0"/>
          <w:numId w:val="22"/>
        </w:numPr>
        <w:contextualSpacing/>
        <w:jc w:val="both"/>
        <w:rPr>
          <w:rFonts w:ascii="Times New Roman" w:hAnsi="Times New Roman" w:cs="Times New Roman"/>
        </w:rPr>
      </w:pPr>
      <w:r>
        <w:rPr>
          <w:rFonts w:ascii="Times New Roman" w:hAnsi="Times New Roman" w:cs="Times New Roman"/>
        </w:rPr>
        <w:t>недостаток уличного освещения в поселении.</w:t>
      </w:r>
    </w:p>
    <w:p w:rsidR="00AA182F" w:rsidRDefault="00AA182F" w:rsidP="00AA182F">
      <w:pPr>
        <w:jc w:val="both"/>
        <w:rPr>
          <w:color w:val="FF0000"/>
          <w:sz w:val="22"/>
          <w:szCs w:val="22"/>
        </w:rPr>
      </w:pPr>
    </w:p>
    <w:p w:rsidR="00AA182F" w:rsidRDefault="00AA182F" w:rsidP="00AA182F">
      <w:pPr>
        <w:jc w:val="both"/>
        <w:rPr>
          <w:sz w:val="22"/>
          <w:szCs w:val="22"/>
        </w:rPr>
      </w:pPr>
      <w:r>
        <w:rPr>
          <w:sz w:val="22"/>
          <w:szCs w:val="22"/>
        </w:rPr>
        <w:t xml:space="preserve">        </w:t>
      </w:r>
      <w:r>
        <w:rPr>
          <w:sz w:val="22"/>
          <w:szCs w:val="22"/>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AA182F" w:rsidRDefault="00AA182F" w:rsidP="00AA182F">
      <w:pPr>
        <w:pStyle w:val="ConsPlusNormal"/>
        <w:jc w:val="both"/>
        <w:rPr>
          <w:rFonts w:ascii="Times New Roman" w:hAnsi="Times New Roman" w:cs="Times New Roman"/>
          <w:sz w:val="22"/>
          <w:szCs w:val="22"/>
        </w:rPr>
      </w:pPr>
      <w:r>
        <w:rPr>
          <w:rFonts w:ascii="Times New Roman" w:hAnsi="Times New Roman" w:cs="Times New Roman"/>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A182F" w:rsidRDefault="00AA182F" w:rsidP="00AA182F">
      <w:pPr>
        <w:pStyle w:val="ConsPlusNormal"/>
        <w:jc w:val="both"/>
        <w:rPr>
          <w:rFonts w:ascii="Times New Roman" w:hAnsi="Times New Roman" w:cs="Times New Roman"/>
        </w:rPr>
      </w:pPr>
      <w:r>
        <w:rPr>
          <w:rFonts w:ascii="Times New Roman" w:hAnsi="Times New Roman" w:cs="Times New Roman"/>
        </w:rPr>
        <w:t>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в использовании возможностей местного самоуправления для привлечения граждан к участию в социально-экономических преобразованиях на местном уровне. Для граждан создание ТОС является механизмом воздействия на власть с целью реализации своих интересов и потребностей.</w:t>
      </w:r>
    </w:p>
    <w:p w:rsidR="00AA182F" w:rsidRDefault="00AA182F" w:rsidP="00AA182F">
      <w:pPr>
        <w:pStyle w:val="ConsPlusNormal"/>
        <w:jc w:val="both"/>
        <w:rPr>
          <w:rFonts w:ascii="Times New Roman" w:hAnsi="Times New Roman" w:cs="Times New Roman"/>
        </w:rPr>
      </w:pPr>
      <w:r>
        <w:rPr>
          <w:rFonts w:ascii="Times New Roman" w:hAnsi="Times New Roman" w:cs="Times New Roman"/>
        </w:rPr>
        <w:t>Пассивность во многом является следствием тотальной не информированности населения о своих правах и возможностях по решению местных вопросов.</w:t>
      </w:r>
    </w:p>
    <w:p w:rsidR="00AA182F" w:rsidRDefault="00AA182F" w:rsidP="00AA182F">
      <w:pPr>
        <w:pStyle w:val="ConsPlusNormal"/>
        <w:jc w:val="both"/>
        <w:rPr>
          <w:rFonts w:ascii="Times New Roman" w:hAnsi="Times New Roman" w:cs="Times New Roman"/>
        </w:rPr>
      </w:pPr>
      <w:r>
        <w:rPr>
          <w:rFonts w:ascii="Times New Roman" w:hAnsi="Times New Roman" w:cs="Times New Roman"/>
        </w:rPr>
        <w:t xml:space="preserve">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 </w:t>
      </w:r>
    </w:p>
    <w:p w:rsidR="00AA182F" w:rsidRDefault="00AA182F" w:rsidP="00AA182F">
      <w:pPr>
        <w:pStyle w:val="ConsPlusNormal"/>
        <w:ind w:firstLine="567"/>
        <w:jc w:val="both"/>
        <w:rPr>
          <w:rFonts w:ascii="Times New Roman" w:hAnsi="Times New Roman" w:cs="Times New Roman"/>
        </w:rPr>
      </w:pPr>
      <w:r>
        <w:rPr>
          <w:rFonts w:ascii="Times New Roman" w:hAnsi="Times New Roman" w:cs="Times New Roman"/>
        </w:rPr>
        <w:t>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w:t>
      </w:r>
    </w:p>
    <w:p w:rsidR="00AA182F" w:rsidRDefault="00AA182F" w:rsidP="00AA182F">
      <w:pPr>
        <w:pStyle w:val="ConsPlusNormal"/>
        <w:ind w:firstLine="567"/>
        <w:jc w:val="both"/>
        <w:outlineLvl w:val="1"/>
        <w:rPr>
          <w:rFonts w:ascii="Times New Roman" w:hAnsi="Times New Roman" w:cs="Times New Roman"/>
        </w:rPr>
      </w:pPr>
      <w:r>
        <w:rPr>
          <w:rFonts w:ascii="Times New Roman" w:hAnsi="Times New Roman" w:cs="Times New Roman"/>
        </w:rPr>
        <w:t>В рамках мероприятий программы предполагается изучить мнение населения и определить степень информированности населения о        возможностях их участия в решении данных задач.</w:t>
      </w:r>
    </w:p>
    <w:p w:rsidR="00AA182F" w:rsidRDefault="00AA182F" w:rsidP="00AA182F">
      <w:pPr>
        <w:jc w:val="both"/>
        <w:rPr>
          <w:sz w:val="22"/>
          <w:szCs w:val="22"/>
        </w:rPr>
      </w:pPr>
    </w:p>
    <w:p w:rsidR="00AA182F" w:rsidRDefault="00AA182F" w:rsidP="00AA182F">
      <w:pPr>
        <w:pStyle w:val="aa"/>
        <w:suppressAutoHyphens/>
        <w:ind w:firstLine="567"/>
        <w:jc w:val="both"/>
        <w:rPr>
          <w:sz w:val="22"/>
          <w:szCs w:val="22"/>
        </w:rPr>
      </w:pPr>
    </w:p>
    <w:p w:rsidR="00AA182F" w:rsidRDefault="00AA182F" w:rsidP="00AA182F">
      <w:pPr>
        <w:pStyle w:val="aa"/>
        <w:suppressAutoHyphens/>
        <w:jc w:val="center"/>
        <w:rPr>
          <w:b/>
          <w:sz w:val="22"/>
          <w:szCs w:val="22"/>
        </w:rPr>
      </w:pPr>
      <w:r>
        <w:rPr>
          <w:b/>
          <w:sz w:val="22"/>
          <w:szCs w:val="22"/>
        </w:rPr>
        <w:t>Раздел 2. Основные показатели и анализ социальных, финансово-экономических и прочих рисков реализации муниципальной программы</w:t>
      </w:r>
    </w:p>
    <w:p w:rsidR="00AA182F" w:rsidRDefault="00AA182F" w:rsidP="00AA182F">
      <w:pPr>
        <w:pStyle w:val="printj"/>
        <w:spacing w:before="0" w:beforeAutospacing="0" w:after="0" w:afterAutospacing="0"/>
        <w:jc w:val="center"/>
        <w:rPr>
          <w:sz w:val="22"/>
          <w:szCs w:val="22"/>
        </w:rPr>
      </w:pPr>
      <w:r>
        <w:rPr>
          <w:sz w:val="22"/>
          <w:szCs w:val="22"/>
        </w:rPr>
        <w:t>.</w:t>
      </w:r>
    </w:p>
    <w:p w:rsidR="00AA182F" w:rsidRDefault="00AA182F" w:rsidP="00AA182F">
      <w:pPr>
        <w:ind w:firstLine="697"/>
        <w:rPr>
          <w:sz w:val="22"/>
          <w:szCs w:val="22"/>
        </w:rPr>
      </w:pPr>
      <w:r>
        <w:rPr>
          <w:sz w:val="22"/>
          <w:szCs w:val="22"/>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программы. </w:t>
      </w:r>
    </w:p>
    <w:p w:rsidR="00AA182F" w:rsidRDefault="00AA182F" w:rsidP="00AA182F">
      <w:pPr>
        <w:ind w:firstLine="697"/>
        <w:rPr>
          <w:sz w:val="22"/>
          <w:szCs w:val="22"/>
        </w:rPr>
      </w:pPr>
      <w:r>
        <w:rPr>
          <w:sz w:val="22"/>
          <w:szCs w:val="22"/>
        </w:rPr>
        <w:t xml:space="preserve">К внутренним рискам реализации программы относятся: </w:t>
      </w:r>
    </w:p>
    <w:p w:rsidR="00AA182F" w:rsidRDefault="00AA182F" w:rsidP="00AA182F">
      <w:pPr>
        <w:ind w:firstLine="697"/>
        <w:rPr>
          <w:sz w:val="22"/>
          <w:szCs w:val="22"/>
        </w:rPr>
      </w:pPr>
      <w:r>
        <w:rPr>
          <w:sz w:val="22"/>
          <w:szCs w:val="22"/>
        </w:rPr>
        <w:t xml:space="preserve">- несвоевременная разработка, согласование и принятие документов, обеспечивающих выполнение основных мероприятий программы; </w:t>
      </w:r>
    </w:p>
    <w:p w:rsidR="00AA182F" w:rsidRDefault="00AA182F" w:rsidP="00AA182F">
      <w:pPr>
        <w:ind w:firstLine="697"/>
        <w:rPr>
          <w:sz w:val="22"/>
          <w:szCs w:val="22"/>
        </w:rPr>
      </w:pPr>
      <w:r>
        <w:rPr>
          <w:sz w:val="22"/>
          <w:szCs w:val="22"/>
        </w:rPr>
        <w:t>- недостаточная оперативность корректировки хода реализации программы при наступлении внешних рисков реализации программы.</w:t>
      </w:r>
    </w:p>
    <w:p w:rsidR="00AA182F" w:rsidRDefault="00AA182F" w:rsidP="00AA182F">
      <w:pPr>
        <w:ind w:firstLine="697"/>
        <w:rPr>
          <w:sz w:val="22"/>
          <w:szCs w:val="22"/>
        </w:rPr>
      </w:pPr>
      <w:r>
        <w:rPr>
          <w:sz w:val="22"/>
          <w:szCs w:val="22"/>
        </w:rPr>
        <w:t>Мерами по управлению внутренними рисками реализации программы являются: 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AA182F" w:rsidRDefault="00AA182F" w:rsidP="00AA182F">
      <w:pPr>
        <w:widowControl w:val="0"/>
        <w:autoSpaceDE w:val="0"/>
        <w:autoSpaceDN w:val="0"/>
        <w:adjustRightInd w:val="0"/>
        <w:ind w:firstLine="697"/>
        <w:jc w:val="both"/>
        <w:rPr>
          <w:sz w:val="22"/>
          <w:szCs w:val="22"/>
        </w:rPr>
      </w:pPr>
      <w:r>
        <w:rPr>
          <w:sz w:val="22"/>
          <w:szCs w:val="22"/>
        </w:rPr>
        <w:t xml:space="preserve">К внешним рискам реализации программы относятся: </w:t>
      </w:r>
    </w:p>
    <w:p w:rsidR="00AA182F" w:rsidRDefault="00AA182F" w:rsidP="00AA182F">
      <w:pPr>
        <w:widowControl w:val="0"/>
        <w:autoSpaceDE w:val="0"/>
        <w:autoSpaceDN w:val="0"/>
        <w:adjustRightInd w:val="0"/>
        <w:ind w:firstLine="697"/>
        <w:jc w:val="both"/>
        <w:rPr>
          <w:sz w:val="22"/>
          <w:szCs w:val="22"/>
        </w:rPr>
      </w:pPr>
      <w:r>
        <w:rPr>
          <w:sz w:val="22"/>
          <w:szCs w:val="22"/>
        </w:rPr>
        <w:t>- макроэкономические риски, связанные с возможностями снижения темпов роста экономики и уровня инвестиционной активности, а также с возникновением бюджетного дефицита. Эти риски могут отразиться на уровне реализации наиболее затратных мероприятий;</w:t>
      </w:r>
    </w:p>
    <w:p w:rsidR="00AA182F" w:rsidRDefault="00AA182F" w:rsidP="00AA182F">
      <w:pPr>
        <w:widowControl w:val="0"/>
        <w:autoSpaceDE w:val="0"/>
        <w:autoSpaceDN w:val="0"/>
        <w:adjustRightInd w:val="0"/>
        <w:ind w:firstLine="697"/>
        <w:jc w:val="both"/>
        <w:rPr>
          <w:sz w:val="22"/>
          <w:szCs w:val="22"/>
        </w:rPr>
      </w:pPr>
      <w:r>
        <w:rPr>
          <w:sz w:val="22"/>
          <w:szCs w:val="22"/>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программы. Эти риски могут привести к нарушению сроков выполнения мероприятий и достижения запланированных результатов;</w:t>
      </w:r>
    </w:p>
    <w:p w:rsidR="00AA182F" w:rsidRDefault="00AA182F" w:rsidP="00AA182F">
      <w:pPr>
        <w:widowControl w:val="0"/>
        <w:autoSpaceDE w:val="0"/>
        <w:autoSpaceDN w:val="0"/>
        <w:adjustRightInd w:val="0"/>
        <w:ind w:firstLine="697"/>
        <w:jc w:val="both"/>
        <w:rPr>
          <w:sz w:val="22"/>
          <w:szCs w:val="22"/>
        </w:rPr>
      </w:pPr>
      <w:r>
        <w:rPr>
          <w:sz w:val="22"/>
          <w:szCs w:val="22"/>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w:t>
      </w:r>
    </w:p>
    <w:p w:rsidR="00AA182F" w:rsidRDefault="00AA182F" w:rsidP="00AA182F">
      <w:pPr>
        <w:widowControl w:val="0"/>
        <w:autoSpaceDE w:val="0"/>
        <w:autoSpaceDN w:val="0"/>
        <w:adjustRightInd w:val="0"/>
        <w:ind w:firstLine="697"/>
        <w:jc w:val="both"/>
        <w:rPr>
          <w:sz w:val="22"/>
          <w:szCs w:val="22"/>
        </w:rPr>
      </w:pPr>
      <w:r>
        <w:rPr>
          <w:sz w:val="22"/>
          <w:szCs w:val="22"/>
        </w:rPr>
        <w:t>- риски финансовой необеспеченности связаны с недостаточностью бюджетных средств на реализацию мероприятий программы. Эти риски могут привести к недостижению запланированных показателей, нарушению сроков выполнения мероприятий, отрицательной динамике показателей.</w:t>
      </w:r>
    </w:p>
    <w:p w:rsidR="00AA182F" w:rsidRDefault="00AA182F" w:rsidP="00AA182F">
      <w:pPr>
        <w:widowControl w:val="0"/>
        <w:autoSpaceDE w:val="0"/>
        <w:autoSpaceDN w:val="0"/>
        <w:adjustRightInd w:val="0"/>
        <w:ind w:firstLine="697"/>
        <w:jc w:val="both"/>
        <w:rPr>
          <w:sz w:val="22"/>
          <w:szCs w:val="22"/>
        </w:rPr>
      </w:pPr>
      <w:r>
        <w:rPr>
          <w:sz w:val="22"/>
          <w:szCs w:val="22"/>
        </w:rPr>
        <w:t>Мерами по управлению внешними рисками реализации программы являются: определение приоритетов для первоочередного финансирования основных мероприятий программы; корректировка основных мероприятий программы и сроков их реализации; обеспечение эффективного целевого использования финансовых средств, в соответствии с определенными приоритетами.</w:t>
      </w:r>
    </w:p>
    <w:p w:rsidR="00AA182F" w:rsidRDefault="00AA182F" w:rsidP="00AA182F">
      <w:pPr>
        <w:widowControl w:val="0"/>
        <w:autoSpaceDE w:val="0"/>
        <w:autoSpaceDN w:val="0"/>
        <w:adjustRightInd w:val="0"/>
        <w:ind w:firstLine="697"/>
        <w:jc w:val="both"/>
        <w:rPr>
          <w:sz w:val="22"/>
          <w:szCs w:val="22"/>
        </w:rPr>
      </w:pPr>
    </w:p>
    <w:p w:rsidR="00AA182F" w:rsidRDefault="00AA182F" w:rsidP="00AA182F">
      <w:pPr>
        <w:jc w:val="center"/>
        <w:rPr>
          <w:b/>
          <w:sz w:val="22"/>
          <w:szCs w:val="22"/>
        </w:rPr>
      </w:pP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Раздел 3. Механизм управления реализацией муниципальной программы, который содержит информацию по осуществлению контроля     за ходом ее выполнения</w:t>
      </w:r>
    </w:p>
    <w:p w:rsidR="00AA182F" w:rsidRDefault="00AA182F" w:rsidP="00AA182F">
      <w:pPr>
        <w:jc w:val="center"/>
        <w:rPr>
          <w:b/>
          <w:sz w:val="22"/>
          <w:szCs w:val="22"/>
        </w:rPr>
      </w:pPr>
    </w:p>
    <w:p w:rsidR="00AA182F" w:rsidRDefault="00AA182F" w:rsidP="00AA182F">
      <w:pPr>
        <w:autoSpaceDE w:val="0"/>
        <w:autoSpaceDN w:val="0"/>
        <w:adjustRightInd w:val="0"/>
        <w:ind w:firstLine="708"/>
        <w:jc w:val="both"/>
        <w:rPr>
          <w:sz w:val="22"/>
          <w:szCs w:val="22"/>
        </w:rPr>
      </w:pPr>
      <w:r>
        <w:rPr>
          <w:sz w:val="22"/>
          <w:szCs w:val="22"/>
        </w:rPr>
        <w:t xml:space="preserve">Механизм реализации программы включает в себя систему комплексных мероприятий, важными элементами которой являются планирование, уточнение и корректировка целевых показателей программы. </w:t>
      </w:r>
    </w:p>
    <w:p w:rsidR="00AA182F" w:rsidRDefault="00AA182F" w:rsidP="00AA182F">
      <w:pPr>
        <w:autoSpaceDE w:val="0"/>
        <w:autoSpaceDN w:val="0"/>
        <w:adjustRightInd w:val="0"/>
        <w:ind w:firstLine="708"/>
        <w:jc w:val="both"/>
        <w:rPr>
          <w:sz w:val="22"/>
          <w:szCs w:val="22"/>
        </w:rPr>
      </w:pPr>
      <w:r>
        <w:rPr>
          <w:sz w:val="22"/>
          <w:szCs w:val="22"/>
        </w:rPr>
        <w:t>В связи с этим, Администрация Вятского  сельского поселения ежегодно осуществляет контроль за эффективным и целевым использованием бюджетных средств, направленных на реализацию мероприятий программы; соблюдением законодательства Российской Федерации при заключении муниципальных контрактов на выполнение работ в сфере благоустройства; соблюдением финансовой дисциплины при финансировании работ и оценивает эффективность реализации мероприятий программы.</w:t>
      </w:r>
    </w:p>
    <w:p w:rsidR="00AA182F" w:rsidRDefault="00AA182F" w:rsidP="00AA182F">
      <w:pPr>
        <w:widowControl w:val="0"/>
        <w:autoSpaceDE w:val="0"/>
        <w:autoSpaceDN w:val="0"/>
        <w:adjustRightInd w:val="0"/>
        <w:ind w:firstLine="540"/>
        <w:jc w:val="both"/>
        <w:rPr>
          <w:sz w:val="22"/>
          <w:szCs w:val="22"/>
        </w:rPr>
      </w:pPr>
      <w:r>
        <w:rPr>
          <w:sz w:val="22"/>
          <w:szCs w:val="22"/>
        </w:rPr>
        <w:t>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A182F" w:rsidRDefault="00AA182F" w:rsidP="00AA182F">
      <w:pPr>
        <w:widowControl w:val="0"/>
        <w:autoSpaceDE w:val="0"/>
        <w:autoSpaceDN w:val="0"/>
        <w:adjustRightInd w:val="0"/>
        <w:ind w:firstLine="540"/>
        <w:jc w:val="both"/>
        <w:rPr>
          <w:sz w:val="22"/>
          <w:szCs w:val="22"/>
        </w:rPr>
      </w:pPr>
      <w:r>
        <w:rPr>
          <w:sz w:val="22"/>
          <w:szCs w:val="22"/>
        </w:rPr>
        <w:t xml:space="preserve">Специалист  сельского поселения до 05 июля текущего года и до 01 февраля года, следующего за отчетным, готовит полугодовой и годовой </w:t>
      </w:r>
      <w:hyperlink r:id="rId11" w:anchor="Par370" w:history="1">
        <w:r>
          <w:rPr>
            <w:rStyle w:val="a9"/>
            <w:sz w:val="22"/>
            <w:szCs w:val="22"/>
          </w:rPr>
          <w:t>отчеты</w:t>
        </w:r>
      </w:hyperlink>
      <w:r>
        <w:rPr>
          <w:sz w:val="22"/>
          <w:szCs w:val="22"/>
        </w:rPr>
        <w:t xml:space="preserve"> о ходе реализации муниципальной программы  обеспечивает их согласование с Главой администрации Вятского сельского поселения. </w:t>
      </w:r>
    </w:p>
    <w:p w:rsidR="00AA182F" w:rsidRDefault="00AA182F" w:rsidP="00AA182F">
      <w:pPr>
        <w:widowControl w:val="0"/>
        <w:autoSpaceDE w:val="0"/>
        <w:autoSpaceDN w:val="0"/>
        <w:adjustRightInd w:val="0"/>
        <w:ind w:firstLine="540"/>
        <w:jc w:val="both"/>
        <w:rPr>
          <w:sz w:val="22"/>
          <w:szCs w:val="22"/>
        </w:rPr>
      </w:pPr>
      <w:r>
        <w:rPr>
          <w:sz w:val="22"/>
          <w:szCs w:val="22"/>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A182F" w:rsidRDefault="00AA182F" w:rsidP="00AA182F">
      <w:pPr>
        <w:widowControl w:val="0"/>
        <w:autoSpaceDE w:val="0"/>
        <w:autoSpaceDN w:val="0"/>
        <w:adjustRightInd w:val="0"/>
        <w:ind w:firstLine="540"/>
        <w:jc w:val="both"/>
        <w:rPr>
          <w:sz w:val="22"/>
          <w:szCs w:val="22"/>
        </w:rPr>
      </w:pPr>
      <w:r>
        <w:rPr>
          <w:sz w:val="22"/>
          <w:szCs w:val="22"/>
        </w:rPr>
        <w:t xml:space="preserve">Специалист </w:t>
      </w:r>
      <w:r>
        <w:rPr>
          <w:color w:val="FF6600"/>
          <w:sz w:val="22"/>
          <w:szCs w:val="22"/>
        </w:rPr>
        <w:t xml:space="preserve"> </w:t>
      </w:r>
      <w:r>
        <w:rPr>
          <w:sz w:val="22"/>
          <w:szCs w:val="22"/>
        </w:rPr>
        <w:t>администрации сельского поселения  представляет Главе  сельского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AA182F" w:rsidRDefault="00AA182F" w:rsidP="00AA182F">
      <w:pPr>
        <w:jc w:val="both"/>
        <w:rPr>
          <w:sz w:val="22"/>
          <w:szCs w:val="22"/>
        </w:rPr>
      </w:pPr>
      <w:r>
        <w:rPr>
          <w:sz w:val="22"/>
          <w:szCs w:val="22"/>
        </w:rPr>
        <w:t xml:space="preserve">     Общее руководство за реализацию мероприятий программы осуществляет Глава сельского поселения. </w:t>
      </w:r>
    </w:p>
    <w:p w:rsidR="00AA182F" w:rsidRDefault="00AA182F" w:rsidP="00AA182F">
      <w:pPr>
        <w:jc w:val="both"/>
        <w:rPr>
          <w:sz w:val="22"/>
          <w:szCs w:val="22"/>
        </w:rPr>
      </w:pPr>
      <w:r>
        <w:rPr>
          <w:sz w:val="22"/>
          <w:szCs w:val="22"/>
        </w:rPr>
        <w:t xml:space="preserve">        Контроль за целевым использованием выделенных бюджетных средств осуществляет главный</w:t>
      </w:r>
      <w:r>
        <w:rPr>
          <w:color w:val="FF6600"/>
          <w:sz w:val="22"/>
          <w:szCs w:val="22"/>
        </w:rPr>
        <w:t xml:space="preserve"> </w:t>
      </w:r>
      <w:r>
        <w:rPr>
          <w:sz w:val="22"/>
          <w:szCs w:val="22"/>
        </w:rPr>
        <w:t xml:space="preserve">специалист- главный бухгалтер </w:t>
      </w:r>
      <w:r>
        <w:rPr>
          <w:color w:val="FF6600"/>
          <w:sz w:val="22"/>
          <w:szCs w:val="22"/>
        </w:rPr>
        <w:t xml:space="preserve"> </w:t>
      </w:r>
      <w:r>
        <w:rPr>
          <w:sz w:val="22"/>
          <w:szCs w:val="22"/>
        </w:rPr>
        <w:t>Администрации сельского поселения.</w:t>
      </w:r>
    </w:p>
    <w:p w:rsidR="00AA182F" w:rsidRDefault="00AA182F" w:rsidP="00AA182F">
      <w:pPr>
        <w:pStyle w:val="aa"/>
        <w:suppressAutoHyphens/>
        <w:jc w:val="both"/>
        <w:rPr>
          <w:sz w:val="22"/>
          <w:szCs w:val="22"/>
        </w:rPr>
      </w:pPr>
    </w:p>
    <w:p w:rsidR="00AA182F" w:rsidRDefault="00AA182F" w:rsidP="00AA182F">
      <w:pPr>
        <w:pStyle w:val="aa"/>
        <w:suppressAutoHyphens/>
        <w:jc w:val="both"/>
        <w:rPr>
          <w:sz w:val="22"/>
          <w:szCs w:val="22"/>
        </w:rPr>
      </w:pPr>
    </w:p>
    <w:p w:rsidR="00AA182F" w:rsidRDefault="00AA182F" w:rsidP="00AA182F">
      <w:pPr>
        <w:pStyle w:val="aa"/>
        <w:suppressAutoHyphens/>
        <w:jc w:val="both"/>
        <w:rPr>
          <w:sz w:val="22"/>
          <w:szCs w:val="22"/>
        </w:rPr>
      </w:pPr>
    </w:p>
    <w:p w:rsidR="00AA182F" w:rsidRDefault="00AA182F" w:rsidP="00AA182F">
      <w:pPr>
        <w:rPr>
          <w:sz w:val="22"/>
          <w:szCs w:val="22"/>
        </w:rPr>
        <w:sectPr w:rsidR="00AA182F">
          <w:pgSz w:w="16838" w:h="11906" w:orient="landscape"/>
          <w:pgMar w:top="1418" w:right="1134" w:bottom="567" w:left="1134" w:header="709" w:footer="709" w:gutter="0"/>
          <w:cols w:space="720"/>
        </w:sectPr>
      </w:pPr>
    </w:p>
    <w:tbl>
      <w:tblPr>
        <w:tblW w:w="0" w:type="auto"/>
        <w:tblLook w:val="00A0"/>
      </w:tblPr>
      <w:tblGrid>
        <w:gridCol w:w="7393"/>
        <w:gridCol w:w="7393"/>
      </w:tblGrid>
      <w:tr w:rsidR="00AA182F" w:rsidTr="00AA182F">
        <w:tc>
          <w:tcPr>
            <w:tcW w:w="7393" w:type="dxa"/>
          </w:tcPr>
          <w:p w:rsidR="00AA182F" w:rsidRDefault="00AA182F">
            <w:pPr>
              <w:autoSpaceDE w:val="0"/>
              <w:autoSpaceDN w:val="0"/>
              <w:adjustRightInd w:val="0"/>
              <w:spacing w:line="276" w:lineRule="auto"/>
              <w:jc w:val="center"/>
            </w:pPr>
          </w:p>
        </w:tc>
        <w:tc>
          <w:tcPr>
            <w:tcW w:w="7393" w:type="dxa"/>
            <w:hideMark/>
          </w:tcPr>
          <w:p w:rsidR="00AA182F" w:rsidRDefault="00AA182F">
            <w:pPr>
              <w:autoSpaceDE w:val="0"/>
              <w:autoSpaceDN w:val="0"/>
              <w:adjustRightInd w:val="0"/>
              <w:spacing w:line="276" w:lineRule="auto"/>
              <w:jc w:val="right"/>
            </w:pPr>
            <w:r>
              <w:rPr>
                <w:sz w:val="22"/>
                <w:szCs w:val="22"/>
              </w:rPr>
              <w:t xml:space="preserve">  </w:t>
            </w:r>
          </w:p>
        </w:tc>
      </w:tr>
    </w:tbl>
    <w:p w:rsidR="00AA182F" w:rsidRDefault="00AA182F" w:rsidP="00AA182F">
      <w:pPr>
        <w:pStyle w:val="aa"/>
        <w:tabs>
          <w:tab w:val="left" w:pos="4575"/>
        </w:tabs>
        <w:suppressAutoHyphens/>
        <w:jc w:val="center"/>
        <w:rPr>
          <w:b/>
          <w:sz w:val="22"/>
          <w:szCs w:val="22"/>
        </w:rPr>
      </w:pPr>
      <w:r>
        <w:rPr>
          <w:b/>
          <w:sz w:val="22"/>
          <w:szCs w:val="22"/>
        </w:rPr>
        <w:t>МЕРОПРИЯТИЯ ПРОГРАММЫ</w:t>
      </w:r>
    </w:p>
    <w:tbl>
      <w:tblPr>
        <w:tblW w:w="14565" w:type="dxa"/>
        <w:tblInd w:w="70" w:type="dxa"/>
        <w:tblLayout w:type="fixed"/>
        <w:tblCellMar>
          <w:left w:w="70" w:type="dxa"/>
          <w:right w:w="70" w:type="dxa"/>
        </w:tblCellMar>
        <w:tblLook w:val="04A0"/>
      </w:tblPr>
      <w:tblGrid>
        <w:gridCol w:w="812"/>
        <w:gridCol w:w="2588"/>
        <w:gridCol w:w="21"/>
        <w:gridCol w:w="2854"/>
        <w:gridCol w:w="26"/>
        <w:gridCol w:w="1614"/>
        <w:gridCol w:w="6"/>
        <w:gridCol w:w="1950"/>
        <w:gridCol w:w="30"/>
        <w:gridCol w:w="1410"/>
        <w:gridCol w:w="6"/>
        <w:gridCol w:w="27"/>
        <w:gridCol w:w="59"/>
        <w:gridCol w:w="1544"/>
        <w:gridCol w:w="17"/>
        <w:gridCol w:w="61"/>
        <w:gridCol w:w="101"/>
        <w:gridCol w:w="6"/>
        <w:gridCol w:w="6"/>
        <w:gridCol w:w="1403"/>
        <w:gridCol w:w="10"/>
        <w:gridCol w:w="14"/>
      </w:tblGrid>
      <w:tr w:rsidR="00AA182F" w:rsidTr="00AA182F">
        <w:trPr>
          <w:gridAfter w:val="1"/>
          <w:wAfter w:w="14" w:type="dxa"/>
          <w:cantSplit/>
          <w:trHeight w:val="360"/>
        </w:trPr>
        <w:tc>
          <w:tcPr>
            <w:tcW w:w="811"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2587"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Наименование </w:t>
            </w:r>
          </w:p>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мероприятия</w:t>
            </w:r>
          </w:p>
        </w:tc>
        <w:tc>
          <w:tcPr>
            <w:tcW w:w="2874" w:type="dxa"/>
            <w:gridSpan w:val="2"/>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Исполнитель</w:t>
            </w:r>
          </w:p>
        </w:tc>
        <w:tc>
          <w:tcPr>
            <w:tcW w:w="1640" w:type="dxa"/>
            <w:gridSpan w:val="2"/>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Срок   </w:t>
            </w:r>
          </w:p>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реализации</w:t>
            </w:r>
          </w:p>
        </w:tc>
        <w:tc>
          <w:tcPr>
            <w:tcW w:w="1955" w:type="dxa"/>
            <w:gridSpan w:val="2"/>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Источник</w:t>
            </w:r>
            <w:r>
              <w:rPr>
                <w:rFonts w:ascii="Times New Roman" w:hAnsi="Times New Roman" w:cs="Times New Roman"/>
              </w:rPr>
              <w:br/>
              <w:t>финансирования</w:t>
            </w:r>
          </w:p>
        </w:tc>
        <w:tc>
          <w:tcPr>
            <w:tcW w:w="4677" w:type="dxa"/>
            <w:gridSpan w:val="13"/>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 xml:space="preserve">Объем финансирования по годам     </w:t>
            </w:r>
            <w:r>
              <w:rPr>
                <w:rFonts w:ascii="Times New Roman" w:hAnsi="Times New Roman" w:cs="Times New Roman"/>
              </w:rPr>
              <w:br/>
              <w:t>(тыс. руб.):</w:t>
            </w:r>
          </w:p>
        </w:tc>
      </w:tr>
      <w:tr w:rsidR="00AA182F" w:rsidTr="00AA182F">
        <w:trPr>
          <w:gridAfter w:val="1"/>
          <w:wAfter w:w="14" w:type="dxa"/>
          <w:cantSplit/>
          <w:trHeight w:val="3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sz w:val="22"/>
                <w:szCs w:val="22"/>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sz w:val="22"/>
                <w:szCs w:val="22"/>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sz w:val="22"/>
                <w:szCs w:val="22"/>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sz w:val="22"/>
                <w:szCs w:val="22"/>
              </w:rPr>
            </w:pPr>
          </w:p>
        </w:tc>
        <w:tc>
          <w:tcPr>
            <w:tcW w:w="1532" w:type="dxa"/>
            <w:gridSpan w:val="5"/>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2023</w:t>
            </w:r>
          </w:p>
        </w:tc>
        <w:tc>
          <w:tcPr>
            <w:tcW w:w="1622" w:type="dxa"/>
            <w:gridSpan w:val="3"/>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2024</w:t>
            </w:r>
          </w:p>
        </w:tc>
        <w:tc>
          <w:tcPr>
            <w:tcW w:w="1523" w:type="dxa"/>
            <w:gridSpan w:val="5"/>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2025</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1</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w:t>
            </w:r>
          </w:p>
        </w:tc>
        <w:tc>
          <w:tcPr>
            <w:tcW w:w="2874"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3</w:t>
            </w: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5</w:t>
            </w:r>
          </w:p>
        </w:tc>
        <w:tc>
          <w:tcPr>
            <w:tcW w:w="1532" w:type="dxa"/>
            <w:gridSpan w:val="5"/>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6</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22" w:type="dxa"/>
            <w:gridSpan w:val="3"/>
            <w:tcBorders>
              <w:top w:val="single" w:sz="6" w:space="0" w:color="auto"/>
              <w:left w:val="single" w:sz="6" w:space="0" w:color="auto"/>
              <w:bottom w:val="single" w:sz="6"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7</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523" w:type="dxa"/>
            <w:gridSpan w:val="5"/>
            <w:tcBorders>
              <w:top w:val="single" w:sz="6" w:space="0" w:color="auto"/>
              <w:left w:val="single" w:sz="4" w:space="0" w:color="auto"/>
              <w:bottom w:val="single" w:sz="4"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8</w:t>
            </w:r>
          </w:p>
          <w:p w:rsidR="00AA182F" w:rsidRDefault="00AA182F">
            <w:pPr>
              <w:pStyle w:val="ConsPlusNormal"/>
              <w:widowControl/>
              <w:spacing w:line="276" w:lineRule="auto"/>
              <w:ind w:firstLine="0"/>
              <w:jc w:val="center"/>
              <w:rPr>
                <w:rFonts w:ascii="Times New Roman" w:eastAsia="Calibri" w:hAnsi="Times New Roman" w:cs="Times New Roman"/>
              </w:rPr>
            </w:pP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1.</w:t>
            </w:r>
          </w:p>
        </w:tc>
        <w:tc>
          <w:tcPr>
            <w:tcW w:w="13733" w:type="dxa"/>
            <w:gridSpan w:val="20"/>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rPr>
                <w:rFonts w:ascii="Times New Roman" w:eastAsia="Calibri" w:hAnsi="Times New Roman" w:cs="Times New Roman"/>
              </w:rPr>
            </w:pPr>
            <w:r>
              <w:rPr>
                <w:rFonts w:ascii="Times New Roman" w:hAnsi="Times New Roman" w:cs="Times New Roman"/>
                <w:b/>
              </w:rPr>
              <w:t>Освещение улиц в Вятском сельском поселении</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1.1.</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sz w:val="22"/>
                <w:szCs w:val="22"/>
                <w:lang w:eastAsia="ar-SA"/>
              </w:rPr>
            </w:pPr>
            <w:r>
              <w:rPr>
                <w:rFonts w:ascii="Times New Roman" w:hAnsi="Times New Roman" w:cs="Times New Roman"/>
                <w:color w:val="000000"/>
                <w:shd w:val="clear" w:color="auto" w:fill="FFFFFF"/>
              </w:rPr>
              <w:t>Оплата за электроэнергию уличного освещения</w:t>
            </w:r>
          </w:p>
          <w:p w:rsidR="00AA182F" w:rsidRDefault="00AA182F">
            <w:pPr>
              <w:pStyle w:val="ConsPlusNormal"/>
              <w:widowControl/>
              <w:spacing w:line="276" w:lineRule="auto"/>
              <w:ind w:firstLine="0"/>
              <w:jc w:val="both"/>
              <w:rPr>
                <w:rFonts w:ascii="Times New Roman" w:hAnsi="Times New Roman" w:cs="Times New Roman"/>
              </w:rPr>
            </w:pPr>
          </w:p>
          <w:p w:rsidR="00AA182F" w:rsidRDefault="00AA182F">
            <w:pPr>
              <w:pStyle w:val="ConsPlusNormal"/>
              <w:widowControl/>
              <w:spacing w:line="276" w:lineRule="auto"/>
              <w:ind w:firstLine="0"/>
              <w:jc w:val="both"/>
              <w:rPr>
                <w:rFonts w:ascii="Times New Roman" w:eastAsia="Calibri" w:hAnsi="Times New Roman" w:cs="Times New Roman"/>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 xml:space="preserve"> бюджет      поселения </w:t>
            </w:r>
          </w:p>
        </w:tc>
        <w:tc>
          <w:tcPr>
            <w:tcW w:w="1532" w:type="dxa"/>
            <w:gridSpan w:val="5"/>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209,0</w:t>
            </w:r>
          </w:p>
        </w:tc>
        <w:tc>
          <w:tcPr>
            <w:tcW w:w="1622" w:type="dxa"/>
            <w:gridSpan w:val="3"/>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95,0</w:t>
            </w:r>
          </w:p>
        </w:tc>
        <w:tc>
          <w:tcPr>
            <w:tcW w:w="1523" w:type="dxa"/>
            <w:gridSpan w:val="5"/>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70,0</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1.2.</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Техническое обслуживание и ремонт сетей (уличного освещения) энергоснабжения, приобретение ламп.</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бюджет      поселения</w:t>
            </w:r>
          </w:p>
        </w:tc>
        <w:tc>
          <w:tcPr>
            <w:tcW w:w="1532" w:type="dxa"/>
            <w:gridSpan w:val="5"/>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40,0</w:t>
            </w:r>
          </w:p>
        </w:tc>
        <w:tc>
          <w:tcPr>
            <w:tcW w:w="1622" w:type="dxa"/>
            <w:gridSpan w:val="3"/>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30,0</w:t>
            </w:r>
          </w:p>
        </w:tc>
        <w:tc>
          <w:tcPr>
            <w:tcW w:w="1523" w:type="dxa"/>
            <w:gridSpan w:val="5"/>
            <w:tcBorders>
              <w:top w:val="single" w:sz="6" w:space="0" w:color="auto"/>
              <w:left w:val="single" w:sz="4"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30,0</w:t>
            </w:r>
          </w:p>
          <w:p w:rsidR="00AA182F" w:rsidRDefault="00AA182F">
            <w:pPr>
              <w:pStyle w:val="ConsPlusNormal"/>
              <w:widowControl/>
              <w:spacing w:line="276" w:lineRule="auto"/>
              <w:ind w:firstLine="0"/>
              <w:jc w:val="center"/>
              <w:rPr>
                <w:rFonts w:ascii="Times New Roman" w:eastAsia="Calibri" w:hAnsi="Times New Roman" w:cs="Times New Roman"/>
                <w:b/>
              </w:rPr>
            </w:pP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w:t>
            </w:r>
          </w:p>
        </w:tc>
        <w:tc>
          <w:tcPr>
            <w:tcW w:w="13733" w:type="dxa"/>
            <w:gridSpan w:val="20"/>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rPr>
                <w:rFonts w:ascii="Times New Roman" w:eastAsia="Calibri" w:hAnsi="Times New Roman" w:cs="Times New Roman"/>
              </w:rPr>
            </w:pPr>
            <w:r>
              <w:rPr>
                <w:rFonts w:ascii="Times New Roman" w:hAnsi="Times New Roman" w:cs="Times New Roman"/>
                <w:b/>
              </w:rPr>
              <w:t>Озеленение территории Вятского  сельского поселения</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2.1.</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Спил и уборка аварийных и старых деревьев</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hAnsi="Times New Roman" w:cs="Times New Roman"/>
              </w:rPr>
            </w:pPr>
            <w:r>
              <w:rPr>
                <w:rFonts w:ascii="Times New Roman" w:hAnsi="Times New Roman" w:cs="Times New Roman"/>
              </w:rPr>
              <w:t xml:space="preserve">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бюджет      поселения</w:t>
            </w:r>
          </w:p>
        </w:tc>
        <w:tc>
          <w:tcPr>
            <w:tcW w:w="1473" w:type="dxa"/>
            <w:gridSpan w:val="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10,0</w:t>
            </w:r>
          </w:p>
          <w:p w:rsidR="00AA182F" w:rsidRDefault="00AA182F">
            <w:pPr>
              <w:pStyle w:val="ConsPlusNormal"/>
              <w:widowControl/>
              <w:spacing w:line="276" w:lineRule="auto"/>
              <w:ind w:firstLine="0"/>
              <w:jc w:val="center"/>
              <w:rPr>
                <w:rFonts w:ascii="Times New Roman" w:eastAsia="Calibri" w:hAnsi="Times New Roman" w:cs="Times New Roman"/>
                <w:b/>
              </w:rPr>
            </w:pPr>
          </w:p>
        </w:tc>
        <w:tc>
          <w:tcPr>
            <w:tcW w:w="1603" w:type="dxa"/>
            <w:gridSpan w:val="2"/>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3,0</w:t>
            </w:r>
          </w:p>
        </w:tc>
        <w:tc>
          <w:tcPr>
            <w:tcW w:w="1601" w:type="dxa"/>
            <w:gridSpan w:val="7"/>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3,0</w:t>
            </w:r>
          </w:p>
        </w:tc>
      </w:tr>
      <w:tr w:rsidR="00AA182F" w:rsidTr="00AA182F">
        <w:trPr>
          <w:gridAfter w:val="1"/>
          <w:wAfter w:w="14" w:type="dxa"/>
          <w:cantSplit/>
          <w:trHeight w:val="761"/>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2.2</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Затраты на обслуживание мотокосы</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Calibri" w:hAnsi="Times New Roman" w:cs="Times New Roman"/>
              </w:rPr>
            </w:pP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1473" w:type="dxa"/>
            <w:gridSpan w:val="4"/>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5,0</w:t>
            </w:r>
          </w:p>
        </w:tc>
        <w:tc>
          <w:tcPr>
            <w:tcW w:w="1603" w:type="dxa"/>
            <w:gridSpan w:val="2"/>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2,0</w:t>
            </w:r>
          </w:p>
        </w:tc>
        <w:tc>
          <w:tcPr>
            <w:tcW w:w="1601" w:type="dxa"/>
            <w:gridSpan w:val="7"/>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2,0</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2.3.</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color w:val="FF0000"/>
                <w:sz w:val="22"/>
                <w:szCs w:val="22"/>
                <w:lang w:eastAsia="ar-SA"/>
              </w:rPr>
            </w:pPr>
            <w:r>
              <w:rPr>
                <w:rFonts w:ascii="Times New Roman" w:hAnsi="Times New Roman" w:cs="Times New Roman"/>
              </w:rPr>
              <w:t xml:space="preserve">Скашивание сорной растительности в летний период (2 раза): </w:t>
            </w:r>
          </w:p>
          <w:p w:rsidR="00AA182F" w:rsidRDefault="00AA182F">
            <w:pPr>
              <w:pStyle w:val="ConsPlusNormal"/>
              <w:widowControl/>
              <w:spacing w:line="276" w:lineRule="auto"/>
              <w:ind w:firstLine="0"/>
              <w:jc w:val="both"/>
              <w:rPr>
                <w:rFonts w:ascii="Times New Roman" w:hAnsi="Times New Roman" w:cs="Times New Roman"/>
                <w:color w:val="000000"/>
              </w:rPr>
            </w:pPr>
            <w:r>
              <w:rPr>
                <w:rFonts w:ascii="Times New Roman" w:hAnsi="Times New Roman" w:cs="Times New Roman"/>
                <w:color w:val="000000"/>
              </w:rPr>
              <w:t>д.Вятка</w:t>
            </w:r>
          </w:p>
          <w:p w:rsidR="00AA182F" w:rsidRDefault="00AA182F">
            <w:pPr>
              <w:pStyle w:val="ConsPlusNormal"/>
              <w:widowControl/>
              <w:spacing w:line="276" w:lineRule="auto"/>
              <w:ind w:firstLine="244"/>
              <w:jc w:val="both"/>
              <w:rPr>
                <w:rFonts w:ascii="Times New Roman" w:hAnsi="Times New Roman" w:cs="Times New Roman"/>
              </w:rPr>
            </w:pPr>
          </w:p>
          <w:p w:rsidR="00AA182F" w:rsidRDefault="00AA182F">
            <w:pPr>
              <w:pStyle w:val="ConsPlusNormal"/>
              <w:widowControl/>
              <w:spacing w:line="276" w:lineRule="auto"/>
              <w:ind w:firstLine="244"/>
              <w:jc w:val="both"/>
              <w:rPr>
                <w:rFonts w:ascii="Times New Roman" w:eastAsia="Calibri" w:hAnsi="Times New Roman" w:cs="Times New Roman"/>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hAnsi="Times New Roman" w:cs="Times New Roman"/>
              </w:rPr>
            </w:pPr>
            <w:r>
              <w:rPr>
                <w:rFonts w:ascii="Times New Roman" w:hAnsi="Times New Roman" w:cs="Times New Roman"/>
              </w:rPr>
              <w:t xml:space="preserve">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Бюджет поселения</w:t>
            </w:r>
          </w:p>
        </w:tc>
        <w:tc>
          <w:tcPr>
            <w:tcW w:w="1473" w:type="dxa"/>
            <w:gridSpan w:val="4"/>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15,0</w:t>
            </w:r>
          </w:p>
        </w:tc>
        <w:tc>
          <w:tcPr>
            <w:tcW w:w="1603" w:type="dxa"/>
            <w:gridSpan w:val="2"/>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5,0</w:t>
            </w:r>
          </w:p>
        </w:tc>
        <w:tc>
          <w:tcPr>
            <w:tcW w:w="1601" w:type="dxa"/>
            <w:gridSpan w:val="7"/>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5,0</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3.</w:t>
            </w:r>
          </w:p>
        </w:tc>
        <w:tc>
          <w:tcPr>
            <w:tcW w:w="13733" w:type="dxa"/>
            <w:gridSpan w:val="20"/>
            <w:tcBorders>
              <w:top w:val="single" w:sz="6" w:space="0" w:color="auto"/>
              <w:left w:val="single" w:sz="6" w:space="0" w:color="auto"/>
              <w:bottom w:val="single" w:sz="4" w:space="0" w:color="auto"/>
              <w:right w:val="single" w:sz="6" w:space="0" w:color="auto"/>
            </w:tcBorders>
            <w:hideMark/>
          </w:tcPr>
          <w:p w:rsidR="00AA182F" w:rsidRDefault="00AA182F">
            <w:pPr>
              <w:pStyle w:val="ConsPlusNormal"/>
              <w:widowControl/>
              <w:spacing w:line="276" w:lineRule="auto"/>
              <w:ind w:firstLine="0"/>
              <w:rPr>
                <w:rFonts w:ascii="Times New Roman" w:eastAsia="Calibri" w:hAnsi="Times New Roman" w:cs="Times New Roman"/>
                <w:b/>
              </w:rPr>
            </w:pPr>
            <w:r>
              <w:rPr>
                <w:rFonts w:ascii="Times New Roman" w:hAnsi="Times New Roman" w:cs="Times New Roman"/>
                <w:b/>
              </w:rPr>
              <w:t>Содержание и благоустройство мест захоронения Вятского сельского поселения</w:t>
            </w: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3.1</w:t>
            </w:r>
          </w:p>
        </w:tc>
        <w:tc>
          <w:tcPr>
            <w:tcW w:w="2608" w:type="dxa"/>
            <w:gridSpan w:val="2"/>
            <w:tcBorders>
              <w:top w:val="single" w:sz="6" w:space="0" w:color="auto"/>
              <w:left w:val="single" w:sz="6" w:space="0" w:color="auto"/>
              <w:bottom w:val="single" w:sz="4" w:space="0" w:color="auto"/>
              <w:right w:val="single" w:sz="4" w:space="0" w:color="auto"/>
            </w:tcBorders>
          </w:tcPr>
          <w:p w:rsidR="00AA182F" w:rsidRDefault="00AA182F">
            <w:pPr>
              <w:pStyle w:val="ConsPlusNormal"/>
              <w:widowControl/>
              <w:spacing w:line="276" w:lineRule="auto"/>
              <w:ind w:firstLine="0"/>
              <w:jc w:val="both"/>
              <w:rPr>
                <w:rFonts w:ascii="Times New Roman" w:eastAsia="Arial" w:hAnsi="Times New Roman" w:cs="Times New Roman"/>
                <w:sz w:val="22"/>
                <w:szCs w:val="22"/>
                <w:lang w:eastAsia="ar-SA"/>
              </w:rPr>
            </w:pPr>
            <w:r>
              <w:rPr>
                <w:rFonts w:ascii="Times New Roman" w:hAnsi="Times New Roman" w:cs="Times New Roman"/>
              </w:rPr>
              <w:t>Содержание мест захоронения (расчистка подъезда к кладбищу, опилка деревьев, кустов гражданские кладбища д.Вятка,</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д.К.Пестово,</w:t>
            </w:r>
          </w:p>
          <w:p w:rsidR="00AA182F" w:rsidRDefault="00AA182F">
            <w:pPr>
              <w:pStyle w:val="ConsPlusNormal"/>
              <w:widowControl/>
              <w:spacing w:line="276" w:lineRule="auto"/>
              <w:ind w:firstLine="0"/>
              <w:rPr>
                <w:rFonts w:ascii="Times New Roman" w:eastAsia="Calibri" w:hAnsi="Times New Roman" w:cs="Times New Roman"/>
                <w:b/>
              </w:rPr>
            </w:pPr>
          </w:p>
        </w:tc>
        <w:tc>
          <w:tcPr>
            <w:tcW w:w="2879" w:type="dxa"/>
            <w:gridSpan w:val="2"/>
            <w:tcBorders>
              <w:top w:val="single" w:sz="6"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rPr>
                <w:rFonts w:ascii="Times New Roman" w:eastAsia="Calibri" w:hAnsi="Times New Roman" w:cs="Times New Roman"/>
                <w:b/>
              </w:rPr>
            </w:pPr>
          </w:p>
        </w:tc>
        <w:tc>
          <w:tcPr>
            <w:tcW w:w="1620" w:type="dxa"/>
            <w:gridSpan w:val="2"/>
            <w:tcBorders>
              <w:top w:val="single" w:sz="6" w:space="0" w:color="auto"/>
              <w:left w:val="single" w:sz="4" w:space="0" w:color="auto"/>
              <w:bottom w:val="single" w:sz="4"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79" w:type="dxa"/>
            <w:gridSpan w:val="2"/>
            <w:tcBorders>
              <w:top w:val="single" w:sz="6" w:space="0" w:color="auto"/>
              <w:left w:val="single" w:sz="4" w:space="0" w:color="auto"/>
              <w:bottom w:val="single" w:sz="4" w:space="0" w:color="auto"/>
              <w:right w:val="single" w:sz="4" w:space="0" w:color="auto"/>
            </w:tcBorders>
            <w:hideMark/>
          </w:tcPr>
          <w:p w:rsidR="00AA182F" w:rsidRDefault="00AA182F">
            <w:pPr>
              <w:pStyle w:val="ConsPlusNormal"/>
              <w:widowControl/>
              <w:spacing w:line="276" w:lineRule="auto"/>
              <w:ind w:firstLine="0"/>
              <w:rPr>
                <w:rFonts w:ascii="Times New Roman" w:eastAsia="Calibri" w:hAnsi="Times New Roman" w:cs="Times New Roman"/>
                <w:b/>
              </w:rPr>
            </w:pPr>
            <w:r>
              <w:rPr>
                <w:rFonts w:ascii="Times New Roman" w:hAnsi="Times New Roman" w:cs="Times New Roman"/>
              </w:rPr>
              <w:t>бюджет  поселения</w:t>
            </w:r>
          </w:p>
        </w:tc>
        <w:tc>
          <w:tcPr>
            <w:tcW w:w="1440" w:type="dxa"/>
            <w:gridSpan w:val="3"/>
            <w:tcBorders>
              <w:top w:val="single" w:sz="6" w:space="0" w:color="auto"/>
              <w:left w:val="single" w:sz="4" w:space="0" w:color="auto"/>
              <w:bottom w:val="single" w:sz="4"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10,0</w:t>
            </w:r>
          </w:p>
        </w:tc>
        <w:tc>
          <w:tcPr>
            <w:tcW w:w="1620" w:type="dxa"/>
            <w:gridSpan w:val="3"/>
            <w:tcBorders>
              <w:top w:val="single" w:sz="6" w:space="0" w:color="auto"/>
              <w:left w:val="single" w:sz="4" w:space="0" w:color="auto"/>
              <w:bottom w:val="single" w:sz="4"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5,0</w:t>
            </w:r>
          </w:p>
        </w:tc>
        <w:tc>
          <w:tcPr>
            <w:tcW w:w="1587" w:type="dxa"/>
            <w:gridSpan w:val="6"/>
            <w:tcBorders>
              <w:top w:val="single" w:sz="6" w:space="0" w:color="auto"/>
              <w:left w:val="single" w:sz="4" w:space="0" w:color="auto"/>
              <w:bottom w:val="single" w:sz="4"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5,0</w:t>
            </w:r>
          </w:p>
        </w:tc>
      </w:tr>
      <w:tr w:rsidR="00AA182F" w:rsidTr="00AA182F">
        <w:trPr>
          <w:gridAfter w:val="1"/>
          <w:wAfter w:w="14" w:type="dxa"/>
          <w:cantSplit/>
          <w:trHeight w:val="867"/>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3.2</w:t>
            </w:r>
          </w:p>
        </w:tc>
        <w:tc>
          <w:tcPr>
            <w:tcW w:w="2608" w:type="dxa"/>
            <w:gridSpan w:val="2"/>
            <w:tcBorders>
              <w:top w:val="single" w:sz="6" w:space="0" w:color="auto"/>
              <w:left w:val="single" w:sz="6" w:space="0" w:color="auto"/>
              <w:bottom w:val="single" w:sz="4" w:space="0" w:color="auto"/>
              <w:right w:val="single" w:sz="4" w:space="0" w:color="auto"/>
            </w:tcBorders>
          </w:tcPr>
          <w:p w:rsidR="00AA182F" w:rsidRDefault="00AA182F">
            <w:pPr>
              <w:pStyle w:val="ConsPlusNormal"/>
              <w:widowControl/>
              <w:spacing w:line="276" w:lineRule="auto"/>
              <w:ind w:firstLine="0"/>
              <w:rPr>
                <w:rFonts w:ascii="Times New Roman" w:eastAsia="Arial" w:hAnsi="Times New Roman" w:cs="Times New Roman"/>
                <w:sz w:val="22"/>
                <w:szCs w:val="22"/>
                <w:lang w:eastAsia="ar-SA"/>
              </w:rPr>
            </w:pPr>
            <w:r>
              <w:rPr>
                <w:rFonts w:ascii="Times New Roman" w:hAnsi="Times New Roman" w:cs="Times New Roman"/>
              </w:rPr>
              <w:t>Сбор и вывоз мусора с территории захоронений</w:t>
            </w:r>
          </w:p>
          <w:p w:rsidR="00AA182F" w:rsidRDefault="00AA182F">
            <w:pPr>
              <w:pStyle w:val="ConsPlusNormal"/>
              <w:widowControl/>
              <w:spacing w:line="276" w:lineRule="auto"/>
              <w:ind w:firstLine="0"/>
              <w:rPr>
                <w:rFonts w:ascii="Times New Roman" w:eastAsia="Calibri" w:hAnsi="Times New Roman" w:cs="Times New Roman"/>
                <w:b/>
              </w:rPr>
            </w:pPr>
          </w:p>
        </w:tc>
        <w:tc>
          <w:tcPr>
            <w:tcW w:w="2879" w:type="dxa"/>
            <w:gridSpan w:val="2"/>
            <w:tcBorders>
              <w:top w:val="single" w:sz="6"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rPr>
                <w:rFonts w:ascii="Times New Roman" w:eastAsia="Calibri" w:hAnsi="Times New Roman" w:cs="Times New Roman"/>
                <w:b/>
              </w:rPr>
            </w:pPr>
          </w:p>
        </w:tc>
        <w:tc>
          <w:tcPr>
            <w:tcW w:w="1620" w:type="dxa"/>
            <w:gridSpan w:val="2"/>
            <w:tcBorders>
              <w:top w:val="single" w:sz="6"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2023-2025</w:t>
            </w: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1979" w:type="dxa"/>
            <w:gridSpan w:val="2"/>
            <w:tcBorders>
              <w:top w:val="single" w:sz="6"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rPr>
                <w:rFonts w:ascii="Times New Roman" w:eastAsia="Arial" w:hAnsi="Times New Roman" w:cs="Times New Roman"/>
                <w:b/>
                <w:sz w:val="22"/>
                <w:szCs w:val="22"/>
                <w:lang w:eastAsia="ar-SA"/>
              </w:rPr>
            </w:pPr>
            <w:r>
              <w:rPr>
                <w:rFonts w:ascii="Times New Roman" w:hAnsi="Times New Roman" w:cs="Times New Roman"/>
              </w:rPr>
              <w:t>бюджет  поселения</w:t>
            </w:r>
          </w:p>
          <w:p w:rsidR="00AA182F" w:rsidRDefault="00AA182F">
            <w:pPr>
              <w:spacing w:line="276" w:lineRule="auto"/>
            </w:pPr>
          </w:p>
          <w:p w:rsidR="00AA182F" w:rsidRDefault="00AA182F">
            <w:pPr>
              <w:spacing w:line="276" w:lineRule="auto"/>
              <w:ind w:firstLine="708"/>
            </w:pPr>
          </w:p>
        </w:tc>
        <w:tc>
          <w:tcPr>
            <w:tcW w:w="1440" w:type="dxa"/>
            <w:gridSpan w:val="3"/>
            <w:tcBorders>
              <w:top w:val="single" w:sz="6"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10,0</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1620" w:type="dxa"/>
            <w:gridSpan w:val="3"/>
            <w:tcBorders>
              <w:top w:val="single" w:sz="6" w:space="0" w:color="auto"/>
              <w:left w:val="single" w:sz="4" w:space="0" w:color="auto"/>
              <w:bottom w:val="single" w:sz="4"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5,0</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1587" w:type="dxa"/>
            <w:gridSpan w:val="6"/>
            <w:tcBorders>
              <w:top w:val="single" w:sz="6" w:space="0" w:color="auto"/>
              <w:left w:val="single" w:sz="4" w:space="0" w:color="auto"/>
              <w:bottom w:val="single" w:sz="4"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5,0</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r>
      <w:tr w:rsidR="00AA182F" w:rsidTr="00AA182F">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4.</w:t>
            </w:r>
          </w:p>
        </w:tc>
        <w:tc>
          <w:tcPr>
            <w:tcW w:w="13733" w:type="dxa"/>
            <w:gridSpan w:val="20"/>
            <w:tcBorders>
              <w:top w:val="single" w:sz="4"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rPr>
                <w:rFonts w:ascii="Times New Roman" w:eastAsia="Calibri" w:hAnsi="Times New Roman" w:cs="Times New Roman"/>
                <w:b/>
              </w:rPr>
            </w:pPr>
            <w:r>
              <w:rPr>
                <w:rFonts w:ascii="Times New Roman" w:hAnsi="Times New Roman" w:cs="Times New Roman"/>
                <w:b/>
              </w:rPr>
              <w:t>Прочие мероприятия по благоустройству территории Вятского сельского поселения</w:t>
            </w:r>
          </w:p>
        </w:tc>
      </w:tr>
      <w:tr w:rsidR="00AA182F" w:rsidTr="00AA182F">
        <w:trPr>
          <w:gridAfter w:val="2"/>
          <w:wAfter w:w="21" w:type="dxa"/>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4.1.</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Изготовление и установка указателей с наименованием улиц и номерами домов в населенных пунктах сельского поселения</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бюджет  поселения</w:t>
            </w:r>
          </w:p>
        </w:tc>
        <w:tc>
          <w:tcPr>
            <w:tcW w:w="1446" w:type="dxa"/>
            <w:gridSpan w:val="3"/>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3,0</w:t>
            </w:r>
          </w:p>
          <w:p w:rsidR="00AA182F" w:rsidRDefault="00AA182F">
            <w:pPr>
              <w:pStyle w:val="ConsPlusNormal"/>
              <w:widowControl/>
              <w:spacing w:line="276" w:lineRule="auto"/>
              <w:ind w:firstLine="0"/>
              <w:jc w:val="center"/>
              <w:rPr>
                <w:rFonts w:ascii="Times New Roman" w:eastAsia="Calibri" w:hAnsi="Times New Roman" w:cs="Times New Roman"/>
                <w:b/>
              </w:rPr>
            </w:pPr>
          </w:p>
        </w:tc>
        <w:tc>
          <w:tcPr>
            <w:tcW w:w="1630" w:type="dxa"/>
            <w:gridSpan w:val="3"/>
            <w:tcBorders>
              <w:top w:val="single" w:sz="6" w:space="0" w:color="auto"/>
              <w:left w:val="single" w:sz="6" w:space="0" w:color="auto"/>
              <w:bottom w:val="single" w:sz="6"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3,0</w:t>
            </w:r>
          </w:p>
          <w:p w:rsidR="00AA182F" w:rsidRDefault="00AA182F">
            <w:pPr>
              <w:pStyle w:val="ConsPlusNormal"/>
              <w:widowControl/>
              <w:spacing w:line="276" w:lineRule="auto"/>
              <w:ind w:firstLine="0"/>
              <w:jc w:val="center"/>
              <w:rPr>
                <w:rFonts w:ascii="Times New Roman" w:eastAsia="Calibri" w:hAnsi="Times New Roman" w:cs="Times New Roman"/>
                <w:b/>
              </w:rPr>
            </w:pPr>
          </w:p>
        </w:tc>
        <w:tc>
          <w:tcPr>
            <w:tcW w:w="1594" w:type="dxa"/>
            <w:gridSpan w:val="6"/>
            <w:tcBorders>
              <w:top w:val="single" w:sz="6" w:space="0" w:color="auto"/>
              <w:left w:val="single" w:sz="4"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r>
              <w:rPr>
                <w:rFonts w:ascii="Times New Roman" w:hAnsi="Times New Roman" w:cs="Times New Roman"/>
                <w:b/>
              </w:rPr>
              <w:t>3,0</w:t>
            </w:r>
          </w:p>
          <w:p w:rsidR="00AA182F" w:rsidRDefault="00AA182F">
            <w:pPr>
              <w:pStyle w:val="ConsPlusNormal"/>
              <w:widowControl/>
              <w:spacing w:line="276" w:lineRule="auto"/>
              <w:ind w:firstLine="0"/>
              <w:jc w:val="center"/>
              <w:rPr>
                <w:rFonts w:ascii="Times New Roman" w:eastAsia="Calibri" w:hAnsi="Times New Roman" w:cs="Times New Roman"/>
                <w:b/>
              </w:rPr>
            </w:pPr>
          </w:p>
        </w:tc>
      </w:tr>
      <w:tr w:rsidR="00AA182F" w:rsidTr="00AA182F">
        <w:trPr>
          <w:gridAfter w:val="1"/>
          <w:wAfter w:w="14" w:type="dxa"/>
          <w:cantSplit/>
          <w:trHeight w:val="1241"/>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 xml:space="preserve">4.2. </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Организация проведения субботников с привлечением организаций и населения</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77" w:type="dxa"/>
            <w:gridSpan w:val="13"/>
            <w:tcBorders>
              <w:top w:val="single" w:sz="6" w:space="0" w:color="auto"/>
              <w:left w:val="single" w:sz="6" w:space="0" w:color="auto"/>
              <w:bottom w:val="single" w:sz="6" w:space="0" w:color="auto"/>
              <w:right w:val="single" w:sz="6" w:space="0" w:color="auto"/>
            </w:tcBorders>
            <w:vAlign w:val="center"/>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Не требует финансовых затрат</w:t>
            </w:r>
          </w:p>
        </w:tc>
      </w:tr>
      <w:tr w:rsidR="00AA182F" w:rsidTr="00AA182F">
        <w:trPr>
          <w:gridAfter w:val="1"/>
          <w:wAfter w:w="14" w:type="dxa"/>
          <w:cantSplit/>
          <w:trHeight w:val="1241"/>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4.3.</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Проведение сходов граждан по организации благоустройства прилегающих  к домовладениям территорий</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77" w:type="dxa"/>
            <w:gridSpan w:val="13"/>
            <w:tcBorders>
              <w:top w:val="single" w:sz="6" w:space="0" w:color="auto"/>
              <w:left w:val="single" w:sz="6" w:space="0" w:color="auto"/>
              <w:bottom w:val="single" w:sz="6" w:space="0" w:color="auto"/>
              <w:right w:val="single" w:sz="6" w:space="0" w:color="auto"/>
            </w:tcBorders>
            <w:vAlign w:val="center"/>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Не требует финансовых затрат</w:t>
            </w:r>
          </w:p>
        </w:tc>
      </w:tr>
      <w:tr w:rsidR="00AA182F" w:rsidTr="00AA182F">
        <w:trPr>
          <w:cantSplit/>
          <w:trHeight w:val="1241"/>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4.4.</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snapToGrid w:val="0"/>
              <w:spacing w:line="276" w:lineRule="auto"/>
              <w:rPr>
                <w:lang w:eastAsia="ru-RU"/>
              </w:rPr>
            </w:pPr>
            <w:r>
              <w:rPr>
                <w:sz w:val="22"/>
                <w:szCs w:val="22"/>
              </w:rPr>
              <w:t>Организация проведения учебных семинаров для представителей ТОС</w:t>
            </w:r>
          </w:p>
          <w:p w:rsidR="00AA182F" w:rsidRDefault="00AA182F">
            <w:pPr>
              <w:pStyle w:val="ConsPlusNormal"/>
              <w:widowControl/>
              <w:spacing w:line="276" w:lineRule="auto"/>
              <w:ind w:firstLine="0"/>
              <w:rPr>
                <w:rFonts w:ascii="Times New Roman" w:eastAsia="Calibri" w:hAnsi="Times New Roman" w:cs="Times New Roman"/>
                <w:shd w:val="clear" w:color="auto" w:fill="FFFFFF"/>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91" w:type="dxa"/>
            <w:gridSpan w:val="1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p>
          <w:p w:rsidR="00AA182F" w:rsidRDefault="00AA182F">
            <w:pPr>
              <w:spacing w:line="276" w:lineRule="auto"/>
            </w:pPr>
          </w:p>
          <w:p w:rsidR="00AA182F" w:rsidRDefault="00AA182F">
            <w:pPr>
              <w:tabs>
                <w:tab w:val="left" w:pos="1515"/>
              </w:tabs>
              <w:spacing w:line="276" w:lineRule="auto"/>
              <w:jc w:val="center"/>
            </w:pPr>
            <w:r>
              <w:rPr>
                <w:sz w:val="22"/>
                <w:szCs w:val="22"/>
              </w:rPr>
              <w:t>Не требует финансовых затрат</w:t>
            </w:r>
          </w:p>
        </w:tc>
      </w:tr>
      <w:tr w:rsidR="00AA182F" w:rsidTr="00AA182F">
        <w:trPr>
          <w:cantSplit/>
          <w:trHeight w:val="863"/>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4.5.</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spacing w:line="276" w:lineRule="auto"/>
              <w:jc w:val="both"/>
              <w:rPr>
                <w:lang w:eastAsia="ru-RU"/>
              </w:rPr>
            </w:pPr>
            <w:r>
              <w:rPr>
                <w:sz w:val="22"/>
                <w:szCs w:val="22"/>
              </w:rPr>
              <w:t>Обеспечение участия актива ТОС в заседании общественного Совета, созданного при          Администрации Вятского  сельского поселения  по вопросам развития местного самоуправления</w:t>
            </w:r>
          </w:p>
          <w:p w:rsidR="00AA182F" w:rsidRDefault="00AA182F">
            <w:pPr>
              <w:pStyle w:val="ConsPlusNormal"/>
              <w:widowControl/>
              <w:spacing w:line="276" w:lineRule="auto"/>
              <w:ind w:firstLine="0"/>
              <w:jc w:val="both"/>
              <w:rPr>
                <w:rFonts w:ascii="Times New Roman" w:eastAsia="Calibri" w:hAnsi="Times New Roman" w:cs="Times New Roman"/>
                <w:shd w:val="clear" w:color="auto" w:fill="FFFFFF"/>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91" w:type="dxa"/>
            <w:gridSpan w:val="1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tabs>
                <w:tab w:val="left" w:pos="1275"/>
              </w:tabs>
              <w:spacing w:line="276" w:lineRule="auto"/>
              <w:jc w:val="center"/>
            </w:pPr>
            <w:r>
              <w:rPr>
                <w:sz w:val="22"/>
                <w:szCs w:val="22"/>
              </w:rPr>
              <w:t>Не требует финансовых затрат</w:t>
            </w:r>
          </w:p>
        </w:tc>
      </w:tr>
      <w:tr w:rsidR="00AA182F" w:rsidTr="00AA182F">
        <w:trPr>
          <w:cantSplit/>
          <w:trHeight w:val="863"/>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4.6.</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hd w:val="clear" w:color="auto" w:fill="FFFFFF"/>
              </w:rPr>
            </w:pPr>
            <w:r>
              <w:rPr>
                <w:rFonts w:ascii="Times New Roman" w:hAnsi="Times New Roman" w:cs="Times New Roman"/>
              </w:rPr>
              <w:t>Участие работников Администрации поселения  в общих собраниях (конференциях</w:t>
            </w:r>
            <w:r>
              <w:t xml:space="preserve">) </w:t>
            </w:r>
            <w:r>
              <w:rPr>
                <w:rFonts w:ascii="Times New Roman" w:hAnsi="Times New Roman" w:cs="Times New Roman"/>
              </w:rPr>
              <w:t>ТОС</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91" w:type="dxa"/>
            <w:gridSpan w:val="1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p>
          <w:p w:rsidR="00AA182F" w:rsidRDefault="00AA182F">
            <w:pPr>
              <w:tabs>
                <w:tab w:val="left" w:pos="915"/>
              </w:tabs>
              <w:spacing w:line="276" w:lineRule="auto"/>
              <w:jc w:val="center"/>
            </w:pPr>
            <w:r>
              <w:rPr>
                <w:sz w:val="22"/>
                <w:szCs w:val="22"/>
              </w:rPr>
              <w:t>Не требует финансовых затрат</w:t>
            </w:r>
          </w:p>
        </w:tc>
      </w:tr>
      <w:tr w:rsidR="00AA182F" w:rsidTr="00AA182F">
        <w:trPr>
          <w:cantSplit/>
          <w:trHeight w:val="863"/>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4.7.</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hd w:val="clear" w:color="auto" w:fill="FFFFFF"/>
              </w:rPr>
            </w:pPr>
            <w:r>
              <w:rPr>
                <w:rFonts w:ascii="Times New Roman" w:hAnsi="Times New Roman" w:cs="Times New Roman"/>
              </w:rPr>
              <w:t>Организация поздравлений представителей ТОС с памятными датами в истории муниципального образования и страны, обеспечение участия    представителей ТОС в проведении торжественных мероприятий, посвященных этим датам</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91" w:type="dxa"/>
            <w:gridSpan w:val="1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p>
          <w:p w:rsidR="00AA182F" w:rsidRDefault="00AA182F">
            <w:pPr>
              <w:spacing w:line="276" w:lineRule="auto"/>
            </w:pPr>
          </w:p>
          <w:p w:rsidR="00AA182F" w:rsidRDefault="00AA182F">
            <w:pPr>
              <w:spacing w:line="276" w:lineRule="auto"/>
            </w:pPr>
          </w:p>
          <w:p w:rsidR="00AA182F" w:rsidRDefault="00AA182F">
            <w:pPr>
              <w:tabs>
                <w:tab w:val="left" w:pos="975"/>
              </w:tabs>
              <w:spacing w:line="276" w:lineRule="auto"/>
              <w:jc w:val="center"/>
            </w:pPr>
            <w:r>
              <w:rPr>
                <w:sz w:val="22"/>
                <w:szCs w:val="22"/>
              </w:rPr>
              <w:t>Не требует финансовых затрат</w:t>
            </w:r>
          </w:p>
        </w:tc>
      </w:tr>
      <w:tr w:rsidR="00AA182F" w:rsidTr="00AA182F">
        <w:trPr>
          <w:cantSplit/>
          <w:trHeight w:val="863"/>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4.8.</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Организация и проведение встреч представителей ТОС с руководителями органов местного         самоуправления поселения и муниципального района</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91" w:type="dxa"/>
            <w:gridSpan w:val="1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p>
          <w:p w:rsidR="00AA182F" w:rsidRDefault="00AA182F">
            <w:pPr>
              <w:spacing w:line="276" w:lineRule="auto"/>
            </w:pPr>
          </w:p>
          <w:p w:rsidR="00AA182F" w:rsidRDefault="00AA182F">
            <w:pPr>
              <w:spacing w:line="276" w:lineRule="auto"/>
            </w:pPr>
          </w:p>
          <w:p w:rsidR="00AA182F" w:rsidRDefault="00AA182F">
            <w:pPr>
              <w:tabs>
                <w:tab w:val="left" w:pos="1065"/>
              </w:tabs>
              <w:spacing w:line="276" w:lineRule="auto"/>
              <w:jc w:val="center"/>
            </w:pPr>
            <w:r>
              <w:rPr>
                <w:sz w:val="22"/>
                <w:szCs w:val="22"/>
              </w:rPr>
              <w:t>Не требует финансовых затрат</w:t>
            </w:r>
          </w:p>
        </w:tc>
      </w:tr>
      <w:tr w:rsidR="00AA182F" w:rsidTr="00AA182F">
        <w:trPr>
          <w:cantSplit/>
          <w:trHeight w:val="863"/>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4.9.</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Организация встреч с населением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Calibri" w:hAnsi="Times New Roman" w:cs="Times New Roman"/>
              </w:rPr>
            </w:pPr>
          </w:p>
        </w:tc>
        <w:tc>
          <w:tcPr>
            <w:tcW w:w="4691" w:type="dxa"/>
            <w:gridSpan w:val="14"/>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2"/>
                <w:szCs w:val="22"/>
                <w:lang w:eastAsia="ar-SA"/>
              </w:rPr>
            </w:pPr>
          </w:p>
          <w:p w:rsidR="00AA182F" w:rsidRDefault="00AA182F">
            <w:pPr>
              <w:spacing w:line="276" w:lineRule="auto"/>
            </w:pPr>
          </w:p>
          <w:p w:rsidR="00AA182F" w:rsidRDefault="00AA182F">
            <w:pPr>
              <w:spacing w:line="276" w:lineRule="auto"/>
            </w:pPr>
          </w:p>
          <w:p w:rsidR="00AA182F" w:rsidRDefault="00AA182F">
            <w:pPr>
              <w:spacing w:line="276" w:lineRule="auto"/>
              <w:ind w:firstLine="708"/>
            </w:pPr>
            <w:r>
              <w:rPr>
                <w:sz w:val="22"/>
                <w:szCs w:val="22"/>
              </w:rPr>
              <w:t>Не требует финансовых затрат</w:t>
            </w:r>
          </w:p>
        </w:tc>
      </w:tr>
      <w:tr w:rsidR="00AA182F" w:rsidTr="00AA182F">
        <w:trPr>
          <w:cantSplit/>
          <w:trHeight w:val="863"/>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4.10.</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hd w:val="clear" w:color="auto" w:fill="FFFFFF"/>
              </w:rPr>
            </w:pPr>
            <w:r>
              <w:rPr>
                <w:rFonts w:ascii="Times New Roman" w:hAnsi="Times New Roman" w:cs="Times New Roman"/>
                <w:shd w:val="clear" w:color="auto" w:fill="FFFFFF"/>
              </w:rPr>
              <w:t>Профилактическое опрыскивание территории поселений заселенной клещами</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2"/>
                <w:szCs w:val="22"/>
                <w:lang w:eastAsia="ar-SA"/>
              </w:rPr>
            </w:pPr>
            <w:r>
              <w:rPr>
                <w:rFonts w:ascii="Times New Roman" w:hAnsi="Times New Roman" w:cs="Times New Roman"/>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rPr>
            </w:pPr>
            <w:r>
              <w:rPr>
                <w:rFonts w:ascii="Times New Roman" w:hAnsi="Times New Roman" w:cs="Times New Roman"/>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бюджет  поселения</w:t>
            </w:r>
          </w:p>
        </w:tc>
        <w:tc>
          <w:tcPr>
            <w:tcW w:w="1446" w:type="dxa"/>
            <w:gridSpan w:val="3"/>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6,0</w:t>
            </w:r>
          </w:p>
        </w:tc>
        <w:tc>
          <w:tcPr>
            <w:tcW w:w="1821" w:type="dxa"/>
            <w:gridSpan w:val="8"/>
            <w:tcBorders>
              <w:top w:val="single" w:sz="6" w:space="0" w:color="auto"/>
              <w:left w:val="single" w:sz="4"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6,0</w:t>
            </w:r>
          </w:p>
        </w:tc>
        <w:tc>
          <w:tcPr>
            <w:tcW w:w="1424" w:type="dxa"/>
            <w:gridSpan w:val="3"/>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rPr>
            </w:pPr>
            <w:r>
              <w:rPr>
                <w:rFonts w:ascii="Times New Roman" w:hAnsi="Times New Roman" w:cs="Times New Roman"/>
                <w:b/>
              </w:rPr>
              <w:t>6,0</w:t>
            </w:r>
          </w:p>
        </w:tc>
      </w:tr>
      <w:tr w:rsidR="00AA182F" w:rsidTr="00AA182F">
        <w:trPr>
          <w:cantSplit/>
          <w:trHeight w:val="1241"/>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4.11.</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shd w:val="clear" w:color="auto" w:fill="FFFFFF"/>
                <w:lang w:eastAsia="ar-SA"/>
              </w:rPr>
            </w:pPr>
            <w:r>
              <w:rPr>
                <w:rFonts w:ascii="Times New Roman" w:hAnsi="Times New Roman" w:cs="Times New Roman"/>
                <w:shd w:val="clear" w:color="auto" w:fill="FFFFFF"/>
              </w:rPr>
              <w:t>Мероприятия по уничтожению борщевика Сосновского на территории сельского поселения</w:t>
            </w:r>
          </w:p>
          <w:p w:rsidR="00AA182F" w:rsidRDefault="00AA182F">
            <w:pPr>
              <w:pStyle w:val="ConsPlusNormal"/>
              <w:widowControl/>
              <w:spacing w:line="276" w:lineRule="auto"/>
              <w:ind w:firstLine="0"/>
              <w:jc w:val="both"/>
              <w:rPr>
                <w:rFonts w:ascii="Times New Roman" w:eastAsia="Calibri" w:hAnsi="Times New Roman" w:cs="Times New Roman"/>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z w:val="24"/>
                <w:szCs w:val="24"/>
              </w:rPr>
            </w:pPr>
            <w:r>
              <w:rPr>
                <w:rFonts w:ascii="Times New Roman" w:hAnsi="Times New Roman" w:cs="Times New Roman"/>
                <w:sz w:val="24"/>
                <w:szCs w:val="24"/>
              </w:rPr>
              <w:t>бюджет  поселения</w:t>
            </w:r>
          </w:p>
        </w:tc>
        <w:tc>
          <w:tcPr>
            <w:tcW w:w="1446" w:type="dxa"/>
            <w:gridSpan w:val="3"/>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25,0</w:t>
            </w:r>
          </w:p>
        </w:tc>
        <w:tc>
          <w:tcPr>
            <w:tcW w:w="1821" w:type="dxa"/>
            <w:gridSpan w:val="8"/>
            <w:tcBorders>
              <w:top w:val="single" w:sz="6" w:space="0" w:color="auto"/>
              <w:left w:val="single" w:sz="4"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25,0</w:t>
            </w:r>
          </w:p>
        </w:tc>
        <w:tc>
          <w:tcPr>
            <w:tcW w:w="1424" w:type="dxa"/>
            <w:gridSpan w:val="3"/>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25,0</w:t>
            </w:r>
          </w:p>
        </w:tc>
      </w:tr>
      <w:tr w:rsidR="00AA182F" w:rsidTr="00AA182F">
        <w:trPr>
          <w:cantSplit/>
          <w:trHeight w:val="996"/>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4.12.</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shd w:val="clear" w:color="auto" w:fill="FFFFFF"/>
                <w:lang w:eastAsia="ar-SA"/>
              </w:rPr>
            </w:pPr>
            <w:r>
              <w:rPr>
                <w:rFonts w:ascii="Times New Roman" w:hAnsi="Times New Roman" w:cs="Times New Roman"/>
                <w:shd w:val="clear" w:color="auto" w:fill="FFFFFF"/>
              </w:rPr>
              <w:t>Приобретение контейнеров</w:t>
            </w:r>
          </w:p>
          <w:p w:rsidR="00AA182F" w:rsidRDefault="00AA182F">
            <w:pPr>
              <w:pStyle w:val="ConsPlusNormal"/>
              <w:widowControl/>
              <w:spacing w:line="276" w:lineRule="auto"/>
              <w:ind w:firstLine="0"/>
              <w:jc w:val="both"/>
              <w:rPr>
                <w:rFonts w:ascii="Times New Roman" w:hAnsi="Times New Roman" w:cs="Times New Roman"/>
                <w:sz w:val="22"/>
                <w:szCs w:val="22"/>
                <w:shd w:val="clear" w:color="auto" w:fill="FFFFFF"/>
              </w:rPr>
            </w:pPr>
          </w:p>
          <w:p w:rsidR="00AA182F" w:rsidRDefault="00AA182F">
            <w:pPr>
              <w:pStyle w:val="ConsPlusNormal"/>
              <w:widowControl/>
              <w:spacing w:line="276" w:lineRule="auto"/>
              <w:ind w:firstLine="0"/>
              <w:jc w:val="both"/>
              <w:rPr>
                <w:rFonts w:ascii="Times New Roman" w:hAnsi="Times New Roman" w:cs="Times New Roman"/>
                <w:shd w:val="clear" w:color="auto" w:fill="FFFFFF"/>
              </w:rPr>
            </w:pPr>
          </w:p>
          <w:p w:rsidR="00AA182F" w:rsidRDefault="00AA182F">
            <w:pPr>
              <w:pStyle w:val="ConsPlusNormal"/>
              <w:widowControl/>
              <w:spacing w:line="276" w:lineRule="auto"/>
              <w:ind w:firstLine="0"/>
              <w:jc w:val="both"/>
              <w:rPr>
                <w:rFonts w:ascii="Times New Roman" w:eastAsia="Calibri" w:hAnsi="Times New Roman" w:cs="Times New Roman"/>
                <w:shd w:val="clear" w:color="auto" w:fill="FFFFFF"/>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2023-2025</w:t>
            </w:r>
          </w:p>
          <w:p w:rsidR="00AA182F" w:rsidRDefault="00AA182F">
            <w:pPr>
              <w:spacing w:line="276" w:lineRule="auto"/>
            </w:pPr>
          </w:p>
          <w:p w:rsidR="00AA182F" w:rsidRDefault="00AA182F">
            <w:pPr>
              <w:spacing w:line="276" w:lineRule="auto"/>
            </w:pPr>
          </w:p>
          <w:p w:rsidR="00AA182F" w:rsidRDefault="00AA182F">
            <w:pPr>
              <w:spacing w:line="276" w:lineRule="auto"/>
              <w:jc w:val="center"/>
            </w:pPr>
          </w:p>
        </w:tc>
        <w:tc>
          <w:tcPr>
            <w:tcW w:w="1955"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sz w:val="24"/>
                <w:szCs w:val="24"/>
                <w:lang w:eastAsia="ar-SA"/>
              </w:rPr>
            </w:pPr>
            <w:r>
              <w:rPr>
                <w:rFonts w:ascii="Times New Roman" w:hAnsi="Times New Roman" w:cs="Times New Roman"/>
                <w:sz w:val="24"/>
                <w:szCs w:val="24"/>
              </w:rPr>
              <w:t>бюджет  поселения</w:t>
            </w:r>
          </w:p>
          <w:p w:rsidR="00AA182F" w:rsidRDefault="00AA182F">
            <w:pPr>
              <w:spacing w:line="276" w:lineRule="auto"/>
            </w:pPr>
          </w:p>
          <w:p w:rsidR="00AA182F" w:rsidRDefault="00AA182F">
            <w:pPr>
              <w:spacing w:line="276" w:lineRule="auto"/>
              <w:ind w:firstLine="708"/>
            </w:pPr>
          </w:p>
          <w:p w:rsidR="00AA182F" w:rsidRDefault="00AA182F">
            <w:pPr>
              <w:spacing w:line="276" w:lineRule="auto"/>
              <w:ind w:firstLine="708"/>
            </w:pPr>
          </w:p>
        </w:tc>
        <w:tc>
          <w:tcPr>
            <w:tcW w:w="1446" w:type="dxa"/>
            <w:gridSpan w:val="3"/>
            <w:tcBorders>
              <w:top w:val="single" w:sz="6" w:space="0" w:color="auto"/>
              <w:left w:val="single" w:sz="6" w:space="0" w:color="auto"/>
              <w:bottom w:val="single" w:sz="6"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15,0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c>
          <w:tcPr>
            <w:tcW w:w="1821" w:type="dxa"/>
            <w:gridSpan w:val="8"/>
            <w:tcBorders>
              <w:top w:val="single" w:sz="6" w:space="0" w:color="auto"/>
              <w:left w:val="single" w:sz="4" w:space="0" w:color="auto"/>
              <w:bottom w:val="single" w:sz="6"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9,0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c>
          <w:tcPr>
            <w:tcW w:w="1424" w:type="dxa"/>
            <w:gridSpan w:val="3"/>
            <w:tcBorders>
              <w:top w:val="single" w:sz="6" w:space="0" w:color="auto"/>
              <w:left w:val="single" w:sz="4"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5,0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r>
      <w:tr w:rsidR="00AA182F" w:rsidTr="00AA182F">
        <w:trPr>
          <w:gridAfter w:val="2"/>
          <w:wAfter w:w="21" w:type="dxa"/>
          <w:cantSplit/>
          <w:trHeight w:val="1074"/>
        </w:trPr>
        <w:tc>
          <w:tcPr>
            <w:tcW w:w="811" w:type="dxa"/>
            <w:tcBorders>
              <w:top w:val="single" w:sz="6" w:space="0" w:color="auto"/>
              <w:left w:val="single" w:sz="6" w:space="0" w:color="auto"/>
              <w:bottom w:val="nil"/>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4.13.</w:t>
            </w:r>
          </w:p>
        </w:tc>
        <w:tc>
          <w:tcPr>
            <w:tcW w:w="2587" w:type="dxa"/>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lang w:eastAsia="ar-SA"/>
              </w:rPr>
            </w:pPr>
            <w:r>
              <w:rPr>
                <w:rFonts w:ascii="Times New Roman" w:hAnsi="Times New Roman" w:cs="Times New Roman"/>
              </w:rPr>
              <w:t>Оборудование контейнерной площадки:</w:t>
            </w:r>
          </w:p>
          <w:p w:rsidR="00AA182F" w:rsidRDefault="00AA182F">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rPr>
              <w:t xml:space="preserve"> д.Федово, д.Авдеево,</w:t>
            </w:r>
          </w:p>
          <w:p w:rsidR="00AA182F" w:rsidRDefault="00AA182F">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rPr>
              <w:t>д.Новинка</w:t>
            </w:r>
          </w:p>
          <w:p w:rsidR="00AA182F" w:rsidRDefault="00AA182F">
            <w:pPr>
              <w:spacing w:line="276" w:lineRule="auto"/>
              <w:jc w:val="center"/>
            </w:pPr>
          </w:p>
        </w:tc>
        <w:tc>
          <w:tcPr>
            <w:tcW w:w="2874" w:type="dxa"/>
            <w:gridSpan w:val="2"/>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AA182F" w:rsidRDefault="00AA182F">
            <w:pPr>
              <w:pStyle w:val="ConsPlusNormal"/>
              <w:widowControl/>
              <w:spacing w:line="276" w:lineRule="auto"/>
              <w:ind w:firstLine="0"/>
              <w:jc w:val="center"/>
              <w:rPr>
                <w:rFonts w:ascii="Times New Roman" w:hAnsi="Times New Roman" w:cs="Times New Roman"/>
                <w:sz w:val="24"/>
                <w:szCs w:val="24"/>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2023-2025</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1955" w:type="dxa"/>
            <w:gridSpan w:val="2"/>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sz w:val="24"/>
                <w:szCs w:val="24"/>
                <w:lang w:eastAsia="ar-SA"/>
              </w:rPr>
            </w:pPr>
            <w:r>
              <w:rPr>
                <w:rFonts w:ascii="Times New Roman" w:hAnsi="Times New Roman" w:cs="Times New Roman"/>
                <w:sz w:val="24"/>
                <w:szCs w:val="24"/>
              </w:rPr>
              <w:t>бюджет  поселения</w:t>
            </w: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1446" w:type="dxa"/>
            <w:gridSpan w:val="3"/>
            <w:tcBorders>
              <w:top w:val="single" w:sz="6" w:space="0" w:color="auto"/>
              <w:left w:val="single" w:sz="6" w:space="0" w:color="auto"/>
              <w:bottom w:val="nil"/>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10,0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c>
          <w:tcPr>
            <w:tcW w:w="1815" w:type="dxa"/>
            <w:gridSpan w:val="7"/>
            <w:tcBorders>
              <w:top w:val="single" w:sz="6" w:space="0" w:color="auto"/>
              <w:left w:val="single" w:sz="4" w:space="0" w:color="auto"/>
              <w:bottom w:val="nil"/>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8,0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c>
          <w:tcPr>
            <w:tcW w:w="1409" w:type="dxa"/>
            <w:gridSpan w:val="2"/>
            <w:tcBorders>
              <w:top w:val="single" w:sz="6" w:space="0" w:color="auto"/>
              <w:left w:val="single" w:sz="4" w:space="0" w:color="auto"/>
              <w:bottom w:val="nil"/>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5,0</w:t>
            </w:r>
          </w:p>
          <w:p w:rsidR="00AA182F" w:rsidRDefault="00AA182F">
            <w:pPr>
              <w:pStyle w:val="ConsPlusNormal"/>
              <w:widowControl/>
              <w:spacing w:line="276" w:lineRule="auto"/>
              <w:ind w:firstLine="0"/>
              <w:rPr>
                <w:rFonts w:ascii="Times New Roman" w:eastAsia="Calibri" w:hAnsi="Times New Roman" w:cs="Times New Roman"/>
                <w:b/>
                <w:sz w:val="24"/>
                <w:szCs w:val="24"/>
              </w:rPr>
            </w:pPr>
          </w:p>
        </w:tc>
      </w:tr>
      <w:tr w:rsidR="00AA182F" w:rsidTr="00AA182F">
        <w:trPr>
          <w:gridAfter w:val="2"/>
          <w:wAfter w:w="21" w:type="dxa"/>
          <w:cantSplit/>
          <w:trHeight w:val="1095"/>
        </w:trPr>
        <w:tc>
          <w:tcPr>
            <w:tcW w:w="811" w:type="dxa"/>
            <w:tcBorders>
              <w:top w:val="single" w:sz="6" w:space="0" w:color="auto"/>
              <w:left w:val="single" w:sz="6" w:space="0" w:color="auto"/>
              <w:bottom w:val="nil"/>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4.14.</w:t>
            </w:r>
          </w:p>
        </w:tc>
        <w:tc>
          <w:tcPr>
            <w:tcW w:w="2587" w:type="dxa"/>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lang w:eastAsia="ar-SA"/>
              </w:rPr>
            </w:pPr>
            <w:r>
              <w:rPr>
                <w:rFonts w:ascii="Times New Roman" w:hAnsi="Times New Roman" w:cs="Times New Roman"/>
              </w:rPr>
              <w:t>Сбор и вывоз несанкционированных свалок:</w:t>
            </w:r>
          </w:p>
          <w:p w:rsidR="00AA182F" w:rsidRDefault="00AA182F">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rPr>
              <w:t>д.Вятка,</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д.Новинка</w:t>
            </w:r>
          </w:p>
          <w:p w:rsidR="00AA182F" w:rsidRDefault="00AA182F">
            <w:pPr>
              <w:pStyle w:val="ConsPlusNormal"/>
              <w:widowControl/>
              <w:spacing w:line="276" w:lineRule="auto"/>
              <w:ind w:firstLine="0"/>
              <w:jc w:val="both"/>
              <w:rPr>
                <w:rFonts w:ascii="Times New Roman" w:eastAsia="Calibri" w:hAnsi="Times New Roman" w:cs="Times New Roman"/>
                <w:sz w:val="24"/>
                <w:szCs w:val="24"/>
              </w:rPr>
            </w:pPr>
          </w:p>
        </w:tc>
        <w:tc>
          <w:tcPr>
            <w:tcW w:w="2874" w:type="dxa"/>
            <w:gridSpan w:val="2"/>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2023-2025</w:t>
            </w:r>
          </w:p>
          <w:p w:rsidR="00AA182F" w:rsidRDefault="00AA182F">
            <w:pPr>
              <w:spacing w:line="276" w:lineRule="auto"/>
            </w:pPr>
          </w:p>
          <w:p w:rsidR="00AA182F" w:rsidRDefault="00AA182F">
            <w:pPr>
              <w:spacing w:line="276" w:lineRule="auto"/>
            </w:pPr>
          </w:p>
          <w:p w:rsidR="00AA182F" w:rsidRDefault="00AA182F">
            <w:pPr>
              <w:spacing w:line="276" w:lineRule="auto"/>
              <w:jc w:val="center"/>
            </w:pPr>
          </w:p>
        </w:tc>
        <w:tc>
          <w:tcPr>
            <w:tcW w:w="1955" w:type="dxa"/>
            <w:gridSpan w:val="2"/>
            <w:tcBorders>
              <w:top w:val="single" w:sz="6" w:space="0" w:color="auto"/>
              <w:left w:val="single" w:sz="6" w:space="0" w:color="auto"/>
              <w:bottom w:val="nil"/>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sz w:val="24"/>
                <w:szCs w:val="24"/>
                <w:lang w:eastAsia="ar-SA"/>
              </w:rPr>
            </w:pPr>
            <w:r>
              <w:rPr>
                <w:rFonts w:ascii="Times New Roman" w:hAnsi="Times New Roman" w:cs="Times New Roman"/>
                <w:sz w:val="24"/>
                <w:szCs w:val="24"/>
              </w:rPr>
              <w:t>бюджет  поселения</w:t>
            </w: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1446" w:type="dxa"/>
            <w:gridSpan w:val="3"/>
            <w:tcBorders>
              <w:top w:val="single" w:sz="6" w:space="0" w:color="auto"/>
              <w:left w:val="single" w:sz="6" w:space="0" w:color="auto"/>
              <w:bottom w:val="nil"/>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8,2</w:t>
            </w:r>
          </w:p>
        </w:tc>
        <w:tc>
          <w:tcPr>
            <w:tcW w:w="1815" w:type="dxa"/>
            <w:gridSpan w:val="7"/>
            <w:tcBorders>
              <w:top w:val="single" w:sz="6" w:space="0" w:color="auto"/>
              <w:left w:val="single" w:sz="4" w:space="0" w:color="auto"/>
              <w:bottom w:val="nil"/>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6,0</w:t>
            </w:r>
          </w:p>
        </w:tc>
        <w:tc>
          <w:tcPr>
            <w:tcW w:w="1409" w:type="dxa"/>
            <w:gridSpan w:val="2"/>
            <w:tcBorders>
              <w:top w:val="single" w:sz="6" w:space="0" w:color="auto"/>
              <w:left w:val="single" w:sz="4" w:space="0" w:color="auto"/>
              <w:bottom w:val="nil"/>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5,7</w:t>
            </w:r>
          </w:p>
        </w:tc>
      </w:tr>
      <w:tr w:rsidR="00AA182F" w:rsidTr="00AA182F">
        <w:trPr>
          <w:gridAfter w:val="1"/>
          <w:wAfter w:w="14" w:type="dxa"/>
          <w:cantSplit/>
          <w:trHeight w:val="544"/>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4.15.</w:t>
            </w:r>
          </w:p>
        </w:tc>
        <w:tc>
          <w:tcPr>
            <w:tcW w:w="2587"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rPr>
            </w:pPr>
            <w:r>
              <w:rPr>
                <w:rFonts w:ascii="Times New Roman" w:hAnsi="Times New Roman" w:cs="Times New Roman"/>
              </w:rPr>
              <w:t>Содержание и благоустройство мемориалов</w:t>
            </w: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z w:val="24"/>
                <w:szCs w:val="24"/>
              </w:rPr>
            </w:pPr>
            <w:r>
              <w:rPr>
                <w:rFonts w:ascii="Times New Roman" w:hAnsi="Times New Roman" w:cs="Times New Roman"/>
                <w:sz w:val="24"/>
                <w:szCs w:val="24"/>
              </w:rPr>
              <w:t>бюджет  поселения</w:t>
            </w:r>
          </w:p>
        </w:tc>
        <w:tc>
          <w:tcPr>
            <w:tcW w:w="1440" w:type="dxa"/>
            <w:gridSpan w:val="2"/>
            <w:tcBorders>
              <w:top w:val="single" w:sz="6" w:space="0" w:color="auto"/>
              <w:left w:val="single" w:sz="6" w:space="0" w:color="auto"/>
              <w:bottom w:val="single" w:sz="6"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5,0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c>
          <w:tcPr>
            <w:tcW w:w="1815" w:type="dxa"/>
            <w:gridSpan w:val="7"/>
            <w:tcBorders>
              <w:top w:val="single" w:sz="6" w:space="0" w:color="auto"/>
              <w:left w:val="single" w:sz="4" w:space="0" w:color="auto"/>
              <w:bottom w:val="single" w:sz="6" w:space="0" w:color="auto"/>
              <w:right w:val="single" w:sz="4"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5,0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c>
          <w:tcPr>
            <w:tcW w:w="1422" w:type="dxa"/>
            <w:gridSpan w:val="4"/>
            <w:tcBorders>
              <w:top w:val="single" w:sz="6" w:space="0" w:color="auto"/>
              <w:left w:val="single" w:sz="4"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b/>
                <w:sz w:val="24"/>
                <w:szCs w:val="24"/>
                <w:lang w:eastAsia="ar-SA"/>
              </w:rPr>
            </w:pPr>
            <w:r>
              <w:rPr>
                <w:rFonts w:ascii="Times New Roman" w:hAnsi="Times New Roman" w:cs="Times New Roman"/>
                <w:b/>
                <w:sz w:val="24"/>
                <w:szCs w:val="24"/>
              </w:rPr>
              <w:t>5,0</w:t>
            </w:r>
          </w:p>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p>
        </w:tc>
      </w:tr>
      <w:tr w:rsidR="00AA182F" w:rsidTr="00AA182F">
        <w:trPr>
          <w:gridAfter w:val="1"/>
          <w:wAfter w:w="14" w:type="dxa"/>
          <w:cantSplit/>
          <w:trHeight w:val="544"/>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4.16.</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lang w:eastAsia="ar-SA"/>
              </w:rPr>
            </w:pPr>
            <w:r>
              <w:rPr>
                <w:rFonts w:ascii="Times New Roman" w:hAnsi="Times New Roman" w:cs="Times New Roman"/>
              </w:rPr>
              <w:t>Содержание и покраска пешеходного моста и детской площадки</w:t>
            </w:r>
          </w:p>
          <w:p w:rsidR="00AA182F" w:rsidRDefault="00AA182F">
            <w:pPr>
              <w:pStyle w:val="ConsPlusNormal"/>
              <w:widowControl/>
              <w:spacing w:line="276" w:lineRule="auto"/>
              <w:ind w:firstLine="0"/>
              <w:jc w:val="both"/>
              <w:rPr>
                <w:rFonts w:ascii="Times New Roman" w:eastAsia="Calibri" w:hAnsi="Times New Roman" w:cs="Times New Roman"/>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z w:val="24"/>
                <w:szCs w:val="24"/>
              </w:rPr>
            </w:pPr>
            <w:r>
              <w:rPr>
                <w:rFonts w:ascii="Times New Roman" w:hAnsi="Times New Roman" w:cs="Times New Roman"/>
                <w:sz w:val="24"/>
                <w:szCs w:val="24"/>
              </w:rPr>
              <w:t>бюджет  поселения</w:t>
            </w:r>
          </w:p>
        </w:tc>
        <w:tc>
          <w:tcPr>
            <w:tcW w:w="1440" w:type="dxa"/>
            <w:gridSpan w:val="2"/>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8,0</w:t>
            </w:r>
          </w:p>
        </w:tc>
        <w:tc>
          <w:tcPr>
            <w:tcW w:w="1815" w:type="dxa"/>
            <w:gridSpan w:val="7"/>
            <w:tcBorders>
              <w:top w:val="single" w:sz="6" w:space="0" w:color="auto"/>
              <w:left w:val="single" w:sz="4"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8,0</w:t>
            </w:r>
          </w:p>
        </w:tc>
        <w:tc>
          <w:tcPr>
            <w:tcW w:w="1422" w:type="dxa"/>
            <w:gridSpan w:val="4"/>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8,0</w:t>
            </w:r>
          </w:p>
        </w:tc>
      </w:tr>
      <w:tr w:rsidR="00AA182F" w:rsidTr="00AA182F">
        <w:trPr>
          <w:gridAfter w:val="1"/>
          <w:wAfter w:w="14" w:type="dxa"/>
          <w:cantSplit/>
          <w:trHeight w:val="544"/>
        </w:trPr>
        <w:tc>
          <w:tcPr>
            <w:tcW w:w="811"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4.17</w:t>
            </w:r>
          </w:p>
        </w:tc>
        <w:tc>
          <w:tcPr>
            <w:tcW w:w="2587"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both"/>
              <w:rPr>
                <w:rFonts w:ascii="Times New Roman" w:eastAsia="Arial" w:hAnsi="Times New Roman" w:cs="Times New Roman"/>
                <w:lang w:eastAsia="ar-SA"/>
              </w:rPr>
            </w:pPr>
            <w:r>
              <w:rPr>
                <w:rFonts w:ascii="Times New Roman" w:hAnsi="Times New Roman" w:cs="Times New Roman"/>
              </w:rPr>
              <w:t>Выполнение комплексного мероприятия по ликвидации очагов распространения борщевика Сосновского в границах ТОС «Молодежный»</w:t>
            </w:r>
          </w:p>
          <w:p w:rsidR="00AA182F" w:rsidRDefault="00AA182F">
            <w:pPr>
              <w:pStyle w:val="ConsPlusNormal"/>
              <w:widowControl/>
              <w:spacing w:line="276" w:lineRule="auto"/>
              <w:ind w:firstLine="0"/>
              <w:jc w:val="both"/>
              <w:rPr>
                <w:rFonts w:ascii="Times New Roman" w:eastAsia="Calibri" w:hAnsi="Times New Roman" w:cs="Times New Roman"/>
                <w:sz w:val="24"/>
                <w:szCs w:val="24"/>
              </w:rPr>
            </w:pPr>
          </w:p>
        </w:tc>
        <w:tc>
          <w:tcPr>
            <w:tcW w:w="2874" w:type="dxa"/>
            <w:gridSpan w:val="2"/>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Администрация Вятского сельского       поселения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both"/>
              <w:rPr>
                <w:rFonts w:ascii="Times New Roman" w:eastAsia="Calibri" w:hAnsi="Times New Roman" w:cs="Times New Roman"/>
                <w:sz w:val="24"/>
                <w:szCs w:val="24"/>
              </w:rPr>
            </w:pPr>
            <w:r>
              <w:rPr>
                <w:rFonts w:ascii="Times New Roman" w:hAnsi="Times New Roman" w:cs="Times New Roman"/>
                <w:sz w:val="24"/>
                <w:szCs w:val="24"/>
              </w:rPr>
              <w:t>бюджет поселения</w:t>
            </w:r>
          </w:p>
        </w:tc>
        <w:tc>
          <w:tcPr>
            <w:tcW w:w="1440" w:type="dxa"/>
            <w:gridSpan w:val="2"/>
            <w:tcBorders>
              <w:top w:val="single" w:sz="6" w:space="0" w:color="auto"/>
              <w:left w:val="single" w:sz="6"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26,5</w:t>
            </w:r>
          </w:p>
        </w:tc>
        <w:tc>
          <w:tcPr>
            <w:tcW w:w="1815" w:type="dxa"/>
            <w:gridSpan w:val="7"/>
            <w:tcBorders>
              <w:top w:val="single" w:sz="6" w:space="0" w:color="auto"/>
              <w:left w:val="single" w:sz="4" w:space="0" w:color="auto"/>
              <w:bottom w:val="single" w:sz="6" w:space="0" w:color="auto"/>
              <w:right w:val="single" w:sz="4"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0,0</w:t>
            </w:r>
          </w:p>
        </w:tc>
        <w:tc>
          <w:tcPr>
            <w:tcW w:w="1422" w:type="dxa"/>
            <w:gridSpan w:val="4"/>
            <w:tcBorders>
              <w:top w:val="single" w:sz="6" w:space="0" w:color="auto"/>
              <w:left w:val="single" w:sz="4"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b/>
                <w:sz w:val="24"/>
                <w:szCs w:val="24"/>
              </w:rPr>
            </w:pPr>
            <w:r>
              <w:rPr>
                <w:rFonts w:ascii="Times New Roman" w:hAnsi="Times New Roman" w:cs="Times New Roman"/>
                <w:b/>
                <w:sz w:val="24"/>
                <w:szCs w:val="24"/>
              </w:rPr>
              <w:t>0,0</w:t>
            </w:r>
          </w:p>
        </w:tc>
      </w:tr>
    </w:tbl>
    <w:p w:rsidR="00AA182F" w:rsidRDefault="00AA182F" w:rsidP="00AA182F">
      <w:pPr>
        <w:pStyle w:val="aa"/>
        <w:suppressAutoHyphens/>
        <w:jc w:val="both"/>
      </w:pPr>
    </w:p>
    <w:p w:rsidR="00AA182F" w:rsidRDefault="00AA182F" w:rsidP="00AA182F">
      <w:pPr>
        <w:tabs>
          <w:tab w:val="left" w:pos="851"/>
        </w:tabs>
        <w:jc w:val="center"/>
        <w:rPr>
          <w:b/>
          <w:sz w:val="22"/>
          <w:szCs w:val="22"/>
        </w:rPr>
      </w:pPr>
      <w:r>
        <w:rPr>
          <w:b/>
          <w:sz w:val="22"/>
          <w:szCs w:val="22"/>
        </w:rPr>
        <w:t>Российская Федерация</w:t>
      </w:r>
    </w:p>
    <w:p w:rsidR="00AA182F" w:rsidRDefault="00AA182F" w:rsidP="00AA182F">
      <w:pPr>
        <w:pStyle w:val="-14-"/>
        <w:rPr>
          <w:sz w:val="22"/>
          <w:szCs w:val="22"/>
        </w:rPr>
      </w:pPr>
      <w:r>
        <w:rPr>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sz w:val="22"/>
          <w:szCs w:val="22"/>
        </w:rPr>
      </w:pPr>
    </w:p>
    <w:p w:rsidR="00AA182F" w:rsidRDefault="00AA182F" w:rsidP="00AA182F">
      <w:pPr>
        <w:jc w:val="center"/>
        <w:rPr>
          <w:b/>
          <w:sz w:val="22"/>
          <w:szCs w:val="22"/>
        </w:rPr>
      </w:pPr>
      <w:r>
        <w:rPr>
          <w:b/>
          <w:sz w:val="22"/>
          <w:szCs w:val="22"/>
        </w:rPr>
        <w:t>ПОСТАНОВЛЕНИЕ</w:t>
      </w:r>
    </w:p>
    <w:p w:rsidR="00AA182F" w:rsidRDefault="00AA182F" w:rsidP="00AA182F">
      <w:pPr>
        <w:rPr>
          <w:sz w:val="22"/>
          <w:szCs w:val="22"/>
        </w:rPr>
      </w:pPr>
    </w:p>
    <w:p w:rsidR="00AA182F" w:rsidRDefault="00AA182F" w:rsidP="00AA182F">
      <w:pPr>
        <w:rPr>
          <w:sz w:val="22"/>
          <w:szCs w:val="22"/>
        </w:rPr>
      </w:pPr>
      <w:r>
        <w:rPr>
          <w:sz w:val="22"/>
          <w:szCs w:val="22"/>
        </w:rPr>
        <w:t>от 31.10.2022г.  № 66</w:t>
      </w:r>
    </w:p>
    <w:p w:rsidR="00AA182F" w:rsidRDefault="00AA182F" w:rsidP="00AA182F">
      <w:pPr>
        <w:rPr>
          <w:sz w:val="22"/>
          <w:szCs w:val="22"/>
        </w:rPr>
      </w:pPr>
      <w:r>
        <w:rPr>
          <w:sz w:val="22"/>
          <w:szCs w:val="22"/>
        </w:rPr>
        <w:t>д.Вятка</w:t>
      </w:r>
    </w:p>
    <w:p w:rsidR="00AA182F" w:rsidRDefault="00AA182F" w:rsidP="00AA182F">
      <w:pPr>
        <w:rPr>
          <w:sz w:val="22"/>
          <w:szCs w:val="22"/>
        </w:rPr>
      </w:pPr>
    </w:p>
    <w:p w:rsidR="00AA182F" w:rsidRDefault="00AA182F" w:rsidP="00AA182F">
      <w:pPr>
        <w:rPr>
          <w:sz w:val="22"/>
          <w:szCs w:val="22"/>
        </w:rPr>
      </w:pPr>
      <w:r>
        <w:rPr>
          <w:sz w:val="22"/>
          <w:szCs w:val="22"/>
        </w:rPr>
        <w:t>Об утверждении муниципальной</w:t>
      </w:r>
    </w:p>
    <w:p w:rsidR="00AA182F" w:rsidRDefault="00AA182F" w:rsidP="00AA182F">
      <w:pPr>
        <w:rPr>
          <w:sz w:val="22"/>
          <w:szCs w:val="22"/>
        </w:rPr>
      </w:pPr>
      <w:r>
        <w:rPr>
          <w:sz w:val="22"/>
          <w:szCs w:val="22"/>
        </w:rPr>
        <w:t>программы Вятского сельского</w:t>
      </w:r>
    </w:p>
    <w:p w:rsidR="00AA182F" w:rsidRDefault="00AA182F" w:rsidP="00AA182F">
      <w:pPr>
        <w:rPr>
          <w:sz w:val="22"/>
          <w:szCs w:val="22"/>
        </w:rPr>
      </w:pPr>
      <w:r>
        <w:rPr>
          <w:sz w:val="22"/>
          <w:szCs w:val="22"/>
        </w:rPr>
        <w:t xml:space="preserve">поселения «Совершенствование и </w:t>
      </w:r>
    </w:p>
    <w:p w:rsidR="00AA182F" w:rsidRDefault="00AA182F" w:rsidP="00AA182F">
      <w:pPr>
        <w:rPr>
          <w:sz w:val="22"/>
          <w:szCs w:val="22"/>
        </w:rPr>
      </w:pPr>
      <w:r>
        <w:rPr>
          <w:sz w:val="22"/>
          <w:szCs w:val="22"/>
        </w:rPr>
        <w:t xml:space="preserve">развитие местного самоуправления </w:t>
      </w:r>
    </w:p>
    <w:p w:rsidR="00AA182F" w:rsidRDefault="00AA182F" w:rsidP="00AA182F">
      <w:pPr>
        <w:rPr>
          <w:sz w:val="22"/>
          <w:szCs w:val="22"/>
        </w:rPr>
      </w:pPr>
      <w:r>
        <w:rPr>
          <w:sz w:val="22"/>
          <w:szCs w:val="22"/>
        </w:rPr>
        <w:t xml:space="preserve">в Вятском сельском поселении </w:t>
      </w:r>
    </w:p>
    <w:p w:rsidR="00AA182F" w:rsidRDefault="00AA182F" w:rsidP="00AA182F">
      <w:pPr>
        <w:rPr>
          <w:sz w:val="22"/>
          <w:szCs w:val="22"/>
        </w:rPr>
      </w:pPr>
      <w:r>
        <w:rPr>
          <w:sz w:val="22"/>
          <w:szCs w:val="22"/>
        </w:rPr>
        <w:t>на 2023-2025 годы»</w:t>
      </w:r>
    </w:p>
    <w:p w:rsidR="00AA182F" w:rsidRDefault="00AA182F" w:rsidP="00AA182F">
      <w:pPr>
        <w:jc w:val="both"/>
        <w:rPr>
          <w:sz w:val="22"/>
          <w:szCs w:val="22"/>
        </w:rPr>
      </w:pPr>
    </w:p>
    <w:p w:rsidR="00AA182F" w:rsidRDefault="00AA182F" w:rsidP="00AA182F">
      <w:pPr>
        <w:ind w:firstLine="567"/>
        <w:jc w:val="both"/>
        <w:rPr>
          <w:sz w:val="22"/>
          <w:szCs w:val="22"/>
        </w:rPr>
      </w:pPr>
      <w:r>
        <w:rPr>
          <w:sz w:val="22"/>
          <w:szCs w:val="22"/>
        </w:rPr>
        <w:t xml:space="preserve">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w:t>
      </w:r>
      <w:r>
        <w:rPr>
          <w:color w:val="000000"/>
          <w:sz w:val="22"/>
          <w:szCs w:val="22"/>
        </w:rPr>
        <w:t xml:space="preserve">от 2 марта 2007 года № 25-ФЗ «О муниципальной службе в Российской Федерации», </w:t>
      </w:r>
      <w:r>
        <w:rPr>
          <w:sz w:val="22"/>
          <w:szCs w:val="22"/>
        </w:rPr>
        <w:t xml:space="preserve">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 в целях  повышения эффективности в сфере управления финансами, обеспечения долгосрочной сбалансированности  и  устойчивости бюджета Вятского сельского поселения</w:t>
      </w:r>
    </w:p>
    <w:p w:rsidR="00AA182F" w:rsidRDefault="00AA182F" w:rsidP="00AA182F">
      <w:pPr>
        <w:jc w:val="both"/>
        <w:rPr>
          <w:b/>
          <w:sz w:val="22"/>
          <w:szCs w:val="22"/>
        </w:rPr>
      </w:pPr>
      <w:r>
        <w:rPr>
          <w:b/>
          <w:sz w:val="22"/>
          <w:szCs w:val="22"/>
        </w:rPr>
        <w:t>ПОСТАНОВЛЯЮ:</w:t>
      </w:r>
    </w:p>
    <w:p w:rsidR="00AA182F" w:rsidRDefault="00AA182F" w:rsidP="00AA182F">
      <w:pPr>
        <w:jc w:val="both"/>
        <w:rPr>
          <w:b/>
          <w:sz w:val="22"/>
          <w:szCs w:val="22"/>
        </w:rPr>
      </w:pPr>
    </w:p>
    <w:p w:rsidR="00AA182F" w:rsidRDefault="00AA182F" w:rsidP="00AA182F">
      <w:pPr>
        <w:jc w:val="both"/>
        <w:rPr>
          <w:b/>
          <w:sz w:val="22"/>
          <w:szCs w:val="22"/>
        </w:rPr>
      </w:pPr>
      <w:r>
        <w:rPr>
          <w:sz w:val="22"/>
          <w:szCs w:val="22"/>
        </w:rPr>
        <w:t xml:space="preserve">         1.Утвердить муниципальную программу Вятского сельского поселения «Совершенствование и развитие местного самоуправления в Вятском  сельском поселении на 2023-2025 годы».</w:t>
      </w:r>
    </w:p>
    <w:p w:rsidR="00AA182F" w:rsidRDefault="00AA182F" w:rsidP="00AA182F">
      <w:pPr>
        <w:ind w:firstLine="567"/>
        <w:jc w:val="both"/>
        <w:rPr>
          <w:sz w:val="22"/>
          <w:szCs w:val="22"/>
        </w:rPr>
      </w:pPr>
      <w:r>
        <w:rPr>
          <w:sz w:val="22"/>
          <w:szCs w:val="22"/>
        </w:rPr>
        <w:t>2.Признать утратившими силу постановления Администрации Вятского сельского поселения:</w:t>
      </w:r>
    </w:p>
    <w:p w:rsidR="00AA182F" w:rsidRDefault="00AA182F" w:rsidP="00AA182F">
      <w:pPr>
        <w:ind w:firstLine="567"/>
        <w:jc w:val="both"/>
        <w:rPr>
          <w:sz w:val="22"/>
          <w:szCs w:val="22"/>
        </w:rPr>
      </w:pPr>
      <w:r>
        <w:rPr>
          <w:sz w:val="22"/>
          <w:szCs w:val="22"/>
        </w:rPr>
        <w:t>от 31.10.2014 № 72 «Об утверждении муниципальной программы Вятского сельского поселения «Совершенствование и развитие местного самоуправления в Вятском сельском поселении на 2015-2020 годы»»;</w:t>
      </w:r>
    </w:p>
    <w:p w:rsidR="00AA182F" w:rsidRDefault="00AA182F" w:rsidP="00AA182F">
      <w:pPr>
        <w:ind w:firstLine="567"/>
        <w:jc w:val="both"/>
        <w:rPr>
          <w:bCs/>
          <w:sz w:val="22"/>
          <w:szCs w:val="22"/>
        </w:rPr>
      </w:pPr>
      <w:r>
        <w:rPr>
          <w:sz w:val="22"/>
          <w:szCs w:val="22"/>
        </w:rPr>
        <w:t>от 14.11.2018 № 64 «</w:t>
      </w:r>
      <w:r>
        <w:rPr>
          <w:bCs/>
          <w:sz w:val="22"/>
          <w:szCs w:val="22"/>
        </w:rPr>
        <w:t xml:space="preserve">О внесении изменений в муниципальную Программу </w:t>
      </w:r>
      <w:r>
        <w:rPr>
          <w:sz w:val="22"/>
          <w:szCs w:val="22"/>
        </w:rPr>
        <w:t>«Совершенствование и развитие местного самоуправления в Вятском сельском поселении на 2015-2020 годы»»;</w:t>
      </w:r>
      <w:r>
        <w:rPr>
          <w:bCs/>
          <w:sz w:val="22"/>
          <w:szCs w:val="22"/>
        </w:rPr>
        <w:t xml:space="preserve"> </w:t>
      </w:r>
    </w:p>
    <w:p w:rsidR="00AA182F" w:rsidRDefault="00AA182F" w:rsidP="00AA182F">
      <w:pPr>
        <w:ind w:firstLine="567"/>
        <w:jc w:val="both"/>
        <w:rPr>
          <w:bCs/>
          <w:sz w:val="22"/>
          <w:szCs w:val="22"/>
        </w:rPr>
      </w:pPr>
      <w:r>
        <w:rPr>
          <w:sz w:val="22"/>
          <w:szCs w:val="22"/>
        </w:rPr>
        <w:t>от 25.02.2019 № 16 «</w:t>
      </w:r>
      <w:r>
        <w:rPr>
          <w:bCs/>
          <w:sz w:val="22"/>
          <w:szCs w:val="22"/>
        </w:rPr>
        <w:t xml:space="preserve">О внесении изменений в муниципальную Программу </w:t>
      </w:r>
      <w:r>
        <w:rPr>
          <w:sz w:val="22"/>
          <w:szCs w:val="22"/>
        </w:rPr>
        <w:t>«Совершенствование и развитие местного самоуправления в Вятском сельском поселении на 2015-2024 годы»»;</w:t>
      </w:r>
      <w:r>
        <w:rPr>
          <w:bCs/>
          <w:sz w:val="22"/>
          <w:szCs w:val="22"/>
        </w:rPr>
        <w:t xml:space="preserve"> </w:t>
      </w:r>
    </w:p>
    <w:p w:rsidR="00AA182F" w:rsidRDefault="00AA182F" w:rsidP="00AA182F">
      <w:pPr>
        <w:ind w:firstLine="567"/>
        <w:jc w:val="both"/>
        <w:rPr>
          <w:bCs/>
          <w:sz w:val="22"/>
          <w:szCs w:val="22"/>
        </w:rPr>
      </w:pPr>
      <w:r>
        <w:rPr>
          <w:sz w:val="22"/>
          <w:szCs w:val="22"/>
        </w:rPr>
        <w:t>от 10.03.2020 № 20 «</w:t>
      </w:r>
      <w:r>
        <w:rPr>
          <w:bCs/>
          <w:sz w:val="22"/>
          <w:szCs w:val="22"/>
        </w:rPr>
        <w:t xml:space="preserve">О внесении изменений в муниципальную Программу </w:t>
      </w:r>
      <w:r>
        <w:rPr>
          <w:sz w:val="22"/>
          <w:szCs w:val="22"/>
        </w:rPr>
        <w:t>«Совершенствование и развитие местного самоуправления в Вятском сельском поселении на 2015-2024 годы»»;</w:t>
      </w:r>
      <w:r>
        <w:rPr>
          <w:bCs/>
          <w:sz w:val="22"/>
          <w:szCs w:val="22"/>
        </w:rPr>
        <w:t xml:space="preserve"> </w:t>
      </w:r>
    </w:p>
    <w:p w:rsidR="00AA182F" w:rsidRDefault="00AA182F" w:rsidP="00AA182F">
      <w:pPr>
        <w:ind w:firstLine="567"/>
        <w:jc w:val="both"/>
        <w:rPr>
          <w:bCs/>
          <w:sz w:val="22"/>
          <w:szCs w:val="22"/>
        </w:rPr>
      </w:pPr>
      <w:r>
        <w:rPr>
          <w:sz w:val="22"/>
          <w:szCs w:val="22"/>
        </w:rPr>
        <w:t>от 05.03.2021 № 16 «</w:t>
      </w:r>
      <w:r>
        <w:rPr>
          <w:bCs/>
          <w:sz w:val="22"/>
          <w:szCs w:val="22"/>
        </w:rPr>
        <w:t xml:space="preserve">О внесении изменений в муниципальную Программу </w:t>
      </w:r>
      <w:r>
        <w:rPr>
          <w:sz w:val="22"/>
          <w:szCs w:val="22"/>
        </w:rPr>
        <w:t>«Совершенствование и развитие местного самоуправления в Вятском сельском поселении на 2015-2024 годы»»;</w:t>
      </w:r>
      <w:r>
        <w:rPr>
          <w:bCs/>
          <w:sz w:val="22"/>
          <w:szCs w:val="22"/>
        </w:rPr>
        <w:t xml:space="preserve"> </w:t>
      </w:r>
    </w:p>
    <w:p w:rsidR="00AA182F" w:rsidRDefault="00AA182F" w:rsidP="00AA182F">
      <w:pPr>
        <w:ind w:firstLine="567"/>
        <w:jc w:val="both"/>
        <w:rPr>
          <w:bCs/>
          <w:sz w:val="22"/>
          <w:szCs w:val="22"/>
        </w:rPr>
      </w:pPr>
      <w:r>
        <w:rPr>
          <w:sz w:val="22"/>
          <w:szCs w:val="22"/>
        </w:rPr>
        <w:t>от 21.03.2022 № 25 «</w:t>
      </w:r>
      <w:r>
        <w:rPr>
          <w:bCs/>
          <w:sz w:val="22"/>
          <w:szCs w:val="22"/>
        </w:rPr>
        <w:t xml:space="preserve">О внесении изменений в муниципальную Программу </w:t>
      </w:r>
      <w:r>
        <w:rPr>
          <w:sz w:val="22"/>
          <w:szCs w:val="22"/>
        </w:rPr>
        <w:t>«Совершенствование и развитие местного самоуправления в Вятском сельском поселении на 2015-2024 годы»»;</w:t>
      </w:r>
      <w:r>
        <w:rPr>
          <w:bCs/>
          <w:sz w:val="22"/>
          <w:szCs w:val="22"/>
        </w:rPr>
        <w:t xml:space="preserve"> </w:t>
      </w:r>
    </w:p>
    <w:p w:rsidR="00AA182F" w:rsidRDefault="00AA182F" w:rsidP="00AA182F">
      <w:pPr>
        <w:ind w:firstLine="567"/>
        <w:jc w:val="both"/>
        <w:rPr>
          <w:sz w:val="22"/>
          <w:szCs w:val="22"/>
        </w:rPr>
      </w:pPr>
      <w:r>
        <w:rPr>
          <w:sz w:val="22"/>
          <w:szCs w:val="22"/>
        </w:rPr>
        <w:t>от 30.09.2022 № 53 «</w:t>
      </w:r>
      <w:r>
        <w:rPr>
          <w:bCs/>
          <w:sz w:val="22"/>
          <w:szCs w:val="22"/>
        </w:rPr>
        <w:t xml:space="preserve">О внесении изменений в муниципальную Программу </w:t>
      </w:r>
      <w:r>
        <w:rPr>
          <w:sz w:val="22"/>
          <w:szCs w:val="22"/>
        </w:rPr>
        <w:t>«Совершенствование и развитие местного самоуправления в Вятском сельском поселении на 2015-2024 годы»».</w:t>
      </w:r>
    </w:p>
    <w:p w:rsidR="00AA182F" w:rsidRDefault="00AA182F" w:rsidP="00AA182F">
      <w:pPr>
        <w:ind w:firstLine="567"/>
        <w:jc w:val="both"/>
        <w:rPr>
          <w:bCs/>
          <w:sz w:val="22"/>
          <w:szCs w:val="22"/>
        </w:rPr>
      </w:pPr>
      <w:r>
        <w:rPr>
          <w:bCs/>
          <w:sz w:val="22"/>
          <w:szCs w:val="22"/>
        </w:rPr>
        <w:t xml:space="preserve"> </w:t>
      </w:r>
    </w:p>
    <w:p w:rsidR="00AA182F" w:rsidRDefault="00AA182F" w:rsidP="00AA182F">
      <w:pPr>
        <w:ind w:firstLine="567"/>
        <w:jc w:val="both"/>
        <w:rPr>
          <w:sz w:val="22"/>
          <w:szCs w:val="22"/>
        </w:rPr>
      </w:pPr>
      <w:r>
        <w:rPr>
          <w:sz w:val="22"/>
          <w:szCs w:val="22"/>
        </w:rPr>
        <w:t>3.  Постановление вступает в силу с 1 января 2023 года.</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4.Опубликовать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ind w:firstLine="567"/>
        <w:jc w:val="both"/>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Глава поселения:  В.А. Галкин</w:t>
      </w: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jc w:val="right"/>
        <w:rPr>
          <w:bCs/>
          <w:sz w:val="22"/>
          <w:szCs w:val="22"/>
        </w:rPr>
      </w:pPr>
      <w:r>
        <w:rPr>
          <w:bCs/>
          <w:sz w:val="22"/>
          <w:szCs w:val="22"/>
        </w:rPr>
        <w:t>Утверждена</w:t>
      </w:r>
    </w:p>
    <w:p w:rsidR="00AA182F" w:rsidRDefault="00AA182F" w:rsidP="00AA182F">
      <w:pPr>
        <w:jc w:val="right"/>
        <w:rPr>
          <w:bCs/>
          <w:sz w:val="22"/>
          <w:szCs w:val="22"/>
        </w:rPr>
      </w:pPr>
      <w:r>
        <w:rPr>
          <w:bCs/>
          <w:sz w:val="22"/>
          <w:szCs w:val="22"/>
        </w:rPr>
        <w:t xml:space="preserve">постановлением  Администрации </w:t>
      </w:r>
    </w:p>
    <w:p w:rsidR="00AA182F" w:rsidRDefault="00AA182F" w:rsidP="00AA182F">
      <w:pPr>
        <w:jc w:val="right"/>
        <w:rPr>
          <w:bCs/>
          <w:sz w:val="22"/>
          <w:szCs w:val="22"/>
        </w:rPr>
      </w:pPr>
      <w:r>
        <w:rPr>
          <w:bCs/>
          <w:sz w:val="22"/>
          <w:szCs w:val="22"/>
        </w:rPr>
        <w:t>Вятского сельского поселения</w:t>
      </w:r>
    </w:p>
    <w:p w:rsidR="00AA182F" w:rsidRDefault="00AA182F" w:rsidP="00AA182F">
      <w:pPr>
        <w:jc w:val="right"/>
        <w:rPr>
          <w:bCs/>
          <w:sz w:val="22"/>
          <w:szCs w:val="22"/>
        </w:rPr>
      </w:pPr>
      <w:r>
        <w:rPr>
          <w:bCs/>
          <w:sz w:val="22"/>
          <w:szCs w:val="22"/>
        </w:rPr>
        <w:t>от 31.10 2022г.  №  66</w:t>
      </w:r>
    </w:p>
    <w:p w:rsidR="00AA182F" w:rsidRDefault="00AA182F" w:rsidP="00AA182F">
      <w:pPr>
        <w:autoSpaceDE w:val="0"/>
        <w:autoSpaceDN w:val="0"/>
        <w:adjustRightInd w:val="0"/>
        <w:jc w:val="center"/>
        <w:rPr>
          <w:sz w:val="22"/>
          <w:szCs w:val="22"/>
        </w:rPr>
      </w:pPr>
    </w:p>
    <w:p w:rsidR="00AA182F" w:rsidRDefault="00AA182F" w:rsidP="00AA182F">
      <w:pPr>
        <w:autoSpaceDE w:val="0"/>
        <w:autoSpaceDN w:val="0"/>
        <w:adjustRightInd w:val="0"/>
        <w:jc w:val="center"/>
        <w:rPr>
          <w:sz w:val="22"/>
          <w:szCs w:val="22"/>
        </w:rPr>
      </w:pPr>
    </w:p>
    <w:p w:rsidR="00AA182F" w:rsidRDefault="00AA182F" w:rsidP="00AA182F">
      <w:pPr>
        <w:autoSpaceDE w:val="0"/>
        <w:autoSpaceDN w:val="0"/>
        <w:adjustRightInd w:val="0"/>
        <w:jc w:val="center"/>
        <w:rPr>
          <w:sz w:val="22"/>
          <w:szCs w:val="22"/>
        </w:rPr>
      </w:pPr>
      <w:r>
        <w:rPr>
          <w:sz w:val="22"/>
          <w:szCs w:val="22"/>
        </w:rPr>
        <w:t xml:space="preserve">Паспорт </w:t>
      </w:r>
    </w:p>
    <w:p w:rsidR="00AA182F" w:rsidRDefault="00AA182F" w:rsidP="00AA182F">
      <w:pPr>
        <w:autoSpaceDE w:val="0"/>
        <w:autoSpaceDN w:val="0"/>
        <w:adjustRightInd w:val="0"/>
        <w:jc w:val="center"/>
        <w:rPr>
          <w:sz w:val="22"/>
          <w:szCs w:val="22"/>
        </w:rPr>
      </w:pPr>
      <w:r>
        <w:rPr>
          <w:sz w:val="22"/>
          <w:szCs w:val="22"/>
        </w:rPr>
        <w:t xml:space="preserve">муниципальной программы Вятского сельского поселения «Совершенствование и развитие местного самоуправления в Вятском сельском поселении на 2023-2025 годы» (далее – Программа) </w:t>
      </w:r>
    </w:p>
    <w:p w:rsidR="00AA182F" w:rsidRDefault="00AA182F" w:rsidP="00AA182F">
      <w:pPr>
        <w:jc w:val="center"/>
        <w:rPr>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21"/>
      </w:tblGrid>
      <w:tr w:rsidR="00AA182F" w:rsidTr="00AA182F">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
                <w:sz w:val="22"/>
                <w:szCs w:val="22"/>
              </w:rPr>
              <w:t>1.Наименование Программы</w:t>
            </w:r>
          </w:p>
        </w:tc>
        <w:tc>
          <w:tcPr>
            <w:tcW w:w="65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«Совершенствование и развитие местного самоуправления в Вятском сельском поселении на 2023-2025 годы»</w:t>
            </w:r>
          </w:p>
        </w:tc>
      </w:tr>
      <w:tr w:rsidR="00AA182F" w:rsidTr="00AA182F">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
                <w:sz w:val="22"/>
                <w:szCs w:val="22"/>
              </w:rPr>
              <w:t>2.Правовая основа Программы</w:t>
            </w:r>
          </w:p>
        </w:tc>
        <w:tc>
          <w:tcPr>
            <w:tcW w:w="65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lang w:eastAsia="ru-RU"/>
              </w:rPr>
            </w:pPr>
            <w:r>
              <w:rPr>
                <w:sz w:val="22"/>
                <w:szCs w:val="22"/>
              </w:rPr>
              <w:t xml:space="preserve">- </w:t>
            </w:r>
            <w:r>
              <w:rPr>
                <w:color w:val="000000"/>
                <w:sz w:val="22"/>
                <w:szCs w:val="22"/>
              </w:rPr>
              <w:t>Федеральный закон от 2 марта 2007 года № 25-ФЗ «О муниципальной службе в Российской Федерации»;</w:t>
            </w:r>
          </w:p>
          <w:p w:rsidR="00AA182F" w:rsidRDefault="00AA182F">
            <w:pPr>
              <w:spacing w:line="276" w:lineRule="auto"/>
              <w:jc w:val="both"/>
            </w:pPr>
            <w:r>
              <w:rPr>
                <w:sz w:val="22"/>
                <w:szCs w:val="22"/>
              </w:rPr>
              <w:t>- Федеральный законом от 06.10.2003г. № 131-ФЗ «Об общих принципах       организации местного самоуправления в Российской Федерации»;</w:t>
            </w:r>
          </w:p>
          <w:p w:rsidR="00AA182F" w:rsidRDefault="00AA182F">
            <w:pPr>
              <w:spacing w:line="276" w:lineRule="auto"/>
              <w:jc w:val="both"/>
            </w:pPr>
            <w:r>
              <w:rPr>
                <w:sz w:val="22"/>
                <w:szCs w:val="22"/>
              </w:rPr>
              <w:t>- Устав Вятского сельского поселения;</w:t>
            </w:r>
          </w:p>
          <w:p w:rsidR="00AA182F" w:rsidRDefault="00AA182F">
            <w:pPr>
              <w:spacing w:line="276" w:lineRule="auto"/>
              <w:jc w:val="both"/>
            </w:pPr>
            <w:r>
              <w:rPr>
                <w:sz w:val="22"/>
                <w:szCs w:val="22"/>
              </w:rPr>
              <w:t>-Постановление Администрации       поселения  от 01.07.2014 № 31 «Об утверждении Порядка принятия решений о разработке муниципальных программ Администрации Вятского сельского поселения, их формирования и реализации»</w:t>
            </w:r>
          </w:p>
        </w:tc>
      </w:tr>
      <w:tr w:rsidR="00AA182F" w:rsidTr="00AA182F">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
                <w:sz w:val="22"/>
                <w:szCs w:val="22"/>
              </w:rPr>
              <w:t>3.Заказчик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jc w:val="both"/>
            </w:pPr>
            <w:r>
              <w:rPr>
                <w:sz w:val="22"/>
                <w:szCs w:val="22"/>
              </w:rPr>
              <w:t>Администрация Вятского сельского поселения</w:t>
            </w:r>
          </w:p>
        </w:tc>
      </w:tr>
      <w:tr w:rsidR="00AA182F" w:rsidTr="00AA182F">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
                <w:sz w:val="22"/>
                <w:szCs w:val="22"/>
              </w:rPr>
              <w:t>4.Разработчик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jc w:val="both"/>
            </w:pPr>
            <w:r>
              <w:rPr>
                <w:sz w:val="22"/>
                <w:szCs w:val="22"/>
              </w:rPr>
              <w:t>Администрация Вятского сельского поселения</w:t>
            </w:r>
          </w:p>
        </w:tc>
      </w:tr>
      <w:tr w:rsidR="00AA182F" w:rsidTr="00AA182F">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
                <w:sz w:val="22"/>
                <w:szCs w:val="22"/>
              </w:rPr>
              <w:t>5.Исполнитель Программы</w:t>
            </w:r>
          </w:p>
        </w:tc>
        <w:tc>
          <w:tcPr>
            <w:tcW w:w="6520"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jc w:val="both"/>
            </w:pPr>
            <w:r>
              <w:rPr>
                <w:sz w:val="22"/>
                <w:szCs w:val="22"/>
              </w:rPr>
              <w:t>Администрация Вятского сельского поселения</w:t>
            </w:r>
          </w:p>
        </w:tc>
      </w:tr>
      <w:tr w:rsidR="00AA182F" w:rsidTr="00AA182F">
        <w:tc>
          <w:tcPr>
            <w:tcW w:w="3227"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rPr>
                <w:b/>
                <w:lang w:eastAsia="ru-RU"/>
              </w:rPr>
            </w:pPr>
            <w:r>
              <w:rPr>
                <w:b/>
                <w:sz w:val="22"/>
                <w:szCs w:val="22"/>
              </w:rPr>
              <w:t>6.Обоснование Программы</w:t>
            </w:r>
          </w:p>
          <w:p w:rsidR="00AA182F" w:rsidRDefault="00AA182F">
            <w:pPr>
              <w:autoSpaceDE w:val="0"/>
              <w:autoSpaceDN w:val="0"/>
              <w:adjustRightInd w:val="0"/>
              <w:spacing w:line="276" w:lineRule="auto"/>
              <w:rPr>
                <w:b/>
              </w:rPr>
            </w:pPr>
          </w:p>
        </w:tc>
        <w:tc>
          <w:tcPr>
            <w:tcW w:w="6520" w:type="dxa"/>
            <w:tcBorders>
              <w:top w:val="single" w:sz="4" w:space="0" w:color="auto"/>
              <w:left w:val="single" w:sz="4" w:space="0" w:color="auto"/>
              <w:bottom w:val="single" w:sz="4" w:space="0" w:color="auto"/>
              <w:right w:val="single" w:sz="4" w:space="0" w:color="auto"/>
            </w:tcBorders>
          </w:tcPr>
          <w:p w:rsidR="00AA182F" w:rsidRDefault="00AA182F">
            <w:pPr>
              <w:shd w:val="clear" w:color="auto" w:fill="FFFFFF"/>
              <w:spacing w:line="276" w:lineRule="auto"/>
              <w:ind w:firstLine="567"/>
              <w:jc w:val="both"/>
              <w:rPr>
                <w:lang w:eastAsia="ru-RU"/>
              </w:rPr>
            </w:pPr>
            <w:r>
              <w:rPr>
                <w:sz w:val="22"/>
                <w:szCs w:val="22"/>
              </w:rPr>
              <w:t>На основе принципов самостоятельности, самоорганизации и      самодостаточности власти органов местного самоуправления реализуется ряд конституционных государственных обязательств.</w:t>
            </w:r>
          </w:p>
          <w:p w:rsidR="00AA182F" w:rsidRDefault="00AA182F">
            <w:pPr>
              <w:pStyle w:val="ConsPlusNormal"/>
              <w:spacing w:line="276" w:lineRule="auto"/>
              <w:jc w:val="both"/>
              <w:rPr>
                <w:rFonts w:ascii="Times New Roman" w:hAnsi="Times New Roman" w:cs="Times New Roman"/>
              </w:rPr>
            </w:pPr>
            <w:r>
              <w:rPr>
                <w:rFonts w:ascii="Times New Roman" w:hAnsi="Times New Roman" w:cs="Times New Roman"/>
              </w:rPr>
              <w:t xml:space="preserve">Федеральным законом от 06.10.2003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С этой целью запланированы мероприятия, целью которых является создания условий для развития и совершенствования форм местного самоуправления на территории Вятского поселения и повышение уровня социальной активности населения, направленного на повышение качества жизни населения на территории поселения. </w:t>
            </w:r>
          </w:p>
          <w:p w:rsidR="00AA182F" w:rsidRDefault="00AA182F">
            <w:pPr>
              <w:pStyle w:val="ConsPlusNormal"/>
              <w:spacing w:line="276" w:lineRule="auto"/>
              <w:jc w:val="both"/>
              <w:rPr>
                <w:rFonts w:ascii="Times New Roman" w:hAnsi="Times New Roman" w:cs="Times New Roman"/>
              </w:rPr>
            </w:pPr>
            <w:r>
              <w:rPr>
                <w:rFonts w:ascii="Times New Roman" w:hAnsi="Times New Roman" w:cs="Times New Roman"/>
              </w:rPr>
              <w:t xml:space="preserve">Какими бы многообразными ни были исследовательские подходы к  понятию «местное самоуправление», следует исходить из того, что этот институт является правовым и имеет свое легальное (правовое) определение. Документом, наиболее полно излагающим понятие «местное самоуправление», считают Европейскую хартию о местном самоуправлении </w:t>
            </w:r>
            <w:smartTag w:uri="urn:schemas-microsoft-com:office:smarttags" w:element="metricconverter">
              <w:smartTagPr>
                <w:attr w:name="ProductID" w:val="1985 г"/>
              </w:smartTagPr>
              <w:r>
                <w:rPr>
                  <w:rFonts w:ascii="Times New Roman" w:hAnsi="Times New Roman" w:cs="Times New Roman"/>
                </w:rPr>
                <w:t>1985 г</w:t>
              </w:r>
            </w:smartTag>
            <w:r>
              <w:rPr>
                <w:rFonts w:ascii="Times New Roman" w:hAnsi="Times New Roman" w:cs="Times New Roman"/>
              </w:rPr>
              <w:t>.: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 (п. 1 ст. 3).</w:t>
            </w:r>
          </w:p>
          <w:p w:rsidR="00AA182F" w:rsidRDefault="00AA182F">
            <w:pPr>
              <w:pStyle w:val="ConsPlusNormal"/>
              <w:spacing w:line="276" w:lineRule="auto"/>
              <w:jc w:val="both"/>
              <w:rPr>
                <w:rFonts w:ascii="Times New Roman" w:hAnsi="Times New Roman" w:cs="Times New Roman"/>
              </w:rPr>
            </w:pPr>
            <w:r>
              <w:rPr>
                <w:rFonts w:ascii="Times New Roman" w:hAnsi="Times New Roman" w:cs="Times New Roman"/>
              </w:rPr>
              <w:t xml:space="preserve"> Конституция РФ представляет местное самоуправление как          самостоятельное решение населением вопросов местного значения, владение, пользование и распоряжение муниципальной собственностью (ч. 1 ст. 130). Самостоятельное решение этих вопросов осуществляется гражданами путем референдума, выборов, других форм прямого волеизъявления, через           выборные и другие органы местного самоуправления (ч. 2 ст. 130).   Федеральный закон «Об общих принципах местного самоуправления в Российской Федерации», основываясь на конституционных положениях, устанавливает, что местное самоуправление в России-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w:t>
            </w:r>
          </w:p>
          <w:p w:rsidR="00AA182F" w:rsidRDefault="00AA182F">
            <w:pPr>
              <w:pStyle w:val="ConsPlusNormal"/>
              <w:spacing w:line="276" w:lineRule="auto"/>
              <w:jc w:val="both"/>
              <w:rPr>
                <w:rFonts w:ascii="Times New Roman" w:hAnsi="Times New Roman" w:cs="Times New Roman"/>
              </w:rPr>
            </w:pPr>
            <w:r>
              <w:rPr>
                <w:rFonts w:ascii="Times New Roman" w:hAnsi="Times New Roman" w:cs="Times New Roman"/>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AA182F" w:rsidRDefault="00AA182F">
            <w:pPr>
              <w:pStyle w:val="ConsPlusNormal"/>
              <w:spacing w:line="276" w:lineRule="auto"/>
              <w:jc w:val="both"/>
              <w:rPr>
                <w:rFonts w:ascii="Times New Roman" w:hAnsi="Times New Roman" w:cs="Times New Roman"/>
              </w:rPr>
            </w:pPr>
            <w:r>
              <w:rPr>
                <w:rFonts w:ascii="Times New Roman" w:hAnsi="Times New Roman" w:cs="Times New Roman"/>
              </w:rPr>
              <w:t>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населенных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w:t>
            </w:r>
          </w:p>
          <w:p w:rsidR="00AA182F" w:rsidRDefault="00AA182F">
            <w:pPr>
              <w:autoSpaceDE w:val="0"/>
              <w:autoSpaceDN w:val="0"/>
              <w:adjustRightInd w:val="0"/>
              <w:spacing w:line="276" w:lineRule="auto"/>
              <w:ind w:firstLine="709"/>
              <w:jc w:val="both"/>
            </w:pPr>
            <w:r>
              <w:rPr>
                <w:sz w:val="22"/>
                <w:szCs w:val="22"/>
              </w:rPr>
              <w:t xml:space="preserve">В рамках реализации Федерального </w:t>
            </w:r>
            <w:hyperlink r:id="rId12" w:history="1">
              <w:r>
                <w:rPr>
                  <w:rStyle w:val="a9"/>
                  <w:sz w:val="22"/>
                  <w:szCs w:val="22"/>
                </w:rPr>
                <w:t>закона</w:t>
              </w:r>
            </w:hyperlink>
            <w:r>
              <w:rPr>
                <w:sz w:val="22"/>
                <w:szCs w:val="22"/>
              </w:rPr>
              <w:t xml:space="preserve"> от 27 июля 2004 года N 25-ФЗ "О муниципальной службе Российской Федерации" в Вятском    сельском поселении проводятся мероприятия по развитию системы    муниципальной службы,  в целях практического применения установленных законодательством принципов функционирования муниципальной службы.  </w:t>
            </w:r>
          </w:p>
          <w:p w:rsidR="00AA182F" w:rsidRDefault="00AA182F">
            <w:pPr>
              <w:autoSpaceDE w:val="0"/>
              <w:autoSpaceDN w:val="0"/>
              <w:adjustRightInd w:val="0"/>
              <w:spacing w:line="276" w:lineRule="auto"/>
              <w:ind w:firstLine="720"/>
              <w:jc w:val="both"/>
            </w:pPr>
            <w:r>
              <w:rPr>
                <w:sz w:val="22"/>
                <w:szCs w:val="22"/>
              </w:rPr>
              <w:t>Нормативная правовая база, регламентирующая вопросы     муниципальной службы, в Администрации Вятского сельского поселения сформирована в полном объеме. В соответствии с изменениями в законодательстве РФ в сфере муниципальной службы изменения вносятся и в соответствующие НПА сельского поселения.</w:t>
            </w:r>
          </w:p>
          <w:p w:rsidR="00AA182F" w:rsidRDefault="00AA182F">
            <w:pPr>
              <w:shd w:val="clear" w:color="auto" w:fill="FFFFFF"/>
              <w:spacing w:line="276" w:lineRule="auto"/>
              <w:ind w:firstLine="567"/>
              <w:jc w:val="both"/>
              <w:rPr>
                <w:color w:val="000000"/>
              </w:rPr>
            </w:pPr>
            <w:r>
              <w:rPr>
                <w:color w:val="000000"/>
                <w:sz w:val="22"/>
                <w:szCs w:val="22"/>
              </w:rPr>
              <w:t>Совершенствование и развитие муниципальной службы должно   обеспечиваться муниципальными программами развития муниципальной службы и программами развития муниципальной службы в Новгородской области, финансируемыми соответственно за счет средств местного бюджета и бюджета Новгородской области.</w:t>
            </w:r>
          </w:p>
          <w:p w:rsidR="00AA182F" w:rsidRDefault="00AA182F">
            <w:pPr>
              <w:autoSpaceDE w:val="0"/>
              <w:autoSpaceDN w:val="0"/>
              <w:adjustRightInd w:val="0"/>
              <w:spacing w:line="276" w:lineRule="auto"/>
              <w:ind w:firstLine="720"/>
              <w:jc w:val="both"/>
            </w:pPr>
            <w:r>
              <w:rPr>
                <w:sz w:val="22"/>
                <w:szCs w:val="22"/>
              </w:rPr>
              <w:t>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муниципального образования, при обязательном взаимодействии с институтами гражданского общества.</w:t>
            </w:r>
          </w:p>
          <w:p w:rsidR="00AA182F" w:rsidRDefault="00AA182F">
            <w:pPr>
              <w:shd w:val="clear" w:color="auto" w:fill="FFFFFF"/>
              <w:spacing w:line="276" w:lineRule="auto"/>
              <w:ind w:firstLine="567"/>
              <w:jc w:val="both"/>
            </w:pPr>
            <w:r>
              <w:rPr>
                <w:sz w:val="22"/>
                <w:szCs w:val="22"/>
              </w:rPr>
              <w:t>Повышение эффективности управления социально-экономическим    развитием сельского поселения Вятского сельского поселения в условиях осуществляемых реформ местного самоуправления возможно только при наличии высокопрофессиональных кадров в администрации сельского поселения, от деятельности которых, во многом зависит доверие населения к власти в целом, ее успех и эффективность. На это влияют следующие факторы:</w:t>
            </w:r>
          </w:p>
          <w:p w:rsidR="00AA182F" w:rsidRDefault="00AA182F">
            <w:pPr>
              <w:shd w:val="clear" w:color="auto" w:fill="FFFFFF"/>
              <w:spacing w:line="276" w:lineRule="auto"/>
              <w:ind w:firstLine="567"/>
              <w:jc w:val="both"/>
            </w:pPr>
            <w:r>
              <w:rPr>
                <w:sz w:val="22"/>
                <w:szCs w:val="22"/>
              </w:rPr>
              <w:t>-функционально-должностная структура администрации сельского  поселения;</w:t>
            </w:r>
          </w:p>
          <w:p w:rsidR="00AA182F" w:rsidRDefault="00AA182F">
            <w:pPr>
              <w:shd w:val="clear" w:color="auto" w:fill="FFFFFF"/>
              <w:spacing w:line="276" w:lineRule="auto"/>
              <w:ind w:firstLine="567"/>
              <w:jc w:val="both"/>
            </w:pPr>
            <w:r>
              <w:rPr>
                <w:sz w:val="22"/>
                <w:szCs w:val="22"/>
              </w:rPr>
              <w:t>-уровень качественного состояния кадрового состава администрации сельского поселения;</w:t>
            </w:r>
          </w:p>
          <w:p w:rsidR="00AA182F" w:rsidRDefault="00AA182F">
            <w:pPr>
              <w:shd w:val="clear" w:color="auto" w:fill="FFFFFF"/>
              <w:spacing w:line="276" w:lineRule="auto"/>
              <w:ind w:firstLine="567"/>
              <w:jc w:val="both"/>
            </w:pPr>
            <w:r>
              <w:rPr>
                <w:sz w:val="22"/>
                <w:szCs w:val="22"/>
              </w:rPr>
              <w:t>Основными направлениями кадровой политики являются:</w:t>
            </w:r>
          </w:p>
          <w:p w:rsidR="00AA182F" w:rsidRDefault="00AA182F">
            <w:pPr>
              <w:shd w:val="clear" w:color="auto" w:fill="FFFFFF"/>
              <w:spacing w:line="276" w:lineRule="auto"/>
              <w:ind w:firstLine="567"/>
              <w:jc w:val="both"/>
            </w:pPr>
            <w:r>
              <w:rPr>
                <w:sz w:val="22"/>
                <w:szCs w:val="22"/>
              </w:rPr>
              <w:t>- правовое обеспечение профессиональной деятельности муниципальной службы администрации сельского поселения;</w:t>
            </w:r>
          </w:p>
          <w:p w:rsidR="00AA182F" w:rsidRDefault="00AA182F">
            <w:pPr>
              <w:shd w:val="clear" w:color="auto" w:fill="FFFFFF"/>
              <w:spacing w:line="276" w:lineRule="auto"/>
              <w:ind w:firstLine="567"/>
              <w:jc w:val="both"/>
            </w:pPr>
            <w:r>
              <w:rPr>
                <w:sz w:val="22"/>
                <w:szCs w:val="22"/>
              </w:rPr>
              <w:t xml:space="preserve">- управление подготовкой кадров муниципальной службы     администрации сельского поселения; </w:t>
            </w:r>
          </w:p>
          <w:p w:rsidR="00AA182F" w:rsidRDefault="00AA182F">
            <w:pPr>
              <w:shd w:val="clear" w:color="auto" w:fill="FFFFFF"/>
              <w:spacing w:line="276" w:lineRule="auto"/>
              <w:ind w:firstLine="567"/>
              <w:jc w:val="both"/>
            </w:pPr>
            <w:r>
              <w:rPr>
                <w:sz w:val="22"/>
                <w:szCs w:val="22"/>
              </w:rPr>
              <w:t>- управление профессиональной деятельностью кадров муниципальной службы администрации сельского поселения;</w:t>
            </w:r>
          </w:p>
          <w:p w:rsidR="00AA182F" w:rsidRDefault="00AA182F">
            <w:pPr>
              <w:shd w:val="clear" w:color="auto" w:fill="FFFFFF"/>
              <w:spacing w:line="276" w:lineRule="auto"/>
              <w:ind w:firstLine="567"/>
              <w:jc w:val="both"/>
            </w:pPr>
            <w:r>
              <w:rPr>
                <w:sz w:val="22"/>
                <w:szCs w:val="22"/>
              </w:rPr>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AA182F" w:rsidRDefault="00AA182F">
            <w:pPr>
              <w:shd w:val="clear" w:color="auto" w:fill="FFFFFF"/>
              <w:spacing w:line="276" w:lineRule="auto"/>
              <w:ind w:firstLine="567"/>
              <w:jc w:val="both"/>
            </w:pPr>
            <w:r>
              <w:rPr>
                <w:sz w:val="22"/>
                <w:szCs w:val="22"/>
              </w:rPr>
              <w:t>Наиболее значимой проблемой в сфере кадрового обеспечения      муниципальной службы в администрации сельского поселения является необходимость  значительного обновления профессиональных знаний  муниципальных служащих в связи с изменением содержания и условий осуществления функций муниципального управления, которая зачастую связана с недостаточным финансированием данного направления деятельности администрации сельского поселения.</w:t>
            </w:r>
          </w:p>
          <w:p w:rsidR="00AA182F" w:rsidRDefault="00AA182F">
            <w:pPr>
              <w:autoSpaceDE w:val="0"/>
              <w:autoSpaceDN w:val="0"/>
              <w:adjustRightInd w:val="0"/>
              <w:spacing w:line="276" w:lineRule="auto"/>
              <w:ind w:firstLine="720"/>
              <w:jc w:val="both"/>
            </w:pPr>
            <w:r>
              <w:rPr>
                <w:sz w:val="22"/>
                <w:szCs w:val="22"/>
              </w:rPr>
              <w:t>Качество профессионального обучения муниципальных служащих в недостаточной степени отвечает потребностям развития муниципальной службы. Реализация мероприятий Программы, основываясь на      установленных законодательством Российской Федерации принципов, позволит повысить уровень профессиональных знаний, умений и навыков муниципальных служащих, оптимизировать организацию и функционирование системы муниципальной службы в целом, а также  внедрить на муниципальной  службе современные кадровые, информационные, образовательные и управленческие технологии.</w:t>
            </w:r>
          </w:p>
          <w:p w:rsidR="00AA182F" w:rsidRDefault="00AA182F">
            <w:pPr>
              <w:autoSpaceDE w:val="0"/>
              <w:autoSpaceDN w:val="0"/>
              <w:adjustRightInd w:val="0"/>
              <w:spacing w:line="276" w:lineRule="auto"/>
              <w:ind w:firstLine="709"/>
              <w:jc w:val="both"/>
            </w:pPr>
            <w:r>
              <w:rPr>
                <w:sz w:val="22"/>
                <w:szCs w:val="22"/>
              </w:rPr>
              <w:t xml:space="preserve">В целях соблюдения требований законодательства РФ в сфере       муниципальной службы, противодействия коррупции и регламентации профессиональной служебной деятельности муниципальных служащих в Администрации Вятского сельского поселения  разработаны и утверждены должностные инструкции для всех должностей муниципальной службы, установлены квалификационные требования к знаниям и навыкам муниципальных служащих, сформированы конкурсные, аттестационные комиссии, комиссии по соблюдению требований к служебному поведению муниципальных служащих и урегулированию конфликта интересов. В целях совершенствования кадровой работы по подбору и расстановке кадрового состава муниципальной службы, улучшения качественного состава муниципальных служащих ведется работа по формированию кадрового резерва. </w:t>
            </w:r>
          </w:p>
          <w:p w:rsidR="00AA182F" w:rsidRDefault="00AA182F">
            <w:pPr>
              <w:autoSpaceDE w:val="0"/>
              <w:autoSpaceDN w:val="0"/>
              <w:adjustRightInd w:val="0"/>
              <w:spacing w:line="276" w:lineRule="auto"/>
              <w:ind w:firstLine="709"/>
              <w:jc w:val="both"/>
            </w:pPr>
            <w:r>
              <w:rPr>
                <w:sz w:val="22"/>
                <w:szCs w:val="22"/>
              </w:rPr>
              <w:t>Для развития системы муниципальной службы необходимо отметить следующие приоритетные направления в деятельности администрации    сельского поселения по совершенствованию и развитию муниципальной службы:</w:t>
            </w:r>
          </w:p>
          <w:p w:rsidR="00AA182F" w:rsidRDefault="00AA182F">
            <w:pPr>
              <w:autoSpaceDE w:val="0"/>
              <w:autoSpaceDN w:val="0"/>
              <w:adjustRightInd w:val="0"/>
              <w:spacing w:line="276" w:lineRule="auto"/>
              <w:ind w:firstLine="709"/>
              <w:jc w:val="both"/>
            </w:pPr>
            <w:r>
              <w:rPr>
                <w:sz w:val="22"/>
                <w:szCs w:val="22"/>
              </w:rPr>
              <w:t>- совершенствование технологий подбора квалифицированных кадров для замещения вакантных должностей муниципальной службы и оценки служебной деятельности кадрового состава  муниципальных служащих;</w:t>
            </w:r>
          </w:p>
          <w:p w:rsidR="00AA182F" w:rsidRDefault="00AA182F">
            <w:pPr>
              <w:autoSpaceDE w:val="0"/>
              <w:autoSpaceDN w:val="0"/>
              <w:adjustRightInd w:val="0"/>
              <w:spacing w:line="276" w:lineRule="auto"/>
              <w:ind w:firstLine="709"/>
              <w:jc w:val="both"/>
            </w:pPr>
            <w:r>
              <w:rPr>
                <w:sz w:val="22"/>
                <w:szCs w:val="22"/>
              </w:rPr>
              <w:t>-развитие механизма выявления и разрешения конфликта интересов на муниципальной службе;</w:t>
            </w:r>
          </w:p>
          <w:p w:rsidR="00AA182F" w:rsidRDefault="00AA182F">
            <w:pPr>
              <w:autoSpaceDE w:val="0"/>
              <w:autoSpaceDN w:val="0"/>
              <w:adjustRightInd w:val="0"/>
              <w:spacing w:line="276" w:lineRule="auto"/>
              <w:ind w:firstLine="709"/>
              <w:jc w:val="both"/>
            </w:pPr>
            <w:r>
              <w:rPr>
                <w:sz w:val="22"/>
                <w:szCs w:val="22"/>
              </w:rPr>
              <w:t xml:space="preserve">-совершенствование механизмов противодействия коррупции. </w:t>
            </w:r>
          </w:p>
          <w:p w:rsidR="00AA182F" w:rsidRDefault="00AA182F">
            <w:pPr>
              <w:autoSpaceDE w:val="0"/>
              <w:autoSpaceDN w:val="0"/>
              <w:adjustRightInd w:val="0"/>
              <w:spacing w:line="276" w:lineRule="auto"/>
              <w:ind w:firstLine="709"/>
              <w:jc w:val="both"/>
            </w:pPr>
            <w:r>
              <w:rPr>
                <w:sz w:val="22"/>
                <w:szCs w:val="22"/>
              </w:rPr>
              <w:t>Все указанные направления взаимосвязаны между собой и могут быть эффективно решены комплексными программными методами.</w:t>
            </w:r>
          </w:p>
          <w:p w:rsidR="00AA182F" w:rsidRDefault="00AA182F">
            <w:pPr>
              <w:autoSpaceDE w:val="0"/>
              <w:autoSpaceDN w:val="0"/>
              <w:adjustRightInd w:val="0"/>
              <w:spacing w:line="276" w:lineRule="auto"/>
              <w:ind w:firstLine="709"/>
              <w:jc w:val="both"/>
            </w:pPr>
            <w:r>
              <w:rPr>
                <w:sz w:val="22"/>
                <w:szCs w:val="22"/>
              </w:rPr>
              <w:t>Реализация мероприятий Программы позволит развить и               усовершенствовать систему муниципальной службы в Вятском сельском поселении, оптимизировать ее организацию и функционирование, внедрить в кадровую работу современные информационные, образовательные и управленческие технологии.</w:t>
            </w:r>
          </w:p>
          <w:p w:rsidR="00AA182F" w:rsidRDefault="00AA182F">
            <w:pPr>
              <w:spacing w:line="276" w:lineRule="auto"/>
              <w:ind w:firstLine="567"/>
              <w:jc w:val="both"/>
              <w:rPr>
                <w:color w:val="000000"/>
              </w:rPr>
            </w:pPr>
            <w:r>
              <w:rPr>
                <w:color w:val="000000"/>
                <w:sz w:val="22"/>
                <w:szCs w:val="22"/>
              </w:rPr>
              <w:t>Другим важным аспектом в  деятельности органов муниципального образования в различных сферах является развитие и широкое применение информационных технологий, что само по себе является неотъемлемой     частью их совершенствования и развития в условиях современности.    Информация и знания становятся движущей силой социально-экономического развития наряду с такими традиционными факторами, как природные, трудовые и финансовые ресурсы. Информационно-коммуникационная инфраструктура становится в один ряд с другими обеспечивающими инфраструктурами, такими, например, как транспортная, энергетическая.</w:t>
            </w:r>
          </w:p>
          <w:p w:rsidR="00AA182F" w:rsidRDefault="00AA182F">
            <w:pPr>
              <w:spacing w:line="276" w:lineRule="auto"/>
              <w:ind w:firstLine="567"/>
              <w:jc w:val="both"/>
              <w:rPr>
                <w:color w:val="000000"/>
              </w:rPr>
            </w:pPr>
            <w:r>
              <w:rPr>
                <w:color w:val="000000"/>
                <w:sz w:val="22"/>
                <w:szCs w:val="22"/>
              </w:rPr>
              <w:t>Администрация Вятского сельского поселения имеет локальные компьютерную сеть и выход в глобальную сеть Интернет, места работников оснащены компьютерным оборудованием. С целью отражения информации  о деятельности Администрации Вятского сельского поселения в сети Интернет создан и действует официальный интернет-сайт администрации. Вместе с тем наблюдается ряд проблем:</w:t>
            </w:r>
          </w:p>
          <w:p w:rsidR="00AA182F" w:rsidRDefault="00AA182F">
            <w:pPr>
              <w:pStyle w:val="2a"/>
              <w:spacing w:line="276" w:lineRule="auto"/>
              <w:ind w:left="0" w:firstLine="567"/>
              <w:jc w:val="both"/>
              <w:rPr>
                <w:color w:val="000000"/>
                <w:sz w:val="22"/>
                <w:szCs w:val="22"/>
              </w:rPr>
            </w:pPr>
            <w:r>
              <w:rPr>
                <w:color w:val="000000"/>
                <w:sz w:val="22"/>
                <w:szCs w:val="22"/>
              </w:rPr>
              <w:t>-недостаточное развитие современных информационных технологий в области муниципального управления;</w:t>
            </w:r>
          </w:p>
          <w:p w:rsidR="00AA182F" w:rsidRDefault="00AA182F">
            <w:pPr>
              <w:pStyle w:val="2a"/>
              <w:spacing w:line="276" w:lineRule="auto"/>
              <w:ind w:left="0" w:firstLine="567"/>
              <w:jc w:val="both"/>
              <w:rPr>
                <w:color w:val="000000"/>
                <w:sz w:val="22"/>
                <w:szCs w:val="22"/>
              </w:rPr>
            </w:pPr>
            <w:r>
              <w:rPr>
                <w:color w:val="000000"/>
                <w:sz w:val="22"/>
                <w:szCs w:val="22"/>
              </w:rPr>
              <w:t>-недостаточное внимание к уровню подготовки кадров в области  использования информационных технологий, вследствии чего наблюдается недостаточный уровень знаний специалистов, работающих с информационными коммуникационными технологиями.;</w:t>
            </w:r>
          </w:p>
          <w:p w:rsidR="00AA182F" w:rsidRDefault="00AA182F">
            <w:pPr>
              <w:pStyle w:val="2a"/>
              <w:spacing w:line="276" w:lineRule="auto"/>
              <w:ind w:left="0" w:firstLine="567"/>
              <w:jc w:val="both"/>
              <w:rPr>
                <w:color w:val="000000"/>
                <w:sz w:val="22"/>
                <w:szCs w:val="22"/>
              </w:rPr>
            </w:pPr>
            <w:r>
              <w:rPr>
                <w:color w:val="000000"/>
                <w:sz w:val="22"/>
                <w:szCs w:val="22"/>
              </w:rPr>
              <w:t>-узкое техническое понимание роли и возможностей информационных коммуникационных технологий;</w:t>
            </w:r>
          </w:p>
          <w:p w:rsidR="00AA182F" w:rsidRDefault="00AA182F">
            <w:pPr>
              <w:pStyle w:val="2a"/>
              <w:spacing w:line="276" w:lineRule="auto"/>
              <w:ind w:left="0" w:firstLine="567"/>
              <w:jc w:val="both"/>
              <w:rPr>
                <w:color w:val="000000"/>
                <w:sz w:val="22"/>
                <w:szCs w:val="22"/>
              </w:rPr>
            </w:pPr>
            <w:r>
              <w:rPr>
                <w:color w:val="000000"/>
                <w:sz w:val="22"/>
                <w:szCs w:val="22"/>
              </w:rPr>
              <w:t xml:space="preserve">Реализация мероприятий Программы позволит  обеспечить эффективное взаимодействие  администрации сельского поселения и  населения сельского поселения на основе широкого внедрения информационных           коммуникационных технологий, а также будет способствовать выполнению ряда общих, координирующих функций по отношению к другим программам. </w:t>
            </w:r>
          </w:p>
          <w:p w:rsidR="00AA182F" w:rsidRDefault="00AA182F">
            <w:pPr>
              <w:autoSpaceDE w:val="0"/>
              <w:autoSpaceDN w:val="0"/>
              <w:adjustRightInd w:val="0"/>
              <w:spacing w:line="276" w:lineRule="auto"/>
              <w:jc w:val="both"/>
            </w:pPr>
          </w:p>
        </w:tc>
      </w:tr>
      <w:tr w:rsidR="00AA182F" w:rsidTr="00AA182F">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color w:val="000000"/>
                <w:lang w:eastAsia="ru-RU"/>
              </w:rPr>
            </w:pPr>
            <w:r>
              <w:rPr>
                <w:b/>
                <w:color w:val="000000"/>
                <w:sz w:val="22"/>
                <w:szCs w:val="22"/>
              </w:rPr>
              <w:t>7.Цели Программы</w:t>
            </w:r>
          </w:p>
          <w:p w:rsidR="00AA182F" w:rsidRDefault="00AA182F">
            <w:pPr>
              <w:spacing w:line="276" w:lineRule="auto"/>
              <w:jc w:val="both"/>
              <w:rPr>
                <w:color w:val="000000"/>
              </w:rPr>
            </w:pPr>
            <w:r>
              <w:rPr>
                <w:color w:val="000000"/>
                <w:sz w:val="22"/>
                <w:szCs w:val="22"/>
              </w:rPr>
              <w:t> </w:t>
            </w:r>
          </w:p>
        </w:tc>
        <w:tc>
          <w:tcPr>
            <w:tcW w:w="652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color w:val="000000"/>
                <w:lang w:eastAsia="ru-RU"/>
              </w:rPr>
            </w:pPr>
            <w:r>
              <w:rPr>
                <w:color w:val="000000"/>
                <w:sz w:val="22"/>
                <w:szCs w:val="22"/>
              </w:rPr>
              <w:t>1.Совершенствование  и развитие системы  управления    кадровыми процессами в  организации  муниципальной службы в администрации сельского поселения.</w:t>
            </w:r>
          </w:p>
          <w:p w:rsidR="00AA182F" w:rsidRDefault="00AA182F">
            <w:pPr>
              <w:spacing w:line="276" w:lineRule="auto"/>
              <w:jc w:val="both"/>
              <w:rPr>
                <w:color w:val="000000"/>
              </w:rPr>
            </w:pPr>
            <w:r>
              <w:rPr>
                <w:sz w:val="22"/>
                <w:szCs w:val="22"/>
              </w:rPr>
              <w:t>2.</w:t>
            </w:r>
            <w:r>
              <w:rPr>
                <w:color w:val="000000"/>
                <w:sz w:val="22"/>
                <w:szCs w:val="22"/>
              </w:rPr>
              <w:t xml:space="preserve">Создание социально-экономических   условий для развития муниципальной службы. </w:t>
            </w:r>
          </w:p>
          <w:p w:rsidR="00AA182F" w:rsidRDefault="00AA182F">
            <w:pPr>
              <w:spacing w:line="276" w:lineRule="auto"/>
              <w:jc w:val="both"/>
              <w:rPr>
                <w:color w:val="000000"/>
              </w:rPr>
            </w:pPr>
            <w:r>
              <w:rPr>
                <w:color w:val="000000"/>
                <w:sz w:val="22"/>
                <w:szCs w:val="22"/>
              </w:rPr>
              <w:t>3.Повышение профессионального уровня    муниципальных служащих.</w:t>
            </w:r>
          </w:p>
          <w:p w:rsidR="00AA182F" w:rsidRDefault="00AA182F">
            <w:pPr>
              <w:spacing w:line="276" w:lineRule="auto"/>
              <w:jc w:val="both"/>
              <w:rPr>
                <w:color w:val="000000"/>
              </w:rPr>
            </w:pPr>
            <w:r>
              <w:rPr>
                <w:sz w:val="22"/>
                <w:szCs w:val="22"/>
              </w:rPr>
              <w:t>4.Р</w:t>
            </w:r>
            <w:r>
              <w:rPr>
                <w:bCs/>
                <w:sz w:val="22"/>
                <w:szCs w:val="22"/>
              </w:rPr>
              <w:t>азвитие и совершенствование форм местного самоуправления на территории поселения</w:t>
            </w:r>
          </w:p>
          <w:p w:rsidR="00AA182F" w:rsidRDefault="00AA182F">
            <w:pPr>
              <w:spacing w:line="276" w:lineRule="auto"/>
              <w:ind w:firstLine="34"/>
              <w:jc w:val="both"/>
              <w:rPr>
                <w:color w:val="000000"/>
              </w:rPr>
            </w:pPr>
            <w:r>
              <w:rPr>
                <w:color w:val="000000"/>
                <w:sz w:val="22"/>
                <w:szCs w:val="22"/>
              </w:rPr>
              <w:t>5.Повышение качества жизни населения Вятского сельского поселения за счет использования информационных и телекоммуникационных технологий используемых в деятельности администрацией Вятского сельского поселения.</w:t>
            </w:r>
          </w:p>
          <w:p w:rsidR="00AA182F" w:rsidRDefault="00AA182F">
            <w:pPr>
              <w:spacing w:line="276" w:lineRule="auto"/>
              <w:jc w:val="both"/>
              <w:rPr>
                <w:color w:val="000000"/>
              </w:rPr>
            </w:pPr>
            <w:r>
              <w:rPr>
                <w:sz w:val="22"/>
                <w:szCs w:val="22"/>
              </w:rPr>
              <w:t>6.</w:t>
            </w:r>
            <w:r>
              <w:rPr>
                <w:color w:val="000000"/>
                <w:sz w:val="22"/>
                <w:szCs w:val="22"/>
              </w:rPr>
              <w:t>Создание информационного общества.</w:t>
            </w:r>
          </w:p>
        </w:tc>
      </w:tr>
      <w:tr w:rsidR="00AA182F" w:rsidTr="00AA182F">
        <w:trPr>
          <w:trHeight w:val="274"/>
        </w:trPr>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color w:val="000000"/>
              </w:rPr>
            </w:pPr>
            <w:r>
              <w:rPr>
                <w:b/>
                <w:sz w:val="22"/>
                <w:szCs w:val="22"/>
              </w:rPr>
              <w:t>8. Задачи Программы </w:t>
            </w:r>
          </w:p>
        </w:tc>
        <w:tc>
          <w:tcPr>
            <w:tcW w:w="652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 xml:space="preserve">1.Кадровое, информационное,     материально техническое и хозяйственное обеспечение деятельности Администрации сельского поселения. </w:t>
            </w:r>
          </w:p>
          <w:p w:rsidR="00AA182F" w:rsidRDefault="00AA182F">
            <w:pPr>
              <w:spacing w:line="276" w:lineRule="auto"/>
              <w:jc w:val="both"/>
            </w:pPr>
            <w:r>
              <w:rPr>
                <w:sz w:val="22"/>
                <w:szCs w:val="22"/>
              </w:rPr>
              <w:t>2.Повышение уровня профессиональной подготовки муниципальных служащих, выборного должностного лица и       служащих администрации Вятского сельского поселения.</w:t>
            </w:r>
          </w:p>
          <w:p w:rsidR="00AA182F" w:rsidRDefault="00AA182F">
            <w:pPr>
              <w:spacing w:line="276" w:lineRule="auto"/>
              <w:jc w:val="both"/>
            </w:pPr>
            <w:r>
              <w:rPr>
                <w:sz w:val="22"/>
                <w:szCs w:val="22"/>
              </w:rPr>
              <w:t>3.Модернизация официального сайта     администрации сельского поселения в соответствии с требованиями Федерального закона от 09.02.2009 N 8-ФЗ «Об обеспечении доступа к информации о деятельности государственных органов и органов местного самоуправления», направленная на предоставление информации о        деятельности администрации Вятского сельского поселения.</w:t>
            </w:r>
          </w:p>
          <w:p w:rsidR="00AA182F" w:rsidRDefault="00AA182F">
            <w:pPr>
              <w:spacing w:line="276" w:lineRule="auto"/>
              <w:jc w:val="both"/>
            </w:pPr>
          </w:p>
        </w:tc>
      </w:tr>
      <w:tr w:rsidR="00AA182F" w:rsidTr="00AA182F">
        <w:trPr>
          <w:trHeight w:val="274"/>
        </w:trPr>
        <w:tc>
          <w:tcPr>
            <w:tcW w:w="3227" w:type="dxa"/>
            <w:tcBorders>
              <w:top w:val="single" w:sz="4" w:space="0" w:color="auto"/>
              <w:left w:val="single" w:sz="4" w:space="0" w:color="auto"/>
              <w:bottom w:val="single" w:sz="4" w:space="0" w:color="auto"/>
              <w:right w:val="single" w:sz="4" w:space="0" w:color="auto"/>
            </w:tcBorders>
          </w:tcPr>
          <w:p w:rsidR="00AA182F" w:rsidRDefault="00AA182F">
            <w:pPr>
              <w:shd w:val="clear" w:color="auto" w:fill="FFFFFF"/>
              <w:spacing w:line="276" w:lineRule="auto"/>
              <w:jc w:val="both"/>
              <w:outlineLvl w:val="0"/>
              <w:rPr>
                <w:b/>
                <w:bCs/>
                <w:color w:val="000000"/>
                <w:lang w:eastAsia="ru-RU"/>
              </w:rPr>
            </w:pPr>
            <w:r>
              <w:rPr>
                <w:b/>
                <w:bCs/>
                <w:color w:val="000000"/>
                <w:sz w:val="22"/>
                <w:szCs w:val="22"/>
              </w:rPr>
              <w:t>9.Механизм реализации Программы</w:t>
            </w:r>
          </w:p>
          <w:p w:rsidR="00AA182F" w:rsidRDefault="00AA182F">
            <w:pPr>
              <w:spacing w:line="276" w:lineRule="auto"/>
              <w:jc w:val="both"/>
              <w:rPr>
                <w:b/>
              </w:rPr>
            </w:pPr>
          </w:p>
        </w:tc>
        <w:tc>
          <w:tcPr>
            <w:tcW w:w="6521"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ind w:firstLine="567"/>
              <w:jc w:val="both"/>
              <w:rPr>
                <w:lang w:eastAsia="ru-RU"/>
              </w:rPr>
            </w:pPr>
            <w:r>
              <w:rPr>
                <w:sz w:val="22"/>
                <w:szCs w:val="22"/>
              </w:rPr>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программы. </w:t>
            </w:r>
          </w:p>
          <w:p w:rsidR="00AA182F" w:rsidRDefault="00AA182F">
            <w:pPr>
              <w:widowControl w:val="0"/>
              <w:autoSpaceDE w:val="0"/>
              <w:autoSpaceDN w:val="0"/>
              <w:adjustRightInd w:val="0"/>
              <w:spacing w:line="276" w:lineRule="auto"/>
              <w:ind w:firstLine="540"/>
              <w:jc w:val="both"/>
            </w:pPr>
            <w:r>
              <w:rPr>
                <w:sz w:val="22"/>
                <w:szCs w:val="22"/>
              </w:rPr>
              <w:t>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подпрограммы,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подпрограммы в целом.</w:t>
            </w:r>
          </w:p>
          <w:p w:rsidR="00AA182F" w:rsidRDefault="00AA182F">
            <w:pPr>
              <w:widowControl w:val="0"/>
              <w:autoSpaceDE w:val="0"/>
              <w:autoSpaceDN w:val="0"/>
              <w:adjustRightInd w:val="0"/>
              <w:spacing w:line="276" w:lineRule="auto"/>
              <w:ind w:firstLine="540"/>
              <w:jc w:val="both"/>
            </w:pPr>
            <w:r>
              <w:rPr>
                <w:sz w:val="22"/>
                <w:szCs w:val="22"/>
              </w:rPr>
              <w:t>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A182F" w:rsidRDefault="00AA182F">
            <w:pPr>
              <w:widowControl w:val="0"/>
              <w:autoSpaceDE w:val="0"/>
              <w:autoSpaceDN w:val="0"/>
              <w:adjustRightInd w:val="0"/>
              <w:spacing w:line="276" w:lineRule="auto"/>
              <w:ind w:firstLine="540"/>
              <w:jc w:val="both"/>
            </w:pPr>
            <w:r>
              <w:rPr>
                <w:sz w:val="22"/>
                <w:szCs w:val="22"/>
              </w:rPr>
              <w:t>Специалист администрации сельского поселения, отвечающий за       вопросы формирования и исполнения бюджета сельского поселения представляет Главе  сельского поселения информацию, необходимую для проведения мониторинга реализации муниципальной Программы в части финансового обеспечения муниципальной подпрограммы, в том числе с учетом внесения изменений в объемы финансирования муниципальной Программы.</w:t>
            </w:r>
          </w:p>
          <w:p w:rsidR="00AA182F" w:rsidRDefault="00AA182F">
            <w:pPr>
              <w:spacing w:line="276" w:lineRule="auto"/>
              <w:ind w:firstLine="567"/>
              <w:jc w:val="both"/>
            </w:pPr>
            <w:r>
              <w:rPr>
                <w:sz w:val="22"/>
                <w:szCs w:val="22"/>
              </w:rPr>
              <w:t xml:space="preserve">Общее руководство за реализацией мероприятий Программы              осуществляет Глава сельского поселения. </w:t>
            </w:r>
          </w:p>
          <w:p w:rsidR="00AA182F" w:rsidRDefault="00AA182F">
            <w:pPr>
              <w:spacing w:line="276" w:lineRule="auto"/>
              <w:jc w:val="both"/>
            </w:pPr>
          </w:p>
        </w:tc>
      </w:tr>
      <w:tr w:rsidR="00AA182F" w:rsidTr="00AA182F">
        <w:trPr>
          <w:trHeight w:val="303"/>
        </w:trPr>
        <w:tc>
          <w:tcPr>
            <w:tcW w:w="3227"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rPr>
                <w:b/>
              </w:rPr>
            </w:pPr>
            <w:r>
              <w:rPr>
                <w:b/>
                <w:sz w:val="22"/>
                <w:szCs w:val="22"/>
              </w:rPr>
              <w:t>10.Срок реализации Программы</w:t>
            </w:r>
          </w:p>
        </w:tc>
        <w:tc>
          <w:tcPr>
            <w:tcW w:w="6521" w:type="dxa"/>
            <w:tcBorders>
              <w:top w:val="single" w:sz="4" w:space="0" w:color="auto"/>
              <w:left w:val="single" w:sz="4" w:space="0" w:color="auto"/>
              <w:bottom w:val="single" w:sz="4" w:space="0" w:color="auto"/>
              <w:right w:val="single" w:sz="4" w:space="0" w:color="auto"/>
            </w:tcBorders>
            <w:hideMark/>
          </w:tcPr>
          <w:p w:rsidR="00AA182F" w:rsidRDefault="00AA182F">
            <w:pPr>
              <w:autoSpaceDE w:val="0"/>
              <w:autoSpaceDN w:val="0"/>
              <w:adjustRightInd w:val="0"/>
              <w:spacing w:line="276" w:lineRule="auto"/>
            </w:pPr>
            <w:r>
              <w:rPr>
                <w:sz w:val="22"/>
                <w:szCs w:val="22"/>
              </w:rPr>
              <w:t>2023-2025 гг.</w:t>
            </w:r>
          </w:p>
        </w:tc>
      </w:tr>
      <w:tr w:rsidR="00AA182F" w:rsidTr="00AA182F">
        <w:trPr>
          <w:trHeight w:val="303"/>
        </w:trPr>
        <w:tc>
          <w:tcPr>
            <w:tcW w:w="322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rFonts w:eastAsia="MS Mincho"/>
                <w:b/>
                <w:lang w:eastAsia="ja-JP"/>
              </w:rPr>
            </w:pPr>
            <w:r>
              <w:rPr>
                <w:rFonts w:eastAsia="MS Mincho"/>
                <w:b/>
                <w:sz w:val="22"/>
                <w:szCs w:val="22"/>
                <w:lang w:eastAsia="ja-JP"/>
              </w:rPr>
              <w:t>11. Объемы и источники финансирования Программы в целом и по годам реализа</w:t>
            </w:r>
            <w:r>
              <w:rPr>
                <w:rFonts w:eastAsia="MS Mincho"/>
                <w:b/>
                <w:sz w:val="22"/>
                <w:szCs w:val="22"/>
                <w:lang w:eastAsia="ja-JP"/>
              </w:rPr>
              <w:softHyphen/>
              <w:t>ции (тыс. рублей):</w:t>
            </w:r>
          </w:p>
          <w:p w:rsidR="00AA182F" w:rsidRDefault="00AA182F">
            <w:pPr>
              <w:autoSpaceDE w:val="0"/>
              <w:autoSpaceDN w:val="0"/>
              <w:adjustRightInd w:val="0"/>
              <w:spacing w:line="276" w:lineRule="auto"/>
              <w:rPr>
                <w:b/>
              </w:rPr>
            </w:pPr>
          </w:p>
        </w:tc>
        <w:tc>
          <w:tcPr>
            <w:tcW w:w="652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color w:val="000000"/>
                <w:shd w:val="clear" w:color="auto" w:fill="FFFFFF"/>
                <w:lang w:eastAsia="ru-RU"/>
              </w:rPr>
            </w:pPr>
            <w:r>
              <w:rPr>
                <w:color w:val="000000"/>
                <w:sz w:val="22"/>
                <w:szCs w:val="22"/>
                <w:shd w:val="clear" w:color="auto" w:fill="FFFFFF"/>
              </w:rPr>
              <w:t xml:space="preserve">Общая сумма планируемых затрат – 9925,3 тысяч рублей, финансирование мероприятий программы осуществляется за счет средств:                                                                                 </w:t>
            </w:r>
          </w:p>
          <w:p w:rsidR="00AA182F" w:rsidRDefault="00AA182F">
            <w:pPr>
              <w:spacing w:line="276" w:lineRule="auto"/>
              <w:jc w:val="both"/>
              <w:rPr>
                <w:color w:val="000000"/>
                <w:shd w:val="clear" w:color="auto" w:fill="FFFFFF"/>
              </w:rPr>
            </w:pPr>
            <w:r>
              <w:rPr>
                <w:color w:val="000000"/>
                <w:sz w:val="22"/>
                <w:szCs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851"/>
              <w:gridCol w:w="851"/>
              <w:gridCol w:w="851"/>
              <w:gridCol w:w="851"/>
              <w:gridCol w:w="851"/>
              <w:gridCol w:w="851"/>
            </w:tblGrid>
            <w:tr w:rsidR="00AA182F">
              <w:tc>
                <w:tcPr>
                  <w:tcW w:w="9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Год</w:t>
                  </w:r>
                </w:p>
              </w:tc>
              <w:tc>
                <w:tcPr>
                  <w:tcW w:w="5106" w:type="dxa"/>
                  <w:gridSpan w:val="6"/>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Источник финансирования</w:t>
                  </w:r>
                </w:p>
              </w:tc>
            </w:tr>
            <w:tr w:rsidR="00AA182F">
              <w:trPr>
                <w:cantSplit/>
                <w:trHeight w:val="2841"/>
              </w:trPr>
              <w:tc>
                <w:tcPr>
                  <w:tcW w:w="90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jc w:val="center"/>
                    <w:rPr>
                      <w:lang w:eastAsia="ru-RU"/>
                    </w:rPr>
                  </w:pPr>
                  <w:r>
                    <w:rPr>
                      <w:sz w:val="22"/>
                      <w:szCs w:val="22"/>
                    </w:rPr>
                    <w:t>федеральный</w:t>
                  </w:r>
                </w:p>
                <w:p w:rsidR="00AA182F" w:rsidRDefault="00AA182F">
                  <w:pPr>
                    <w:spacing w:line="276" w:lineRule="auto"/>
                    <w:jc w:val="center"/>
                  </w:pPr>
                  <w:r>
                    <w:rPr>
                      <w:sz w:val="22"/>
                      <w:szCs w:val="22"/>
                    </w:rPr>
                    <w:t>бюджет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jc w:val="center"/>
                    <w:rPr>
                      <w:lang w:eastAsia="ru-RU"/>
                    </w:rPr>
                  </w:pPr>
                  <w:r>
                    <w:rPr>
                      <w:sz w:val="22"/>
                      <w:szCs w:val="22"/>
                    </w:rPr>
                    <w:t xml:space="preserve">областной </w:t>
                  </w:r>
                </w:p>
                <w:p w:rsidR="00AA182F" w:rsidRDefault="00AA182F">
                  <w:pPr>
                    <w:spacing w:line="276" w:lineRule="auto"/>
                    <w:jc w:val="center"/>
                  </w:pPr>
                  <w:r>
                    <w:rPr>
                      <w:sz w:val="22"/>
                      <w:szCs w:val="22"/>
                    </w:rPr>
                    <w:t>бюджет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jc w:val="center"/>
                  </w:pPr>
                  <w:r>
                    <w:rPr>
                      <w:sz w:val="22"/>
                      <w:szCs w:val="22"/>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jc w:val="center"/>
                    <w:rPr>
                      <w:lang w:eastAsia="ru-RU"/>
                    </w:rPr>
                  </w:pPr>
                  <w:r>
                    <w:rPr>
                      <w:sz w:val="22"/>
                      <w:szCs w:val="22"/>
                    </w:rPr>
                    <w:t xml:space="preserve">бюджет сельского </w:t>
                  </w:r>
                </w:p>
                <w:p w:rsidR="00AA182F" w:rsidRDefault="00AA182F">
                  <w:pPr>
                    <w:spacing w:line="276" w:lineRule="auto"/>
                    <w:jc w:val="center"/>
                  </w:pPr>
                  <w:r>
                    <w:rPr>
                      <w:sz w:val="22"/>
                      <w:szCs w:val="22"/>
                    </w:rPr>
                    <w:t>поселения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jc w:val="center"/>
                    <w:rPr>
                      <w:lang w:eastAsia="ru-RU"/>
                    </w:rPr>
                  </w:pPr>
                  <w:r>
                    <w:rPr>
                      <w:sz w:val="22"/>
                      <w:szCs w:val="22"/>
                    </w:rPr>
                    <w:t>внебюджетные</w:t>
                  </w:r>
                </w:p>
                <w:p w:rsidR="00AA182F" w:rsidRDefault="00AA182F">
                  <w:pPr>
                    <w:spacing w:line="276" w:lineRule="auto"/>
                    <w:jc w:val="center"/>
                  </w:pPr>
                  <w:r>
                    <w:rPr>
                      <w:sz w:val="22"/>
                      <w:szCs w:val="22"/>
                    </w:rPr>
                    <w:t xml:space="preserve"> источники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spacing w:line="276" w:lineRule="auto"/>
                    <w:jc w:val="center"/>
                  </w:pPr>
                  <w:r>
                    <w:rPr>
                      <w:sz w:val="22"/>
                      <w:szCs w:val="22"/>
                    </w:rPr>
                    <w:t>всего</w:t>
                  </w:r>
                </w:p>
              </w:tc>
            </w:tr>
            <w:tr w:rsidR="00AA182F">
              <w:tc>
                <w:tcPr>
                  <w:tcW w:w="9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77,5</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70,3</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3325,2</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3473,0</w:t>
                  </w:r>
                </w:p>
              </w:tc>
            </w:tr>
            <w:tr w:rsidR="00AA182F">
              <w:tc>
                <w:tcPr>
                  <w:tcW w:w="9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81,0</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70,3</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3092,7</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3244,0</w:t>
                  </w:r>
                </w:p>
              </w:tc>
            </w:tr>
            <w:tr w:rsidR="00AA182F">
              <w:tc>
                <w:tcPr>
                  <w:tcW w:w="9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2025</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83,8</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70,3</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3054,2</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3208,3</w:t>
                  </w:r>
                </w:p>
              </w:tc>
            </w:tr>
            <w:tr w:rsidR="00AA182F">
              <w:tc>
                <w:tcPr>
                  <w:tcW w:w="90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Всего</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242,3</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210,9</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9472,1</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9925,3</w:t>
                  </w:r>
                </w:p>
              </w:tc>
            </w:tr>
          </w:tbl>
          <w:p w:rsidR="00AA182F" w:rsidRDefault="00AA182F">
            <w:pPr>
              <w:spacing w:line="276" w:lineRule="auto"/>
              <w:rPr>
                <w:rFonts w:ascii="Calibri" w:eastAsia="Calibri" w:hAnsi="Calibri"/>
                <w:sz w:val="22"/>
                <w:szCs w:val="22"/>
                <w:lang w:eastAsia="en-US"/>
              </w:rPr>
            </w:pPr>
          </w:p>
        </w:tc>
      </w:tr>
      <w:tr w:rsidR="00AA182F" w:rsidTr="00AA182F">
        <w:trPr>
          <w:trHeight w:val="303"/>
        </w:trPr>
        <w:tc>
          <w:tcPr>
            <w:tcW w:w="3227" w:type="dxa"/>
            <w:tcBorders>
              <w:top w:val="single" w:sz="4" w:space="0" w:color="auto"/>
              <w:left w:val="single" w:sz="4" w:space="0" w:color="auto"/>
              <w:bottom w:val="single" w:sz="4" w:space="0" w:color="auto"/>
              <w:right w:val="single" w:sz="4" w:space="0" w:color="auto"/>
            </w:tcBorders>
          </w:tcPr>
          <w:p w:rsidR="00AA182F" w:rsidRDefault="00AA182F">
            <w:pPr>
              <w:shd w:val="clear" w:color="auto" w:fill="FFFFFF"/>
              <w:spacing w:line="276" w:lineRule="auto"/>
              <w:jc w:val="both"/>
              <w:outlineLvl w:val="0"/>
              <w:rPr>
                <w:b/>
                <w:bCs/>
                <w:color w:val="000000"/>
                <w:lang w:eastAsia="ru-RU"/>
              </w:rPr>
            </w:pPr>
            <w:r>
              <w:rPr>
                <w:b/>
                <w:bCs/>
                <w:color w:val="000000"/>
                <w:sz w:val="22"/>
                <w:szCs w:val="22"/>
              </w:rPr>
              <w:t>12.Ожидаемые конечные результаты Программы по годам</w:t>
            </w:r>
          </w:p>
          <w:p w:rsidR="00AA182F" w:rsidRDefault="00AA182F">
            <w:pPr>
              <w:spacing w:line="276" w:lineRule="auto"/>
              <w:rPr>
                <w:rFonts w:eastAsia="MS Mincho"/>
                <w:b/>
                <w:lang w:eastAsia="ja-JP"/>
              </w:rPr>
            </w:pPr>
          </w:p>
        </w:tc>
        <w:tc>
          <w:tcPr>
            <w:tcW w:w="652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firstLine="567"/>
              <w:jc w:val="both"/>
              <w:rPr>
                <w:lang w:eastAsia="ru-RU"/>
              </w:rPr>
            </w:pPr>
            <w:r>
              <w:rPr>
                <w:sz w:val="22"/>
                <w:szCs w:val="22"/>
              </w:rPr>
              <w:t>По итогам реализации мероприятий Программы планируется достичь следующих результатов:</w:t>
            </w:r>
          </w:p>
          <w:p w:rsidR="00AA182F" w:rsidRDefault="00AA182F">
            <w:pPr>
              <w:autoSpaceDE w:val="0"/>
              <w:autoSpaceDN w:val="0"/>
              <w:adjustRightInd w:val="0"/>
              <w:spacing w:line="276" w:lineRule="auto"/>
              <w:ind w:firstLine="567"/>
              <w:jc w:val="both"/>
            </w:pPr>
            <w:r>
              <w:rPr>
                <w:sz w:val="22"/>
                <w:szCs w:val="22"/>
              </w:rPr>
              <w:t>-создание необходимых условий для профессионального развития       муниципальных служащих, служащих Администрации Вятского сельского поселения;</w:t>
            </w:r>
          </w:p>
          <w:p w:rsidR="00AA182F" w:rsidRDefault="00AA182F">
            <w:pPr>
              <w:autoSpaceDE w:val="0"/>
              <w:autoSpaceDN w:val="0"/>
              <w:adjustRightInd w:val="0"/>
              <w:spacing w:line="276" w:lineRule="auto"/>
              <w:ind w:firstLine="567"/>
              <w:jc w:val="both"/>
            </w:pPr>
            <w:r>
              <w:rPr>
                <w:sz w:val="22"/>
                <w:szCs w:val="22"/>
              </w:rPr>
              <w:t>-совершенствование антикоррупционных механизмов в системе муниципальной службы  Администрации Вятского сельского поселения;</w:t>
            </w:r>
          </w:p>
          <w:p w:rsidR="00AA182F" w:rsidRDefault="00AA182F">
            <w:pPr>
              <w:autoSpaceDE w:val="0"/>
              <w:autoSpaceDN w:val="0"/>
              <w:adjustRightInd w:val="0"/>
              <w:spacing w:line="276" w:lineRule="auto"/>
              <w:ind w:firstLine="567"/>
              <w:jc w:val="both"/>
              <w:outlineLvl w:val="0"/>
            </w:pPr>
            <w:r>
              <w:rPr>
                <w:sz w:val="22"/>
                <w:szCs w:val="22"/>
              </w:rPr>
              <w:t xml:space="preserve">-внедрение механизмов мотивации муниципальных служащих, при которой размер оплаты труда находится в прямой зависимости от уровня   достижения поставленных целей; </w:t>
            </w:r>
          </w:p>
          <w:p w:rsidR="00AA182F" w:rsidRDefault="00AA182F">
            <w:pPr>
              <w:autoSpaceDE w:val="0"/>
              <w:autoSpaceDN w:val="0"/>
              <w:adjustRightInd w:val="0"/>
              <w:spacing w:line="276" w:lineRule="auto"/>
              <w:ind w:firstLine="567"/>
              <w:jc w:val="both"/>
            </w:pPr>
            <w:r>
              <w:rPr>
                <w:sz w:val="22"/>
                <w:szCs w:val="22"/>
              </w:rPr>
              <w:t>-повышение результативности профессиональной служебной  деятельности муниципальных служащих Администрации Вятского сельского поселения;</w:t>
            </w:r>
          </w:p>
          <w:p w:rsidR="00AA182F" w:rsidRDefault="00AA182F">
            <w:pPr>
              <w:autoSpaceDE w:val="0"/>
              <w:autoSpaceDN w:val="0"/>
              <w:adjustRightInd w:val="0"/>
              <w:spacing w:line="276" w:lineRule="auto"/>
              <w:ind w:firstLine="567"/>
              <w:jc w:val="both"/>
            </w:pPr>
            <w:r>
              <w:rPr>
                <w:sz w:val="22"/>
                <w:szCs w:val="22"/>
              </w:rPr>
              <w:t>-повышение профессионального уровня муниципальных служащих  Администрации Вятского сельского поселения:</w:t>
            </w:r>
          </w:p>
          <w:p w:rsidR="00AA182F" w:rsidRDefault="00AA182F">
            <w:pPr>
              <w:autoSpaceDE w:val="0"/>
              <w:autoSpaceDN w:val="0"/>
              <w:adjustRightInd w:val="0"/>
              <w:spacing w:line="276" w:lineRule="auto"/>
              <w:ind w:firstLine="567"/>
              <w:jc w:val="both"/>
            </w:pPr>
            <w:r>
              <w:rPr>
                <w:sz w:val="22"/>
                <w:szCs w:val="22"/>
              </w:rPr>
              <w:t>-количество муниципальных служащих Администрации Вятского сельского поселения,  прошедших профессиональную переподготовку:</w:t>
            </w:r>
          </w:p>
          <w:p w:rsidR="00AA182F" w:rsidRDefault="00AA182F">
            <w:pPr>
              <w:autoSpaceDE w:val="0"/>
              <w:autoSpaceDN w:val="0"/>
              <w:adjustRightInd w:val="0"/>
              <w:spacing w:line="276" w:lineRule="auto"/>
              <w:jc w:val="both"/>
            </w:pPr>
            <w:r>
              <w:rPr>
                <w:sz w:val="22"/>
                <w:szCs w:val="22"/>
              </w:rPr>
              <w:t xml:space="preserve">     -повышение качества подготовки нормативных правовых актов        Администрации Вятского сельского поселения по вопросам прохождения муниципальной службы и противодействия коррупции в сфере муниципальной службы; </w:t>
            </w:r>
          </w:p>
          <w:p w:rsidR="00AA182F" w:rsidRDefault="00AA182F">
            <w:pPr>
              <w:shd w:val="clear" w:color="auto" w:fill="FFFFFF"/>
              <w:spacing w:line="276" w:lineRule="auto"/>
              <w:ind w:firstLine="540"/>
              <w:jc w:val="both"/>
              <w:rPr>
                <w:color w:val="000000"/>
              </w:rPr>
            </w:pPr>
            <w:r>
              <w:rPr>
                <w:color w:val="000000"/>
                <w:sz w:val="22"/>
                <w:szCs w:val="22"/>
              </w:rPr>
              <w:t>- совершенствование и создание нормативно-правовой и методической базы, обеспечивающей дальнейшее развитие и эффективную деятельность кадровой работы;</w:t>
            </w:r>
          </w:p>
          <w:p w:rsidR="00AA182F" w:rsidRDefault="00AA182F">
            <w:pPr>
              <w:shd w:val="clear" w:color="auto" w:fill="FFFFFF"/>
              <w:spacing w:line="276" w:lineRule="auto"/>
              <w:ind w:firstLine="540"/>
              <w:jc w:val="both"/>
              <w:rPr>
                <w:color w:val="000000"/>
              </w:rPr>
            </w:pPr>
            <w:r>
              <w:rPr>
                <w:sz w:val="22"/>
                <w:szCs w:val="22"/>
              </w:rPr>
              <w:t>-ф</w:t>
            </w:r>
            <w:r>
              <w:rPr>
                <w:color w:val="000000"/>
                <w:sz w:val="22"/>
                <w:szCs w:val="22"/>
              </w:rPr>
              <w:t>ормирование эффективного кадрового резерва муниципальных       служащих, совершенствование их умений, знаний и навыков, а также упорядочение деятельности по подбору и расстановке кадров;</w:t>
            </w:r>
          </w:p>
          <w:p w:rsidR="00AA182F" w:rsidRDefault="00AA182F">
            <w:pPr>
              <w:shd w:val="clear" w:color="auto" w:fill="FFFFFF"/>
              <w:spacing w:line="276" w:lineRule="auto"/>
              <w:ind w:firstLine="540"/>
              <w:jc w:val="both"/>
              <w:rPr>
                <w:color w:val="000000"/>
              </w:rPr>
            </w:pPr>
            <w:r>
              <w:rPr>
                <w:color w:val="000000"/>
                <w:sz w:val="22"/>
                <w:szCs w:val="22"/>
              </w:rPr>
              <w:t>- качественное информационно-аналитическое обеспечение кадровых процессов;</w:t>
            </w:r>
          </w:p>
          <w:p w:rsidR="00AA182F" w:rsidRDefault="00AA182F">
            <w:pPr>
              <w:shd w:val="clear" w:color="auto" w:fill="FFFFFF"/>
              <w:spacing w:line="276" w:lineRule="auto"/>
              <w:ind w:firstLine="540"/>
              <w:jc w:val="both"/>
              <w:rPr>
                <w:color w:val="000000"/>
              </w:rPr>
            </w:pPr>
            <w:r>
              <w:rPr>
                <w:color w:val="000000"/>
                <w:sz w:val="22"/>
                <w:szCs w:val="22"/>
              </w:rPr>
              <w:t>- повышение престижа муниципальной службы за счет роста        профессионализма и компетентности муниципальных служащих;</w:t>
            </w:r>
          </w:p>
          <w:p w:rsidR="00AA182F" w:rsidRDefault="00AA182F">
            <w:pPr>
              <w:shd w:val="clear" w:color="auto" w:fill="FFFFFF"/>
              <w:spacing w:line="276" w:lineRule="auto"/>
              <w:ind w:firstLine="540"/>
              <w:jc w:val="both"/>
              <w:rPr>
                <w:color w:val="000000"/>
              </w:rPr>
            </w:pPr>
            <w:r>
              <w:rPr>
                <w:color w:val="000000"/>
                <w:sz w:val="22"/>
                <w:szCs w:val="22"/>
              </w:rPr>
              <w:t>-рациональное использование интеллектуального потенциала        муниципальных служащих.</w:t>
            </w:r>
          </w:p>
          <w:p w:rsidR="00AA182F" w:rsidRDefault="00AA182F">
            <w:pPr>
              <w:spacing w:line="276" w:lineRule="auto"/>
              <w:ind w:firstLine="567"/>
              <w:jc w:val="both"/>
            </w:pPr>
            <w:r>
              <w:rPr>
                <w:sz w:val="22"/>
                <w:szCs w:val="22"/>
              </w:rPr>
              <w:t>По итогам реализации мероприятий подпрограммы планируется достичь следующих результатов:</w:t>
            </w:r>
          </w:p>
          <w:p w:rsidR="00AA182F" w:rsidRDefault="00AA182F">
            <w:pPr>
              <w:pStyle w:val="ConsPlusNormal"/>
              <w:spacing w:line="276" w:lineRule="auto"/>
              <w:ind w:firstLine="567"/>
              <w:jc w:val="both"/>
              <w:rPr>
                <w:rFonts w:ascii="Times New Roman" w:hAnsi="Times New Roman" w:cs="Times New Roman"/>
                <w:color w:val="000000"/>
              </w:rPr>
            </w:pPr>
            <w:r>
              <w:rPr>
                <w:rFonts w:ascii="Times New Roman" w:hAnsi="Times New Roman" w:cs="Times New Roman"/>
                <w:color w:val="000000"/>
              </w:rPr>
              <w:t>-повышение информационной открытости о деятельности органов местного самоуправления Вятского сельского поселения – администрации сельского поселения и Совета депутатов сельского поселения;</w:t>
            </w:r>
          </w:p>
          <w:p w:rsidR="00AA182F" w:rsidRDefault="00AA182F">
            <w:pPr>
              <w:pStyle w:val="2a"/>
              <w:spacing w:line="276" w:lineRule="auto"/>
              <w:ind w:left="0" w:firstLine="567"/>
              <w:jc w:val="both"/>
              <w:rPr>
                <w:color w:val="000000"/>
                <w:sz w:val="22"/>
                <w:szCs w:val="22"/>
              </w:rPr>
            </w:pPr>
            <w:r>
              <w:rPr>
                <w:color w:val="000000"/>
                <w:sz w:val="22"/>
                <w:szCs w:val="22"/>
              </w:rPr>
              <w:t>-предоставление дополнительных справочно-информационных услуг населению и организациям;</w:t>
            </w:r>
          </w:p>
          <w:p w:rsidR="00AA182F" w:rsidRDefault="00AA182F">
            <w:pPr>
              <w:pStyle w:val="ConsPlusNormal"/>
              <w:spacing w:line="276" w:lineRule="auto"/>
              <w:ind w:firstLine="567"/>
              <w:jc w:val="both"/>
              <w:rPr>
                <w:rFonts w:ascii="Times New Roman" w:hAnsi="Times New Roman" w:cs="Times New Roman"/>
                <w:color w:val="000000"/>
                <w:sz w:val="22"/>
                <w:szCs w:val="22"/>
              </w:rPr>
            </w:pPr>
            <w:r>
              <w:rPr>
                <w:rFonts w:ascii="Times New Roman" w:hAnsi="Times New Roman" w:cs="Times New Roman"/>
                <w:color w:val="000000"/>
              </w:rPr>
              <w:t>-повышение уровня качества и доступности оказываемых       администрацией сельского поселения услуг;</w:t>
            </w:r>
          </w:p>
          <w:p w:rsidR="00AA182F" w:rsidRDefault="00AA182F">
            <w:pPr>
              <w:pStyle w:val="ConsPlusNormal"/>
              <w:autoSpaceDE/>
              <w:spacing w:line="276" w:lineRule="auto"/>
              <w:ind w:firstLine="567"/>
              <w:jc w:val="both"/>
              <w:rPr>
                <w:rFonts w:ascii="Times New Roman" w:hAnsi="Times New Roman" w:cs="Times New Roman"/>
                <w:color w:val="000000"/>
              </w:rPr>
            </w:pPr>
            <w:r>
              <w:rPr>
                <w:rFonts w:ascii="Times New Roman" w:hAnsi="Times New Roman" w:cs="Times New Roman"/>
                <w:color w:val="000000"/>
              </w:rPr>
              <w:t>-обеспечение эффективного межведомственного взаимодействия с целью сбора, формирования сведений необходимых для исполнения      полномочий и оказываемых администрацией сельского поселения услуг;</w:t>
            </w:r>
          </w:p>
          <w:p w:rsidR="00AA182F" w:rsidRDefault="00AA182F">
            <w:pPr>
              <w:pStyle w:val="ConsPlusNormal"/>
              <w:autoSpaceDE/>
              <w:spacing w:line="276" w:lineRule="auto"/>
              <w:ind w:firstLine="567"/>
              <w:jc w:val="both"/>
              <w:rPr>
                <w:rFonts w:ascii="Times New Roman" w:hAnsi="Times New Roman" w:cs="Times New Roman"/>
                <w:color w:val="000000"/>
              </w:rPr>
            </w:pPr>
            <w:r>
              <w:rPr>
                <w:rFonts w:ascii="Times New Roman" w:hAnsi="Times New Roman" w:cs="Times New Roman"/>
                <w:color w:val="000000"/>
              </w:rPr>
              <w:t>-эффективное ведение информационных ресурсов.</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-обеспечение правовых гарантий развития форм местного         самоуправления. </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-увеличение количества публикаций в средствах массовой информации (далее-СМИ) по вопросам  освещения форм осуществления населением местного самоуправления.</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-расширение возможностей доступа населения к информации о    деятельности органов местного самоуправления.</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-повышение уровня информационной открытости деятельности органов местного самоуправления, уровня удовлетворенности населения          деятельностью органов местного самоуправления.</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-обеспечение взаимодействия органов местного самоуправления с общественным самоуправлением.</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-содействие в реализации права населения на осуществление местного самоуправления.</w:t>
            </w:r>
          </w:p>
          <w:p w:rsidR="00AA182F" w:rsidRDefault="00AA182F">
            <w:pPr>
              <w:pStyle w:val="ConsPlusNormal"/>
              <w:tabs>
                <w:tab w:val="left" w:pos="851"/>
              </w:tabs>
              <w:spacing w:line="276" w:lineRule="auto"/>
              <w:ind w:firstLine="567"/>
              <w:jc w:val="both"/>
              <w:rPr>
                <w:rFonts w:ascii="Times New Roman" w:hAnsi="Times New Roman" w:cs="Times New Roman"/>
              </w:rPr>
            </w:pPr>
            <w:r>
              <w:rPr>
                <w:rFonts w:ascii="Times New Roman" w:hAnsi="Times New Roman" w:cs="Times New Roman"/>
              </w:rPr>
              <w:t>-повышение уровня социальной активности граждан.</w:t>
            </w:r>
          </w:p>
          <w:p w:rsidR="00AA182F" w:rsidRDefault="00AA182F">
            <w:pPr>
              <w:pStyle w:val="ConsPlusNormal"/>
              <w:spacing w:line="276" w:lineRule="auto"/>
              <w:ind w:firstLine="540"/>
              <w:jc w:val="both"/>
              <w:rPr>
                <w:rFonts w:ascii="Times New Roman" w:hAnsi="Times New Roman" w:cs="Times New Roman"/>
              </w:rPr>
            </w:pPr>
            <w:bookmarkStart w:id="2" w:name="Par90"/>
            <w:bookmarkEnd w:id="2"/>
            <w:r>
              <w:rPr>
                <w:rFonts w:ascii="Times New Roman" w:hAnsi="Times New Roman" w:cs="Times New Roman"/>
              </w:rPr>
              <w:t>Планируется сформировать определенную систему финансовой,      информационной, методической поддержки форм участия населения в осуществлении местного самоуправления, что позволит внедрить эффективную социальную технологию взаимодействия органов местного самоуправления с общественным самоуправлением.</w:t>
            </w:r>
          </w:p>
          <w:p w:rsidR="00AA182F" w:rsidRDefault="00AA182F">
            <w:pPr>
              <w:spacing w:line="276" w:lineRule="auto"/>
              <w:jc w:val="both"/>
              <w:rPr>
                <w:color w:val="000000"/>
                <w:shd w:val="clear" w:color="auto" w:fill="FFFFFF"/>
              </w:rPr>
            </w:pPr>
          </w:p>
        </w:tc>
      </w:tr>
    </w:tbl>
    <w:p w:rsidR="00AA182F" w:rsidRDefault="00AA182F" w:rsidP="00AA182F">
      <w:pPr>
        <w:autoSpaceDE w:val="0"/>
        <w:autoSpaceDN w:val="0"/>
        <w:adjustRightInd w:val="0"/>
        <w:rPr>
          <w:sz w:val="22"/>
          <w:szCs w:val="22"/>
        </w:rPr>
      </w:pPr>
    </w:p>
    <w:p w:rsidR="00AA182F" w:rsidRDefault="00AA182F" w:rsidP="00AA182F">
      <w:pPr>
        <w:pStyle w:val="aa"/>
        <w:tabs>
          <w:tab w:val="left" w:pos="2054"/>
          <w:tab w:val="center" w:pos="5083"/>
        </w:tabs>
        <w:suppressAutoHyphens/>
        <w:spacing w:after="100" w:afterAutospacing="1"/>
        <w:jc w:val="center"/>
        <w:rPr>
          <w:b/>
          <w:sz w:val="22"/>
          <w:szCs w:val="22"/>
        </w:rPr>
      </w:pPr>
      <w:r>
        <w:rPr>
          <w:sz w:val="22"/>
          <w:szCs w:val="22"/>
        </w:rPr>
        <w:t xml:space="preserve">   </w:t>
      </w:r>
      <w:r>
        <w:rPr>
          <w:b/>
          <w:sz w:val="22"/>
          <w:szCs w:val="22"/>
        </w:rPr>
        <w:t>Раздел 1. Характеристика текущего состояния</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 xml:space="preserve">    Структура органов местного самоуправления Вятского сельского поселения образуют:</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 xml:space="preserve">    высшее должностное лицо Вятского сельского поселения – Глава поселения;</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 xml:space="preserve">    представительный орган Вятского сельского поселения – Совет депутатов поселения;</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исполнительно-распорядительный орган Вятского сельского поселения – Администрации поселения.</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 xml:space="preserve">   Повышение квалификации Главы поселения, 3 муниципальных служащих осуществляется за счет получения дополнительного   образования, участия в областных и районных семинарах и совещаниях.  </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Совет депутатов Вятского сельского поселения состоит из 7 депутатов.      Все нормативно-правовые акта печатаются в муниципальной газете            «Информационный вестник Вятского сельского поселения» и размещаются  в телекоммуникационной сети «Интернет».</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 xml:space="preserve">   Информирование населения происходит через сходы граждан, личные беседы, а так же имеется официальный сайт Администрации поселения.</w:t>
      </w:r>
    </w:p>
    <w:p w:rsidR="00AA182F" w:rsidRDefault="00AA182F" w:rsidP="00AA182F">
      <w:pPr>
        <w:pStyle w:val="aa"/>
        <w:tabs>
          <w:tab w:val="left" w:pos="2054"/>
          <w:tab w:val="center" w:pos="5083"/>
        </w:tabs>
        <w:suppressAutoHyphens/>
        <w:spacing w:after="100" w:afterAutospacing="1"/>
        <w:jc w:val="both"/>
        <w:rPr>
          <w:sz w:val="22"/>
          <w:szCs w:val="22"/>
        </w:rPr>
      </w:pPr>
      <w:r>
        <w:rPr>
          <w:sz w:val="22"/>
          <w:szCs w:val="22"/>
        </w:rPr>
        <w:t xml:space="preserve">  В поселении работает Общественный совет.</w:t>
      </w:r>
    </w:p>
    <w:p w:rsidR="00AA182F" w:rsidRDefault="00AA182F" w:rsidP="00AA182F">
      <w:pPr>
        <w:pStyle w:val="aa"/>
        <w:tabs>
          <w:tab w:val="left" w:pos="2054"/>
          <w:tab w:val="center" w:pos="5083"/>
        </w:tabs>
        <w:suppressAutoHyphens/>
        <w:spacing w:after="100" w:afterAutospacing="1"/>
        <w:rPr>
          <w:sz w:val="22"/>
          <w:szCs w:val="22"/>
        </w:rPr>
      </w:pPr>
      <w:r>
        <w:rPr>
          <w:sz w:val="22"/>
          <w:szCs w:val="22"/>
        </w:rPr>
        <w:t xml:space="preserve">      </w:t>
      </w:r>
    </w:p>
    <w:p w:rsidR="00AA182F" w:rsidRDefault="00AA182F" w:rsidP="00AA182F">
      <w:pPr>
        <w:pStyle w:val="aa"/>
        <w:tabs>
          <w:tab w:val="left" w:pos="2054"/>
          <w:tab w:val="center" w:pos="5083"/>
        </w:tabs>
        <w:suppressAutoHyphens/>
        <w:spacing w:after="100" w:afterAutospacing="1"/>
        <w:rPr>
          <w:sz w:val="22"/>
          <w:szCs w:val="22"/>
        </w:rPr>
      </w:pPr>
      <w:r>
        <w:rPr>
          <w:sz w:val="22"/>
          <w:szCs w:val="22"/>
        </w:rPr>
        <w:t xml:space="preserve">   </w:t>
      </w:r>
      <w:r>
        <w:rPr>
          <w:b/>
          <w:sz w:val="22"/>
          <w:szCs w:val="22"/>
        </w:rPr>
        <w:t xml:space="preserve">Раздел 2. Основные показатели и анализ социальных, финансово-экономических и прочих рисков реализации муниципальной программы </w:t>
      </w:r>
    </w:p>
    <w:p w:rsidR="00AA182F" w:rsidRDefault="00AA182F" w:rsidP="00AA182F">
      <w:pPr>
        <w:shd w:val="clear" w:color="auto" w:fill="FFFFFF"/>
        <w:ind w:firstLine="567"/>
        <w:jc w:val="both"/>
        <w:rPr>
          <w:sz w:val="22"/>
          <w:szCs w:val="22"/>
        </w:rPr>
      </w:pPr>
      <w:r>
        <w:rPr>
          <w:sz w:val="22"/>
          <w:szCs w:val="22"/>
        </w:rPr>
        <w:tab/>
        <w:t>При реализации Программы следует учитывать риски, связанные с возможным существенным изменением федерального и областного   законодательства, недостатками проведенных работ финансированием мероприятий Программы.</w:t>
      </w:r>
    </w:p>
    <w:p w:rsidR="00AA182F" w:rsidRDefault="00AA182F" w:rsidP="00AA182F">
      <w:pPr>
        <w:shd w:val="clear" w:color="auto" w:fill="FFFFFF"/>
        <w:ind w:firstLine="567"/>
        <w:jc w:val="both"/>
        <w:rPr>
          <w:sz w:val="22"/>
          <w:szCs w:val="22"/>
        </w:rPr>
      </w:pPr>
      <w:r>
        <w:rPr>
          <w:sz w:val="22"/>
          <w:szCs w:val="22"/>
        </w:rPr>
        <w:t>1.Риск, связанный с изменением федерального и областного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 неэкономной.</w:t>
      </w:r>
    </w:p>
    <w:p w:rsidR="00AA182F" w:rsidRDefault="00AA182F" w:rsidP="00AA182F">
      <w:pPr>
        <w:shd w:val="clear" w:color="auto" w:fill="FFFFFF"/>
        <w:jc w:val="both"/>
        <w:outlineLvl w:val="0"/>
        <w:rPr>
          <w:b/>
          <w:bCs/>
          <w:color w:val="000000"/>
          <w:sz w:val="22"/>
          <w:szCs w:val="22"/>
        </w:rPr>
      </w:pPr>
    </w:p>
    <w:p w:rsidR="00AA182F" w:rsidRDefault="00AA182F" w:rsidP="00AA182F">
      <w:pPr>
        <w:jc w:val="center"/>
        <w:rPr>
          <w:b/>
          <w:sz w:val="22"/>
          <w:szCs w:val="22"/>
        </w:rPr>
      </w:pPr>
      <w:r>
        <w:rPr>
          <w:b/>
          <w:sz w:val="22"/>
          <w:szCs w:val="22"/>
        </w:rPr>
        <w:t xml:space="preserve">Раздел 3. </w:t>
      </w:r>
      <w:r>
        <w:rPr>
          <w:b/>
          <w:bCs/>
          <w:color w:val="000000"/>
          <w:sz w:val="22"/>
          <w:szCs w:val="22"/>
        </w:rPr>
        <w:t>Система организации контроля за реализацией Программы</w:t>
      </w:r>
    </w:p>
    <w:p w:rsidR="00AA182F" w:rsidRDefault="00AA182F" w:rsidP="00AA182F">
      <w:pPr>
        <w:ind w:firstLine="567"/>
        <w:jc w:val="both"/>
        <w:rPr>
          <w:sz w:val="22"/>
          <w:szCs w:val="22"/>
        </w:rPr>
      </w:pPr>
      <w:r>
        <w:rPr>
          <w:sz w:val="22"/>
          <w:szCs w:val="22"/>
        </w:rPr>
        <w:t>Администрация Вятского сельского поселения ежегодно             осуществляет контроль за:</w:t>
      </w:r>
    </w:p>
    <w:p w:rsidR="00AA182F" w:rsidRDefault="00AA182F" w:rsidP="00AA182F">
      <w:pPr>
        <w:ind w:firstLine="567"/>
        <w:jc w:val="both"/>
        <w:rPr>
          <w:sz w:val="22"/>
          <w:szCs w:val="22"/>
        </w:rPr>
      </w:pPr>
      <w:r>
        <w:rPr>
          <w:sz w:val="22"/>
          <w:szCs w:val="22"/>
        </w:rPr>
        <w:t xml:space="preserve">-эффективным и целевым использованием бюджетных средств,           направленных на реализацию мероприятий Программы; </w:t>
      </w:r>
    </w:p>
    <w:p w:rsidR="00AA182F" w:rsidRDefault="00AA182F" w:rsidP="00AA182F">
      <w:pPr>
        <w:ind w:firstLine="567"/>
        <w:jc w:val="both"/>
        <w:rPr>
          <w:sz w:val="22"/>
          <w:szCs w:val="22"/>
        </w:rPr>
      </w:pPr>
      <w:r>
        <w:rPr>
          <w:sz w:val="22"/>
          <w:szCs w:val="22"/>
        </w:rPr>
        <w:t>-соблюдением финансовой дисциплины при финансировании работ.</w:t>
      </w:r>
    </w:p>
    <w:p w:rsidR="00AA182F" w:rsidRDefault="00AA182F" w:rsidP="00AA182F">
      <w:pPr>
        <w:ind w:firstLine="567"/>
        <w:jc w:val="both"/>
        <w:rPr>
          <w:sz w:val="22"/>
          <w:szCs w:val="22"/>
        </w:rPr>
      </w:pPr>
      <w:r>
        <w:rPr>
          <w:sz w:val="22"/>
          <w:szCs w:val="22"/>
        </w:rPr>
        <w:t xml:space="preserve">Администрация Вятского сельского поселения оценивает       эффективность реализации мероприятий Программы. </w:t>
      </w:r>
    </w:p>
    <w:p w:rsidR="00AA182F" w:rsidRDefault="00AA182F" w:rsidP="00AA182F">
      <w:pPr>
        <w:ind w:firstLine="567"/>
        <w:jc w:val="both"/>
        <w:rPr>
          <w:sz w:val="22"/>
          <w:szCs w:val="22"/>
        </w:rPr>
      </w:pPr>
      <w:r>
        <w:rPr>
          <w:sz w:val="22"/>
          <w:szCs w:val="22"/>
        </w:rPr>
        <w:t>Контроль за целевым использованием выделенных бюджетных средств осуществляет специалист администрации сельского поселения, отвечающий за вопросы формирования и исполнения бюджета сельского поселения.</w:t>
      </w:r>
    </w:p>
    <w:p w:rsidR="00AA182F" w:rsidRDefault="00AA182F" w:rsidP="00AA182F">
      <w:pPr>
        <w:widowControl w:val="0"/>
        <w:autoSpaceDE w:val="0"/>
        <w:autoSpaceDN w:val="0"/>
        <w:adjustRightInd w:val="0"/>
        <w:ind w:firstLine="540"/>
        <w:rPr>
          <w:sz w:val="22"/>
          <w:szCs w:val="22"/>
        </w:rPr>
      </w:pPr>
    </w:p>
    <w:p w:rsidR="00AA182F" w:rsidRDefault="00AA182F" w:rsidP="00AA182F">
      <w:pPr>
        <w:rPr>
          <w:sz w:val="22"/>
          <w:szCs w:val="22"/>
        </w:rPr>
        <w:sectPr w:rsidR="00AA182F">
          <w:pgSz w:w="16838" w:h="11906" w:orient="landscape"/>
          <w:pgMar w:top="1701" w:right="1134" w:bottom="849" w:left="1134" w:header="709" w:footer="709" w:gutter="0"/>
          <w:cols w:space="720"/>
        </w:sectPr>
      </w:pPr>
    </w:p>
    <w:p w:rsidR="00AA182F" w:rsidRDefault="00AA182F" w:rsidP="00AA182F">
      <w:pPr>
        <w:jc w:val="center"/>
        <w:rPr>
          <w:sz w:val="22"/>
          <w:szCs w:val="22"/>
        </w:rPr>
      </w:pPr>
      <w:r>
        <w:rPr>
          <w:sz w:val="22"/>
          <w:szCs w:val="22"/>
        </w:rPr>
        <w:t>Мероприятия  Программы</w:t>
      </w: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6376"/>
        <w:gridCol w:w="1558"/>
        <w:gridCol w:w="1069"/>
        <w:gridCol w:w="1366"/>
        <w:gridCol w:w="1119"/>
        <w:gridCol w:w="1418"/>
        <w:gridCol w:w="1233"/>
        <w:gridCol w:w="10"/>
      </w:tblGrid>
      <w:tr w:rsidR="00AA182F" w:rsidTr="00AA182F">
        <w:trPr>
          <w:trHeight w:val="322"/>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lang w:eastAsia="ru-RU"/>
              </w:rPr>
            </w:pPr>
            <w:r>
              <w:rPr>
                <w:sz w:val="22"/>
                <w:szCs w:val="22"/>
              </w:rPr>
              <w:t>№</w:t>
            </w:r>
          </w:p>
          <w:p w:rsidR="00AA182F" w:rsidRDefault="00AA182F">
            <w:pPr>
              <w:spacing w:line="276" w:lineRule="auto"/>
              <w:jc w:val="center"/>
            </w:pPr>
            <w:r>
              <w:rPr>
                <w:sz w:val="22"/>
                <w:szCs w:val="22"/>
              </w:rPr>
              <w:t>п\п</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ind w:left="-86" w:right="-130"/>
              <w:jc w:val="center"/>
            </w:pPr>
            <w:r>
              <w:rPr>
                <w:sz w:val="22"/>
                <w:szCs w:val="22"/>
              </w:rPr>
              <w:t>Исполни-тель ме-роприятия</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ind w:left="-86" w:right="-130"/>
              <w:jc w:val="center"/>
            </w:pPr>
            <w:r>
              <w:rPr>
                <w:sz w:val="22"/>
                <w:szCs w:val="22"/>
              </w:rPr>
              <w:t>Срок реали-зации</w:t>
            </w:r>
          </w:p>
        </w:tc>
        <w:tc>
          <w:tcPr>
            <w:tcW w:w="1366"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ind w:left="-86" w:right="-130"/>
              <w:jc w:val="center"/>
            </w:pPr>
            <w:r>
              <w:rPr>
                <w:sz w:val="22"/>
                <w:szCs w:val="22"/>
              </w:rPr>
              <w:t>Источник финанси-рования</w:t>
            </w:r>
          </w:p>
        </w:tc>
        <w:tc>
          <w:tcPr>
            <w:tcW w:w="3780" w:type="dxa"/>
            <w:gridSpan w:val="4"/>
            <w:tcBorders>
              <w:top w:val="single" w:sz="4" w:space="0" w:color="auto"/>
              <w:left w:val="single" w:sz="4" w:space="0" w:color="auto"/>
              <w:bottom w:val="nil"/>
              <w:right w:val="single" w:sz="4" w:space="0" w:color="auto"/>
            </w:tcBorders>
          </w:tcPr>
          <w:p w:rsidR="00AA182F" w:rsidRDefault="00AA182F">
            <w:pPr>
              <w:spacing w:line="276" w:lineRule="auto"/>
            </w:pPr>
          </w:p>
        </w:tc>
      </w:tr>
      <w:tr w:rsidR="00AA182F" w:rsidTr="00AA182F">
        <w:trPr>
          <w:gridAfter w:val="1"/>
          <w:wAfter w:w="10" w:type="dxa"/>
          <w:trHeight w:val="77"/>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637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06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366"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770" w:type="dxa"/>
            <w:gridSpan w:val="3"/>
            <w:tcBorders>
              <w:top w:val="nil"/>
              <w:left w:val="single" w:sz="4" w:space="0" w:color="auto"/>
              <w:bottom w:val="single" w:sz="4" w:space="0" w:color="auto"/>
              <w:right w:val="single" w:sz="4" w:space="0" w:color="auto"/>
            </w:tcBorders>
            <w:noWrap/>
            <w:vAlign w:val="center"/>
          </w:tcPr>
          <w:p w:rsidR="00AA182F" w:rsidRDefault="00AA182F">
            <w:pPr>
              <w:spacing w:line="276" w:lineRule="auto"/>
              <w:jc w:val="center"/>
              <w:rPr>
                <w:lang w:eastAsia="ru-RU"/>
              </w:rPr>
            </w:pPr>
          </w:p>
          <w:p w:rsidR="00AA182F" w:rsidRDefault="00AA182F">
            <w:pPr>
              <w:spacing w:line="276" w:lineRule="auto"/>
              <w:jc w:val="center"/>
              <w:rPr>
                <w:color w:val="000000"/>
              </w:rPr>
            </w:pPr>
            <w:r>
              <w:rPr>
                <w:color w:val="000000"/>
                <w:sz w:val="22"/>
                <w:szCs w:val="22"/>
              </w:rPr>
              <w:t xml:space="preserve">Объем финансирования по годам </w:t>
            </w:r>
          </w:p>
          <w:p w:rsidR="00AA182F" w:rsidRDefault="00AA182F">
            <w:pPr>
              <w:spacing w:line="276" w:lineRule="auto"/>
              <w:jc w:val="center"/>
            </w:pPr>
            <w:r>
              <w:rPr>
                <w:color w:val="000000"/>
                <w:sz w:val="22"/>
                <w:szCs w:val="22"/>
              </w:rPr>
              <w:t>(тыс. руб.)</w:t>
            </w:r>
          </w:p>
          <w:p w:rsidR="00AA182F" w:rsidRDefault="00AA182F">
            <w:pPr>
              <w:spacing w:line="276" w:lineRule="auto"/>
              <w:jc w:val="center"/>
            </w:pPr>
          </w:p>
        </w:tc>
      </w:tr>
      <w:tr w:rsidR="00AA182F" w:rsidTr="00AA182F">
        <w:trPr>
          <w:gridAfter w:val="1"/>
          <w:wAfter w:w="10" w:type="dxa"/>
          <w:trHeight w:val="77"/>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637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06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366"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119" w:type="dxa"/>
            <w:tcBorders>
              <w:top w:val="single" w:sz="4" w:space="0" w:color="auto"/>
              <w:left w:val="single" w:sz="4" w:space="0" w:color="auto"/>
              <w:bottom w:val="single" w:sz="4" w:space="0" w:color="auto"/>
              <w:right w:val="single" w:sz="4" w:space="0" w:color="auto"/>
            </w:tcBorders>
            <w:noWrap/>
            <w:vAlign w:val="center"/>
          </w:tcPr>
          <w:p w:rsidR="00AA182F" w:rsidRDefault="00AA182F">
            <w:pPr>
              <w:spacing w:line="276" w:lineRule="auto"/>
              <w:jc w:val="center"/>
              <w:rPr>
                <w:lang w:eastAsia="ru-RU"/>
              </w:rPr>
            </w:pPr>
            <w:r>
              <w:rPr>
                <w:sz w:val="22"/>
                <w:szCs w:val="22"/>
              </w:rPr>
              <w:t>2023</w:t>
            </w:r>
          </w:p>
          <w:p w:rsidR="00AA182F" w:rsidRDefault="00AA182F">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AA182F" w:rsidRDefault="00AA182F">
            <w:pPr>
              <w:spacing w:line="276" w:lineRule="auto"/>
              <w:jc w:val="center"/>
              <w:rPr>
                <w:lang w:eastAsia="ru-RU"/>
              </w:rPr>
            </w:pPr>
            <w:r>
              <w:rPr>
                <w:sz w:val="22"/>
                <w:szCs w:val="22"/>
              </w:rPr>
              <w:t>2024</w:t>
            </w:r>
          </w:p>
          <w:p w:rsidR="00AA182F" w:rsidRDefault="00AA182F">
            <w:pPr>
              <w:spacing w:line="276" w:lineRule="auto"/>
              <w:jc w:val="center"/>
            </w:pPr>
          </w:p>
        </w:tc>
        <w:tc>
          <w:tcPr>
            <w:tcW w:w="1233" w:type="dxa"/>
            <w:tcBorders>
              <w:top w:val="single" w:sz="4" w:space="0" w:color="auto"/>
              <w:left w:val="single" w:sz="4" w:space="0" w:color="auto"/>
              <w:bottom w:val="single" w:sz="4" w:space="0" w:color="auto"/>
              <w:right w:val="single" w:sz="4" w:space="0" w:color="auto"/>
            </w:tcBorders>
            <w:noWrap/>
            <w:vAlign w:val="center"/>
          </w:tcPr>
          <w:p w:rsidR="00AA182F" w:rsidRDefault="00AA182F">
            <w:pPr>
              <w:spacing w:line="276" w:lineRule="auto"/>
              <w:jc w:val="center"/>
              <w:rPr>
                <w:lang w:eastAsia="ru-RU"/>
              </w:rPr>
            </w:pPr>
            <w:r>
              <w:rPr>
                <w:sz w:val="22"/>
                <w:szCs w:val="22"/>
              </w:rPr>
              <w:t>2025</w:t>
            </w:r>
          </w:p>
          <w:p w:rsidR="00AA182F" w:rsidRDefault="00AA182F">
            <w:pPr>
              <w:spacing w:line="276" w:lineRule="auto"/>
              <w:jc w:val="center"/>
            </w:pPr>
          </w:p>
        </w:tc>
      </w:tr>
      <w:tr w:rsidR="00AA182F" w:rsidTr="00AA182F">
        <w:trPr>
          <w:gridAfter w:val="1"/>
          <w:wAfter w:w="10" w:type="dxa"/>
          <w:trHeight w:val="7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ind w:left="-86" w:right="-130"/>
              <w:jc w:val="center"/>
            </w:pPr>
            <w:r>
              <w:rPr>
                <w:sz w:val="22"/>
                <w:szCs w:val="22"/>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ind w:left="-86" w:right="-130"/>
              <w:jc w:val="center"/>
            </w:pPr>
            <w:r>
              <w:rPr>
                <w:sz w:val="22"/>
                <w:szCs w:val="22"/>
              </w:rPr>
              <w:t>4</w:t>
            </w:r>
          </w:p>
        </w:tc>
        <w:tc>
          <w:tcPr>
            <w:tcW w:w="136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ind w:left="-86" w:right="-130"/>
              <w:jc w:val="center"/>
            </w:pPr>
            <w:r>
              <w:rPr>
                <w:sz w:val="22"/>
                <w:szCs w:val="22"/>
              </w:rPr>
              <w:t>5</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pPr>
            <w:r>
              <w:rPr>
                <w:sz w:val="22"/>
                <w:szCs w:val="22"/>
              </w:rPr>
              <w:t>7</w:t>
            </w:r>
          </w:p>
        </w:tc>
        <w:tc>
          <w:tcPr>
            <w:tcW w:w="1233" w:type="dxa"/>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pPr>
            <w:r>
              <w:rPr>
                <w:sz w:val="22"/>
                <w:szCs w:val="22"/>
              </w:rPr>
              <w:t>8</w:t>
            </w:r>
          </w:p>
        </w:tc>
      </w:tr>
      <w:tr w:rsidR="00AA182F" w:rsidTr="00AA182F">
        <w:trPr>
          <w:gridAfter w:val="1"/>
          <w:wAfter w:w="10" w:type="dxa"/>
          <w:trHeight w:val="291"/>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637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Организация материально-технического и  хозяйственного обеспечения деятельности администрации Вятского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Админис-трация Вятского сельского поселения</w:t>
            </w:r>
          </w:p>
        </w:tc>
        <w:tc>
          <w:tcPr>
            <w:tcW w:w="10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pPr>
            <w:r>
              <w:rPr>
                <w:sz w:val="22"/>
                <w:szCs w:val="22"/>
              </w:rPr>
              <w:t>2023-2025</w:t>
            </w:r>
          </w:p>
        </w:tc>
        <w:tc>
          <w:tcPr>
            <w:tcW w:w="136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Бюджет поселения</w:t>
            </w: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ind w:left="-111" w:right="-98"/>
              <w:jc w:val="center"/>
            </w:pPr>
            <w:r>
              <w:rPr>
                <w:sz w:val="22"/>
                <w:szCs w:val="22"/>
              </w:rPr>
              <w:t>3279,2</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ind w:left="-111" w:right="-98"/>
              <w:jc w:val="center"/>
            </w:pPr>
            <w:r>
              <w:rPr>
                <w:sz w:val="22"/>
                <w:szCs w:val="22"/>
              </w:rPr>
              <w:t>3046,7</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3008,2</w:t>
            </w:r>
          </w:p>
        </w:tc>
      </w:tr>
      <w:tr w:rsidR="00AA182F" w:rsidTr="00AA182F">
        <w:trPr>
          <w:gridAfter w:val="1"/>
          <w:wAfter w:w="10" w:type="dxa"/>
          <w:trHeight w:val="413"/>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637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Возмещение расходов, связанных с осуществлением полномочий старосты сельского населенного пункта</w:t>
            </w:r>
          </w:p>
        </w:tc>
        <w:tc>
          <w:tcPr>
            <w:tcW w:w="1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Админист-рация Вятского сельского поселения</w:t>
            </w:r>
          </w:p>
        </w:tc>
        <w:tc>
          <w:tcPr>
            <w:tcW w:w="10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2023-2025</w:t>
            </w:r>
          </w:p>
        </w:tc>
        <w:tc>
          <w:tcPr>
            <w:tcW w:w="136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 xml:space="preserve"> Бюджет поселения</w:t>
            </w: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6,0</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6,0</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6,0</w:t>
            </w:r>
          </w:p>
        </w:tc>
      </w:tr>
      <w:tr w:rsidR="00AA182F" w:rsidTr="00AA182F">
        <w:trPr>
          <w:gridAfter w:val="1"/>
          <w:wAfter w:w="10" w:type="dxa"/>
          <w:trHeight w:val="413"/>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637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Организация изготовления и распространения  материалов информационно-просветительского характера, разъясняющих основные положения по вопросам форм участия населения в осуществлении местного самоуправления, публикация нормативно-правовых актов</w:t>
            </w:r>
          </w:p>
        </w:tc>
        <w:tc>
          <w:tcPr>
            <w:tcW w:w="1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Админист-рация Вятского сельского поселения</w:t>
            </w:r>
          </w:p>
        </w:tc>
        <w:tc>
          <w:tcPr>
            <w:tcW w:w="10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2023-2025</w:t>
            </w:r>
          </w:p>
        </w:tc>
        <w:tc>
          <w:tcPr>
            <w:tcW w:w="136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Бюджет поселения</w:t>
            </w: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40,0</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40,0</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40,0</w:t>
            </w:r>
          </w:p>
        </w:tc>
      </w:tr>
      <w:tr w:rsidR="00AA182F" w:rsidTr="00AA182F">
        <w:trPr>
          <w:gridAfter w:val="1"/>
          <w:wAfter w:w="10" w:type="dxa"/>
          <w:trHeight w:val="413"/>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4.</w:t>
            </w:r>
          </w:p>
        </w:tc>
        <w:tc>
          <w:tcPr>
            <w:tcW w:w="637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i/>
              </w:rPr>
            </w:pPr>
            <w:r>
              <w:rPr>
                <w:sz w:val="22"/>
                <w:szCs w:val="22"/>
              </w:rPr>
              <w:t>Субвенция бюджетам поселений на возмещение затрат по содержанию штатных единиц, осуществляющих переданные отдельные государственные полномочия области</w:t>
            </w:r>
          </w:p>
        </w:tc>
        <w:tc>
          <w:tcPr>
            <w:tcW w:w="1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Админист-рация Вятского сельского поселения</w:t>
            </w:r>
          </w:p>
        </w:tc>
        <w:tc>
          <w:tcPr>
            <w:tcW w:w="10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2023-2025</w:t>
            </w:r>
          </w:p>
        </w:tc>
        <w:tc>
          <w:tcPr>
            <w:tcW w:w="136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Областной бюджет</w:t>
            </w: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69,8</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69,8</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69,8</w:t>
            </w:r>
          </w:p>
        </w:tc>
      </w:tr>
      <w:tr w:rsidR="00AA182F" w:rsidTr="00AA182F">
        <w:trPr>
          <w:gridAfter w:val="1"/>
          <w:wAfter w:w="10" w:type="dxa"/>
          <w:trHeight w:val="413"/>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AA182F" w:rsidRDefault="00AA182F">
            <w:pPr>
              <w:spacing w:line="276" w:lineRule="auto"/>
              <w:jc w:val="both"/>
              <w:rPr>
                <w:lang w:eastAsia="ru-RU"/>
              </w:rPr>
            </w:pPr>
            <w:r>
              <w:rPr>
                <w:sz w:val="22"/>
                <w:szCs w:val="22"/>
              </w:rPr>
              <w:t>Осуществление государственных полномочий по первичному воинскому учету на территориях, где отсутствуют военные комиссариаты</w:t>
            </w:r>
          </w:p>
          <w:p w:rsidR="00AA182F" w:rsidRDefault="00AA182F">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Админист-рация Вятского сельского поселения</w:t>
            </w:r>
          </w:p>
        </w:tc>
        <w:tc>
          <w:tcPr>
            <w:tcW w:w="10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2023-2025</w:t>
            </w:r>
          </w:p>
        </w:tc>
        <w:tc>
          <w:tcPr>
            <w:tcW w:w="1366"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86" w:right="-130"/>
              <w:jc w:val="center"/>
              <w:rPr>
                <w:lang w:eastAsia="ru-RU"/>
              </w:rPr>
            </w:pPr>
            <w:r>
              <w:rPr>
                <w:sz w:val="22"/>
                <w:szCs w:val="22"/>
              </w:rPr>
              <w:t>Федераль-ный</w:t>
            </w:r>
          </w:p>
          <w:p w:rsidR="00AA182F" w:rsidRDefault="00AA182F">
            <w:pPr>
              <w:spacing w:line="276" w:lineRule="auto"/>
              <w:ind w:left="-86" w:right="-130"/>
              <w:jc w:val="center"/>
            </w:pPr>
            <w:r>
              <w:rPr>
                <w:sz w:val="22"/>
                <w:szCs w:val="22"/>
              </w:rPr>
              <w:t>бюджет</w:t>
            </w:r>
          </w:p>
          <w:p w:rsidR="00AA182F" w:rsidRDefault="00AA182F">
            <w:pPr>
              <w:spacing w:line="276" w:lineRule="auto"/>
              <w:ind w:left="-86" w:right="-130"/>
              <w:jc w:val="center"/>
            </w:pP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77,5</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81,0</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83,8</w:t>
            </w:r>
          </w:p>
        </w:tc>
      </w:tr>
      <w:tr w:rsidR="00AA182F" w:rsidTr="00AA182F">
        <w:trPr>
          <w:gridAfter w:val="1"/>
          <w:wAfter w:w="10" w:type="dxa"/>
          <w:trHeight w:val="413"/>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both"/>
            </w:pPr>
            <w:r>
              <w:rPr>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Админист-рация Вятского сельского поселения</w:t>
            </w:r>
          </w:p>
        </w:tc>
        <w:tc>
          <w:tcPr>
            <w:tcW w:w="10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2023-2025</w:t>
            </w:r>
          </w:p>
        </w:tc>
        <w:tc>
          <w:tcPr>
            <w:tcW w:w="136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left="-86" w:right="-130"/>
              <w:jc w:val="center"/>
            </w:pPr>
            <w:r>
              <w:rPr>
                <w:sz w:val="22"/>
                <w:szCs w:val="22"/>
              </w:rPr>
              <w:t>Областной бюджет</w:t>
            </w: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0,5</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0.5</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jc w:val="center"/>
            </w:pPr>
            <w:r>
              <w:rPr>
                <w:sz w:val="22"/>
                <w:szCs w:val="22"/>
              </w:rPr>
              <w:t>0,5</w:t>
            </w:r>
          </w:p>
        </w:tc>
      </w:tr>
      <w:tr w:rsidR="00AA182F" w:rsidTr="00AA182F">
        <w:trPr>
          <w:gridAfter w:val="1"/>
          <w:wAfter w:w="10" w:type="dxa"/>
          <w:trHeight w:val="413"/>
          <w:jc w:val="center"/>
        </w:trPr>
        <w:tc>
          <w:tcPr>
            <w:tcW w:w="68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both"/>
            </w:pPr>
            <w:r>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86" w:right="-130"/>
              <w:jc w:val="center"/>
            </w:pPr>
          </w:p>
        </w:tc>
        <w:tc>
          <w:tcPr>
            <w:tcW w:w="1069"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86" w:right="-130"/>
              <w:jc w:val="center"/>
            </w:pPr>
          </w:p>
        </w:tc>
        <w:tc>
          <w:tcPr>
            <w:tcW w:w="1366"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86" w:right="-130"/>
              <w:jc w:val="center"/>
            </w:pPr>
          </w:p>
        </w:tc>
        <w:tc>
          <w:tcPr>
            <w:tcW w:w="1119"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ind w:left="-111" w:right="-98"/>
              <w:jc w:val="center"/>
            </w:pPr>
            <w:r>
              <w:rPr>
                <w:sz w:val="22"/>
                <w:szCs w:val="22"/>
              </w:rPr>
              <w:t>3473,0</w:t>
            </w:r>
          </w:p>
        </w:tc>
        <w:tc>
          <w:tcPr>
            <w:tcW w:w="1418"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ind w:left="-111" w:right="-98"/>
              <w:jc w:val="center"/>
            </w:pPr>
            <w:r>
              <w:rPr>
                <w:sz w:val="22"/>
                <w:szCs w:val="22"/>
              </w:rPr>
              <w:t>3244,0</w:t>
            </w:r>
          </w:p>
        </w:tc>
        <w:tc>
          <w:tcPr>
            <w:tcW w:w="1233" w:type="dxa"/>
            <w:tcBorders>
              <w:top w:val="single" w:sz="4" w:space="0" w:color="auto"/>
              <w:left w:val="single" w:sz="4" w:space="0" w:color="auto"/>
              <w:bottom w:val="single" w:sz="4" w:space="0" w:color="auto"/>
              <w:right w:val="single" w:sz="4" w:space="0" w:color="auto"/>
            </w:tcBorders>
            <w:noWrap/>
            <w:hideMark/>
          </w:tcPr>
          <w:p w:rsidR="00AA182F" w:rsidRDefault="00AA182F">
            <w:pPr>
              <w:spacing w:line="276" w:lineRule="auto"/>
              <w:ind w:left="-111" w:right="-98"/>
              <w:jc w:val="center"/>
            </w:pPr>
            <w:r>
              <w:rPr>
                <w:sz w:val="22"/>
                <w:szCs w:val="22"/>
              </w:rPr>
              <w:t>3208,3</w:t>
            </w:r>
          </w:p>
        </w:tc>
      </w:tr>
    </w:tbl>
    <w:p w:rsidR="00AA182F" w:rsidRDefault="00AA182F" w:rsidP="00AA182F">
      <w:pPr>
        <w:widowControl w:val="0"/>
        <w:autoSpaceDE w:val="0"/>
        <w:autoSpaceDN w:val="0"/>
        <w:adjustRightInd w:val="0"/>
        <w:outlineLvl w:val="1"/>
        <w:rPr>
          <w:sz w:val="22"/>
          <w:szCs w:val="22"/>
        </w:rPr>
      </w:pPr>
    </w:p>
    <w:p w:rsidR="00AA182F" w:rsidRDefault="00AA182F" w:rsidP="00AA182F">
      <w:pPr>
        <w:widowControl w:val="0"/>
        <w:autoSpaceDE w:val="0"/>
        <w:autoSpaceDN w:val="0"/>
        <w:adjustRightInd w:val="0"/>
        <w:outlineLvl w:val="1"/>
        <w:rPr>
          <w:color w:val="000000"/>
          <w:sz w:val="22"/>
          <w:szCs w:val="22"/>
        </w:rPr>
      </w:pPr>
    </w:p>
    <w:p w:rsidR="00AA182F" w:rsidRDefault="00AA182F" w:rsidP="00AA182F">
      <w:pPr>
        <w:widowControl w:val="0"/>
        <w:autoSpaceDE w:val="0"/>
        <w:autoSpaceDN w:val="0"/>
        <w:adjustRightInd w:val="0"/>
        <w:outlineLvl w:val="1"/>
        <w:rPr>
          <w:color w:val="000000"/>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shd w:val="clear" w:color="auto" w:fill="FFFFFF"/>
        <w:tabs>
          <w:tab w:val="left" w:pos="0"/>
        </w:tabs>
        <w:spacing w:before="235" w:line="298" w:lineRule="exact"/>
        <w:ind w:right="13"/>
        <w:jc w:val="center"/>
        <w:rPr>
          <w:b/>
          <w:sz w:val="22"/>
          <w:szCs w:val="22"/>
        </w:rPr>
      </w:pPr>
      <w:r>
        <w:rPr>
          <w:b/>
          <w:sz w:val="22"/>
          <w:szCs w:val="22"/>
        </w:rPr>
        <w:t>ПОСТАНОВЛЕНИЕ</w:t>
      </w:r>
    </w:p>
    <w:p w:rsidR="00AA182F" w:rsidRDefault="00AA182F" w:rsidP="00AA182F">
      <w:pPr>
        <w:shd w:val="clear" w:color="auto" w:fill="FFFFFF"/>
        <w:tabs>
          <w:tab w:val="left" w:pos="0"/>
        </w:tabs>
        <w:spacing w:before="235" w:line="298" w:lineRule="exact"/>
        <w:ind w:right="13"/>
        <w:jc w:val="center"/>
        <w:rPr>
          <w:sz w:val="22"/>
          <w:szCs w:val="22"/>
        </w:rPr>
      </w:pPr>
    </w:p>
    <w:p w:rsidR="00AA182F" w:rsidRDefault="00AA182F" w:rsidP="00AA182F">
      <w:pPr>
        <w:rPr>
          <w:sz w:val="22"/>
          <w:szCs w:val="22"/>
        </w:rPr>
      </w:pPr>
    </w:p>
    <w:p w:rsidR="00AA182F" w:rsidRDefault="00AA182F" w:rsidP="00AA182F">
      <w:pPr>
        <w:pStyle w:val="ConsPlusNormal"/>
        <w:widowControl/>
        <w:ind w:firstLine="0"/>
        <w:outlineLvl w:val="0"/>
        <w:rPr>
          <w:rFonts w:ascii="Times New Roman" w:hAnsi="Times New Roman" w:cs="Times New Roman"/>
          <w:sz w:val="22"/>
          <w:szCs w:val="22"/>
        </w:rPr>
      </w:pPr>
      <w:r>
        <w:rPr>
          <w:rFonts w:ascii="Times New Roman" w:hAnsi="Times New Roman" w:cs="Times New Roman"/>
        </w:rPr>
        <w:t xml:space="preserve">от  31.10.2022г.  № 68  </w:t>
      </w:r>
    </w:p>
    <w:p w:rsidR="00AA182F" w:rsidRDefault="00AA182F" w:rsidP="00AA182F">
      <w:pPr>
        <w:pStyle w:val="ConsPlusNormal"/>
        <w:widowControl/>
        <w:ind w:firstLine="0"/>
        <w:outlineLvl w:val="0"/>
        <w:rPr>
          <w:rFonts w:ascii="Times New Roman" w:hAnsi="Times New Roman" w:cs="Times New Roman"/>
        </w:rPr>
      </w:pPr>
      <w:r>
        <w:rPr>
          <w:rFonts w:ascii="Times New Roman" w:hAnsi="Times New Roman" w:cs="Times New Roman"/>
        </w:rPr>
        <w:t>д. Вятка</w:t>
      </w:r>
    </w:p>
    <w:p w:rsidR="00AA182F" w:rsidRDefault="00AA182F" w:rsidP="00AA182F">
      <w:pPr>
        <w:pStyle w:val="ConsPlusNormal"/>
        <w:widowControl/>
        <w:ind w:firstLine="0"/>
        <w:outlineLvl w:val="0"/>
        <w:rPr>
          <w:rFonts w:ascii="Times New Roman" w:hAnsi="Times New Roman" w:cs="Times New Roman"/>
          <w:b/>
        </w:rPr>
      </w:pPr>
    </w:p>
    <w:p w:rsidR="00AA182F" w:rsidRDefault="00AA182F" w:rsidP="00AA182F">
      <w:pPr>
        <w:pStyle w:val="ConsPlusNormal"/>
        <w:widowControl/>
        <w:ind w:firstLine="0"/>
        <w:outlineLvl w:val="0"/>
        <w:rPr>
          <w:rFonts w:ascii="Times New Roman" w:hAnsi="Times New Roman" w:cs="Times New Roman"/>
        </w:rPr>
      </w:pPr>
      <w:r>
        <w:rPr>
          <w:rFonts w:ascii="Times New Roman" w:hAnsi="Times New Roman" w:cs="Times New Roman"/>
        </w:rPr>
        <w:t>Об утверждении муници</w:t>
      </w:r>
      <w:r>
        <w:rPr>
          <w:rFonts w:ascii="Times New Roman" w:hAnsi="Times New Roman" w:cs="Times New Roman"/>
        </w:rPr>
        <w:softHyphen/>
        <w:t>паль</w:t>
      </w:r>
      <w:r>
        <w:rPr>
          <w:rFonts w:ascii="Times New Roman" w:hAnsi="Times New Roman" w:cs="Times New Roman"/>
        </w:rPr>
        <w:softHyphen/>
        <w:t>ной</w:t>
      </w:r>
    </w:p>
    <w:p w:rsidR="00AA182F" w:rsidRDefault="00AA182F" w:rsidP="00AA182F">
      <w:pPr>
        <w:pStyle w:val="ConsPlusNormal"/>
        <w:widowControl/>
        <w:ind w:firstLine="0"/>
        <w:outlineLvl w:val="0"/>
        <w:rPr>
          <w:rFonts w:ascii="Times New Roman" w:hAnsi="Times New Roman" w:cs="Times New Roman"/>
        </w:rPr>
      </w:pPr>
      <w:r>
        <w:rPr>
          <w:rFonts w:ascii="Times New Roman" w:hAnsi="Times New Roman" w:cs="Times New Roman"/>
        </w:rPr>
        <w:t>про</w:t>
      </w:r>
      <w:r>
        <w:rPr>
          <w:rFonts w:ascii="Times New Roman" w:hAnsi="Times New Roman" w:cs="Times New Roman"/>
        </w:rPr>
        <w:softHyphen/>
        <w:t xml:space="preserve">граммы Вятского сельского </w:t>
      </w:r>
    </w:p>
    <w:p w:rsidR="00AA182F" w:rsidRDefault="00AA182F" w:rsidP="00AA182F">
      <w:pPr>
        <w:pStyle w:val="ConsPlusNormal"/>
        <w:widowControl/>
        <w:ind w:firstLine="0"/>
        <w:outlineLvl w:val="0"/>
        <w:rPr>
          <w:rFonts w:ascii="Times New Roman" w:hAnsi="Times New Roman" w:cs="Times New Roman"/>
        </w:rPr>
      </w:pPr>
      <w:r>
        <w:rPr>
          <w:rFonts w:ascii="Times New Roman" w:hAnsi="Times New Roman" w:cs="Times New Roman"/>
        </w:rPr>
        <w:t>поселения «Управление муници</w:t>
      </w:r>
    </w:p>
    <w:p w:rsidR="00AA182F" w:rsidRDefault="00AA182F" w:rsidP="00AA182F">
      <w:pPr>
        <w:pStyle w:val="ConsPlusNormal"/>
        <w:widowControl/>
        <w:ind w:firstLine="0"/>
        <w:outlineLvl w:val="0"/>
        <w:rPr>
          <w:rFonts w:ascii="Times New Roman" w:hAnsi="Times New Roman" w:cs="Times New Roman"/>
        </w:rPr>
      </w:pPr>
      <w:r>
        <w:rPr>
          <w:rFonts w:ascii="Times New Roman" w:hAnsi="Times New Roman" w:cs="Times New Roman"/>
        </w:rPr>
        <w:t xml:space="preserve">пальными финансами Вятского </w:t>
      </w:r>
    </w:p>
    <w:p w:rsidR="00AA182F" w:rsidRDefault="00AA182F" w:rsidP="00AA182F">
      <w:pPr>
        <w:pStyle w:val="ConsPlusNormal"/>
        <w:widowControl/>
        <w:ind w:firstLine="0"/>
        <w:outlineLvl w:val="0"/>
        <w:rPr>
          <w:rFonts w:ascii="Times New Roman" w:hAnsi="Times New Roman" w:cs="Times New Roman"/>
        </w:rPr>
      </w:pPr>
      <w:r>
        <w:rPr>
          <w:rFonts w:ascii="Times New Roman" w:hAnsi="Times New Roman" w:cs="Times New Roman"/>
        </w:rPr>
        <w:t>сельского по</w:t>
      </w:r>
      <w:r>
        <w:rPr>
          <w:rFonts w:ascii="Times New Roman" w:hAnsi="Times New Roman" w:cs="Times New Roman"/>
        </w:rPr>
        <w:softHyphen/>
        <w:t>селения на 2023-2025 годы»</w:t>
      </w:r>
    </w:p>
    <w:p w:rsidR="00AA182F" w:rsidRDefault="00AA182F" w:rsidP="00AA182F">
      <w:pPr>
        <w:rPr>
          <w:sz w:val="22"/>
          <w:szCs w:val="22"/>
        </w:rPr>
      </w:pPr>
    </w:p>
    <w:p w:rsidR="00AA182F" w:rsidRDefault="00AA182F" w:rsidP="00AA182F">
      <w:pPr>
        <w:ind w:firstLine="567"/>
        <w:jc w:val="both"/>
        <w:rPr>
          <w:sz w:val="22"/>
          <w:szCs w:val="22"/>
        </w:rPr>
      </w:pPr>
      <w:r>
        <w:rPr>
          <w:sz w:val="22"/>
          <w:szCs w:val="22"/>
        </w:rPr>
        <w:t>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w:t>
      </w:r>
    </w:p>
    <w:p w:rsidR="00AA182F" w:rsidRDefault="00AA182F" w:rsidP="00AA182F">
      <w:pPr>
        <w:jc w:val="both"/>
        <w:rPr>
          <w:b/>
          <w:szCs w:val="28"/>
        </w:rPr>
      </w:pPr>
      <w:r>
        <w:rPr>
          <w:b/>
          <w:szCs w:val="28"/>
        </w:rPr>
        <w:t>ПОСТАНОВЛЯЮ:</w:t>
      </w:r>
    </w:p>
    <w:p w:rsidR="00AA182F" w:rsidRDefault="00AA182F" w:rsidP="00AA182F">
      <w:pPr>
        <w:jc w:val="both"/>
        <w:rPr>
          <w:b/>
          <w:szCs w:val="28"/>
        </w:rPr>
      </w:pPr>
    </w:p>
    <w:p w:rsidR="00AA182F" w:rsidRDefault="00AA182F" w:rsidP="00AA182F">
      <w:pPr>
        <w:ind w:firstLine="540"/>
        <w:jc w:val="both"/>
        <w:rPr>
          <w:spacing w:val="-6"/>
          <w:szCs w:val="28"/>
        </w:rPr>
      </w:pPr>
      <w:r>
        <w:rPr>
          <w:spacing w:val="-6"/>
          <w:szCs w:val="28"/>
        </w:rPr>
        <w:t xml:space="preserve">1.Утвердить  муниципальную программу Вятского сельского поселения </w:t>
      </w:r>
      <w:r>
        <w:rPr>
          <w:szCs w:val="28"/>
        </w:rPr>
        <w:t>«Управление муниципальными финансами Вятского сельского поселения на 2023 – 2025 годы»</w:t>
      </w:r>
      <w:r>
        <w:rPr>
          <w:spacing w:val="-6"/>
          <w:szCs w:val="28"/>
        </w:rPr>
        <w:t>.</w:t>
      </w:r>
    </w:p>
    <w:p w:rsidR="00AA182F" w:rsidRDefault="00AA182F" w:rsidP="00AA182F">
      <w:pPr>
        <w:ind w:firstLine="567"/>
        <w:jc w:val="both"/>
        <w:rPr>
          <w:szCs w:val="28"/>
        </w:rPr>
      </w:pPr>
      <w:r>
        <w:rPr>
          <w:szCs w:val="28"/>
        </w:rPr>
        <w:t>2.Признать утратившими силу постановления Администрации Вятского сельского поселения:</w:t>
      </w:r>
    </w:p>
    <w:p w:rsidR="00AA182F" w:rsidRDefault="00AA182F" w:rsidP="00AA182F">
      <w:pPr>
        <w:ind w:firstLine="567"/>
        <w:jc w:val="both"/>
        <w:rPr>
          <w:szCs w:val="28"/>
        </w:rPr>
      </w:pPr>
      <w:r>
        <w:rPr>
          <w:szCs w:val="28"/>
        </w:rPr>
        <w:t>от 31.10.2014 № 70 «Об утверждении муниципальной программы Вятского сельского поселения «Управление муниципальными финансами Вятского сельского поселения на  2015-2020 годы»;</w:t>
      </w:r>
    </w:p>
    <w:p w:rsidR="00AA182F" w:rsidRDefault="00AA182F" w:rsidP="00AA182F">
      <w:pPr>
        <w:ind w:firstLine="567"/>
        <w:jc w:val="both"/>
        <w:rPr>
          <w:bCs/>
          <w:szCs w:val="28"/>
        </w:rPr>
      </w:pPr>
      <w:r>
        <w:rPr>
          <w:szCs w:val="28"/>
        </w:rPr>
        <w:t>от 14.11.2018 № 68 «</w:t>
      </w:r>
      <w:r>
        <w:rPr>
          <w:bCs/>
          <w:szCs w:val="28"/>
        </w:rPr>
        <w:t xml:space="preserve">О внесении изменений в муниципальную программу </w:t>
      </w:r>
      <w:r>
        <w:rPr>
          <w:szCs w:val="28"/>
        </w:rPr>
        <w:t>«Управление муниципальными финансами Вятского сельского поселения на 2015-2020 годы»».</w:t>
      </w:r>
      <w:r>
        <w:rPr>
          <w:bCs/>
          <w:szCs w:val="28"/>
        </w:rPr>
        <w:t xml:space="preserve"> </w:t>
      </w:r>
    </w:p>
    <w:p w:rsidR="00AA182F" w:rsidRDefault="00AA182F" w:rsidP="00AA182F">
      <w:pPr>
        <w:ind w:firstLine="567"/>
        <w:jc w:val="both"/>
        <w:rPr>
          <w:szCs w:val="28"/>
        </w:rPr>
      </w:pPr>
      <w:r>
        <w:rPr>
          <w:bCs/>
          <w:szCs w:val="28"/>
        </w:rPr>
        <w:t xml:space="preserve">от 25.02.2019 №14 </w:t>
      </w:r>
      <w:r>
        <w:rPr>
          <w:szCs w:val="28"/>
        </w:rPr>
        <w:t>«О внесении изменений в муниципальную программу «</w:t>
      </w:r>
      <w:r>
        <w:rPr>
          <w:bCs/>
          <w:szCs w:val="28"/>
        </w:rPr>
        <w:t xml:space="preserve">О внесении изменений в муниципальную программу </w:t>
      </w:r>
      <w:r>
        <w:rPr>
          <w:szCs w:val="28"/>
        </w:rPr>
        <w:t>«Управление муниципальными финансами Вятского сельского поселения  на 2015-2024 годы»»;</w:t>
      </w:r>
    </w:p>
    <w:p w:rsidR="00AA182F" w:rsidRDefault="00AA182F" w:rsidP="00AA182F">
      <w:pPr>
        <w:ind w:firstLine="567"/>
        <w:jc w:val="both"/>
        <w:rPr>
          <w:szCs w:val="28"/>
        </w:rPr>
      </w:pPr>
      <w:r>
        <w:rPr>
          <w:bCs/>
          <w:szCs w:val="28"/>
        </w:rPr>
        <w:t xml:space="preserve">от 10.03.2020 №14 </w:t>
      </w:r>
      <w:r>
        <w:rPr>
          <w:szCs w:val="28"/>
        </w:rPr>
        <w:t>«О внесении изменений в муниципальную программу «</w:t>
      </w:r>
      <w:r>
        <w:rPr>
          <w:bCs/>
          <w:szCs w:val="28"/>
        </w:rPr>
        <w:t xml:space="preserve">О внесении изменений в муниципальную программу </w:t>
      </w:r>
      <w:r>
        <w:rPr>
          <w:szCs w:val="28"/>
        </w:rPr>
        <w:t>«Управление муниципальными финансами Вятского сельского поселения  на 2015-2024 годы»»;</w:t>
      </w:r>
    </w:p>
    <w:p w:rsidR="00AA182F" w:rsidRDefault="00AA182F" w:rsidP="00AA182F">
      <w:pPr>
        <w:ind w:firstLine="567"/>
        <w:jc w:val="both"/>
        <w:rPr>
          <w:szCs w:val="28"/>
        </w:rPr>
      </w:pPr>
      <w:r>
        <w:rPr>
          <w:bCs/>
          <w:szCs w:val="28"/>
        </w:rPr>
        <w:t xml:space="preserve">от 05.03.2021 №13 </w:t>
      </w:r>
      <w:r>
        <w:rPr>
          <w:szCs w:val="28"/>
        </w:rPr>
        <w:t>«О внесении изменений в муниципальную программу «</w:t>
      </w:r>
      <w:r>
        <w:rPr>
          <w:bCs/>
          <w:szCs w:val="28"/>
        </w:rPr>
        <w:t xml:space="preserve">О внесении изменений в муниципальную программу </w:t>
      </w:r>
      <w:r>
        <w:rPr>
          <w:szCs w:val="28"/>
        </w:rPr>
        <w:t>«Управление муниципальными финансами Вятского сельского поселения  на 2015-2024 годы»»;</w:t>
      </w:r>
    </w:p>
    <w:p w:rsidR="00AA182F" w:rsidRDefault="00AA182F" w:rsidP="00AA182F">
      <w:pPr>
        <w:ind w:firstLine="567"/>
        <w:jc w:val="both"/>
        <w:rPr>
          <w:szCs w:val="28"/>
        </w:rPr>
      </w:pPr>
      <w:r>
        <w:rPr>
          <w:bCs/>
          <w:szCs w:val="28"/>
        </w:rPr>
        <w:t xml:space="preserve">от 21.03.2022 №21 </w:t>
      </w:r>
      <w:r>
        <w:rPr>
          <w:szCs w:val="28"/>
        </w:rPr>
        <w:t>«О внесении изменений в муниципальную программу «</w:t>
      </w:r>
      <w:r>
        <w:rPr>
          <w:bCs/>
          <w:szCs w:val="28"/>
        </w:rPr>
        <w:t xml:space="preserve">О внесении изменений в муниципальную программу </w:t>
      </w:r>
      <w:r>
        <w:rPr>
          <w:szCs w:val="28"/>
        </w:rPr>
        <w:t>«Управление муниципальными финансами Вятского сельского поселения  на 2015-2024 годы»»;</w:t>
      </w:r>
    </w:p>
    <w:p w:rsidR="00AA182F" w:rsidRDefault="00AA182F" w:rsidP="00AA182F">
      <w:pPr>
        <w:ind w:firstLine="540"/>
        <w:jc w:val="both"/>
        <w:rPr>
          <w:spacing w:val="-6"/>
          <w:szCs w:val="28"/>
        </w:rPr>
      </w:pPr>
      <w:r>
        <w:rPr>
          <w:spacing w:val="-6"/>
          <w:szCs w:val="28"/>
        </w:rPr>
        <w:t>3. Настоящее постановление вступает в силу с 1 января 2023 г.</w:t>
      </w:r>
    </w:p>
    <w:p w:rsidR="00AA182F" w:rsidRDefault="00AA182F" w:rsidP="00AA182F">
      <w:pPr>
        <w:jc w:val="both"/>
        <w:rPr>
          <w:szCs w:val="28"/>
        </w:rPr>
      </w:pPr>
      <w:r>
        <w:rPr>
          <w:spacing w:val="-6"/>
          <w:szCs w:val="28"/>
        </w:rPr>
        <w:t xml:space="preserve">       4.</w:t>
      </w:r>
      <w:r>
        <w:rPr>
          <w:szCs w:val="28"/>
        </w:rPr>
        <w:t>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ind w:firstLine="540"/>
        <w:jc w:val="both"/>
        <w:rPr>
          <w:color w:val="000000"/>
          <w:szCs w:val="28"/>
        </w:rPr>
      </w:pPr>
    </w:p>
    <w:p w:rsidR="00AA182F" w:rsidRDefault="00AA182F" w:rsidP="00AA182F">
      <w:pPr>
        <w:ind w:firstLine="540"/>
        <w:jc w:val="both"/>
        <w:rPr>
          <w:color w:val="000000"/>
          <w:szCs w:val="28"/>
        </w:rPr>
      </w:pPr>
    </w:p>
    <w:p w:rsidR="00AA182F" w:rsidRDefault="00AA182F" w:rsidP="00AA182F">
      <w:pPr>
        <w:ind w:firstLine="540"/>
        <w:jc w:val="both"/>
        <w:rPr>
          <w:color w:val="000000"/>
          <w:szCs w:val="28"/>
        </w:rPr>
      </w:pPr>
    </w:p>
    <w:p w:rsidR="00AA182F" w:rsidRDefault="00AA182F" w:rsidP="00AA182F">
      <w:pPr>
        <w:ind w:firstLine="540"/>
        <w:jc w:val="both"/>
        <w:rPr>
          <w:color w:val="000000"/>
          <w:szCs w:val="28"/>
        </w:rPr>
      </w:pPr>
    </w:p>
    <w:p w:rsidR="00AA182F" w:rsidRDefault="00AA182F" w:rsidP="00AA182F">
      <w:pPr>
        <w:ind w:firstLine="540"/>
        <w:jc w:val="both"/>
        <w:rPr>
          <w:color w:val="000000"/>
          <w:szCs w:val="28"/>
        </w:rPr>
      </w:pPr>
    </w:p>
    <w:p w:rsidR="00AA182F" w:rsidRDefault="00AA182F" w:rsidP="00AA182F">
      <w:pPr>
        <w:jc w:val="both"/>
        <w:rPr>
          <w:b/>
          <w:szCs w:val="28"/>
        </w:rPr>
      </w:pPr>
      <w:r>
        <w:rPr>
          <w:b/>
          <w:szCs w:val="28"/>
        </w:rPr>
        <w:t>Глава поселения:В.А.Галкин</w:t>
      </w: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jc w:val="right"/>
        <w:rPr>
          <w:szCs w:val="28"/>
        </w:rPr>
      </w:pPr>
      <w:r>
        <w:rPr>
          <w:bCs/>
          <w:szCs w:val="28"/>
        </w:rPr>
        <w:t xml:space="preserve">Утверждена </w:t>
      </w:r>
    </w:p>
    <w:p w:rsidR="00AA182F" w:rsidRDefault="00AA182F" w:rsidP="00AA182F">
      <w:pPr>
        <w:pStyle w:val="aa"/>
        <w:suppressAutoHyphens/>
        <w:jc w:val="right"/>
        <w:rPr>
          <w:bCs/>
          <w:sz w:val="28"/>
          <w:szCs w:val="28"/>
          <w:lang w:eastAsia="ru-RU"/>
        </w:rPr>
      </w:pPr>
      <w:r>
        <w:rPr>
          <w:bCs/>
          <w:sz w:val="28"/>
          <w:szCs w:val="28"/>
          <w:lang w:eastAsia="ru-RU"/>
        </w:rPr>
        <w:t>постановлением  Администрации</w:t>
      </w:r>
    </w:p>
    <w:p w:rsidR="00AA182F" w:rsidRDefault="00AA182F" w:rsidP="00AA182F">
      <w:pPr>
        <w:pStyle w:val="aa"/>
        <w:suppressAutoHyphens/>
        <w:jc w:val="right"/>
        <w:rPr>
          <w:bCs/>
          <w:sz w:val="28"/>
          <w:szCs w:val="28"/>
          <w:lang w:eastAsia="ru-RU"/>
        </w:rPr>
      </w:pPr>
      <w:r>
        <w:rPr>
          <w:bCs/>
          <w:sz w:val="28"/>
          <w:szCs w:val="28"/>
          <w:lang w:eastAsia="ru-RU"/>
        </w:rPr>
        <w:t xml:space="preserve"> Вятского сельского поселения</w:t>
      </w:r>
    </w:p>
    <w:p w:rsidR="00AA182F" w:rsidRDefault="00AA182F" w:rsidP="00AA182F">
      <w:pPr>
        <w:pStyle w:val="aa"/>
        <w:suppressAutoHyphens/>
        <w:jc w:val="right"/>
        <w:rPr>
          <w:bCs/>
          <w:sz w:val="28"/>
          <w:szCs w:val="28"/>
          <w:lang w:eastAsia="ru-RU"/>
        </w:rPr>
      </w:pPr>
      <w:r>
        <w:rPr>
          <w:bCs/>
          <w:sz w:val="28"/>
          <w:szCs w:val="28"/>
          <w:lang w:eastAsia="ru-RU"/>
        </w:rPr>
        <w:t xml:space="preserve">                                                                           от 31.10.2022г. № 68 </w:t>
      </w:r>
    </w:p>
    <w:p w:rsidR="00AA182F" w:rsidRDefault="00AA182F" w:rsidP="00AA182F">
      <w:pPr>
        <w:jc w:val="center"/>
        <w:rPr>
          <w:b/>
          <w:szCs w:val="28"/>
          <w:lang w:eastAsia="ru-RU"/>
        </w:rPr>
      </w:pPr>
    </w:p>
    <w:p w:rsidR="00AA182F" w:rsidRDefault="00AA182F" w:rsidP="00AA182F">
      <w:pPr>
        <w:jc w:val="center"/>
        <w:rPr>
          <w:b/>
          <w:szCs w:val="28"/>
        </w:rPr>
      </w:pPr>
    </w:p>
    <w:p w:rsidR="00AA182F" w:rsidRDefault="00AA182F" w:rsidP="00AA182F">
      <w:pPr>
        <w:jc w:val="center"/>
        <w:rPr>
          <w:b/>
          <w:szCs w:val="28"/>
        </w:rPr>
      </w:pPr>
      <w:r>
        <w:rPr>
          <w:b/>
          <w:szCs w:val="28"/>
        </w:rPr>
        <w:t xml:space="preserve">Паспорт </w:t>
      </w:r>
    </w:p>
    <w:p w:rsidR="00AA182F" w:rsidRDefault="00AA182F" w:rsidP="00AA182F">
      <w:pPr>
        <w:jc w:val="center"/>
        <w:rPr>
          <w:b/>
          <w:szCs w:val="28"/>
        </w:rPr>
      </w:pPr>
      <w:r>
        <w:rPr>
          <w:b/>
          <w:szCs w:val="28"/>
        </w:rPr>
        <w:t>муниципальной программы Вятского сельского поселения</w:t>
      </w:r>
    </w:p>
    <w:p w:rsidR="00AA182F" w:rsidRDefault="00AA182F" w:rsidP="00AA182F">
      <w:pPr>
        <w:ind w:left="-360" w:firstLine="540"/>
        <w:jc w:val="center"/>
        <w:rPr>
          <w:b/>
          <w:szCs w:val="28"/>
        </w:rPr>
      </w:pPr>
      <w:r>
        <w:rPr>
          <w:b/>
          <w:szCs w:val="28"/>
        </w:rPr>
        <w:t xml:space="preserve">«Управление муниципальными  финансами Вятского сельского поселения на 2023 – 2025 годы» (далее – муниципальная программа) </w:t>
      </w:r>
    </w:p>
    <w:p w:rsidR="00AA182F" w:rsidRDefault="00AA182F" w:rsidP="00AA182F">
      <w:pPr>
        <w:ind w:left="-360" w:firstLine="54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3"/>
      </w:tblGrid>
      <w:tr w:rsidR="00AA182F" w:rsidTr="00AA182F">
        <w:tc>
          <w:tcPr>
            <w:tcW w:w="370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szCs w:val="28"/>
              </w:rPr>
            </w:pPr>
            <w:r>
              <w:rPr>
                <w:b/>
                <w:szCs w:val="28"/>
              </w:rPr>
              <w:t>1.Наименование Программы</w:t>
            </w:r>
          </w:p>
        </w:tc>
        <w:tc>
          <w:tcPr>
            <w:tcW w:w="58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Cs w:val="28"/>
              </w:rPr>
            </w:pPr>
            <w:r>
              <w:rPr>
                <w:szCs w:val="28"/>
              </w:rPr>
              <w:t>«Управление муниципальными  финансами Вятского сельского поселения на 2023 – 2025 годы»</w:t>
            </w:r>
          </w:p>
        </w:tc>
      </w:tr>
      <w:tr w:rsidR="00AA182F" w:rsidTr="00AA182F">
        <w:tc>
          <w:tcPr>
            <w:tcW w:w="370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szCs w:val="28"/>
              </w:rPr>
            </w:pPr>
            <w:r>
              <w:rPr>
                <w:b/>
                <w:szCs w:val="28"/>
              </w:rPr>
              <w:t>2.Правовая основа Программы</w:t>
            </w:r>
          </w:p>
        </w:tc>
        <w:tc>
          <w:tcPr>
            <w:tcW w:w="58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ind w:firstLine="227"/>
              <w:rPr>
                <w:color w:val="000000"/>
                <w:szCs w:val="28"/>
                <w:shd w:val="clear" w:color="auto" w:fill="F5F5F5"/>
                <w:lang w:eastAsia="ru-RU"/>
              </w:rPr>
            </w:pPr>
            <w:r>
              <w:rPr>
                <w:color w:val="000000"/>
                <w:szCs w:val="28"/>
                <w:shd w:val="clear" w:color="auto" w:fill="F5F5F5"/>
              </w:rPr>
              <w:t>Федеральный закон Российской Федерации от 6 октября 2003 года № 131- ФЗ «Об общих принципах организации местного самоуправления в Российской Федерации»;</w:t>
            </w:r>
          </w:p>
          <w:p w:rsidR="00AA182F" w:rsidRDefault="00AA182F">
            <w:pPr>
              <w:spacing w:line="276" w:lineRule="auto"/>
              <w:ind w:firstLine="227"/>
              <w:rPr>
                <w:color w:val="000000"/>
                <w:szCs w:val="28"/>
                <w:shd w:val="clear" w:color="auto" w:fill="F5F5F5"/>
              </w:rPr>
            </w:pPr>
            <w:r>
              <w:rPr>
                <w:color w:val="000000"/>
                <w:szCs w:val="28"/>
                <w:shd w:val="clear" w:color="auto" w:fill="F5F5F5"/>
              </w:rPr>
              <w:t>Бюджетный кодекс Российской Федерации;</w:t>
            </w:r>
          </w:p>
          <w:p w:rsidR="00AA182F" w:rsidRDefault="00AA182F">
            <w:pPr>
              <w:spacing w:line="276" w:lineRule="auto"/>
              <w:ind w:firstLine="227"/>
              <w:rPr>
                <w:color w:val="000000"/>
                <w:szCs w:val="28"/>
                <w:shd w:val="clear" w:color="auto" w:fill="F5F5F5"/>
              </w:rPr>
            </w:pPr>
            <w:r>
              <w:rPr>
                <w:color w:val="000000"/>
                <w:szCs w:val="28"/>
                <w:shd w:val="clear" w:color="auto" w:fill="F5F5F5"/>
              </w:rPr>
              <w:t>Устав Вятского сельского поселения;</w:t>
            </w:r>
          </w:p>
          <w:p w:rsidR="00AA182F" w:rsidRDefault="00AA182F">
            <w:pPr>
              <w:spacing w:line="276" w:lineRule="auto"/>
              <w:rPr>
                <w:szCs w:val="28"/>
              </w:rPr>
            </w:pPr>
            <w:r>
              <w:rPr>
                <w:szCs w:val="28"/>
              </w:rPr>
              <w:t xml:space="preserve"> Постановление Администрации поселения  от 01.07.2014 № 31 «Об утверждении Порядка принятия решения о разработке муниципальных программ  Вятского сельского поселения, их формирования и реализации»</w:t>
            </w:r>
          </w:p>
        </w:tc>
      </w:tr>
      <w:tr w:rsidR="00AA182F" w:rsidTr="00AA182F">
        <w:tc>
          <w:tcPr>
            <w:tcW w:w="370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szCs w:val="28"/>
              </w:rPr>
            </w:pPr>
            <w:r>
              <w:rPr>
                <w:b/>
                <w:szCs w:val="28"/>
              </w:rPr>
              <w:t>3.Заказчик  Программы</w:t>
            </w:r>
          </w:p>
        </w:tc>
        <w:tc>
          <w:tcPr>
            <w:tcW w:w="58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Cs w:val="28"/>
              </w:rPr>
            </w:pPr>
            <w:r>
              <w:rPr>
                <w:szCs w:val="28"/>
              </w:rPr>
              <w:t>Администрация Вятского сельского поселения</w:t>
            </w:r>
          </w:p>
        </w:tc>
      </w:tr>
      <w:tr w:rsidR="00AA182F" w:rsidTr="00AA182F">
        <w:tc>
          <w:tcPr>
            <w:tcW w:w="370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szCs w:val="28"/>
              </w:rPr>
            </w:pPr>
            <w:r>
              <w:rPr>
                <w:b/>
                <w:szCs w:val="28"/>
              </w:rPr>
              <w:t>4.Разработчик Программы</w:t>
            </w:r>
          </w:p>
        </w:tc>
        <w:tc>
          <w:tcPr>
            <w:tcW w:w="58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Cs w:val="28"/>
              </w:rPr>
            </w:pPr>
            <w:r>
              <w:rPr>
                <w:szCs w:val="28"/>
              </w:rPr>
              <w:t>Администрация Вятского сельского поселения</w:t>
            </w:r>
          </w:p>
        </w:tc>
      </w:tr>
      <w:tr w:rsidR="00AA182F" w:rsidTr="00AA182F">
        <w:tc>
          <w:tcPr>
            <w:tcW w:w="370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szCs w:val="28"/>
              </w:rPr>
            </w:pPr>
            <w:r>
              <w:rPr>
                <w:b/>
                <w:szCs w:val="28"/>
              </w:rPr>
              <w:t>5.Исполнитель Программы</w:t>
            </w:r>
          </w:p>
        </w:tc>
        <w:tc>
          <w:tcPr>
            <w:tcW w:w="58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szCs w:val="28"/>
              </w:rPr>
            </w:pPr>
            <w:r>
              <w:rPr>
                <w:szCs w:val="28"/>
              </w:rPr>
              <w:t>Администрация Вятского сельского поселения</w:t>
            </w:r>
          </w:p>
        </w:tc>
      </w:tr>
    </w:tbl>
    <w:p w:rsidR="00AA182F" w:rsidRDefault="00AA182F" w:rsidP="00AA182F">
      <w:pPr>
        <w:pStyle w:val="aa"/>
        <w:tabs>
          <w:tab w:val="left" w:pos="851"/>
        </w:tabs>
        <w:suppressAutoHyphens/>
        <w:rPr>
          <w:b/>
          <w:sz w:val="28"/>
          <w:szCs w:val="28"/>
        </w:rPr>
      </w:pPr>
      <w:r>
        <w:rPr>
          <w:b/>
          <w:sz w:val="28"/>
          <w:szCs w:val="28"/>
        </w:rPr>
        <w:t xml:space="preserve">6.Обоснование Программы </w:t>
      </w:r>
    </w:p>
    <w:p w:rsidR="00AA182F" w:rsidRDefault="00AA182F" w:rsidP="00AA182F">
      <w:pPr>
        <w:ind w:firstLine="567"/>
        <w:jc w:val="both"/>
        <w:rPr>
          <w:szCs w:val="28"/>
        </w:rPr>
      </w:pPr>
      <w:r>
        <w:rPr>
          <w:szCs w:val="28"/>
        </w:rPr>
        <w:t xml:space="preserve">Бюджетный процесс в </w:t>
      </w:r>
      <w:r>
        <w:rPr>
          <w:color w:val="000000"/>
          <w:szCs w:val="28"/>
        </w:rPr>
        <w:t>сельском поселении</w:t>
      </w:r>
      <w:r>
        <w:rPr>
          <w:szCs w:val="28"/>
        </w:rPr>
        <w:t xml:space="preserve"> в условиях непрерывного совершенствования бюд</w:t>
      </w:r>
      <w:r>
        <w:rPr>
          <w:szCs w:val="28"/>
        </w:rPr>
        <w:softHyphen/>
        <w:t xml:space="preserve">жетного законодательства претерпел значительные изменения за прошедшие несколько лет. </w:t>
      </w:r>
    </w:p>
    <w:p w:rsidR="00AA182F" w:rsidRDefault="00AA182F" w:rsidP="00AA182F">
      <w:pPr>
        <w:ind w:firstLine="567"/>
        <w:jc w:val="both"/>
        <w:rPr>
          <w:szCs w:val="28"/>
        </w:rPr>
      </w:pPr>
      <w:r>
        <w:rPr>
          <w:rFonts w:eastAsia="MS Mincho"/>
          <w:szCs w:val="28"/>
          <w:lang w:eastAsia="ja-JP"/>
        </w:rPr>
        <w:t xml:space="preserve">  </w:t>
      </w:r>
      <w:r>
        <w:rPr>
          <w:kern w:val="2"/>
          <w:szCs w:val="28"/>
        </w:rPr>
        <w:t>К настоящему времени сформирована нормативная правовая база в сфере организации бюджетного процесса.</w:t>
      </w:r>
    </w:p>
    <w:p w:rsidR="00AA182F" w:rsidRDefault="00AA182F" w:rsidP="00AA182F">
      <w:pPr>
        <w:autoSpaceDE w:val="0"/>
        <w:autoSpaceDN w:val="0"/>
        <w:adjustRightInd w:val="0"/>
        <w:ind w:firstLine="709"/>
        <w:jc w:val="both"/>
        <w:rPr>
          <w:kern w:val="2"/>
          <w:szCs w:val="28"/>
        </w:rPr>
      </w:pPr>
      <w:r>
        <w:rPr>
          <w:kern w:val="2"/>
          <w:szCs w:val="28"/>
        </w:rPr>
        <w:t>Принят нормативный правовой документ, регламентирующий бюджетный процесс- Положение о бюджетном процессе в Вятском сельском поселении.</w:t>
      </w:r>
    </w:p>
    <w:p w:rsidR="00AA182F" w:rsidRDefault="00AA182F" w:rsidP="00AA182F">
      <w:pPr>
        <w:autoSpaceDE w:val="0"/>
        <w:autoSpaceDN w:val="0"/>
        <w:adjustRightInd w:val="0"/>
        <w:ind w:firstLine="709"/>
        <w:jc w:val="both"/>
        <w:rPr>
          <w:kern w:val="2"/>
          <w:szCs w:val="28"/>
        </w:rPr>
      </w:pPr>
      <w:r>
        <w:rPr>
          <w:kern w:val="2"/>
          <w:szCs w:val="28"/>
        </w:rPr>
        <w:t>На постоянной основе обеспечивается своевременное принятие реше-ния Совета  депутатов  о бюджете Вятского сельского поселения. В этих целях ежегодно разрабатывается нормативный правовой акт Администрации поселения  об утверждении порядка и сроков разработки прогноза социаль-но-экономического развития и составления проекта бюджета на предстоящий период, а также определяются основные направления бюджетной и налоговой политики.</w:t>
      </w:r>
    </w:p>
    <w:p w:rsidR="00AA182F" w:rsidRDefault="00AA182F" w:rsidP="00AA182F">
      <w:pPr>
        <w:autoSpaceDE w:val="0"/>
        <w:autoSpaceDN w:val="0"/>
        <w:adjustRightInd w:val="0"/>
        <w:ind w:firstLine="709"/>
        <w:jc w:val="both"/>
        <w:rPr>
          <w:kern w:val="2"/>
          <w:szCs w:val="28"/>
        </w:rPr>
      </w:pPr>
      <w:r>
        <w:rPr>
          <w:kern w:val="2"/>
          <w:szCs w:val="28"/>
        </w:rPr>
        <w:t>В соответствии с требованиями Бюджетного кодекса Российской Феде-рации утверждены</w:t>
      </w:r>
    </w:p>
    <w:p w:rsidR="00AA182F" w:rsidRDefault="00AA182F" w:rsidP="00AA182F">
      <w:pPr>
        <w:autoSpaceDE w:val="0"/>
        <w:autoSpaceDN w:val="0"/>
        <w:adjustRightInd w:val="0"/>
        <w:ind w:firstLine="709"/>
        <w:jc w:val="both"/>
        <w:rPr>
          <w:kern w:val="2"/>
          <w:szCs w:val="28"/>
        </w:rPr>
      </w:pPr>
      <w:r>
        <w:rPr>
          <w:kern w:val="2"/>
          <w:szCs w:val="28"/>
        </w:rPr>
        <w:t>методика расчета планового объема бюджетных ассигнований бюджета;</w:t>
      </w:r>
    </w:p>
    <w:p w:rsidR="00AA182F" w:rsidRDefault="00AA182F" w:rsidP="00AA182F">
      <w:pPr>
        <w:autoSpaceDE w:val="0"/>
        <w:autoSpaceDN w:val="0"/>
        <w:adjustRightInd w:val="0"/>
        <w:ind w:firstLine="709"/>
        <w:jc w:val="both"/>
        <w:rPr>
          <w:kern w:val="2"/>
          <w:szCs w:val="28"/>
        </w:rPr>
      </w:pPr>
      <w:r>
        <w:rPr>
          <w:kern w:val="2"/>
          <w:szCs w:val="28"/>
        </w:rPr>
        <w:t>порядок составления и ведения сводной бюджетной росписи бюджета и бюджетной росписи главного распорядителя средств бюджета  (главных администраторов источников финансирования дефицита бюджета);</w:t>
      </w:r>
    </w:p>
    <w:p w:rsidR="00AA182F" w:rsidRDefault="00AA182F" w:rsidP="00AA182F">
      <w:pPr>
        <w:autoSpaceDE w:val="0"/>
        <w:autoSpaceDN w:val="0"/>
        <w:adjustRightInd w:val="0"/>
        <w:ind w:firstLine="709"/>
        <w:jc w:val="both"/>
        <w:rPr>
          <w:kern w:val="2"/>
          <w:szCs w:val="28"/>
        </w:rPr>
      </w:pPr>
      <w:r>
        <w:rPr>
          <w:kern w:val="2"/>
          <w:szCs w:val="28"/>
        </w:rPr>
        <w:t>порядок исполнения бюджета по расходам и источникам финансиро-вания дефицита бюджета поселения и порядок составления и ведения кассо-вого плана бюджета поселения;</w:t>
      </w:r>
    </w:p>
    <w:p w:rsidR="00AA182F" w:rsidRDefault="00AA182F" w:rsidP="00AA182F">
      <w:pPr>
        <w:autoSpaceDE w:val="0"/>
        <w:autoSpaceDN w:val="0"/>
        <w:adjustRightInd w:val="0"/>
        <w:ind w:firstLine="709"/>
        <w:jc w:val="both"/>
        <w:rPr>
          <w:kern w:val="2"/>
          <w:szCs w:val="28"/>
        </w:rPr>
      </w:pPr>
      <w:r>
        <w:rPr>
          <w:kern w:val="2"/>
          <w:szCs w:val="28"/>
        </w:rPr>
        <w:t>порядок ведения реестра расходных обязательств;</w:t>
      </w:r>
    </w:p>
    <w:p w:rsidR="00AA182F" w:rsidRDefault="00AA182F" w:rsidP="00AA182F">
      <w:pPr>
        <w:autoSpaceDE w:val="0"/>
        <w:autoSpaceDN w:val="0"/>
        <w:adjustRightInd w:val="0"/>
        <w:ind w:firstLine="709"/>
        <w:jc w:val="both"/>
        <w:rPr>
          <w:kern w:val="2"/>
          <w:szCs w:val="28"/>
        </w:rPr>
      </w:pPr>
      <w:r>
        <w:rPr>
          <w:kern w:val="2"/>
          <w:szCs w:val="28"/>
        </w:rPr>
        <w:t>порядок применения бюджетной классификации;</w:t>
      </w:r>
    </w:p>
    <w:p w:rsidR="00AA182F" w:rsidRDefault="00AA182F" w:rsidP="00AA182F">
      <w:pPr>
        <w:autoSpaceDE w:val="0"/>
        <w:autoSpaceDN w:val="0"/>
        <w:adjustRightInd w:val="0"/>
        <w:ind w:firstLine="709"/>
        <w:jc w:val="both"/>
        <w:rPr>
          <w:kern w:val="2"/>
          <w:szCs w:val="28"/>
        </w:rPr>
      </w:pPr>
      <w:r>
        <w:rPr>
          <w:kern w:val="2"/>
          <w:szCs w:val="28"/>
        </w:rPr>
        <w:t>порядок ведения муниципальной долговой книги  и представления информации о долговых обязательствах;</w:t>
      </w:r>
    </w:p>
    <w:p w:rsidR="00AA182F" w:rsidRDefault="00AA182F" w:rsidP="00AA182F">
      <w:pPr>
        <w:autoSpaceDE w:val="0"/>
        <w:autoSpaceDN w:val="0"/>
        <w:adjustRightInd w:val="0"/>
        <w:ind w:firstLine="709"/>
        <w:jc w:val="both"/>
        <w:rPr>
          <w:bCs/>
          <w:kern w:val="2"/>
          <w:szCs w:val="28"/>
        </w:rPr>
      </w:pPr>
      <w:r>
        <w:rPr>
          <w:bCs/>
          <w:kern w:val="2"/>
          <w:szCs w:val="28"/>
        </w:rPr>
        <w:t>порядок санкционирования оплаты денежных обязательств получателей средств бюджета;</w:t>
      </w:r>
    </w:p>
    <w:p w:rsidR="00AA182F" w:rsidRDefault="00AA182F" w:rsidP="00AA182F">
      <w:pPr>
        <w:autoSpaceDE w:val="0"/>
        <w:autoSpaceDN w:val="0"/>
        <w:adjustRightInd w:val="0"/>
        <w:ind w:firstLine="709"/>
        <w:jc w:val="both"/>
        <w:rPr>
          <w:bCs/>
          <w:kern w:val="2"/>
          <w:szCs w:val="28"/>
        </w:rPr>
      </w:pPr>
      <w:r>
        <w:rPr>
          <w:bCs/>
          <w:kern w:val="2"/>
          <w:szCs w:val="28"/>
        </w:rPr>
        <w:t>порядок завершения операций по исполнению бюджета в текущем финансовом году.</w:t>
      </w:r>
    </w:p>
    <w:p w:rsidR="00AA182F" w:rsidRDefault="00AA182F" w:rsidP="00AA182F">
      <w:pPr>
        <w:ind w:firstLine="567"/>
        <w:jc w:val="both"/>
        <w:rPr>
          <w:b/>
          <w:szCs w:val="28"/>
        </w:rPr>
      </w:pPr>
      <w:r>
        <w:rPr>
          <w:szCs w:val="28"/>
        </w:rPr>
        <w:t xml:space="preserve">Бюджет </w:t>
      </w:r>
      <w:r>
        <w:rPr>
          <w:rFonts w:eastAsia="MS Mincho"/>
          <w:szCs w:val="28"/>
          <w:lang w:eastAsia="ja-JP"/>
        </w:rPr>
        <w:t xml:space="preserve">сельского поселения </w:t>
      </w:r>
      <w:r>
        <w:rPr>
          <w:szCs w:val="28"/>
        </w:rPr>
        <w:t>за  2021 год исполнен с превышением  расходов над доходами в сумме 46,5 тыс.рублей, за 2020 год превышение расходов  над  доходами было в  сумме 21,2 тыс.рублей.</w:t>
      </w:r>
    </w:p>
    <w:p w:rsidR="00AA182F" w:rsidRDefault="00AA182F" w:rsidP="00AA182F">
      <w:pPr>
        <w:ind w:firstLine="567"/>
        <w:jc w:val="both"/>
        <w:rPr>
          <w:rFonts w:eastAsia="MS Mincho"/>
          <w:szCs w:val="28"/>
          <w:lang w:eastAsia="ja-JP"/>
        </w:rPr>
      </w:pPr>
      <w:r>
        <w:rPr>
          <w:rFonts w:eastAsia="MS Mincho"/>
          <w:szCs w:val="28"/>
          <w:lang w:eastAsia="ja-JP"/>
        </w:rPr>
        <w:t>Исполнение бюджета сельского поселения по налоговым и неналоговым доходам в 2020 году со</w:t>
      </w:r>
      <w:r>
        <w:rPr>
          <w:rFonts w:eastAsia="MS Mincho"/>
          <w:szCs w:val="28"/>
          <w:lang w:eastAsia="ja-JP"/>
        </w:rPr>
        <w:softHyphen/>
        <w:t xml:space="preserve">ставило 100,9%, а в 2021  году –96,0%. </w:t>
      </w:r>
    </w:p>
    <w:p w:rsidR="00AA182F" w:rsidRDefault="00AA182F" w:rsidP="00AA182F">
      <w:pPr>
        <w:ind w:firstLine="567"/>
        <w:jc w:val="both"/>
        <w:rPr>
          <w:rFonts w:eastAsia="MS Mincho"/>
          <w:szCs w:val="28"/>
          <w:lang w:eastAsia="ja-JP"/>
        </w:rPr>
      </w:pPr>
      <w:r>
        <w:rPr>
          <w:rFonts w:eastAsia="MS Mincho"/>
          <w:szCs w:val="28"/>
          <w:lang w:eastAsia="ja-JP"/>
        </w:rPr>
        <w:t>В бюджете рост общих объемов налоговых и неналоговых доходов по от</w:t>
      </w:r>
      <w:r>
        <w:rPr>
          <w:rFonts w:eastAsia="MS Mincho"/>
          <w:szCs w:val="28"/>
          <w:lang w:eastAsia="ja-JP"/>
        </w:rPr>
        <w:softHyphen/>
        <w:t>ношению к предыдущим годам составил: в 2020 году –101,7%, в 2021 году – 97,5%.</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1080"/>
        <w:gridCol w:w="1680"/>
        <w:gridCol w:w="1020"/>
        <w:gridCol w:w="1749"/>
      </w:tblGrid>
      <w:tr w:rsidR="00AA182F" w:rsidTr="00AA182F">
        <w:trPr>
          <w:trHeight w:val="20"/>
        </w:trPr>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Наименование показателя</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rPr>
                <w:color w:val="000000"/>
              </w:rPr>
            </w:pPr>
            <w:r>
              <w:rPr>
                <w:color w:val="000000"/>
              </w:rPr>
              <w:t>Отчетный период</w:t>
            </w:r>
          </w:p>
        </w:tc>
      </w:tr>
      <w:tr w:rsidR="00AA182F" w:rsidTr="00AA182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2760" w:type="dxa"/>
            <w:gridSpan w:val="2"/>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rPr>
                <w:color w:val="000000"/>
              </w:rPr>
            </w:pPr>
            <w:r>
              <w:rPr>
                <w:color w:val="000000"/>
              </w:rPr>
              <w:t>2020</w:t>
            </w:r>
          </w:p>
        </w:tc>
        <w:tc>
          <w:tcPr>
            <w:tcW w:w="2769" w:type="dxa"/>
            <w:gridSpan w:val="2"/>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rPr>
                <w:color w:val="000000"/>
              </w:rPr>
            </w:pPr>
            <w:r>
              <w:rPr>
                <w:color w:val="000000"/>
              </w:rPr>
              <w:t>2021</w:t>
            </w:r>
          </w:p>
        </w:tc>
      </w:tr>
      <w:tr w:rsidR="00AA182F" w:rsidTr="00AA182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тыс. рублей</w:t>
            </w:r>
          </w:p>
        </w:tc>
        <w:tc>
          <w:tcPr>
            <w:tcW w:w="1680"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доля в общем объеме нало</w:t>
            </w:r>
            <w:r>
              <w:rPr>
                <w:color w:val="000000"/>
              </w:rPr>
              <w:softHyphen/>
              <w:t>говых и нена</w:t>
            </w:r>
            <w:r>
              <w:rPr>
                <w:color w:val="000000"/>
              </w:rPr>
              <w:softHyphen/>
              <w:t>логовых дохо</w:t>
            </w:r>
            <w:r>
              <w:rPr>
                <w:color w:val="000000"/>
              </w:rPr>
              <w:softHyphen/>
              <w:t>дов, %</w:t>
            </w:r>
          </w:p>
        </w:tc>
        <w:tc>
          <w:tcPr>
            <w:tcW w:w="1020"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тыс. рублей</w:t>
            </w:r>
          </w:p>
        </w:tc>
        <w:tc>
          <w:tcPr>
            <w:tcW w:w="174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доля в общем объеме налого</w:t>
            </w:r>
            <w:r>
              <w:rPr>
                <w:color w:val="000000"/>
              </w:rPr>
              <w:softHyphen/>
              <w:t>вых и ненало</w:t>
            </w:r>
            <w:r>
              <w:rPr>
                <w:color w:val="000000"/>
              </w:rPr>
              <w:softHyphen/>
              <w:t>говых доходов, %</w:t>
            </w:r>
          </w:p>
        </w:tc>
      </w:tr>
      <w:tr w:rsidR="00AA182F" w:rsidTr="00AA182F">
        <w:trPr>
          <w:trHeight w:val="20"/>
        </w:trPr>
        <w:tc>
          <w:tcPr>
            <w:tcW w:w="388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10,6</w:t>
            </w:r>
          </w:p>
        </w:tc>
        <w:tc>
          <w:tcPr>
            <w:tcW w:w="16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1,4</w:t>
            </w:r>
          </w:p>
        </w:tc>
        <w:tc>
          <w:tcPr>
            <w:tcW w:w="10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7,5</w:t>
            </w:r>
          </w:p>
        </w:tc>
        <w:tc>
          <w:tcPr>
            <w:tcW w:w="17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1,0</w:t>
            </w:r>
          </w:p>
        </w:tc>
      </w:tr>
      <w:tr w:rsidR="00AA182F" w:rsidTr="00AA182F">
        <w:trPr>
          <w:trHeight w:val="20"/>
        </w:trPr>
        <w:tc>
          <w:tcPr>
            <w:tcW w:w="388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rPr>
              <w:t>Налоги на имущество</w:t>
            </w:r>
          </w:p>
        </w:tc>
        <w:tc>
          <w:tcPr>
            <w:tcW w:w="10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187,1</w:t>
            </w:r>
          </w:p>
        </w:tc>
        <w:tc>
          <w:tcPr>
            <w:tcW w:w="16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24,9</w:t>
            </w:r>
          </w:p>
        </w:tc>
        <w:tc>
          <w:tcPr>
            <w:tcW w:w="10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142,6</w:t>
            </w:r>
          </w:p>
        </w:tc>
        <w:tc>
          <w:tcPr>
            <w:tcW w:w="17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19,4</w:t>
            </w:r>
          </w:p>
        </w:tc>
      </w:tr>
      <w:tr w:rsidR="00AA182F" w:rsidTr="00AA182F">
        <w:trPr>
          <w:trHeight w:val="20"/>
        </w:trPr>
        <w:tc>
          <w:tcPr>
            <w:tcW w:w="388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rPr>
              <w:t>Земельный налог</w:t>
            </w:r>
          </w:p>
        </w:tc>
        <w:tc>
          <w:tcPr>
            <w:tcW w:w="10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258,1</w:t>
            </w:r>
          </w:p>
        </w:tc>
        <w:tc>
          <w:tcPr>
            <w:tcW w:w="16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34,3</w:t>
            </w:r>
          </w:p>
        </w:tc>
        <w:tc>
          <w:tcPr>
            <w:tcW w:w="10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245,8</w:t>
            </w:r>
          </w:p>
        </w:tc>
        <w:tc>
          <w:tcPr>
            <w:tcW w:w="17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33,5</w:t>
            </w:r>
          </w:p>
        </w:tc>
      </w:tr>
      <w:tr w:rsidR="00AA182F" w:rsidTr="00AA182F">
        <w:trPr>
          <w:trHeight w:val="20"/>
        </w:trPr>
        <w:tc>
          <w:tcPr>
            <w:tcW w:w="388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rPr>
              <w:t>акцизы</w:t>
            </w:r>
          </w:p>
        </w:tc>
        <w:tc>
          <w:tcPr>
            <w:tcW w:w="10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296,3</w:t>
            </w:r>
          </w:p>
        </w:tc>
        <w:tc>
          <w:tcPr>
            <w:tcW w:w="16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39,3</w:t>
            </w:r>
          </w:p>
        </w:tc>
        <w:tc>
          <w:tcPr>
            <w:tcW w:w="10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337,3</w:t>
            </w:r>
          </w:p>
        </w:tc>
        <w:tc>
          <w:tcPr>
            <w:tcW w:w="17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46,0</w:t>
            </w:r>
          </w:p>
        </w:tc>
      </w:tr>
      <w:tr w:rsidR="00AA182F" w:rsidTr="00AA182F">
        <w:trPr>
          <w:trHeight w:val="20"/>
        </w:trPr>
        <w:tc>
          <w:tcPr>
            <w:tcW w:w="388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rPr>
              <w:t>Госпошлина</w:t>
            </w:r>
          </w:p>
        </w:tc>
        <w:tc>
          <w:tcPr>
            <w:tcW w:w="10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0,5</w:t>
            </w:r>
          </w:p>
        </w:tc>
        <w:tc>
          <w:tcPr>
            <w:tcW w:w="168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0,1</w:t>
            </w:r>
          </w:p>
        </w:tc>
        <w:tc>
          <w:tcPr>
            <w:tcW w:w="102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0,8</w:t>
            </w:r>
          </w:p>
        </w:tc>
        <w:tc>
          <w:tcPr>
            <w:tcW w:w="17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0,1</w:t>
            </w:r>
          </w:p>
        </w:tc>
      </w:tr>
    </w:tbl>
    <w:p w:rsidR="00AA182F" w:rsidRDefault="00AA182F" w:rsidP="00AA182F">
      <w:pPr>
        <w:ind w:firstLine="567"/>
        <w:jc w:val="both"/>
        <w:rPr>
          <w:rFonts w:eastAsia="MS Mincho"/>
          <w:szCs w:val="28"/>
          <w:lang w:eastAsia="ja-JP"/>
        </w:rPr>
      </w:pPr>
      <w:r>
        <w:rPr>
          <w:rFonts w:eastAsia="MS Mincho"/>
          <w:szCs w:val="28"/>
          <w:lang w:eastAsia="ja-JP"/>
        </w:rPr>
        <w:t xml:space="preserve">  </w:t>
      </w:r>
    </w:p>
    <w:p w:rsidR="00AA182F" w:rsidRDefault="00AA182F" w:rsidP="00AA182F">
      <w:pPr>
        <w:tabs>
          <w:tab w:val="left" w:pos="851"/>
        </w:tabs>
        <w:ind w:firstLine="567"/>
        <w:jc w:val="both"/>
        <w:rPr>
          <w:szCs w:val="28"/>
          <w:lang w:eastAsia="ru-RU"/>
        </w:rPr>
      </w:pPr>
      <w:r>
        <w:rPr>
          <w:szCs w:val="28"/>
        </w:rPr>
        <w:t xml:space="preserve">Одной из основных  задач, связанных с дальнейшим повышением эффективности и прозрачности использования бюджетных средств, является переход к формированию бюджета </w:t>
      </w:r>
      <w:r>
        <w:rPr>
          <w:rFonts w:eastAsia="MS Mincho"/>
          <w:szCs w:val="28"/>
          <w:lang w:eastAsia="ja-JP"/>
        </w:rPr>
        <w:t xml:space="preserve">сельского поселения </w:t>
      </w:r>
      <w:r>
        <w:rPr>
          <w:szCs w:val="28"/>
        </w:rPr>
        <w:t xml:space="preserve">в рамках </w:t>
      </w:r>
      <w:r>
        <w:rPr>
          <w:rFonts w:eastAsia="MS Mincho"/>
          <w:szCs w:val="28"/>
          <w:lang w:eastAsia="ja-JP"/>
        </w:rPr>
        <w:t xml:space="preserve">муници-пальных </w:t>
      </w:r>
      <w:r>
        <w:rPr>
          <w:szCs w:val="28"/>
        </w:rPr>
        <w:t>программ, для чего необходимо подготовить соответствующую нормативную правовую базу, обеспечить разработку и последующее утверждение</w:t>
      </w:r>
      <w:r>
        <w:rPr>
          <w:rFonts w:eastAsia="MS Mincho"/>
          <w:szCs w:val="28"/>
          <w:lang w:eastAsia="ja-JP"/>
        </w:rPr>
        <w:t xml:space="preserve"> муниципальных </w:t>
      </w:r>
      <w:r>
        <w:rPr>
          <w:szCs w:val="28"/>
        </w:rPr>
        <w:t xml:space="preserve">программ. </w:t>
      </w:r>
    </w:p>
    <w:p w:rsidR="00AA182F" w:rsidRDefault="00AA182F" w:rsidP="00AA182F">
      <w:pPr>
        <w:tabs>
          <w:tab w:val="left" w:pos="851"/>
        </w:tabs>
        <w:ind w:firstLine="567"/>
        <w:jc w:val="both"/>
        <w:rPr>
          <w:szCs w:val="28"/>
        </w:rPr>
      </w:pPr>
      <w:r>
        <w:rPr>
          <w:szCs w:val="28"/>
        </w:rPr>
        <w:t xml:space="preserve">Не менее важной задачей остается обеспечение исполнения бюджетного процесса </w:t>
      </w:r>
      <w:r>
        <w:rPr>
          <w:rFonts w:eastAsia="MS Mincho"/>
          <w:szCs w:val="28"/>
          <w:lang w:eastAsia="ja-JP"/>
        </w:rPr>
        <w:t>сельского посе</w:t>
      </w:r>
      <w:r>
        <w:rPr>
          <w:rFonts w:eastAsia="MS Mincho"/>
          <w:szCs w:val="28"/>
          <w:lang w:eastAsia="ja-JP"/>
        </w:rPr>
        <w:softHyphen/>
        <w:t xml:space="preserve">ления </w:t>
      </w:r>
      <w:r>
        <w:rPr>
          <w:szCs w:val="28"/>
        </w:rPr>
        <w:t>в условиях непрерывного изменения тре-бований бюджетного законодательства. Повышение ус</w:t>
      </w:r>
      <w:r>
        <w:rPr>
          <w:szCs w:val="28"/>
        </w:rPr>
        <w:softHyphen/>
        <w:t xml:space="preserve">тойчивости </w:t>
      </w:r>
      <w:r>
        <w:rPr>
          <w:b/>
          <w:szCs w:val="28"/>
        </w:rPr>
        <w:t xml:space="preserve"> </w:t>
      </w:r>
      <w:r>
        <w:rPr>
          <w:szCs w:val="28"/>
        </w:rPr>
        <w:t>бюджета сельского поселения, необходимо осуществлять путем обеспечения сбалан-сиро</w:t>
      </w:r>
      <w:r>
        <w:rPr>
          <w:szCs w:val="28"/>
        </w:rPr>
        <w:softHyphen/>
        <w:t>ванности и его устойчивости.</w:t>
      </w:r>
    </w:p>
    <w:p w:rsidR="00AA182F" w:rsidRDefault="00AA182F" w:rsidP="00AA182F">
      <w:pPr>
        <w:ind w:firstLine="567"/>
        <w:jc w:val="both"/>
        <w:rPr>
          <w:szCs w:val="28"/>
        </w:rPr>
      </w:pPr>
      <w:r>
        <w:rPr>
          <w:szCs w:val="28"/>
        </w:rPr>
        <w:t>Общегосударственные приоритеты в сфере управления финансами, в настоящее время установ</w:t>
      </w:r>
      <w:r>
        <w:rPr>
          <w:szCs w:val="28"/>
        </w:rPr>
        <w:softHyphen/>
        <w:t>лены:</w:t>
      </w:r>
    </w:p>
    <w:p w:rsidR="00AA182F" w:rsidRDefault="00AA182F" w:rsidP="00AA182F">
      <w:pPr>
        <w:numPr>
          <w:ilvl w:val="0"/>
          <w:numId w:val="23"/>
        </w:numPr>
        <w:tabs>
          <w:tab w:val="left" w:pos="851"/>
          <w:tab w:val="left" w:pos="993"/>
        </w:tabs>
        <w:suppressAutoHyphens w:val="0"/>
        <w:ind w:left="0" w:firstLine="567"/>
        <w:jc w:val="both"/>
        <w:rPr>
          <w:rFonts w:eastAsia="MS Mincho"/>
          <w:szCs w:val="28"/>
          <w:lang w:eastAsia="ja-JP"/>
        </w:rPr>
      </w:pPr>
      <w:r>
        <w:rPr>
          <w:rFonts w:eastAsia="MS Mincho"/>
          <w:szCs w:val="28"/>
          <w:lang w:eastAsia="ja-JP"/>
        </w:rPr>
        <w:t>Бюджетным посланием Президента Российской Федерации Федераль-ному собранию «О бюджет</w:t>
      </w:r>
      <w:r>
        <w:rPr>
          <w:rFonts w:eastAsia="MS Mincho"/>
          <w:szCs w:val="28"/>
          <w:lang w:eastAsia="ja-JP"/>
        </w:rPr>
        <w:softHyphen/>
        <w:t>ной политике в 2022 - 2024 годах»;</w:t>
      </w:r>
    </w:p>
    <w:p w:rsidR="00AA182F" w:rsidRDefault="00AA182F" w:rsidP="00AA182F">
      <w:pPr>
        <w:numPr>
          <w:ilvl w:val="0"/>
          <w:numId w:val="23"/>
        </w:numPr>
        <w:tabs>
          <w:tab w:val="left" w:pos="851"/>
          <w:tab w:val="left" w:pos="993"/>
        </w:tabs>
        <w:suppressAutoHyphens w:val="0"/>
        <w:ind w:left="0" w:firstLine="567"/>
        <w:jc w:val="both"/>
        <w:rPr>
          <w:rFonts w:eastAsia="MS Mincho"/>
          <w:szCs w:val="28"/>
          <w:lang w:eastAsia="ja-JP"/>
        </w:rPr>
      </w:pPr>
      <w:r>
        <w:rPr>
          <w:rFonts w:eastAsia="MS Mincho"/>
          <w:szCs w:val="28"/>
          <w:lang w:eastAsia="ja-JP"/>
        </w:rPr>
        <w:t>основными направлениями бюджетной политики Российской Федера-ции на 2022-2024 годы;</w:t>
      </w:r>
    </w:p>
    <w:p w:rsidR="00AA182F" w:rsidRDefault="00AA182F" w:rsidP="00AA182F">
      <w:pPr>
        <w:numPr>
          <w:ilvl w:val="0"/>
          <w:numId w:val="23"/>
        </w:numPr>
        <w:tabs>
          <w:tab w:val="left" w:pos="851"/>
          <w:tab w:val="left" w:pos="993"/>
        </w:tabs>
        <w:suppressAutoHyphens w:val="0"/>
        <w:ind w:left="0" w:firstLine="567"/>
        <w:jc w:val="both"/>
        <w:rPr>
          <w:rFonts w:eastAsia="MS Mincho"/>
          <w:szCs w:val="28"/>
          <w:lang w:eastAsia="ja-JP"/>
        </w:rPr>
      </w:pPr>
      <w:r>
        <w:rPr>
          <w:rFonts w:eastAsia="MS Mincho"/>
          <w:szCs w:val="28"/>
          <w:lang w:eastAsia="ja-JP"/>
        </w:rPr>
        <w:t xml:space="preserve">основными направлениями налоговой политики Российской Федера-ции на 2022-2024 годы; </w:t>
      </w:r>
    </w:p>
    <w:p w:rsidR="00AA182F" w:rsidRDefault="00AA182F" w:rsidP="00AA182F">
      <w:pPr>
        <w:numPr>
          <w:ilvl w:val="0"/>
          <w:numId w:val="23"/>
        </w:numPr>
        <w:tabs>
          <w:tab w:val="left" w:pos="851"/>
          <w:tab w:val="left" w:pos="993"/>
        </w:tabs>
        <w:suppressAutoHyphens w:val="0"/>
        <w:ind w:left="0" w:firstLine="567"/>
        <w:jc w:val="both"/>
        <w:rPr>
          <w:rFonts w:eastAsia="MS Mincho"/>
          <w:szCs w:val="28"/>
          <w:lang w:eastAsia="ja-JP"/>
        </w:rPr>
      </w:pPr>
      <w:r>
        <w:rPr>
          <w:rFonts w:eastAsia="MS Mincho"/>
          <w:szCs w:val="28"/>
          <w:lang w:eastAsia="ja-JP"/>
        </w:rPr>
        <w:t>распоряжением Правительства Российской Федерации от 04 марта  2013 года №293-р «Об утвер</w:t>
      </w:r>
      <w:r>
        <w:rPr>
          <w:rFonts w:eastAsia="MS Mincho"/>
          <w:szCs w:val="28"/>
          <w:lang w:eastAsia="ja-JP"/>
        </w:rPr>
        <w:softHyphen/>
        <w:t>ждении государственной программы Российской Федерации «Управление государственными фи</w:t>
      </w:r>
      <w:r>
        <w:rPr>
          <w:rFonts w:eastAsia="MS Mincho"/>
          <w:szCs w:val="28"/>
          <w:lang w:eastAsia="ja-JP"/>
        </w:rPr>
        <w:softHyphen/>
        <w:t xml:space="preserve">нансами»; </w:t>
      </w:r>
    </w:p>
    <w:p w:rsidR="00AA182F" w:rsidRDefault="00AA182F" w:rsidP="00AA182F">
      <w:pPr>
        <w:numPr>
          <w:ilvl w:val="0"/>
          <w:numId w:val="23"/>
        </w:numPr>
        <w:tabs>
          <w:tab w:val="left" w:pos="851"/>
          <w:tab w:val="left" w:pos="993"/>
        </w:tabs>
        <w:suppressAutoHyphens w:val="0"/>
        <w:ind w:left="0" w:firstLine="567"/>
        <w:jc w:val="both"/>
        <w:rPr>
          <w:rFonts w:eastAsia="MS Mincho"/>
          <w:szCs w:val="28"/>
          <w:lang w:eastAsia="ja-JP"/>
        </w:rPr>
      </w:pPr>
      <w:r>
        <w:rPr>
          <w:rFonts w:eastAsia="MS Mincho"/>
          <w:szCs w:val="28"/>
          <w:lang w:eastAsia="ja-JP"/>
        </w:rPr>
        <w:t>распоряжением Правительства Российской Федерации от 18 марта 2013 года №376-р «Об утвер</w:t>
      </w:r>
      <w:r>
        <w:rPr>
          <w:rFonts w:eastAsia="MS Mincho"/>
          <w:szCs w:val="28"/>
          <w:lang w:eastAsia="ja-JP"/>
        </w:rPr>
        <w:softHyphen/>
        <w:t>ждении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rsidR="00AA182F" w:rsidRDefault="00AA182F" w:rsidP="00AA182F">
      <w:pPr>
        <w:ind w:firstLine="567"/>
        <w:jc w:val="both"/>
        <w:rPr>
          <w:szCs w:val="28"/>
          <w:lang w:eastAsia="ru-RU"/>
        </w:rPr>
      </w:pPr>
      <w:r>
        <w:rPr>
          <w:szCs w:val="28"/>
        </w:rPr>
        <w:t xml:space="preserve">На  территории </w:t>
      </w:r>
      <w:r>
        <w:rPr>
          <w:rFonts w:eastAsia="MS Mincho"/>
          <w:szCs w:val="28"/>
          <w:lang w:eastAsia="ja-JP"/>
        </w:rPr>
        <w:t xml:space="preserve">поселения  </w:t>
      </w:r>
      <w:r>
        <w:rPr>
          <w:szCs w:val="28"/>
        </w:rPr>
        <w:t>приоритеты в сфере управления финансами установлены:</w:t>
      </w:r>
    </w:p>
    <w:p w:rsidR="00AA182F" w:rsidRDefault="00AA182F" w:rsidP="00AA182F">
      <w:pPr>
        <w:ind w:firstLine="567"/>
        <w:jc w:val="both"/>
        <w:rPr>
          <w:szCs w:val="28"/>
        </w:rPr>
      </w:pPr>
      <w:r>
        <w:rPr>
          <w:szCs w:val="28"/>
        </w:rPr>
        <w:t>-</w:t>
      </w:r>
      <w:r>
        <w:rPr>
          <w:szCs w:val="28"/>
        </w:rPr>
        <w:tab/>
        <w:t>основными направлениями  социально-экономического развития сельс-кого поселения на 2022 год и на плановый период 2023-2024 годы, утверж-денными  постановлением  Администрации Вятского сельского поселения от 28.12.2021 № 57 «Об утверждении прогноза социально-экономического развития Вятского сельского поселения на 2022-2024 годы».</w:t>
      </w:r>
    </w:p>
    <w:p w:rsidR="00AA182F" w:rsidRDefault="00AA182F" w:rsidP="00AA182F">
      <w:pPr>
        <w:ind w:firstLine="567"/>
        <w:jc w:val="both"/>
        <w:rPr>
          <w:szCs w:val="28"/>
          <w:highlight w:val="yellow"/>
        </w:rPr>
      </w:pPr>
      <w:r>
        <w:rPr>
          <w:szCs w:val="28"/>
        </w:rPr>
        <w:t>В соответствии с вышеперечисленными</w:t>
      </w:r>
      <w:r>
        <w:rPr>
          <w:b/>
          <w:szCs w:val="28"/>
        </w:rPr>
        <w:t xml:space="preserve"> </w:t>
      </w:r>
      <w:r>
        <w:rPr>
          <w:szCs w:val="28"/>
        </w:rPr>
        <w:t>док</w:t>
      </w:r>
      <w:r>
        <w:rPr>
          <w:b/>
          <w:szCs w:val="28"/>
        </w:rPr>
        <w:t>у</w:t>
      </w:r>
      <w:r>
        <w:rPr>
          <w:szCs w:val="28"/>
        </w:rPr>
        <w:t xml:space="preserve">ментами </w:t>
      </w:r>
      <w:r>
        <w:rPr>
          <w:rFonts w:eastAsia="MS Mincho"/>
          <w:szCs w:val="28"/>
          <w:lang w:eastAsia="ja-JP"/>
        </w:rPr>
        <w:t xml:space="preserve">муниципальная </w:t>
      </w:r>
      <w:r>
        <w:rPr>
          <w:szCs w:val="28"/>
        </w:rPr>
        <w:t xml:space="preserve">программа </w:t>
      </w:r>
      <w:r>
        <w:rPr>
          <w:b/>
          <w:szCs w:val="28"/>
        </w:rPr>
        <w:t>«</w:t>
      </w:r>
      <w:r>
        <w:rPr>
          <w:szCs w:val="28"/>
        </w:rPr>
        <w:t>Управление муниципальными финансами на 2023 – 2025 годы» (далее – муниципальная  программа) должна обеспе</w:t>
      </w:r>
      <w:r>
        <w:rPr>
          <w:szCs w:val="28"/>
        </w:rPr>
        <w:softHyphen/>
        <w:t>чить проведение сбалан-сированной и рациональной финансовой политики сельского поселения , отве</w:t>
      </w:r>
      <w:r>
        <w:rPr>
          <w:szCs w:val="28"/>
        </w:rPr>
        <w:softHyphen/>
        <w:t>чающей современным требованиям и тенденциям развития бюджетной системы Российской Федерации.</w:t>
      </w:r>
      <w:r>
        <w:rPr>
          <w:szCs w:val="28"/>
          <w:highlight w:val="yellow"/>
        </w:rPr>
        <w:t xml:space="preserve">  </w:t>
      </w:r>
    </w:p>
    <w:p w:rsidR="00AA182F" w:rsidRDefault="00AA182F" w:rsidP="00AA182F">
      <w:pPr>
        <w:ind w:firstLine="567"/>
        <w:jc w:val="both"/>
        <w:rPr>
          <w:szCs w:val="28"/>
        </w:rPr>
      </w:pPr>
      <w:r>
        <w:rPr>
          <w:szCs w:val="28"/>
        </w:rPr>
        <w:t>Целью настоящей муниципальной  программы является проведение эф-фективной политики в сфере управления финансами , обеспечение долгос-рочной сбалансированности, устойчивости бюджет</w:t>
      </w:r>
      <w:r>
        <w:rPr>
          <w:szCs w:val="28"/>
        </w:rPr>
        <w:softHyphen/>
        <w:t>ной системы сельского поселения.</w:t>
      </w:r>
    </w:p>
    <w:p w:rsidR="00AA182F" w:rsidRDefault="00AA182F" w:rsidP="00AA182F">
      <w:pPr>
        <w:ind w:firstLine="567"/>
        <w:jc w:val="both"/>
        <w:rPr>
          <w:szCs w:val="28"/>
        </w:rPr>
      </w:pPr>
      <w:r>
        <w:rPr>
          <w:szCs w:val="28"/>
        </w:rPr>
        <w:t>Для достижения цели муниципальной программы предусмотрено реше-ние  следующих задач:</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координация и обеспечение исполнения бюджетного процесса сельс-кого поселения;</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повышение эффективности и прозрачности использования бюд-жетных средств сельского поселе</w:t>
      </w:r>
      <w:r>
        <w:rPr>
          <w:szCs w:val="28"/>
        </w:rPr>
        <w:softHyphen/>
        <w:t>ния.</w:t>
      </w:r>
    </w:p>
    <w:p w:rsidR="00AA182F" w:rsidRDefault="00AA182F" w:rsidP="00AA182F">
      <w:pPr>
        <w:ind w:firstLine="567"/>
        <w:jc w:val="both"/>
        <w:rPr>
          <w:szCs w:val="28"/>
        </w:rPr>
      </w:pPr>
      <w:r>
        <w:rPr>
          <w:szCs w:val="28"/>
        </w:rPr>
        <w:t>Для решения задачи «Координация и обеспечение исполнения бюд-жетного процесса сельского поселения» муниципальной программы  предус-мотрено выполнение мероприятий по:</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обеспечению исполнения долговых обязательств сельского поселения;</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организации планирования бюджета сельского поселения;</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организации исполнения бюджета сельского поселения и составлению отчетности;</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осуществлению контроля за исполнением бюджета сельского поселения;</w:t>
      </w:r>
    </w:p>
    <w:p w:rsidR="00AA182F" w:rsidRDefault="00AA182F" w:rsidP="00AA182F">
      <w:pPr>
        <w:ind w:firstLine="567"/>
        <w:jc w:val="both"/>
        <w:rPr>
          <w:szCs w:val="28"/>
        </w:rPr>
      </w:pPr>
      <w:r>
        <w:rPr>
          <w:szCs w:val="28"/>
        </w:rPr>
        <w:t>Для решения задачи «Повышение эффективности и прозрачности ис-пользования бюджетных средств сельского поселения» муниципальной прог-раммы предусмотрено выполнение мероприятий по:</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обеспечению долгосрочной сбалансированности и устойчивости бюджетной системы;</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развитию информационной системы управления муниципальными финансами;</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повышению качества управления муниципальными финансами;</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szCs w:val="28"/>
        </w:rPr>
      </w:pPr>
      <w:r>
        <w:rPr>
          <w:szCs w:val="28"/>
        </w:rPr>
        <w:t>проведению профессиональной подготовки, переподготовки и повы-шение квалификации муници</w:t>
      </w:r>
      <w:r>
        <w:rPr>
          <w:szCs w:val="28"/>
        </w:rPr>
        <w:softHyphen/>
        <w:t>пальных служащих в сфере повышения эффек-тивности бюджетных расходов.</w:t>
      </w:r>
    </w:p>
    <w:p w:rsidR="00AA182F" w:rsidRDefault="00AA182F" w:rsidP="00AA182F">
      <w:pPr>
        <w:ind w:firstLine="567"/>
        <w:jc w:val="both"/>
        <w:rPr>
          <w:szCs w:val="28"/>
        </w:rPr>
      </w:pPr>
      <w:r>
        <w:rPr>
          <w:szCs w:val="28"/>
        </w:rPr>
        <w:t xml:space="preserve">Успешное </w:t>
      </w:r>
      <w:r>
        <w:rPr>
          <w:rFonts w:cs="Arial"/>
          <w:szCs w:val="28"/>
        </w:rPr>
        <w:t>решение</w:t>
      </w:r>
      <w:r>
        <w:rPr>
          <w:szCs w:val="28"/>
        </w:rPr>
        <w:t xml:space="preserve"> поставленных задач и достижение цели по итогам реализации муниципальной программы предполагает получение следующих результатов: </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rFonts w:cs="Arial"/>
          <w:szCs w:val="28"/>
        </w:rPr>
      </w:pPr>
      <w:r>
        <w:rPr>
          <w:rFonts w:cs="Arial"/>
          <w:szCs w:val="28"/>
        </w:rPr>
        <w:t xml:space="preserve">обеспечение высокого качества управления </w:t>
      </w:r>
      <w:r>
        <w:rPr>
          <w:szCs w:val="28"/>
        </w:rPr>
        <w:t xml:space="preserve">муниципальными </w:t>
      </w:r>
      <w:r>
        <w:rPr>
          <w:rFonts w:cs="Arial"/>
          <w:szCs w:val="28"/>
        </w:rPr>
        <w:t>финан-сами и отсутствие наруше</w:t>
      </w:r>
      <w:r>
        <w:rPr>
          <w:rFonts w:cs="Arial"/>
          <w:szCs w:val="28"/>
        </w:rPr>
        <w:softHyphen/>
        <w:t>ний требований бюджетного законодательства;</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rFonts w:cs="Arial"/>
          <w:szCs w:val="28"/>
        </w:rPr>
      </w:pPr>
      <w:r>
        <w:rPr>
          <w:rFonts w:cs="Arial"/>
          <w:szCs w:val="28"/>
        </w:rPr>
        <w:t xml:space="preserve">увеличение доли программных расходов и переход к формированию бюджета </w:t>
      </w:r>
      <w:r>
        <w:rPr>
          <w:szCs w:val="28"/>
        </w:rPr>
        <w:t>сельского поселе</w:t>
      </w:r>
      <w:r>
        <w:rPr>
          <w:szCs w:val="28"/>
        </w:rPr>
        <w:softHyphen/>
        <w:t>ния</w:t>
      </w:r>
      <w:r>
        <w:rPr>
          <w:rFonts w:cs="Arial"/>
          <w:szCs w:val="28"/>
        </w:rPr>
        <w:t xml:space="preserve"> в структуре </w:t>
      </w:r>
      <w:r>
        <w:rPr>
          <w:szCs w:val="28"/>
        </w:rPr>
        <w:t xml:space="preserve">муниципальных </w:t>
      </w:r>
      <w:r>
        <w:rPr>
          <w:rFonts w:cs="Arial"/>
          <w:szCs w:val="28"/>
        </w:rPr>
        <w:t xml:space="preserve">программ; </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rFonts w:cs="Arial"/>
          <w:szCs w:val="28"/>
        </w:rPr>
      </w:pPr>
      <w:r>
        <w:rPr>
          <w:rFonts w:cs="Arial"/>
          <w:szCs w:val="28"/>
        </w:rPr>
        <w:t>снижение уровня долговой нагрузки на бюджет</w:t>
      </w:r>
      <w:r>
        <w:rPr>
          <w:szCs w:val="28"/>
        </w:rPr>
        <w:t xml:space="preserve"> сельского поселения</w:t>
      </w:r>
      <w:r>
        <w:rPr>
          <w:rFonts w:cs="Arial"/>
          <w:szCs w:val="28"/>
        </w:rPr>
        <w:t xml:space="preserve"> и расходов на обслужива</w:t>
      </w:r>
      <w:r>
        <w:rPr>
          <w:rFonts w:cs="Arial"/>
          <w:szCs w:val="28"/>
        </w:rPr>
        <w:softHyphen/>
        <w:t xml:space="preserve">ние </w:t>
      </w:r>
      <w:r>
        <w:rPr>
          <w:szCs w:val="28"/>
        </w:rPr>
        <w:t xml:space="preserve">муниципального </w:t>
      </w:r>
      <w:r>
        <w:rPr>
          <w:rFonts w:cs="Arial"/>
          <w:szCs w:val="28"/>
        </w:rPr>
        <w:t>долга;</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rFonts w:cs="Arial"/>
          <w:szCs w:val="28"/>
        </w:rPr>
      </w:pPr>
      <w:r>
        <w:rPr>
          <w:rFonts w:cs="Arial"/>
          <w:szCs w:val="28"/>
        </w:rPr>
        <w:t xml:space="preserve">повышение эффективности исполнения бюджета </w:t>
      </w:r>
      <w:r>
        <w:rPr>
          <w:szCs w:val="28"/>
        </w:rPr>
        <w:t>сельского поселения</w:t>
      </w:r>
      <w:r>
        <w:rPr>
          <w:rFonts w:cs="Arial"/>
          <w:szCs w:val="28"/>
        </w:rPr>
        <w:t xml:space="preserve"> по доходам и обеспече</w:t>
      </w:r>
      <w:r>
        <w:rPr>
          <w:rFonts w:cs="Arial"/>
          <w:szCs w:val="28"/>
        </w:rPr>
        <w:softHyphen/>
        <w:t xml:space="preserve">ние роста налоговых и неналоговых доходов </w:t>
      </w:r>
      <w:r>
        <w:rPr>
          <w:szCs w:val="28"/>
        </w:rPr>
        <w:t>сельского поселения</w:t>
      </w:r>
      <w:r>
        <w:rPr>
          <w:rFonts w:cs="Arial"/>
          <w:szCs w:val="28"/>
        </w:rPr>
        <w:t>;</w:t>
      </w:r>
    </w:p>
    <w:p w:rsidR="00AA182F" w:rsidRDefault="00AA182F" w:rsidP="00AA182F">
      <w:pPr>
        <w:widowControl w:val="0"/>
        <w:numPr>
          <w:ilvl w:val="0"/>
          <w:numId w:val="24"/>
        </w:numPr>
        <w:tabs>
          <w:tab w:val="left" w:pos="851"/>
        </w:tabs>
        <w:suppressAutoHyphens w:val="0"/>
        <w:autoSpaceDE w:val="0"/>
        <w:autoSpaceDN w:val="0"/>
        <w:adjustRightInd w:val="0"/>
        <w:ind w:left="0" w:firstLine="567"/>
        <w:jc w:val="both"/>
        <w:rPr>
          <w:rFonts w:cs="Arial"/>
          <w:szCs w:val="28"/>
        </w:rPr>
      </w:pPr>
      <w:r>
        <w:rPr>
          <w:rFonts w:cs="Arial"/>
          <w:szCs w:val="28"/>
        </w:rPr>
        <w:t xml:space="preserve">сокращение дефицита бюджета </w:t>
      </w:r>
      <w:r>
        <w:rPr>
          <w:szCs w:val="28"/>
        </w:rPr>
        <w:t>сельского поселения</w:t>
      </w:r>
      <w:r>
        <w:rPr>
          <w:rFonts w:cs="Arial"/>
          <w:szCs w:val="28"/>
        </w:rPr>
        <w:t>.</w:t>
      </w:r>
    </w:p>
    <w:p w:rsidR="00AA182F" w:rsidRDefault="00AA182F" w:rsidP="00AA182F">
      <w:pPr>
        <w:widowControl w:val="0"/>
        <w:tabs>
          <w:tab w:val="left" w:pos="851"/>
        </w:tabs>
        <w:autoSpaceDE w:val="0"/>
        <w:autoSpaceDN w:val="0"/>
        <w:adjustRightInd w:val="0"/>
        <w:jc w:val="both"/>
        <w:rPr>
          <w:rFonts w:cs="Arial"/>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559"/>
      </w:tblGrid>
      <w:tr w:rsidR="00AA182F" w:rsidTr="00AA182F">
        <w:tc>
          <w:tcPr>
            <w:tcW w:w="3544" w:type="dxa"/>
            <w:tcBorders>
              <w:top w:val="single" w:sz="4" w:space="0" w:color="auto"/>
              <w:left w:val="single" w:sz="4" w:space="0" w:color="auto"/>
              <w:bottom w:val="single" w:sz="4" w:space="0" w:color="auto"/>
              <w:right w:val="single" w:sz="4" w:space="0" w:color="auto"/>
            </w:tcBorders>
            <w:hideMark/>
          </w:tcPr>
          <w:p w:rsidR="00AA182F" w:rsidRDefault="00AA182F">
            <w:pPr>
              <w:pStyle w:val="aa"/>
              <w:tabs>
                <w:tab w:val="left" w:pos="851"/>
              </w:tabs>
              <w:suppressAutoHyphens/>
              <w:spacing w:line="276" w:lineRule="auto"/>
              <w:jc w:val="both"/>
              <w:rPr>
                <w:sz w:val="28"/>
                <w:szCs w:val="28"/>
              </w:rPr>
            </w:pPr>
            <w:r>
              <w:rPr>
                <w:b/>
                <w:sz w:val="28"/>
                <w:szCs w:val="28"/>
              </w:rPr>
              <w:t>7.Цели Программы</w:t>
            </w:r>
          </w:p>
        </w:tc>
        <w:tc>
          <w:tcPr>
            <w:tcW w:w="5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lang w:eastAsia="ru-RU"/>
              </w:rPr>
            </w:pPr>
            <w:r>
              <w:rPr>
                <w:sz w:val="22"/>
                <w:szCs w:val="22"/>
              </w:rPr>
              <w:t xml:space="preserve">1. </w:t>
            </w:r>
            <w:r>
              <w:rPr>
                <w:color w:val="000000"/>
                <w:sz w:val="22"/>
                <w:szCs w:val="22"/>
              </w:rPr>
              <w:t>Проведение эффективной политики в сфере управления финансами</w:t>
            </w:r>
          </w:p>
          <w:p w:rsidR="00AA182F" w:rsidRDefault="00AA182F">
            <w:pPr>
              <w:pStyle w:val="aa"/>
              <w:tabs>
                <w:tab w:val="left" w:pos="851"/>
              </w:tabs>
              <w:suppressAutoHyphens/>
              <w:spacing w:line="276" w:lineRule="auto"/>
              <w:jc w:val="both"/>
            </w:pPr>
            <w:r>
              <w:rPr>
                <w:color w:val="000000"/>
              </w:rPr>
              <w:t>2. Обеспечение долго</w:t>
            </w:r>
            <w:r>
              <w:rPr>
                <w:color w:val="000000"/>
              </w:rPr>
              <w:softHyphen/>
              <w:t>срочной сбалансиро-ванности, устойчивости бюд</w:t>
            </w:r>
            <w:r>
              <w:rPr>
                <w:color w:val="000000"/>
              </w:rPr>
              <w:softHyphen/>
              <w:t xml:space="preserve">жетной системы Вятского </w:t>
            </w:r>
            <w:r>
              <w:t>сельского поселения</w:t>
            </w:r>
          </w:p>
        </w:tc>
      </w:tr>
      <w:tr w:rsidR="00AA182F" w:rsidTr="00AA182F">
        <w:tc>
          <w:tcPr>
            <w:tcW w:w="3544" w:type="dxa"/>
            <w:tcBorders>
              <w:top w:val="single" w:sz="4" w:space="0" w:color="auto"/>
              <w:left w:val="single" w:sz="4" w:space="0" w:color="auto"/>
              <w:bottom w:val="single" w:sz="4" w:space="0" w:color="auto"/>
              <w:right w:val="single" w:sz="4" w:space="0" w:color="auto"/>
            </w:tcBorders>
            <w:hideMark/>
          </w:tcPr>
          <w:p w:rsidR="00AA182F" w:rsidRDefault="00AA182F">
            <w:pPr>
              <w:pStyle w:val="aa"/>
              <w:tabs>
                <w:tab w:val="left" w:pos="851"/>
              </w:tabs>
              <w:suppressAutoHyphens/>
              <w:spacing w:line="276" w:lineRule="auto"/>
              <w:jc w:val="both"/>
              <w:rPr>
                <w:sz w:val="28"/>
                <w:szCs w:val="28"/>
              </w:rPr>
            </w:pPr>
            <w:r>
              <w:rPr>
                <w:b/>
                <w:sz w:val="28"/>
                <w:szCs w:val="28"/>
              </w:rPr>
              <w:t>8.Задачи Программы</w:t>
            </w:r>
          </w:p>
        </w:tc>
        <w:tc>
          <w:tcPr>
            <w:tcW w:w="555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lang w:eastAsia="ru-RU"/>
              </w:rPr>
            </w:pPr>
            <w:r>
              <w:rPr>
                <w:sz w:val="22"/>
                <w:szCs w:val="22"/>
              </w:rPr>
              <w:t xml:space="preserve">1. </w:t>
            </w:r>
            <w:r>
              <w:rPr>
                <w:color w:val="000000"/>
                <w:sz w:val="22"/>
                <w:szCs w:val="22"/>
              </w:rPr>
              <w:t xml:space="preserve">Координация и обеспечение исполнения бюджетного процесса в Вятском </w:t>
            </w:r>
            <w:r>
              <w:rPr>
                <w:sz w:val="22"/>
                <w:szCs w:val="22"/>
              </w:rPr>
              <w:t>сельском поселении</w:t>
            </w:r>
            <w:r>
              <w:rPr>
                <w:color w:val="000000"/>
                <w:sz w:val="22"/>
                <w:szCs w:val="22"/>
                <w:u w:val="single"/>
              </w:rPr>
              <w:t>,</w:t>
            </w:r>
            <w:r>
              <w:rPr>
                <w:color w:val="000000"/>
                <w:sz w:val="22"/>
                <w:szCs w:val="22"/>
              </w:rPr>
              <w:t xml:space="preserve"> управление муниципальным  долгом</w:t>
            </w:r>
          </w:p>
          <w:p w:rsidR="00AA182F" w:rsidRDefault="00AA182F">
            <w:pPr>
              <w:pStyle w:val="aa"/>
              <w:tabs>
                <w:tab w:val="left" w:pos="851"/>
              </w:tabs>
              <w:suppressAutoHyphens/>
              <w:spacing w:line="276" w:lineRule="auto"/>
              <w:jc w:val="both"/>
            </w:pPr>
            <w:r>
              <w:rPr>
                <w:color w:val="000000"/>
              </w:rPr>
              <w:t xml:space="preserve">2. Повышение эффективности и прозрачности использования средств бюджета  Вятского </w:t>
            </w:r>
            <w:r>
              <w:t>сельского поселения</w:t>
            </w:r>
          </w:p>
        </w:tc>
      </w:tr>
    </w:tbl>
    <w:p w:rsidR="00AA182F" w:rsidRDefault="00AA182F" w:rsidP="00AA182F">
      <w:pPr>
        <w:pStyle w:val="aa"/>
        <w:tabs>
          <w:tab w:val="left" w:pos="851"/>
        </w:tabs>
        <w:suppressAutoHyphens/>
        <w:ind w:left="-360" w:firstLine="540"/>
        <w:jc w:val="both"/>
        <w:rPr>
          <w:sz w:val="28"/>
          <w:szCs w:val="28"/>
        </w:rPr>
      </w:pPr>
    </w:p>
    <w:p w:rsidR="00AA182F" w:rsidRDefault="00AA182F" w:rsidP="00AA182F">
      <w:pPr>
        <w:pStyle w:val="aa"/>
        <w:tabs>
          <w:tab w:val="left" w:pos="851"/>
        </w:tabs>
        <w:suppressAutoHyphens/>
        <w:ind w:left="-360" w:firstLine="540"/>
        <w:jc w:val="both"/>
        <w:rPr>
          <w:sz w:val="28"/>
          <w:szCs w:val="28"/>
        </w:rPr>
      </w:pPr>
    </w:p>
    <w:tbl>
      <w:tblPr>
        <w:tblW w:w="5350" w:type="pct"/>
        <w:tblInd w:w="-252" w:type="dxa"/>
        <w:tblLook w:val="04A0"/>
      </w:tblPr>
      <w:tblGrid>
        <w:gridCol w:w="997"/>
        <w:gridCol w:w="7847"/>
        <w:gridCol w:w="2256"/>
        <w:gridCol w:w="2329"/>
        <w:gridCol w:w="38"/>
        <w:gridCol w:w="2354"/>
      </w:tblGrid>
      <w:tr w:rsidR="00AA182F" w:rsidTr="00AA182F">
        <w:trPr>
          <w:cantSplit/>
          <w:trHeight w:val="20"/>
          <w:tblHeader/>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rFonts w:eastAsia="MS Mincho"/>
                <w:szCs w:val="28"/>
                <w:lang w:eastAsia="ja-JP"/>
              </w:rPr>
              <w:t xml:space="preserve"> </w:t>
            </w:r>
            <w:bookmarkStart w:id="3" w:name="RANGE!A1"/>
            <w:r>
              <w:rPr>
                <w:color w:val="000000"/>
                <w:sz w:val="22"/>
              </w:rPr>
              <w:t>№ п/п</w:t>
            </w:r>
            <w:bookmarkEnd w:id="3"/>
          </w:p>
        </w:tc>
        <w:tc>
          <w:tcPr>
            <w:tcW w:w="2480"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rPr>
              <w:t xml:space="preserve"> Задачи </w:t>
            </w:r>
            <w:r>
              <w:rPr>
                <w:rFonts w:eastAsia="MS Mincho"/>
                <w:sz w:val="22"/>
                <w:lang w:eastAsia="ja-JP"/>
              </w:rPr>
              <w:t>муниципальной</w:t>
            </w:r>
            <w:r>
              <w:rPr>
                <w:color w:val="000000"/>
                <w:sz w:val="22"/>
              </w:rPr>
              <w:t xml:space="preserve"> программы, на</w:t>
            </w:r>
            <w:r>
              <w:rPr>
                <w:color w:val="000000"/>
                <w:sz w:val="22"/>
              </w:rPr>
              <w:softHyphen/>
              <w:t>именование и единица измерения  показателя</w:t>
            </w:r>
          </w:p>
        </w:tc>
        <w:tc>
          <w:tcPr>
            <w:tcW w:w="2205" w:type="pct"/>
            <w:gridSpan w:val="4"/>
            <w:tcBorders>
              <w:top w:val="single" w:sz="4" w:space="0" w:color="auto"/>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rPr>
              <w:t>Значения целевого показателя по годам</w:t>
            </w:r>
          </w:p>
        </w:tc>
      </w:tr>
      <w:tr w:rsidR="00AA182F" w:rsidTr="00AA182F">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713" w:type="pct"/>
            <w:tcBorders>
              <w:top w:val="nil"/>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rPr>
              <w:t>2023</w:t>
            </w:r>
          </w:p>
        </w:tc>
        <w:tc>
          <w:tcPr>
            <w:tcW w:w="748" w:type="pct"/>
            <w:gridSpan w:val="2"/>
            <w:tcBorders>
              <w:top w:val="nil"/>
              <w:left w:val="nil"/>
              <w:bottom w:val="single" w:sz="4" w:space="0" w:color="auto"/>
              <w:right w:val="single" w:sz="4" w:space="0" w:color="auto"/>
            </w:tcBorders>
            <w:vAlign w:val="center"/>
          </w:tcPr>
          <w:p w:rsidR="00AA182F" w:rsidRDefault="00AA182F">
            <w:pPr>
              <w:spacing w:line="276" w:lineRule="auto"/>
              <w:jc w:val="center"/>
              <w:rPr>
                <w:color w:val="000000"/>
                <w:lang w:eastAsia="ru-RU"/>
              </w:rPr>
            </w:pPr>
            <w:r>
              <w:rPr>
                <w:color w:val="000000"/>
                <w:sz w:val="22"/>
              </w:rPr>
              <w:t xml:space="preserve">                  2024</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rPr>
              <w:t>2025</w:t>
            </w:r>
          </w:p>
        </w:tc>
      </w:tr>
      <w:tr w:rsidR="00AA182F" w:rsidTr="00AA182F">
        <w:trPr>
          <w:cantSplit/>
          <w:trHeight w:val="305"/>
          <w:tblHeader/>
        </w:trPr>
        <w:tc>
          <w:tcPr>
            <w:tcW w:w="315" w:type="pct"/>
            <w:tcBorders>
              <w:top w:val="nil"/>
              <w:left w:val="single" w:sz="4" w:space="0" w:color="auto"/>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sz w:val="22"/>
              </w:rPr>
              <w:t>1</w:t>
            </w:r>
          </w:p>
        </w:tc>
        <w:tc>
          <w:tcPr>
            <w:tcW w:w="2480" w:type="pct"/>
            <w:tcBorders>
              <w:top w:val="nil"/>
              <w:left w:val="nil"/>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sz w:val="22"/>
              </w:rPr>
              <w:t>2</w:t>
            </w:r>
          </w:p>
        </w:tc>
        <w:tc>
          <w:tcPr>
            <w:tcW w:w="713" w:type="pct"/>
            <w:tcBorders>
              <w:top w:val="nil"/>
              <w:left w:val="nil"/>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sz w:val="22"/>
              </w:rPr>
              <w:t>3</w:t>
            </w:r>
          </w:p>
        </w:tc>
        <w:tc>
          <w:tcPr>
            <w:tcW w:w="748" w:type="pct"/>
            <w:gridSpan w:val="2"/>
            <w:tcBorders>
              <w:top w:val="nil"/>
              <w:left w:val="nil"/>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sz w:val="22"/>
              </w:rPr>
              <w:t>4</w:t>
            </w:r>
          </w:p>
        </w:tc>
        <w:tc>
          <w:tcPr>
            <w:tcW w:w="744" w:type="pct"/>
            <w:tcBorders>
              <w:top w:val="nil"/>
              <w:left w:val="nil"/>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sz w:val="22"/>
              </w:rPr>
              <w:t>5</w:t>
            </w: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sz w:val="22"/>
              </w:rPr>
              <w:t>1.1</w:t>
            </w:r>
          </w:p>
        </w:tc>
        <w:tc>
          <w:tcPr>
            <w:tcW w:w="4685" w:type="pct"/>
            <w:gridSpan w:val="5"/>
            <w:tcBorders>
              <w:top w:val="single" w:sz="4" w:space="0" w:color="auto"/>
              <w:left w:val="nil"/>
              <w:bottom w:val="single" w:sz="4" w:space="0" w:color="auto"/>
              <w:right w:val="single" w:sz="4" w:space="0" w:color="000000"/>
            </w:tcBorders>
            <w:hideMark/>
          </w:tcPr>
          <w:p w:rsidR="00AA182F" w:rsidRDefault="00AA182F">
            <w:pPr>
              <w:spacing w:line="276" w:lineRule="auto"/>
              <w:rPr>
                <w:b/>
                <w:color w:val="000000"/>
              </w:rPr>
            </w:pPr>
            <w:r>
              <w:rPr>
                <w:b/>
                <w:color w:val="000000"/>
                <w:sz w:val="22"/>
              </w:rPr>
              <w:t xml:space="preserve">Задача 1. Координация и обеспечение исполнения бюджетного процесса в Вятскому </w:t>
            </w:r>
            <w:r>
              <w:rPr>
                <w:b/>
                <w:sz w:val="22"/>
              </w:rPr>
              <w:t>сельском поселении</w:t>
            </w:r>
            <w:r>
              <w:rPr>
                <w:b/>
                <w:color w:val="000000"/>
                <w:sz w:val="22"/>
                <w:u w:val="single"/>
              </w:rPr>
              <w:t>,</w:t>
            </w:r>
            <w:r>
              <w:rPr>
                <w:b/>
                <w:color w:val="000000"/>
                <w:sz w:val="22"/>
              </w:rPr>
              <w:t xml:space="preserve"> управление муниципальным  долгом</w:t>
            </w: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1.1.1</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Отсутствие нарушений требований бюджет</w:t>
            </w:r>
            <w:r>
              <w:rPr>
                <w:color w:val="000000"/>
                <w:sz w:val="22"/>
              </w:rPr>
              <w:softHyphen/>
              <w:t>ного законодательства (по результатам внешней проверки Счетной палаты Пестовского муниципального района за) за от</w:t>
            </w:r>
            <w:r>
              <w:rPr>
                <w:color w:val="000000"/>
                <w:sz w:val="22"/>
              </w:rPr>
              <w:softHyphen/>
              <w:t>четный период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1.1.2</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Отсутствие просроченной задолженности по долго</w:t>
            </w:r>
            <w:r>
              <w:rPr>
                <w:color w:val="000000"/>
                <w:sz w:val="22"/>
              </w:rPr>
              <w:softHyphen/>
              <w:t xml:space="preserve">вым обязательствам </w:t>
            </w:r>
            <w:r>
              <w:rPr>
                <w:sz w:val="22"/>
              </w:rPr>
              <w:t>сельского поселе</w:t>
            </w:r>
            <w:r>
              <w:rPr>
                <w:sz w:val="22"/>
              </w:rPr>
              <w:softHyphen/>
              <w:t>ния</w:t>
            </w:r>
            <w:r>
              <w:rPr>
                <w:color w:val="000000"/>
                <w:sz w:val="22"/>
              </w:rPr>
              <w:t xml:space="preserve"> в отчетном финансовом году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1.1.3</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Отсутствие нарушений по ведению муници</w:t>
            </w:r>
            <w:r>
              <w:rPr>
                <w:color w:val="000000"/>
                <w:sz w:val="22"/>
              </w:rPr>
              <w:softHyphen/>
              <w:t>пальной долговой книги в отчетном финансо</w:t>
            </w:r>
            <w:r>
              <w:rPr>
                <w:color w:val="000000"/>
                <w:sz w:val="22"/>
              </w:rPr>
              <w:softHyphen/>
              <w:t>вом году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1.1.4</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Доля условно утвержденных расходов в об</w:t>
            </w:r>
            <w:r>
              <w:rPr>
                <w:color w:val="000000"/>
                <w:sz w:val="22"/>
              </w:rPr>
              <w:softHyphen/>
              <w:t xml:space="preserve">щем объеме расходов бюджета </w:t>
            </w:r>
            <w:r>
              <w:rPr>
                <w:sz w:val="22"/>
              </w:rPr>
              <w:t>сельского по</w:t>
            </w:r>
            <w:r>
              <w:rPr>
                <w:sz w:val="22"/>
              </w:rPr>
              <w:softHyphen/>
              <w:t>селения</w:t>
            </w:r>
            <w:r>
              <w:rPr>
                <w:color w:val="000000"/>
                <w:sz w:val="22"/>
              </w:rPr>
              <w:t xml:space="preserve"> на первый и второй год планового периода (%), не менее 2,5% и 5%</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r>
              <w:rPr>
                <w:color w:val="000000"/>
              </w:rPr>
              <w:t>-</w:t>
            </w: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r>
              <w:rPr>
                <w:color w:val="000000"/>
              </w:rPr>
              <w:t>2,5</w:t>
            </w: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r>
              <w:rPr>
                <w:color w:val="000000"/>
              </w:rPr>
              <w:t>5,0</w:t>
            </w: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1.1.5</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Соблюдение установленных бюджетным законода-тельством требова</w:t>
            </w:r>
            <w:r>
              <w:rPr>
                <w:color w:val="000000"/>
                <w:sz w:val="22"/>
              </w:rPr>
              <w:softHyphen/>
              <w:t>ний и сроков состав</w:t>
            </w:r>
            <w:r>
              <w:rPr>
                <w:color w:val="000000"/>
                <w:sz w:val="22"/>
              </w:rPr>
              <w:softHyphen/>
              <w:t xml:space="preserve">ления проекта бюджета </w:t>
            </w:r>
            <w:r>
              <w:rPr>
                <w:sz w:val="22"/>
              </w:rPr>
              <w:t>сельского поселения</w:t>
            </w:r>
            <w:r>
              <w:rPr>
                <w:color w:val="000000"/>
                <w:sz w:val="22"/>
              </w:rPr>
              <w:t xml:space="preserve">, прогноза основных характеристик бюджета </w:t>
            </w:r>
            <w:r>
              <w:rPr>
                <w:sz w:val="22"/>
              </w:rPr>
              <w:t>сельского поселения</w:t>
            </w:r>
            <w:r>
              <w:rPr>
                <w:color w:val="000000"/>
                <w:sz w:val="22"/>
              </w:rPr>
              <w:t xml:space="preserve">  на очередной финансо</w:t>
            </w:r>
            <w:r>
              <w:rPr>
                <w:color w:val="000000"/>
                <w:sz w:val="22"/>
              </w:rPr>
              <w:softHyphen/>
              <w:t>вый год и плановый период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1.1.6</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 xml:space="preserve">Исполнение бюджета </w:t>
            </w:r>
            <w:r>
              <w:rPr>
                <w:sz w:val="22"/>
              </w:rPr>
              <w:t>сельского поселения</w:t>
            </w:r>
            <w:r>
              <w:rPr>
                <w:color w:val="000000"/>
                <w:sz w:val="22"/>
              </w:rPr>
              <w:t xml:space="preserve"> по доходам без учета безвозмездных поступле</w:t>
            </w:r>
            <w:r>
              <w:rPr>
                <w:color w:val="000000"/>
                <w:sz w:val="22"/>
              </w:rPr>
              <w:softHyphen/>
              <w:t>ний к первоначально утвержденному уровню (%), не менее</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95</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96</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97</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1.1.7</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Отношение объема просроченной кредитор</w:t>
            </w:r>
            <w:r>
              <w:rPr>
                <w:color w:val="000000"/>
                <w:sz w:val="22"/>
              </w:rPr>
              <w:softHyphen/>
              <w:t xml:space="preserve">ской задолженности </w:t>
            </w:r>
            <w:r>
              <w:rPr>
                <w:sz w:val="22"/>
              </w:rPr>
              <w:t>сельского поселения</w:t>
            </w:r>
            <w:r>
              <w:rPr>
                <w:color w:val="000000"/>
                <w:sz w:val="22"/>
              </w:rPr>
              <w:t xml:space="preserve"> к объему расходов бюджета </w:t>
            </w:r>
            <w:r>
              <w:rPr>
                <w:sz w:val="22"/>
              </w:rPr>
              <w:t>сельского поселе</w:t>
            </w:r>
            <w:r>
              <w:rPr>
                <w:sz w:val="22"/>
              </w:rPr>
              <w:softHyphen/>
              <w:t>ния</w:t>
            </w:r>
            <w:r>
              <w:rPr>
                <w:color w:val="000000"/>
                <w:sz w:val="22"/>
              </w:rPr>
              <w:t xml:space="preserve"> (%), не более</w:t>
            </w:r>
          </w:p>
        </w:tc>
        <w:tc>
          <w:tcPr>
            <w:tcW w:w="713" w:type="pct"/>
            <w:tcBorders>
              <w:top w:val="nil"/>
              <w:left w:val="nil"/>
              <w:bottom w:val="single" w:sz="4" w:space="0" w:color="auto"/>
              <w:right w:val="single" w:sz="4" w:space="0" w:color="auto"/>
            </w:tcBorders>
            <w:hideMark/>
          </w:tcPr>
          <w:p w:rsidR="00AA182F" w:rsidRDefault="00AA182F">
            <w:pPr>
              <w:spacing w:line="276" w:lineRule="auto"/>
              <w:jc w:val="center"/>
              <w:rPr>
                <w:color w:val="000000"/>
              </w:rPr>
            </w:pPr>
            <w:r>
              <w:rPr>
                <w:color w:val="000000"/>
              </w:rPr>
              <w:t>0</w:t>
            </w:r>
          </w:p>
        </w:tc>
        <w:tc>
          <w:tcPr>
            <w:tcW w:w="748" w:type="pct"/>
            <w:gridSpan w:val="2"/>
            <w:tcBorders>
              <w:top w:val="nil"/>
              <w:left w:val="nil"/>
              <w:bottom w:val="single" w:sz="4" w:space="0" w:color="auto"/>
              <w:right w:val="single" w:sz="4" w:space="0" w:color="auto"/>
            </w:tcBorders>
            <w:hideMark/>
          </w:tcPr>
          <w:p w:rsidR="00AA182F" w:rsidRDefault="00AA182F">
            <w:pPr>
              <w:spacing w:line="276" w:lineRule="auto"/>
              <w:jc w:val="center"/>
              <w:rPr>
                <w:color w:val="000000"/>
              </w:rPr>
            </w:pPr>
            <w:r>
              <w:rPr>
                <w:color w:val="000000"/>
              </w:rPr>
              <w:t>0</w:t>
            </w: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0</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1.1.8</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Объем просроченной кредиторской задолжен</w:t>
            </w:r>
            <w:r>
              <w:rPr>
                <w:color w:val="000000"/>
                <w:sz w:val="22"/>
              </w:rPr>
              <w:softHyphen/>
              <w:t>ности по выплате зара</w:t>
            </w:r>
            <w:r>
              <w:rPr>
                <w:color w:val="000000"/>
                <w:sz w:val="22"/>
              </w:rPr>
              <w:softHyphen/>
              <w:t xml:space="preserve">ботной платы за счет средств бюджета </w:t>
            </w:r>
            <w:r>
              <w:rPr>
                <w:sz w:val="22"/>
              </w:rPr>
              <w:t>сельского поселения</w:t>
            </w:r>
            <w:r>
              <w:rPr>
                <w:color w:val="000000"/>
                <w:sz w:val="22"/>
              </w:rPr>
              <w:t xml:space="preserve"> (млн. руб.)</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0</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0</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0</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1.1.9</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Соблюдение установленных бюджетным за</w:t>
            </w:r>
            <w:r>
              <w:rPr>
                <w:color w:val="000000"/>
                <w:sz w:val="22"/>
              </w:rPr>
              <w:softHyphen/>
              <w:t>конодательством сроков предоставления еже</w:t>
            </w:r>
            <w:r>
              <w:rPr>
                <w:color w:val="000000"/>
                <w:sz w:val="22"/>
              </w:rPr>
              <w:softHyphen/>
              <w:t xml:space="preserve">месячной, квартальной, годовой отчетности об исполнении бюджета </w:t>
            </w:r>
            <w:r>
              <w:rPr>
                <w:sz w:val="22"/>
              </w:rPr>
              <w:t>сельского поселения</w:t>
            </w:r>
            <w:r>
              <w:rPr>
                <w:color w:val="000000"/>
                <w:sz w:val="22"/>
              </w:rPr>
              <w:t xml:space="preserve">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8"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44"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b/>
                <w:color w:val="000000"/>
              </w:rPr>
            </w:pPr>
            <w:r>
              <w:rPr>
                <w:b/>
                <w:color w:val="000000"/>
                <w:sz w:val="22"/>
              </w:rPr>
              <w:t>1.2</w:t>
            </w:r>
          </w:p>
        </w:tc>
        <w:tc>
          <w:tcPr>
            <w:tcW w:w="4685" w:type="pct"/>
            <w:gridSpan w:val="5"/>
            <w:tcBorders>
              <w:top w:val="single" w:sz="4" w:space="0" w:color="auto"/>
              <w:left w:val="nil"/>
              <w:bottom w:val="single" w:sz="4" w:space="0" w:color="auto"/>
              <w:right w:val="single" w:sz="4" w:space="0" w:color="000000"/>
            </w:tcBorders>
            <w:hideMark/>
          </w:tcPr>
          <w:p w:rsidR="00AA182F" w:rsidRDefault="00AA182F">
            <w:pPr>
              <w:spacing w:line="276" w:lineRule="auto"/>
              <w:rPr>
                <w:b/>
                <w:color w:val="000000"/>
              </w:rPr>
            </w:pPr>
            <w:r>
              <w:rPr>
                <w:b/>
                <w:color w:val="000000"/>
                <w:sz w:val="22"/>
              </w:rPr>
              <w:t xml:space="preserve">Задача 2. Повышение эффективности и прозрачности использования средств бюджета  Вятского </w:t>
            </w:r>
            <w:r>
              <w:rPr>
                <w:b/>
                <w:sz w:val="22"/>
              </w:rPr>
              <w:t>сельского поселения</w:t>
            </w: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1.2.1</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 xml:space="preserve">Отношение объема налоговых и неналоговых доходов бюджета </w:t>
            </w:r>
            <w:r>
              <w:rPr>
                <w:sz w:val="22"/>
              </w:rPr>
              <w:t>сельского поселения</w:t>
            </w:r>
            <w:r>
              <w:rPr>
                <w:color w:val="000000"/>
                <w:sz w:val="22"/>
              </w:rPr>
              <w:t xml:space="preserve"> за от</w:t>
            </w:r>
            <w:r>
              <w:rPr>
                <w:color w:val="000000"/>
                <w:sz w:val="22"/>
              </w:rPr>
              <w:softHyphen/>
              <w:t>четный финансовый год к году, предшест</w:t>
            </w:r>
            <w:r>
              <w:rPr>
                <w:color w:val="000000"/>
                <w:sz w:val="22"/>
              </w:rPr>
              <w:softHyphen/>
              <w:t>вующему отчетному (%),  не менее</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103,0</w:t>
            </w:r>
          </w:p>
          <w:p w:rsidR="00AA182F" w:rsidRDefault="00AA182F">
            <w:pPr>
              <w:spacing w:line="276" w:lineRule="auto"/>
              <w:jc w:val="center"/>
              <w:rPr>
                <w:color w:val="000000"/>
                <w:sz w:val="18"/>
                <w:szCs w:val="18"/>
              </w:rPr>
            </w:pPr>
          </w:p>
        </w:tc>
        <w:tc>
          <w:tcPr>
            <w:tcW w:w="736"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104,0</w:t>
            </w:r>
          </w:p>
          <w:p w:rsidR="00AA182F" w:rsidRDefault="00AA182F">
            <w:pPr>
              <w:spacing w:line="276" w:lineRule="auto"/>
              <w:jc w:val="center"/>
              <w:rPr>
                <w:color w:val="000000"/>
                <w:sz w:val="18"/>
                <w:szCs w:val="18"/>
              </w:rPr>
            </w:pPr>
          </w:p>
        </w:tc>
        <w:tc>
          <w:tcPr>
            <w:tcW w:w="756" w:type="pct"/>
            <w:gridSpan w:val="2"/>
            <w:tcBorders>
              <w:top w:val="nil"/>
              <w:left w:val="nil"/>
              <w:bottom w:val="single" w:sz="4" w:space="0" w:color="auto"/>
              <w:right w:val="single" w:sz="4" w:space="0" w:color="auto"/>
            </w:tcBorders>
            <w:hideMark/>
          </w:tcPr>
          <w:p w:rsidR="00AA182F" w:rsidRDefault="00AA182F">
            <w:pPr>
              <w:spacing w:line="276" w:lineRule="auto"/>
              <w:jc w:val="center"/>
              <w:rPr>
                <w:color w:val="000000"/>
                <w:sz w:val="18"/>
                <w:szCs w:val="18"/>
              </w:rPr>
            </w:pPr>
            <w:r>
              <w:rPr>
                <w:color w:val="000000"/>
                <w:sz w:val="18"/>
                <w:szCs w:val="18"/>
              </w:rPr>
              <w:t>104,5</w:t>
            </w: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1.2.2</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 xml:space="preserve">Наличие утвержденных расходов бюджета </w:t>
            </w:r>
            <w:r>
              <w:rPr>
                <w:sz w:val="22"/>
              </w:rPr>
              <w:t>сельского поселения</w:t>
            </w:r>
            <w:r>
              <w:rPr>
                <w:color w:val="000000"/>
                <w:sz w:val="22"/>
              </w:rPr>
              <w:t xml:space="preserve"> на очередной финансо</w:t>
            </w:r>
            <w:r>
              <w:rPr>
                <w:color w:val="000000"/>
                <w:sz w:val="22"/>
              </w:rPr>
              <w:softHyphen/>
              <w:t>вый год и на плановый период в структуре муниципальных программ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да</w:t>
            </w:r>
          </w:p>
          <w:p w:rsidR="00AA182F" w:rsidRDefault="00AA182F">
            <w:pPr>
              <w:spacing w:line="276" w:lineRule="auto"/>
              <w:jc w:val="center"/>
              <w:rPr>
                <w:color w:val="000000"/>
                <w:sz w:val="18"/>
                <w:szCs w:val="18"/>
              </w:rPr>
            </w:pPr>
          </w:p>
        </w:tc>
        <w:tc>
          <w:tcPr>
            <w:tcW w:w="736"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да</w:t>
            </w:r>
          </w:p>
          <w:p w:rsidR="00AA182F" w:rsidRDefault="00AA182F">
            <w:pPr>
              <w:spacing w:line="276" w:lineRule="auto"/>
              <w:jc w:val="center"/>
              <w:rPr>
                <w:color w:val="000000"/>
                <w:sz w:val="18"/>
                <w:szCs w:val="18"/>
              </w:rPr>
            </w:pPr>
          </w:p>
        </w:tc>
        <w:tc>
          <w:tcPr>
            <w:tcW w:w="756"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да</w:t>
            </w:r>
          </w:p>
          <w:p w:rsidR="00AA182F" w:rsidRDefault="00AA182F">
            <w:pPr>
              <w:spacing w:line="276" w:lineRule="auto"/>
              <w:jc w:val="center"/>
              <w:rPr>
                <w:color w:val="000000"/>
                <w:sz w:val="18"/>
                <w:szCs w:val="18"/>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1.2.3</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 xml:space="preserve">Наличие опубликованного на официальном сайте Администрации </w:t>
            </w:r>
            <w:r>
              <w:rPr>
                <w:sz w:val="22"/>
              </w:rPr>
              <w:t>сельского поселения</w:t>
            </w:r>
            <w:r>
              <w:rPr>
                <w:color w:val="000000"/>
                <w:sz w:val="22"/>
              </w:rPr>
              <w:t xml:space="preserve"> в информационно-телекоммуникационной сети «Интернет» проекта бюджета </w:t>
            </w:r>
            <w:r>
              <w:rPr>
                <w:sz w:val="22"/>
              </w:rPr>
              <w:t>сельского посе</w:t>
            </w:r>
            <w:r>
              <w:rPr>
                <w:sz w:val="22"/>
              </w:rPr>
              <w:softHyphen/>
              <w:t>ления</w:t>
            </w:r>
            <w:r>
              <w:rPr>
                <w:color w:val="000000"/>
                <w:sz w:val="22"/>
              </w:rPr>
              <w:t xml:space="preserve"> и годового отчета об исполнении бюд</w:t>
            </w:r>
            <w:r>
              <w:rPr>
                <w:color w:val="000000"/>
                <w:sz w:val="22"/>
              </w:rPr>
              <w:softHyphen/>
              <w:t xml:space="preserve">жета </w:t>
            </w:r>
            <w:r>
              <w:rPr>
                <w:sz w:val="22"/>
              </w:rPr>
              <w:t>сельского поселения</w:t>
            </w:r>
            <w:r>
              <w:rPr>
                <w:color w:val="000000"/>
                <w:sz w:val="22"/>
              </w:rPr>
              <w:t xml:space="preserve"> в доступной для граждан форме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да</w:t>
            </w:r>
          </w:p>
          <w:p w:rsidR="00AA182F" w:rsidRDefault="00AA182F">
            <w:pPr>
              <w:spacing w:line="276" w:lineRule="auto"/>
              <w:jc w:val="center"/>
              <w:rPr>
                <w:color w:val="000000"/>
                <w:sz w:val="18"/>
                <w:szCs w:val="18"/>
              </w:rPr>
            </w:pPr>
          </w:p>
        </w:tc>
        <w:tc>
          <w:tcPr>
            <w:tcW w:w="736"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да</w:t>
            </w:r>
          </w:p>
          <w:p w:rsidR="00AA182F" w:rsidRDefault="00AA182F">
            <w:pPr>
              <w:spacing w:line="276" w:lineRule="auto"/>
              <w:jc w:val="center"/>
              <w:rPr>
                <w:color w:val="000000"/>
                <w:sz w:val="18"/>
                <w:szCs w:val="18"/>
              </w:rPr>
            </w:pPr>
          </w:p>
        </w:tc>
        <w:tc>
          <w:tcPr>
            <w:tcW w:w="756"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да</w:t>
            </w:r>
          </w:p>
          <w:p w:rsidR="00AA182F" w:rsidRDefault="00AA182F">
            <w:pPr>
              <w:spacing w:line="276" w:lineRule="auto"/>
              <w:jc w:val="center"/>
              <w:rPr>
                <w:color w:val="000000"/>
                <w:sz w:val="18"/>
                <w:szCs w:val="18"/>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1.2.4</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Доля муниципальных программ,  проекты ко</w:t>
            </w:r>
            <w:r>
              <w:rPr>
                <w:color w:val="000000"/>
                <w:sz w:val="22"/>
              </w:rPr>
              <w:softHyphen/>
              <w:t>торых прошли публичные обсуждения в от</w:t>
            </w:r>
            <w:r>
              <w:rPr>
                <w:color w:val="000000"/>
                <w:sz w:val="22"/>
              </w:rPr>
              <w:softHyphen/>
              <w:t>четном году, к общему количеству муници</w:t>
            </w:r>
            <w:r>
              <w:rPr>
                <w:color w:val="000000"/>
                <w:sz w:val="22"/>
              </w:rPr>
              <w:softHyphen/>
              <w:t>пальных программ, утвержденных в отчетном году (%), не менее</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90</w:t>
            </w:r>
          </w:p>
          <w:p w:rsidR="00AA182F" w:rsidRDefault="00AA182F">
            <w:pPr>
              <w:spacing w:line="276" w:lineRule="auto"/>
              <w:jc w:val="center"/>
              <w:rPr>
                <w:color w:val="000000"/>
                <w:sz w:val="18"/>
                <w:szCs w:val="18"/>
              </w:rPr>
            </w:pPr>
          </w:p>
        </w:tc>
        <w:tc>
          <w:tcPr>
            <w:tcW w:w="736" w:type="pct"/>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100</w:t>
            </w:r>
          </w:p>
          <w:p w:rsidR="00AA182F" w:rsidRDefault="00AA182F">
            <w:pPr>
              <w:spacing w:line="276" w:lineRule="auto"/>
              <w:jc w:val="center"/>
              <w:rPr>
                <w:color w:val="000000"/>
                <w:sz w:val="18"/>
                <w:szCs w:val="18"/>
              </w:rPr>
            </w:pPr>
          </w:p>
        </w:tc>
        <w:tc>
          <w:tcPr>
            <w:tcW w:w="756"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sz w:val="18"/>
                <w:szCs w:val="18"/>
                <w:lang w:eastAsia="ru-RU"/>
              </w:rPr>
            </w:pPr>
            <w:r>
              <w:rPr>
                <w:color w:val="000000"/>
                <w:sz w:val="18"/>
                <w:szCs w:val="18"/>
              </w:rPr>
              <w:t>100</w:t>
            </w:r>
          </w:p>
          <w:p w:rsidR="00AA182F" w:rsidRDefault="00AA182F">
            <w:pPr>
              <w:spacing w:line="276" w:lineRule="auto"/>
              <w:jc w:val="center"/>
              <w:rPr>
                <w:color w:val="000000"/>
                <w:sz w:val="18"/>
                <w:szCs w:val="18"/>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1.2.5</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Внедрение информационных систем управле</w:t>
            </w:r>
            <w:r>
              <w:rPr>
                <w:color w:val="000000"/>
                <w:sz w:val="22"/>
              </w:rPr>
              <w:softHyphen/>
              <w:t>ния муниципальными финансами (да/нет)</w:t>
            </w:r>
          </w:p>
        </w:tc>
        <w:tc>
          <w:tcPr>
            <w:tcW w:w="713"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36" w:type="pct"/>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c>
          <w:tcPr>
            <w:tcW w:w="756" w:type="pct"/>
            <w:gridSpan w:val="2"/>
            <w:tcBorders>
              <w:top w:val="nil"/>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да</w:t>
            </w:r>
          </w:p>
          <w:p w:rsidR="00AA182F" w:rsidRDefault="00AA182F">
            <w:pPr>
              <w:spacing w:line="276" w:lineRule="auto"/>
              <w:jc w:val="center"/>
              <w:rPr>
                <w:color w:val="000000"/>
              </w:rPr>
            </w:pPr>
          </w:p>
        </w:tc>
      </w:tr>
      <w:tr w:rsidR="00AA182F" w:rsidTr="00AA182F">
        <w:trPr>
          <w:cantSplit/>
          <w:trHeight w:val="20"/>
        </w:trPr>
        <w:tc>
          <w:tcPr>
            <w:tcW w:w="315" w:type="pct"/>
            <w:tcBorders>
              <w:top w:val="nil"/>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rPr>
              <w:t>1.2.6</w:t>
            </w:r>
          </w:p>
        </w:tc>
        <w:tc>
          <w:tcPr>
            <w:tcW w:w="2480" w:type="pct"/>
            <w:tcBorders>
              <w:top w:val="nil"/>
              <w:left w:val="nil"/>
              <w:bottom w:val="single" w:sz="4" w:space="0" w:color="auto"/>
              <w:right w:val="single" w:sz="4" w:space="0" w:color="auto"/>
            </w:tcBorders>
            <w:hideMark/>
          </w:tcPr>
          <w:p w:rsidR="00AA182F" w:rsidRDefault="00AA182F">
            <w:pPr>
              <w:spacing w:line="276" w:lineRule="auto"/>
              <w:jc w:val="both"/>
              <w:rPr>
                <w:color w:val="000000"/>
              </w:rPr>
            </w:pPr>
            <w:r>
              <w:rPr>
                <w:color w:val="000000"/>
                <w:sz w:val="22"/>
              </w:rPr>
              <w:t>Количество муниципальных  служащих, про</w:t>
            </w:r>
            <w:r>
              <w:rPr>
                <w:color w:val="000000"/>
                <w:sz w:val="22"/>
              </w:rPr>
              <w:softHyphen/>
              <w:t>шедших профессиональную подготовку, пе</w:t>
            </w:r>
            <w:r>
              <w:rPr>
                <w:color w:val="000000"/>
                <w:sz w:val="22"/>
              </w:rPr>
              <w:softHyphen/>
              <w:t>реподготовку и повышение квалификации в сфере повышения эффективности бюджетных расходов</w:t>
            </w:r>
          </w:p>
        </w:tc>
        <w:tc>
          <w:tcPr>
            <w:tcW w:w="713" w:type="pct"/>
            <w:tcBorders>
              <w:top w:val="single" w:sz="4" w:space="0" w:color="auto"/>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1</w:t>
            </w:r>
          </w:p>
          <w:p w:rsidR="00AA182F" w:rsidRDefault="00AA182F">
            <w:pPr>
              <w:spacing w:line="276" w:lineRule="auto"/>
              <w:jc w:val="center"/>
              <w:rPr>
                <w:color w:val="000000"/>
              </w:rPr>
            </w:pPr>
          </w:p>
        </w:tc>
        <w:tc>
          <w:tcPr>
            <w:tcW w:w="736" w:type="pct"/>
            <w:tcBorders>
              <w:top w:val="single" w:sz="4" w:space="0" w:color="auto"/>
              <w:left w:val="nil"/>
              <w:bottom w:val="single" w:sz="4" w:space="0" w:color="auto"/>
              <w:right w:val="single" w:sz="4" w:space="0" w:color="auto"/>
            </w:tcBorders>
            <w:hideMark/>
          </w:tcPr>
          <w:p w:rsidR="00AA182F" w:rsidRDefault="00AA182F">
            <w:pPr>
              <w:spacing w:line="276" w:lineRule="auto"/>
              <w:jc w:val="center"/>
              <w:rPr>
                <w:color w:val="000000"/>
              </w:rPr>
            </w:pPr>
            <w:r>
              <w:rPr>
                <w:color w:val="000000"/>
              </w:rPr>
              <w:t>1</w:t>
            </w:r>
          </w:p>
        </w:tc>
        <w:tc>
          <w:tcPr>
            <w:tcW w:w="756" w:type="pct"/>
            <w:gridSpan w:val="2"/>
            <w:tcBorders>
              <w:top w:val="single" w:sz="4" w:space="0" w:color="auto"/>
              <w:left w:val="nil"/>
              <w:bottom w:val="single" w:sz="4" w:space="0" w:color="auto"/>
              <w:right w:val="single" w:sz="4" w:space="0" w:color="auto"/>
            </w:tcBorders>
          </w:tcPr>
          <w:p w:rsidR="00AA182F" w:rsidRDefault="00AA182F">
            <w:pPr>
              <w:spacing w:line="276" w:lineRule="auto"/>
              <w:jc w:val="center"/>
              <w:rPr>
                <w:color w:val="000000"/>
                <w:lang w:eastAsia="ru-RU"/>
              </w:rPr>
            </w:pPr>
            <w:r>
              <w:rPr>
                <w:color w:val="000000"/>
              </w:rPr>
              <w:t>1</w:t>
            </w:r>
          </w:p>
          <w:p w:rsidR="00AA182F" w:rsidRDefault="00AA182F">
            <w:pPr>
              <w:spacing w:line="276" w:lineRule="auto"/>
              <w:jc w:val="center"/>
              <w:rPr>
                <w:color w:val="000000"/>
              </w:rPr>
            </w:pPr>
          </w:p>
        </w:tc>
      </w:tr>
    </w:tbl>
    <w:p w:rsidR="00AA182F" w:rsidRDefault="00AA182F" w:rsidP="00AA182F">
      <w:pPr>
        <w:ind w:firstLine="567"/>
        <w:rPr>
          <w:rFonts w:eastAsia="MS Mincho"/>
          <w:szCs w:val="28"/>
          <w:lang w:eastAsia="ja-JP"/>
        </w:rPr>
      </w:pPr>
      <w:r>
        <w:rPr>
          <w:rFonts w:eastAsia="MS Mincho"/>
          <w:szCs w:val="28"/>
          <w:lang w:eastAsia="ja-JP"/>
        </w:rPr>
        <w:t xml:space="preserve"> </w:t>
      </w:r>
    </w:p>
    <w:p w:rsidR="00AA182F" w:rsidRDefault="00AA182F" w:rsidP="00AA182F">
      <w:pPr>
        <w:tabs>
          <w:tab w:val="left" w:pos="851"/>
        </w:tabs>
        <w:jc w:val="center"/>
        <w:rPr>
          <w:b/>
          <w:szCs w:val="28"/>
          <w:lang w:eastAsia="ru-RU"/>
        </w:rPr>
      </w:pPr>
      <w:r>
        <w:rPr>
          <w:b/>
          <w:szCs w:val="28"/>
        </w:rPr>
        <w:t>9. Механизм реализации Программы</w:t>
      </w:r>
    </w:p>
    <w:p w:rsidR="00AA182F" w:rsidRDefault="00AA182F" w:rsidP="00AA182F">
      <w:pPr>
        <w:ind w:left="360"/>
        <w:jc w:val="both"/>
        <w:rPr>
          <w:rFonts w:eastAsia="MS Mincho"/>
          <w:szCs w:val="28"/>
          <w:lang w:eastAsia="ja-JP"/>
        </w:rPr>
      </w:pPr>
    </w:p>
    <w:p w:rsidR="00AA182F" w:rsidRDefault="00AA182F" w:rsidP="00AA182F">
      <w:pPr>
        <w:ind w:firstLine="708"/>
        <w:jc w:val="both"/>
        <w:rPr>
          <w:rStyle w:val="FontStyle30"/>
          <w:lang w:eastAsia="ru-RU"/>
        </w:rPr>
      </w:pPr>
      <w:r>
        <w:rPr>
          <w:rStyle w:val="FontStyle30"/>
        </w:rPr>
        <w:t xml:space="preserve">Администрация поселения организует реализацию </w:t>
      </w:r>
      <w:r>
        <w:rPr>
          <w:szCs w:val="28"/>
        </w:rPr>
        <w:t>муниципальной</w:t>
      </w:r>
      <w:r>
        <w:rPr>
          <w:rStyle w:val="FontStyle30"/>
        </w:rPr>
        <w:t xml:space="preserve"> программы, несет ответст</w:t>
      </w:r>
      <w:r>
        <w:rPr>
          <w:rStyle w:val="FontStyle30"/>
        </w:rPr>
        <w:softHyphen/>
        <w:t xml:space="preserve">венность за ее результаты, рациональное исполь-зование выделяемых на выполнение </w:t>
      </w:r>
      <w:r>
        <w:rPr>
          <w:szCs w:val="28"/>
        </w:rPr>
        <w:t>муниципальной</w:t>
      </w:r>
      <w:r>
        <w:rPr>
          <w:rStyle w:val="FontStyle30"/>
        </w:rPr>
        <w:t xml:space="preserve"> программы финансовых средств.</w:t>
      </w:r>
    </w:p>
    <w:p w:rsidR="00AA182F" w:rsidRDefault="00AA182F" w:rsidP="00AA182F">
      <w:pPr>
        <w:ind w:firstLine="708"/>
        <w:jc w:val="both"/>
        <w:rPr>
          <w:rStyle w:val="FontStyle30"/>
        </w:rPr>
      </w:pPr>
      <w:r>
        <w:rPr>
          <w:rStyle w:val="FontStyle30"/>
        </w:rPr>
        <w:t xml:space="preserve">Главный специалист, главный бухгалтер в ходе реализации </w:t>
      </w:r>
      <w:r>
        <w:t>муни-ципальной</w:t>
      </w:r>
      <w:r>
        <w:rPr>
          <w:rStyle w:val="FontStyle30"/>
        </w:rPr>
        <w:t xml:space="preserve"> программы инициирует в случае необходимости внесение из-менений в мероприятия </w:t>
      </w:r>
      <w:r>
        <w:t>муниципальной</w:t>
      </w:r>
      <w:r>
        <w:rPr>
          <w:rStyle w:val="FontStyle30"/>
        </w:rPr>
        <w:t xml:space="preserve"> программы, сроки их реа</w:t>
      </w:r>
      <w:r>
        <w:rPr>
          <w:rStyle w:val="FontStyle30"/>
        </w:rPr>
        <w:softHyphen/>
        <w:t>лизации, а также в соответствии с законодательством - в объемы бюджетных ассигнова-ний на реализа</w:t>
      </w:r>
      <w:r>
        <w:rPr>
          <w:rStyle w:val="FontStyle30"/>
        </w:rPr>
        <w:softHyphen/>
        <w:t xml:space="preserve">цию мероприятий в пределах утвержденных лимитов бюд-жетных ассигнований на реализацию </w:t>
      </w:r>
      <w:r>
        <w:t>муници</w:t>
      </w:r>
      <w:r>
        <w:softHyphen/>
        <w:t>пальной</w:t>
      </w:r>
      <w:r>
        <w:rPr>
          <w:rStyle w:val="FontStyle30"/>
        </w:rPr>
        <w:t xml:space="preserve"> программы в целом.</w:t>
      </w:r>
    </w:p>
    <w:p w:rsidR="00AA182F" w:rsidRDefault="00AA182F" w:rsidP="00AA182F">
      <w:pPr>
        <w:pStyle w:val="ConsPlusNormal"/>
        <w:ind w:firstLine="540"/>
        <w:jc w:val="both"/>
        <w:rPr>
          <w:sz w:val="28"/>
          <w:szCs w:val="28"/>
        </w:rPr>
      </w:pPr>
      <w:r>
        <w:rPr>
          <w:rStyle w:val="FontStyle30"/>
        </w:rPr>
        <w:t>Главный специалист, главный бухгалтер до 15 июля текущего года и до 20</w:t>
      </w:r>
      <w:r>
        <w:rPr>
          <w:rStyle w:val="FontStyle30"/>
          <w:color w:val="FF6600"/>
        </w:rPr>
        <w:t xml:space="preserve"> </w:t>
      </w:r>
      <w:r>
        <w:rPr>
          <w:rStyle w:val="FontStyle30"/>
        </w:rPr>
        <w:t xml:space="preserve">февраля года, следующего за отчетным, готовит полугодовой и годовой отчеты о ходе реализации </w:t>
      </w:r>
      <w:r>
        <w:rPr>
          <w:rFonts w:ascii="Times New Roman" w:hAnsi="Times New Roman"/>
          <w:sz w:val="28"/>
          <w:szCs w:val="28"/>
        </w:rPr>
        <w:t>муниципальной</w:t>
      </w:r>
      <w:r>
        <w:rPr>
          <w:rStyle w:val="FontStyle30"/>
        </w:rPr>
        <w:t xml:space="preserve"> программы и  представляет  Главе   </w:t>
      </w:r>
      <w:r>
        <w:rPr>
          <w:rFonts w:ascii="Times New Roman" w:hAnsi="Times New Roman"/>
          <w:sz w:val="28"/>
          <w:szCs w:val="28"/>
        </w:rPr>
        <w:t>сельского поселения</w:t>
      </w:r>
      <w:r>
        <w:rPr>
          <w:rStyle w:val="FontStyle30"/>
        </w:rPr>
        <w:t xml:space="preserve">, обеспечивающему проведение на территории </w:t>
      </w:r>
      <w:r>
        <w:rPr>
          <w:rFonts w:ascii="Times New Roman" w:hAnsi="Times New Roman"/>
          <w:sz w:val="28"/>
          <w:szCs w:val="28"/>
        </w:rPr>
        <w:t>сельского поселения</w:t>
      </w:r>
      <w:r>
        <w:rPr>
          <w:rStyle w:val="FontStyle30"/>
        </w:rPr>
        <w:t xml:space="preserve"> мероприятий по исполнению бюджета </w:t>
      </w:r>
      <w:r>
        <w:rPr>
          <w:rFonts w:ascii="Times New Roman" w:hAnsi="Times New Roman"/>
          <w:sz w:val="28"/>
          <w:szCs w:val="28"/>
        </w:rPr>
        <w:t>сельского поселения</w:t>
      </w:r>
      <w:r>
        <w:rPr>
          <w:rStyle w:val="FontStyle30"/>
        </w:rPr>
        <w:t>, в том числе увеличе</w:t>
      </w:r>
      <w:r>
        <w:rPr>
          <w:rStyle w:val="FontStyle30"/>
        </w:rPr>
        <w:softHyphen/>
        <w:t xml:space="preserve">нию доходной части бюджета </w:t>
      </w:r>
      <w:r>
        <w:rPr>
          <w:rFonts w:ascii="Times New Roman" w:hAnsi="Times New Roman"/>
          <w:sz w:val="28"/>
          <w:szCs w:val="28"/>
        </w:rPr>
        <w:t>сельского поселения</w:t>
      </w:r>
      <w:r>
        <w:rPr>
          <w:rStyle w:val="FontStyle30"/>
        </w:rPr>
        <w:t xml:space="preserve">. </w:t>
      </w:r>
    </w:p>
    <w:p w:rsidR="00AA182F" w:rsidRDefault="00AA182F" w:rsidP="00AA182F">
      <w:pPr>
        <w:autoSpaceDE w:val="0"/>
        <w:autoSpaceDN w:val="0"/>
        <w:adjustRightInd w:val="0"/>
        <w:jc w:val="both"/>
        <w:rPr>
          <w:sz w:val="22"/>
        </w:rPr>
      </w:pPr>
      <w:r>
        <w:rPr>
          <w:sz w:val="22"/>
        </w:rPr>
        <w:t xml:space="preserve">            </w:t>
      </w:r>
    </w:p>
    <w:p w:rsidR="00AA182F" w:rsidRDefault="00AA182F" w:rsidP="00AA182F">
      <w:pPr>
        <w:spacing w:line="360" w:lineRule="auto"/>
        <w:jc w:val="both"/>
        <w:rPr>
          <w:rFonts w:eastAsia="MS Mincho"/>
          <w:sz w:val="22"/>
          <w:lang w:eastAsia="ja-JP"/>
        </w:rPr>
      </w:pPr>
    </w:p>
    <w:p w:rsidR="00AA182F" w:rsidRDefault="00AA182F" w:rsidP="00AA182F">
      <w:pPr>
        <w:jc w:val="both"/>
        <w:rPr>
          <w:b/>
          <w:szCs w:val="28"/>
          <w:lang w:eastAsia="ru-RU"/>
        </w:rPr>
      </w:pPr>
    </w:p>
    <w:p w:rsidR="00AA182F" w:rsidRDefault="00AA182F" w:rsidP="00AA182F">
      <w:pPr>
        <w:jc w:val="both"/>
        <w:rPr>
          <w:b/>
          <w:szCs w:val="28"/>
        </w:rPr>
      </w:pPr>
    </w:p>
    <w:p w:rsidR="00AA182F" w:rsidRDefault="00AA182F" w:rsidP="00AA182F">
      <w:pPr>
        <w:jc w:val="both"/>
        <w:rPr>
          <w:b/>
          <w:szCs w:val="28"/>
        </w:rPr>
      </w:pPr>
    </w:p>
    <w:p w:rsidR="00AA182F" w:rsidRDefault="00AA182F" w:rsidP="00AA182F">
      <w:pPr>
        <w:ind w:firstLine="567"/>
        <w:rPr>
          <w:rFonts w:eastAsia="MS Mincho"/>
          <w:szCs w:val="28"/>
          <w:lang w:eastAsia="ja-JP"/>
        </w:rPr>
      </w:pPr>
    </w:p>
    <w:p w:rsidR="00AA182F" w:rsidRDefault="00AA182F" w:rsidP="00AA182F">
      <w:pPr>
        <w:ind w:firstLine="567"/>
        <w:rPr>
          <w:rFonts w:eastAsia="MS Mincho"/>
          <w:szCs w:val="28"/>
          <w:lang w:eastAsia="ja-JP"/>
        </w:rPr>
      </w:pPr>
    </w:p>
    <w:p w:rsidR="00AA182F" w:rsidRDefault="00AA182F" w:rsidP="00AA182F">
      <w:pPr>
        <w:ind w:firstLine="567"/>
        <w:rPr>
          <w:rFonts w:eastAsia="MS Mincho"/>
          <w:szCs w:val="28"/>
          <w:lang w:eastAsia="ja-JP"/>
        </w:rPr>
      </w:pPr>
    </w:p>
    <w:p w:rsidR="00AA182F" w:rsidRDefault="00AA182F" w:rsidP="00AA182F">
      <w:pPr>
        <w:ind w:firstLine="567"/>
        <w:rPr>
          <w:rFonts w:eastAsia="MS Mincho"/>
          <w:szCs w:val="28"/>
          <w:lang w:eastAsia="ja-JP"/>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7990"/>
      </w:tblGrid>
      <w:tr w:rsidR="00AA182F" w:rsidTr="00AA182F">
        <w:tc>
          <w:tcPr>
            <w:tcW w:w="187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rFonts w:eastAsia="MS Mincho"/>
                <w:b/>
                <w:szCs w:val="28"/>
                <w:lang w:eastAsia="ja-JP"/>
              </w:rPr>
            </w:pPr>
            <w:r>
              <w:rPr>
                <w:rFonts w:eastAsia="MS Mincho"/>
                <w:b/>
                <w:szCs w:val="28"/>
                <w:lang w:eastAsia="ja-JP"/>
              </w:rPr>
              <w:t xml:space="preserve">10.Срок  реализации </w:t>
            </w:r>
          </w:p>
          <w:p w:rsidR="00AA182F" w:rsidRDefault="00AA182F">
            <w:pPr>
              <w:spacing w:line="276" w:lineRule="auto"/>
              <w:rPr>
                <w:rFonts w:eastAsia="MS Mincho"/>
                <w:szCs w:val="28"/>
                <w:lang w:eastAsia="ja-JP"/>
              </w:rPr>
            </w:pPr>
            <w:r>
              <w:rPr>
                <w:rFonts w:eastAsia="MS Mincho"/>
                <w:b/>
                <w:szCs w:val="28"/>
                <w:lang w:eastAsia="ja-JP"/>
              </w:rPr>
              <w:t>Программы</w:t>
            </w:r>
          </w:p>
        </w:tc>
        <w:tc>
          <w:tcPr>
            <w:tcW w:w="799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rFonts w:eastAsia="MS Mincho"/>
                <w:szCs w:val="28"/>
                <w:lang w:eastAsia="ja-JP"/>
              </w:rPr>
            </w:pPr>
            <w:r>
              <w:rPr>
                <w:rFonts w:eastAsia="MS Mincho"/>
                <w:szCs w:val="28"/>
                <w:lang w:eastAsia="ja-JP"/>
              </w:rPr>
              <w:t>2023-2025 годы</w:t>
            </w:r>
          </w:p>
        </w:tc>
      </w:tr>
      <w:tr w:rsidR="00AA182F" w:rsidTr="00AA182F">
        <w:tc>
          <w:tcPr>
            <w:tcW w:w="1876"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rFonts w:eastAsia="MS Mincho"/>
                <w:b/>
                <w:szCs w:val="28"/>
                <w:lang w:eastAsia="ja-JP"/>
              </w:rPr>
            </w:pPr>
            <w:r>
              <w:rPr>
                <w:rFonts w:eastAsia="MS Mincho"/>
                <w:b/>
                <w:szCs w:val="28"/>
                <w:lang w:eastAsia="ja-JP"/>
              </w:rPr>
              <w:t>11.Объем и источники финансирова- ния   Программы в целом и по годам реализа</w:t>
            </w:r>
            <w:r>
              <w:rPr>
                <w:rFonts w:eastAsia="MS Mincho"/>
                <w:b/>
                <w:szCs w:val="28"/>
                <w:lang w:eastAsia="ja-JP"/>
              </w:rPr>
              <w:softHyphen/>
              <w:t>ции (тыс. руб.)</w:t>
            </w:r>
          </w:p>
          <w:p w:rsidR="00AA182F" w:rsidRDefault="00AA182F">
            <w:pPr>
              <w:spacing w:line="276" w:lineRule="auto"/>
              <w:rPr>
                <w:rFonts w:eastAsia="MS Mincho"/>
                <w:b/>
                <w:szCs w:val="28"/>
                <w:lang w:eastAsia="ja-JP"/>
              </w:rPr>
            </w:pPr>
          </w:p>
          <w:p w:rsidR="00AA182F" w:rsidRDefault="00AA182F">
            <w:pPr>
              <w:spacing w:line="276" w:lineRule="auto"/>
              <w:rPr>
                <w:rFonts w:eastAsia="MS Mincho"/>
                <w:szCs w:val="28"/>
                <w:lang w:eastAsia="ja-JP"/>
              </w:rPr>
            </w:pPr>
          </w:p>
          <w:p w:rsidR="00AA182F" w:rsidRDefault="00AA182F">
            <w:pPr>
              <w:spacing w:line="276" w:lineRule="auto"/>
              <w:rPr>
                <w:rFonts w:eastAsia="MS Mincho"/>
                <w:szCs w:val="28"/>
                <w:lang w:eastAsia="ja-JP"/>
              </w:rPr>
            </w:pPr>
          </w:p>
          <w:p w:rsidR="00AA182F" w:rsidRDefault="00AA182F">
            <w:pPr>
              <w:spacing w:line="276" w:lineRule="auto"/>
              <w:rPr>
                <w:rFonts w:eastAsia="MS Mincho"/>
                <w:szCs w:val="28"/>
                <w:lang w:eastAsia="ja-JP"/>
              </w:rPr>
            </w:pPr>
          </w:p>
          <w:p w:rsidR="00AA182F" w:rsidRDefault="00AA182F">
            <w:pPr>
              <w:spacing w:line="276" w:lineRule="auto"/>
              <w:rPr>
                <w:rFonts w:eastAsia="MS Mincho"/>
                <w:szCs w:val="28"/>
                <w:lang w:eastAsia="ja-JP"/>
              </w:rPr>
            </w:pPr>
          </w:p>
          <w:p w:rsidR="00AA182F" w:rsidRDefault="00AA182F">
            <w:pPr>
              <w:spacing w:line="276" w:lineRule="auto"/>
              <w:rPr>
                <w:rFonts w:eastAsia="MS Mincho"/>
                <w:szCs w:val="28"/>
                <w:lang w:eastAsia="ja-JP"/>
              </w:rPr>
            </w:pPr>
          </w:p>
        </w:tc>
        <w:tc>
          <w:tcPr>
            <w:tcW w:w="799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rFonts w:eastAsia="MS Mincho"/>
                <w:szCs w:val="28"/>
                <w:lang w:eastAsia="ja-JP"/>
              </w:rPr>
            </w:pPr>
          </w:p>
          <w:tbl>
            <w:tblPr>
              <w:tblW w:w="7764" w:type="dxa"/>
              <w:tblLook w:val="04A0"/>
            </w:tblPr>
            <w:tblGrid>
              <w:gridCol w:w="899"/>
              <w:gridCol w:w="1037"/>
              <w:gridCol w:w="1326"/>
              <w:gridCol w:w="1933"/>
              <w:gridCol w:w="1808"/>
              <w:gridCol w:w="761"/>
            </w:tblGrid>
            <w:tr w:rsidR="00AA182F">
              <w:trPr>
                <w:trHeight w:val="19"/>
              </w:trPr>
              <w:tc>
                <w:tcPr>
                  <w:tcW w:w="579" w:type="pct"/>
                  <w:vMerge w:val="restart"/>
                  <w:tcBorders>
                    <w:top w:val="single" w:sz="4" w:space="0" w:color="auto"/>
                    <w:left w:val="single" w:sz="4" w:space="0" w:color="auto"/>
                    <w:bottom w:val="single" w:sz="4" w:space="0" w:color="000000"/>
                    <w:right w:val="single" w:sz="4" w:space="0" w:color="auto"/>
                  </w:tcBorders>
                  <w:vAlign w:val="center"/>
                  <w:hideMark/>
                </w:tcPr>
                <w:p w:rsidR="00AA182F" w:rsidRDefault="00AA182F">
                  <w:pPr>
                    <w:spacing w:line="276" w:lineRule="auto"/>
                    <w:jc w:val="center"/>
                    <w:rPr>
                      <w:color w:val="000000"/>
                    </w:rPr>
                  </w:pPr>
                  <w:r>
                    <w:rPr>
                      <w:color w:val="000000"/>
                    </w:rPr>
                    <w:t>Год</w:t>
                  </w:r>
                </w:p>
              </w:tc>
              <w:tc>
                <w:tcPr>
                  <w:tcW w:w="4421" w:type="pct"/>
                  <w:gridSpan w:val="5"/>
                  <w:tcBorders>
                    <w:top w:val="single" w:sz="4" w:space="0" w:color="auto"/>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Источник финансирования</w:t>
                  </w:r>
                </w:p>
              </w:tc>
            </w:tr>
            <w:tr w:rsidR="00AA182F">
              <w:trPr>
                <w:trHeight w:val="84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182F" w:rsidRDefault="00AA182F">
                  <w:pPr>
                    <w:rPr>
                      <w:color w:val="000000"/>
                    </w:rPr>
                  </w:pPr>
                </w:p>
              </w:tc>
              <w:tc>
                <w:tcPr>
                  <w:tcW w:w="668" w:type="pct"/>
                  <w:tcBorders>
                    <w:top w:val="nil"/>
                    <w:left w:val="nil"/>
                    <w:bottom w:val="single" w:sz="4" w:space="0" w:color="auto"/>
                    <w:right w:val="single" w:sz="4" w:space="0" w:color="auto"/>
                  </w:tcBorders>
                  <w:vAlign w:val="center"/>
                  <w:hideMark/>
                </w:tcPr>
                <w:p w:rsidR="00AA182F" w:rsidRDefault="00AA182F">
                  <w:pPr>
                    <w:spacing w:line="276" w:lineRule="auto"/>
                    <w:rPr>
                      <w:color w:val="000000"/>
                    </w:rPr>
                  </w:pPr>
                  <w:r>
                    <w:rPr>
                      <w:color w:val="000000"/>
                    </w:rPr>
                    <w:t>Бюджет сель</w:t>
                  </w:r>
                  <w:r>
                    <w:rPr>
                      <w:color w:val="000000"/>
                    </w:rPr>
                    <w:softHyphen/>
                    <w:t>ского поселе</w:t>
                  </w:r>
                  <w:r>
                    <w:rPr>
                      <w:color w:val="000000"/>
                    </w:rPr>
                    <w:softHyphen/>
                    <w:t>ния</w:t>
                  </w:r>
                </w:p>
              </w:tc>
              <w:tc>
                <w:tcPr>
                  <w:tcW w:w="854" w:type="pct"/>
                  <w:tcBorders>
                    <w:top w:val="nil"/>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Областной бюд</w:t>
                  </w:r>
                  <w:r>
                    <w:rPr>
                      <w:color w:val="000000"/>
                    </w:rPr>
                    <w:softHyphen/>
                    <w:t>жет</w:t>
                  </w:r>
                </w:p>
              </w:tc>
              <w:tc>
                <w:tcPr>
                  <w:tcW w:w="1245" w:type="pct"/>
                  <w:tcBorders>
                    <w:top w:val="nil"/>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Бюджет муниципального рай</w:t>
                  </w:r>
                  <w:r>
                    <w:rPr>
                      <w:color w:val="000000"/>
                    </w:rPr>
                    <w:softHyphen/>
                    <w:t>она</w:t>
                  </w:r>
                </w:p>
              </w:tc>
              <w:tc>
                <w:tcPr>
                  <w:tcW w:w="1164" w:type="pct"/>
                  <w:tcBorders>
                    <w:top w:val="nil"/>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Внебюджетные средства</w:t>
                  </w:r>
                </w:p>
              </w:tc>
              <w:tc>
                <w:tcPr>
                  <w:tcW w:w="490" w:type="pct"/>
                  <w:tcBorders>
                    <w:top w:val="nil"/>
                    <w:left w:val="nil"/>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всего</w:t>
                  </w:r>
                </w:p>
              </w:tc>
            </w:tr>
            <w:tr w:rsidR="00AA182F">
              <w:trPr>
                <w:trHeight w:val="19"/>
              </w:trPr>
              <w:tc>
                <w:tcPr>
                  <w:tcW w:w="579" w:type="pct"/>
                  <w:tcBorders>
                    <w:top w:val="nil"/>
                    <w:left w:val="single" w:sz="4" w:space="0" w:color="auto"/>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rPr>
                    <w:t>1</w:t>
                  </w:r>
                </w:p>
              </w:tc>
              <w:tc>
                <w:tcPr>
                  <w:tcW w:w="668" w:type="pct"/>
                  <w:tcBorders>
                    <w:top w:val="nil"/>
                    <w:left w:val="nil"/>
                    <w:bottom w:val="nil"/>
                    <w:right w:val="single" w:sz="4" w:space="0" w:color="auto"/>
                  </w:tcBorders>
                  <w:vAlign w:val="center"/>
                  <w:hideMark/>
                </w:tcPr>
                <w:p w:rsidR="00AA182F" w:rsidRDefault="00AA182F">
                  <w:pPr>
                    <w:spacing w:line="276" w:lineRule="auto"/>
                    <w:jc w:val="center"/>
                    <w:rPr>
                      <w:color w:val="000000"/>
                    </w:rPr>
                  </w:pPr>
                  <w:r>
                    <w:rPr>
                      <w:color w:val="000000"/>
                    </w:rPr>
                    <w:t>2</w:t>
                  </w:r>
                </w:p>
              </w:tc>
              <w:tc>
                <w:tcPr>
                  <w:tcW w:w="854" w:type="pct"/>
                  <w:tcBorders>
                    <w:top w:val="nil"/>
                    <w:left w:val="nil"/>
                    <w:bottom w:val="nil"/>
                    <w:right w:val="single" w:sz="4" w:space="0" w:color="auto"/>
                  </w:tcBorders>
                  <w:vAlign w:val="center"/>
                  <w:hideMark/>
                </w:tcPr>
                <w:p w:rsidR="00AA182F" w:rsidRDefault="00AA182F">
                  <w:pPr>
                    <w:spacing w:line="276" w:lineRule="auto"/>
                    <w:jc w:val="center"/>
                    <w:rPr>
                      <w:color w:val="000000"/>
                    </w:rPr>
                  </w:pPr>
                  <w:r>
                    <w:rPr>
                      <w:color w:val="000000"/>
                    </w:rPr>
                    <w:t>3</w:t>
                  </w:r>
                </w:p>
              </w:tc>
              <w:tc>
                <w:tcPr>
                  <w:tcW w:w="1245" w:type="pct"/>
                  <w:tcBorders>
                    <w:top w:val="nil"/>
                    <w:left w:val="nil"/>
                    <w:bottom w:val="nil"/>
                    <w:right w:val="single" w:sz="4" w:space="0" w:color="auto"/>
                  </w:tcBorders>
                  <w:vAlign w:val="center"/>
                  <w:hideMark/>
                </w:tcPr>
                <w:p w:rsidR="00AA182F" w:rsidRDefault="00AA182F">
                  <w:pPr>
                    <w:spacing w:line="276" w:lineRule="auto"/>
                    <w:jc w:val="center"/>
                    <w:rPr>
                      <w:color w:val="000000"/>
                    </w:rPr>
                  </w:pPr>
                  <w:r>
                    <w:rPr>
                      <w:color w:val="000000"/>
                    </w:rPr>
                    <w:t>4</w:t>
                  </w:r>
                </w:p>
              </w:tc>
              <w:tc>
                <w:tcPr>
                  <w:tcW w:w="1164" w:type="pct"/>
                  <w:tcBorders>
                    <w:top w:val="nil"/>
                    <w:left w:val="nil"/>
                    <w:bottom w:val="nil"/>
                    <w:right w:val="single" w:sz="4" w:space="0" w:color="auto"/>
                  </w:tcBorders>
                  <w:vAlign w:val="center"/>
                  <w:hideMark/>
                </w:tcPr>
                <w:p w:rsidR="00AA182F" w:rsidRDefault="00AA182F">
                  <w:pPr>
                    <w:spacing w:line="276" w:lineRule="auto"/>
                    <w:jc w:val="center"/>
                    <w:rPr>
                      <w:color w:val="000000"/>
                    </w:rPr>
                  </w:pPr>
                  <w:r>
                    <w:rPr>
                      <w:color w:val="000000"/>
                    </w:rPr>
                    <w:t>5</w:t>
                  </w:r>
                </w:p>
              </w:tc>
              <w:tc>
                <w:tcPr>
                  <w:tcW w:w="490" w:type="pct"/>
                  <w:tcBorders>
                    <w:top w:val="nil"/>
                    <w:left w:val="nil"/>
                    <w:bottom w:val="single" w:sz="8" w:space="0" w:color="auto"/>
                    <w:right w:val="single" w:sz="4" w:space="0" w:color="auto"/>
                  </w:tcBorders>
                  <w:vAlign w:val="center"/>
                  <w:hideMark/>
                </w:tcPr>
                <w:p w:rsidR="00AA182F" w:rsidRDefault="00AA182F">
                  <w:pPr>
                    <w:spacing w:line="276" w:lineRule="auto"/>
                    <w:jc w:val="center"/>
                    <w:rPr>
                      <w:color w:val="000000"/>
                    </w:rPr>
                  </w:pPr>
                  <w:r>
                    <w:rPr>
                      <w:color w:val="000000"/>
                    </w:rPr>
                    <w:t>6</w:t>
                  </w:r>
                </w:p>
              </w:tc>
            </w:tr>
            <w:tr w:rsidR="00AA182F">
              <w:trPr>
                <w:trHeight w:val="19"/>
              </w:trPr>
              <w:tc>
                <w:tcPr>
                  <w:tcW w:w="579" w:type="pct"/>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2023</w:t>
                  </w:r>
                </w:p>
              </w:tc>
              <w:tc>
                <w:tcPr>
                  <w:tcW w:w="668"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7,0</w:t>
                  </w:r>
                </w:p>
              </w:tc>
              <w:tc>
                <w:tcPr>
                  <w:tcW w:w="854"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1245"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1164"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490"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7,0</w:t>
                  </w:r>
                </w:p>
              </w:tc>
            </w:tr>
            <w:tr w:rsidR="00AA182F">
              <w:trPr>
                <w:trHeight w:val="19"/>
              </w:trPr>
              <w:tc>
                <w:tcPr>
                  <w:tcW w:w="579" w:type="pct"/>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2024</w:t>
                  </w:r>
                </w:p>
              </w:tc>
              <w:tc>
                <w:tcPr>
                  <w:tcW w:w="668"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1,0</w:t>
                  </w:r>
                </w:p>
              </w:tc>
              <w:tc>
                <w:tcPr>
                  <w:tcW w:w="854"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1245"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1164"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490"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1,0</w:t>
                  </w:r>
                </w:p>
              </w:tc>
            </w:tr>
            <w:tr w:rsidR="00AA182F">
              <w:trPr>
                <w:trHeight w:val="19"/>
              </w:trPr>
              <w:tc>
                <w:tcPr>
                  <w:tcW w:w="579" w:type="pct"/>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rPr>
                    <w:t>2025</w:t>
                  </w:r>
                </w:p>
              </w:tc>
              <w:tc>
                <w:tcPr>
                  <w:tcW w:w="668"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1,0</w:t>
                  </w:r>
                </w:p>
              </w:tc>
              <w:tc>
                <w:tcPr>
                  <w:tcW w:w="854"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1245"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1164"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0,0</w:t>
                  </w:r>
                </w:p>
              </w:tc>
              <w:tc>
                <w:tcPr>
                  <w:tcW w:w="490" w:type="pct"/>
                  <w:tcBorders>
                    <w:top w:val="nil"/>
                    <w:left w:val="nil"/>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rPr>
                    <w:t>1,0</w:t>
                  </w:r>
                </w:p>
              </w:tc>
            </w:tr>
            <w:tr w:rsidR="00AA182F">
              <w:trPr>
                <w:trHeight w:val="19"/>
              </w:trPr>
              <w:tc>
                <w:tcPr>
                  <w:tcW w:w="579" w:type="pct"/>
                  <w:tcBorders>
                    <w:top w:val="nil"/>
                    <w:left w:val="single" w:sz="4" w:space="0" w:color="auto"/>
                    <w:bottom w:val="nil"/>
                    <w:right w:val="single" w:sz="4" w:space="0" w:color="auto"/>
                  </w:tcBorders>
                  <w:vAlign w:val="center"/>
                  <w:hideMark/>
                </w:tcPr>
                <w:p w:rsidR="00AA182F" w:rsidRDefault="00AA182F">
                  <w:pPr>
                    <w:spacing w:line="276" w:lineRule="auto"/>
                    <w:jc w:val="center"/>
                    <w:rPr>
                      <w:b/>
                      <w:color w:val="000000"/>
                    </w:rPr>
                  </w:pPr>
                  <w:r>
                    <w:rPr>
                      <w:b/>
                      <w:color w:val="000000"/>
                    </w:rPr>
                    <w:t>Всего:</w:t>
                  </w:r>
                </w:p>
              </w:tc>
              <w:tc>
                <w:tcPr>
                  <w:tcW w:w="668" w:type="pct"/>
                  <w:tcBorders>
                    <w:top w:val="nil"/>
                    <w:left w:val="nil"/>
                    <w:bottom w:val="nil"/>
                    <w:right w:val="single" w:sz="4" w:space="0" w:color="auto"/>
                  </w:tcBorders>
                  <w:vAlign w:val="bottom"/>
                  <w:hideMark/>
                </w:tcPr>
                <w:p w:rsidR="00AA182F" w:rsidRDefault="00AA182F">
                  <w:pPr>
                    <w:spacing w:line="276" w:lineRule="auto"/>
                    <w:jc w:val="center"/>
                    <w:rPr>
                      <w:b/>
                      <w:color w:val="000000"/>
                    </w:rPr>
                  </w:pPr>
                  <w:r>
                    <w:rPr>
                      <w:b/>
                      <w:color w:val="000000"/>
                    </w:rPr>
                    <w:t>9,0</w:t>
                  </w:r>
                </w:p>
              </w:tc>
              <w:tc>
                <w:tcPr>
                  <w:tcW w:w="854" w:type="pct"/>
                  <w:tcBorders>
                    <w:top w:val="nil"/>
                    <w:left w:val="nil"/>
                    <w:bottom w:val="nil"/>
                    <w:right w:val="single" w:sz="4" w:space="0" w:color="auto"/>
                  </w:tcBorders>
                  <w:vAlign w:val="bottom"/>
                  <w:hideMark/>
                </w:tcPr>
                <w:p w:rsidR="00AA182F" w:rsidRDefault="00AA182F">
                  <w:pPr>
                    <w:spacing w:line="276" w:lineRule="auto"/>
                    <w:jc w:val="center"/>
                    <w:rPr>
                      <w:b/>
                      <w:color w:val="000000"/>
                    </w:rPr>
                  </w:pPr>
                  <w:r>
                    <w:rPr>
                      <w:b/>
                      <w:color w:val="000000"/>
                    </w:rPr>
                    <w:t>0,0</w:t>
                  </w:r>
                </w:p>
              </w:tc>
              <w:tc>
                <w:tcPr>
                  <w:tcW w:w="1245" w:type="pct"/>
                  <w:tcBorders>
                    <w:top w:val="nil"/>
                    <w:left w:val="nil"/>
                    <w:bottom w:val="nil"/>
                    <w:right w:val="single" w:sz="4" w:space="0" w:color="auto"/>
                  </w:tcBorders>
                  <w:vAlign w:val="bottom"/>
                  <w:hideMark/>
                </w:tcPr>
                <w:p w:rsidR="00AA182F" w:rsidRDefault="00AA182F">
                  <w:pPr>
                    <w:spacing w:line="276" w:lineRule="auto"/>
                    <w:jc w:val="center"/>
                    <w:rPr>
                      <w:b/>
                      <w:color w:val="000000"/>
                    </w:rPr>
                  </w:pPr>
                  <w:r>
                    <w:rPr>
                      <w:b/>
                      <w:color w:val="000000"/>
                    </w:rPr>
                    <w:t>0,0</w:t>
                  </w:r>
                </w:p>
              </w:tc>
              <w:tc>
                <w:tcPr>
                  <w:tcW w:w="1164" w:type="pct"/>
                  <w:tcBorders>
                    <w:top w:val="nil"/>
                    <w:left w:val="nil"/>
                    <w:bottom w:val="nil"/>
                    <w:right w:val="single" w:sz="4" w:space="0" w:color="auto"/>
                  </w:tcBorders>
                  <w:vAlign w:val="bottom"/>
                  <w:hideMark/>
                </w:tcPr>
                <w:p w:rsidR="00AA182F" w:rsidRDefault="00AA182F">
                  <w:pPr>
                    <w:spacing w:line="276" w:lineRule="auto"/>
                    <w:jc w:val="center"/>
                    <w:rPr>
                      <w:b/>
                      <w:color w:val="000000"/>
                    </w:rPr>
                  </w:pPr>
                  <w:r>
                    <w:rPr>
                      <w:b/>
                      <w:color w:val="000000"/>
                    </w:rPr>
                    <w:t>0,0</w:t>
                  </w:r>
                </w:p>
              </w:tc>
              <w:tc>
                <w:tcPr>
                  <w:tcW w:w="490" w:type="pct"/>
                  <w:tcBorders>
                    <w:top w:val="nil"/>
                    <w:left w:val="nil"/>
                    <w:bottom w:val="nil"/>
                    <w:right w:val="single" w:sz="4" w:space="0" w:color="auto"/>
                  </w:tcBorders>
                  <w:vAlign w:val="bottom"/>
                  <w:hideMark/>
                </w:tcPr>
                <w:p w:rsidR="00AA182F" w:rsidRDefault="00AA182F">
                  <w:pPr>
                    <w:spacing w:line="276" w:lineRule="auto"/>
                    <w:jc w:val="center"/>
                    <w:rPr>
                      <w:b/>
                      <w:color w:val="000000"/>
                    </w:rPr>
                  </w:pPr>
                  <w:r>
                    <w:rPr>
                      <w:b/>
                      <w:color w:val="000000"/>
                    </w:rPr>
                    <w:t>9,0</w:t>
                  </w:r>
                </w:p>
              </w:tc>
            </w:tr>
            <w:tr w:rsidR="00AA182F">
              <w:trPr>
                <w:trHeight w:val="19"/>
              </w:trPr>
              <w:tc>
                <w:tcPr>
                  <w:tcW w:w="579" w:type="pct"/>
                  <w:tcBorders>
                    <w:top w:val="nil"/>
                    <w:left w:val="single" w:sz="4" w:space="0" w:color="auto"/>
                    <w:bottom w:val="single" w:sz="4" w:space="0" w:color="auto"/>
                    <w:right w:val="single" w:sz="4" w:space="0" w:color="auto"/>
                  </w:tcBorders>
                  <w:vAlign w:val="center"/>
                </w:tcPr>
                <w:p w:rsidR="00AA182F" w:rsidRDefault="00AA182F">
                  <w:pPr>
                    <w:spacing w:line="276" w:lineRule="auto"/>
                    <w:jc w:val="center"/>
                    <w:rPr>
                      <w:b/>
                      <w:color w:val="000000"/>
                    </w:rPr>
                  </w:pPr>
                </w:p>
              </w:tc>
              <w:tc>
                <w:tcPr>
                  <w:tcW w:w="668" w:type="pct"/>
                  <w:tcBorders>
                    <w:top w:val="nil"/>
                    <w:left w:val="nil"/>
                    <w:bottom w:val="single" w:sz="4" w:space="0" w:color="auto"/>
                    <w:right w:val="single" w:sz="4" w:space="0" w:color="auto"/>
                  </w:tcBorders>
                  <w:vAlign w:val="bottom"/>
                </w:tcPr>
                <w:p w:rsidR="00AA182F" w:rsidRDefault="00AA182F">
                  <w:pPr>
                    <w:spacing w:line="276" w:lineRule="auto"/>
                    <w:jc w:val="center"/>
                    <w:rPr>
                      <w:b/>
                      <w:color w:val="000000"/>
                    </w:rPr>
                  </w:pPr>
                </w:p>
              </w:tc>
              <w:tc>
                <w:tcPr>
                  <w:tcW w:w="854" w:type="pct"/>
                  <w:tcBorders>
                    <w:top w:val="nil"/>
                    <w:left w:val="nil"/>
                    <w:bottom w:val="single" w:sz="4" w:space="0" w:color="auto"/>
                    <w:right w:val="single" w:sz="4" w:space="0" w:color="auto"/>
                  </w:tcBorders>
                  <w:vAlign w:val="bottom"/>
                </w:tcPr>
                <w:p w:rsidR="00AA182F" w:rsidRDefault="00AA182F">
                  <w:pPr>
                    <w:spacing w:line="276" w:lineRule="auto"/>
                    <w:jc w:val="center"/>
                    <w:rPr>
                      <w:b/>
                      <w:color w:val="000000"/>
                    </w:rPr>
                  </w:pPr>
                </w:p>
              </w:tc>
              <w:tc>
                <w:tcPr>
                  <w:tcW w:w="1245" w:type="pct"/>
                  <w:tcBorders>
                    <w:top w:val="nil"/>
                    <w:left w:val="nil"/>
                    <w:bottom w:val="single" w:sz="4" w:space="0" w:color="auto"/>
                    <w:right w:val="single" w:sz="4" w:space="0" w:color="auto"/>
                  </w:tcBorders>
                  <w:vAlign w:val="bottom"/>
                </w:tcPr>
                <w:p w:rsidR="00AA182F" w:rsidRDefault="00AA182F">
                  <w:pPr>
                    <w:spacing w:line="276" w:lineRule="auto"/>
                    <w:jc w:val="center"/>
                    <w:rPr>
                      <w:b/>
                      <w:color w:val="000000"/>
                    </w:rPr>
                  </w:pPr>
                </w:p>
              </w:tc>
              <w:tc>
                <w:tcPr>
                  <w:tcW w:w="1164" w:type="pct"/>
                  <w:tcBorders>
                    <w:top w:val="nil"/>
                    <w:left w:val="nil"/>
                    <w:bottom w:val="single" w:sz="4" w:space="0" w:color="auto"/>
                    <w:right w:val="single" w:sz="4" w:space="0" w:color="auto"/>
                  </w:tcBorders>
                  <w:vAlign w:val="bottom"/>
                </w:tcPr>
                <w:p w:rsidR="00AA182F" w:rsidRDefault="00AA182F">
                  <w:pPr>
                    <w:spacing w:line="276" w:lineRule="auto"/>
                    <w:jc w:val="center"/>
                    <w:rPr>
                      <w:b/>
                      <w:color w:val="000000"/>
                    </w:rPr>
                  </w:pPr>
                </w:p>
              </w:tc>
              <w:tc>
                <w:tcPr>
                  <w:tcW w:w="490" w:type="pct"/>
                  <w:tcBorders>
                    <w:top w:val="nil"/>
                    <w:left w:val="nil"/>
                    <w:bottom w:val="single" w:sz="4" w:space="0" w:color="auto"/>
                    <w:right w:val="single" w:sz="4" w:space="0" w:color="auto"/>
                  </w:tcBorders>
                  <w:vAlign w:val="bottom"/>
                </w:tcPr>
                <w:p w:rsidR="00AA182F" w:rsidRDefault="00AA182F">
                  <w:pPr>
                    <w:spacing w:line="276" w:lineRule="auto"/>
                    <w:jc w:val="center"/>
                    <w:rPr>
                      <w:b/>
                      <w:color w:val="000000"/>
                    </w:rPr>
                  </w:pPr>
                </w:p>
              </w:tc>
            </w:tr>
          </w:tbl>
          <w:p w:rsidR="00AA182F" w:rsidRDefault="00AA182F">
            <w:pPr>
              <w:spacing w:line="276" w:lineRule="auto"/>
              <w:rPr>
                <w:rFonts w:eastAsia="MS Mincho"/>
                <w:szCs w:val="28"/>
                <w:lang w:eastAsia="ja-JP"/>
              </w:rPr>
            </w:pPr>
          </w:p>
        </w:tc>
      </w:tr>
      <w:tr w:rsidR="00AA182F" w:rsidTr="00AA182F">
        <w:tc>
          <w:tcPr>
            <w:tcW w:w="1876" w:type="dxa"/>
            <w:tcBorders>
              <w:top w:val="single" w:sz="4" w:space="0" w:color="auto"/>
              <w:left w:val="single" w:sz="4" w:space="0" w:color="auto"/>
              <w:bottom w:val="single" w:sz="4" w:space="0" w:color="auto"/>
              <w:right w:val="single" w:sz="4" w:space="0" w:color="auto"/>
            </w:tcBorders>
          </w:tcPr>
          <w:p w:rsidR="00AA182F" w:rsidRDefault="00AA182F">
            <w:pPr>
              <w:tabs>
                <w:tab w:val="left" w:pos="709"/>
              </w:tabs>
              <w:spacing w:line="276" w:lineRule="auto"/>
              <w:jc w:val="both"/>
              <w:rPr>
                <w:rFonts w:eastAsia="MS Mincho"/>
                <w:b/>
                <w:szCs w:val="28"/>
                <w:lang w:eastAsia="ja-JP"/>
              </w:rPr>
            </w:pPr>
            <w:r>
              <w:rPr>
                <w:rFonts w:eastAsia="MS Mincho"/>
                <w:b/>
                <w:szCs w:val="28"/>
                <w:lang w:eastAsia="ja-JP"/>
              </w:rPr>
              <w:t>12.Ожидаемые конечные результаты    Программы</w:t>
            </w:r>
          </w:p>
          <w:p w:rsidR="00AA182F" w:rsidRDefault="00AA182F">
            <w:pPr>
              <w:tabs>
                <w:tab w:val="left" w:pos="709"/>
              </w:tabs>
              <w:spacing w:line="276" w:lineRule="auto"/>
              <w:jc w:val="both"/>
              <w:rPr>
                <w:rFonts w:eastAsia="MS Mincho"/>
                <w:b/>
                <w:szCs w:val="28"/>
                <w:lang w:eastAsia="ja-JP"/>
              </w:rPr>
            </w:pPr>
            <w:r>
              <w:rPr>
                <w:rFonts w:eastAsia="MS Mincho"/>
                <w:b/>
                <w:szCs w:val="28"/>
                <w:lang w:eastAsia="ja-JP"/>
              </w:rPr>
              <w:t>по годам</w:t>
            </w:r>
          </w:p>
          <w:p w:rsidR="00AA182F" w:rsidRDefault="00AA182F">
            <w:pPr>
              <w:spacing w:line="276" w:lineRule="auto"/>
              <w:rPr>
                <w:rFonts w:eastAsia="MS Mincho"/>
                <w:szCs w:val="28"/>
                <w:lang w:eastAsia="ja-JP"/>
              </w:rPr>
            </w:pPr>
          </w:p>
        </w:tc>
        <w:tc>
          <w:tcPr>
            <w:tcW w:w="7990" w:type="dxa"/>
            <w:tcBorders>
              <w:top w:val="single" w:sz="4" w:space="0" w:color="auto"/>
              <w:left w:val="single" w:sz="4" w:space="0" w:color="auto"/>
              <w:bottom w:val="single" w:sz="4" w:space="0" w:color="auto"/>
              <w:right w:val="single" w:sz="4" w:space="0" w:color="auto"/>
            </w:tcBorders>
          </w:tcPr>
          <w:p w:rsidR="00AA182F" w:rsidRDefault="00AA182F">
            <w:pPr>
              <w:tabs>
                <w:tab w:val="left" w:pos="851"/>
                <w:tab w:val="left" w:pos="993"/>
              </w:tabs>
              <w:spacing w:line="276" w:lineRule="auto"/>
              <w:ind w:firstLine="540"/>
              <w:jc w:val="both"/>
              <w:rPr>
                <w:rFonts w:eastAsia="MS Mincho"/>
                <w:szCs w:val="28"/>
                <w:lang w:eastAsia="ja-JP"/>
              </w:rPr>
            </w:pPr>
            <w:r>
              <w:rPr>
                <w:rFonts w:eastAsia="MS Mincho"/>
                <w:szCs w:val="28"/>
                <w:lang w:eastAsia="ja-JP"/>
              </w:rPr>
              <w:t xml:space="preserve">- исполнение бюджета </w:t>
            </w:r>
            <w:r>
              <w:rPr>
                <w:color w:val="000000"/>
                <w:szCs w:val="28"/>
              </w:rPr>
              <w:t>сельского поселения</w:t>
            </w:r>
            <w:r>
              <w:rPr>
                <w:rFonts w:eastAsia="MS Mincho"/>
                <w:szCs w:val="28"/>
                <w:lang w:eastAsia="ja-JP"/>
              </w:rPr>
              <w:t xml:space="preserve"> по доходам без учета безвозмездных поступлений к первоначально утвержденному уровню будет обеспечено не менее чем на 98%;</w:t>
            </w:r>
          </w:p>
          <w:p w:rsidR="00AA182F" w:rsidRDefault="00AA182F">
            <w:pPr>
              <w:tabs>
                <w:tab w:val="left" w:pos="851"/>
                <w:tab w:val="left" w:pos="993"/>
              </w:tabs>
              <w:spacing w:line="276" w:lineRule="auto"/>
              <w:ind w:firstLine="540"/>
              <w:jc w:val="both"/>
              <w:rPr>
                <w:rFonts w:eastAsia="MS Mincho"/>
                <w:szCs w:val="28"/>
                <w:lang w:eastAsia="ja-JP"/>
              </w:rPr>
            </w:pPr>
            <w:r>
              <w:rPr>
                <w:rFonts w:eastAsia="MS Mincho"/>
                <w:szCs w:val="28"/>
                <w:lang w:eastAsia="ja-JP"/>
              </w:rPr>
              <w:t xml:space="preserve">- отсутствие просроченной кредиторской задолженности </w:t>
            </w:r>
            <w:r>
              <w:rPr>
                <w:color w:val="000000"/>
                <w:szCs w:val="28"/>
              </w:rPr>
              <w:t>сельского поселения</w:t>
            </w:r>
            <w:r>
              <w:rPr>
                <w:rFonts w:eastAsia="MS Mincho"/>
                <w:szCs w:val="28"/>
                <w:lang w:eastAsia="ja-JP"/>
              </w:rPr>
              <w:t>;</w:t>
            </w:r>
          </w:p>
          <w:p w:rsidR="00AA182F" w:rsidRDefault="00AA182F">
            <w:pPr>
              <w:tabs>
                <w:tab w:val="left" w:pos="851"/>
                <w:tab w:val="left" w:pos="993"/>
              </w:tabs>
              <w:spacing w:line="276" w:lineRule="auto"/>
              <w:ind w:firstLine="540"/>
              <w:jc w:val="both"/>
              <w:rPr>
                <w:rFonts w:eastAsia="MS Mincho"/>
                <w:szCs w:val="28"/>
                <w:lang w:eastAsia="ja-JP"/>
              </w:rPr>
            </w:pPr>
            <w:r>
              <w:rPr>
                <w:rFonts w:eastAsia="MS Mincho"/>
                <w:szCs w:val="28"/>
                <w:lang w:eastAsia="ja-JP"/>
              </w:rPr>
              <w:t xml:space="preserve">- удельный вес расходов бюджета </w:t>
            </w:r>
            <w:r>
              <w:rPr>
                <w:color w:val="000000"/>
                <w:szCs w:val="28"/>
              </w:rPr>
              <w:t>сельского поселения</w:t>
            </w:r>
            <w:r>
              <w:rPr>
                <w:rFonts w:eastAsia="MS Mincho"/>
                <w:szCs w:val="28"/>
                <w:lang w:eastAsia="ja-JP"/>
              </w:rPr>
              <w:t>, формируемых в рамках муниципальных  программ, в общем объеме расходов бюджета поселения увеличится до 100%;</w:t>
            </w:r>
          </w:p>
          <w:p w:rsidR="00AA182F" w:rsidRDefault="00AA182F" w:rsidP="00AA182F">
            <w:pPr>
              <w:numPr>
                <w:ilvl w:val="0"/>
                <w:numId w:val="23"/>
              </w:numPr>
              <w:tabs>
                <w:tab w:val="left" w:pos="851"/>
                <w:tab w:val="left" w:pos="993"/>
              </w:tabs>
              <w:suppressAutoHyphens w:val="0"/>
              <w:spacing w:line="276" w:lineRule="auto"/>
              <w:ind w:left="0" w:firstLine="567"/>
              <w:jc w:val="both"/>
              <w:rPr>
                <w:rFonts w:eastAsia="MS Mincho"/>
                <w:szCs w:val="28"/>
                <w:lang w:eastAsia="ja-JP"/>
              </w:rPr>
            </w:pPr>
            <w:r>
              <w:rPr>
                <w:rFonts w:eastAsia="MS Mincho"/>
                <w:szCs w:val="28"/>
                <w:lang w:eastAsia="ja-JP"/>
              </w:rPr>
              <w:t xml:space="preserve">бюджет </w:t>
            </w:r>
            <w:r>
              <w:rPr>
                <w:color w:val="000000"/>
                <w:szCs w:val="28"/>
              </w:rPr>
              <w:t>сельского поселения</w:t>
            </w:r>
            <w:r>
              <w:rPr>
                <w:rFonts w:eastAsia="MS Mincho"/>
                <w:szCs w:val="28"/>
                <w:lang w:eastAsia="ja-JP"/>
              </w:rPr>
              <w:t xml:space="preserve">  формируется в струк</w:t>
            </w:r>
            <w:r>
              <w:rPr>
                <w:rFonts w:eastAsia="MS Mincho"/>
                <w:szCs w:val="28"/>
                <w:lang w:eastAsia="ja-JP"/>
              </w:rPr>
              <w:softHyphen/>
              <w:t>туре муниципальных программ</w:t>
            </w:r>
          </w:p>
          <w:p w:rsidR="00AA182F" w:rsidRDefault="00AA182F">
            <w:pPr>
              <w:spacing w:line="276" w:lineRule="auto"/>
              <w:rPr>
                <w:rFonts w:eastAsia="MS Mincho"/>
                <w:szCs w:val="28"/>
                <w:lang w:eastAsia="ja-JP"/>
              </w:rPr>
            </w:pPr>
          </w:p>
        </w:tc>
      </w:tr>
    </w:tbl>
    <w:p w:rsidR="00AA182F" w:rsidRDefault="00AA182F" w:rsidP="00AA182F">
      <w:pPr>
        <w:ind w:firstLine="567"/>
        <w:rPr>
          <w:rFonts w:eastAsia="MS Mincho"/>
          <w:szCs w:val="28"/>
          <w:lang w:eastAsia="ja-JP"/>
        </w:rPr>
      </w:pPr>
    </w:p>
    <w:p w:rsidR="00AA182F" w:rsidRDefault="00AA182F" w:rsidP="00AA182F">
      <w:pPr>
        <w:widowControl w:val="0"/>
        <w:tabs>
          <w:tab w:val="left" w:pos="851"/>
        </w:tabs>
        <w:autoSpaceDE w:val="0"/>
        <w:autoSpaceDN w:val="0"/>
        <w:adjustRightInd w:val="0"/>
        <w:jc w:val="both"/>
        <w:rPr>
          <w:rFonts w:cs="Arial"/>
          <w:szCs w:val="28"/>
          <w:lang w:eastAsia="ru-RU"/>
        </w:rPr>
      </w:pPr>
    </w:p>
    <w:p w:rsidR="00AA182F" w:rsidRDefault="00AA182F" w:rsidP="00AA182F">
      <w:pPr>
        <w:pStyle w:val="ConsPlusNormal"/>
        <w:widowControl/>
        <w:ind w:firstLine="0"/>
        <w:jc w:val="center"/>
        <w:rPr>
          <w:rFonts w:ascii="Times New Roman" w:hAnsi="Times New Roman" w:cs="Times New Roman"/>
          <w:b/>
          <w:szCs w:val="22"/>
        </w:rPr>
      </w:pPr>
      <w:r>
        <w:rPr>
          <w:rFonts w:ascii="Times New Roman" w:eastAsia="MS Mincho" w:hAnsi="Times New Roman"/>
          <w:b/>
          <w:lang w:eastAsia="ja-JP"/>
        </w:rPr>
        <w:t>13.</w:t>
      </w:r>
      <w:r>
        <w:rPr>
          <w:rFonts w:ascii="Times New Roman" w:hAnsi="Times New Roman"/>
          <w:b/>
        </w:rPr>
        <w:t xml:space="preserve"> Система организации контроля за реализацией Программы</w:t>
      </w:r>
    </w:p>
    <w:p w:rsidR="00AA182F" w:rsidRDefault="00AA182F" w:rsidP="00AA182F">
      <w:pPr>
        <w:pStyle w:val="ConsPlusNormal"/>
        <w:widowControl/>
        <w:ind w:firstLine="0"/>
        <w:jc w:val="center"/>
        <w:rPr>
          <w:rFonts w:ascii="Times New Roman" w:hAnsi="Times New Roman" w:cs="Times New Roman"/>
          <w:b/>
        </w:rPr>
      </w:pP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При реализации Программы возможно возникновение следующих рис-ков, которые могут препятство</w:t>
      </w:r>
      <w:r>
        <w:rPr>
          <w:rFonts w:ascii="Times New Roman" w:hAnsi="Times New Roman" w:cs="Times New Roman"/>
        </w:rPr>
        <w:softHyphen/>
        <w:t>вать достижению запланированных резуль-татов:</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изменение ситуации в экономике страны, области, района, поселения может повлиять на поступление доходов в бюджет поселения;</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невыполнение плана по доходам может отразиться на исполнении рас-ходных обязательств поселения, что приведет к росту кредиторской задол-женности за выполненные работы, оказанные услуги;</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организационные риски, связанные с возможной неэффективной орга-низацией выполнения мероприя</w:t>
      </w:r>
      <w:r>
        <w:rPr>
          <w:rFonts w:ascii="Times New Roman" w:hAnsi="Times New Roman" w:cs="Times New Roman"/>
        </w:rPr>
        <w:softHyphen/>
        <w:t>тий Программы;</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возникновение новых расходных обязательств без источника финанси-рования;</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необоснованное увеличение муниципального долга поселения и дефицита бюджета поселения;</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необоснованное принятие решений, приводящее к нарушению единства бюджетной системы Россий</w:t>
      </w:r>
      <w:r>
        <w:rPr>
          <w:rFonts w:ascii="Times New Roman" w:hAnsi="Times New Roman" w:cs="Times New Roman"/>
        </w:rPr>
        <w:softHyphen/>
        <w:t>ской Федерации.</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необоснованное перераспределение доходов между уровнями бюд-жетов.</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В целях управления указанными рисками в процессе реализации Программы предусматривается:</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формирование эффективной системы управления Программой, на ос-нове четкого распределения функ</w:t>
      </w:r>
      <w:r>
        <w:rPr>
          <w:rFonts w:ascii="Times New Roman" w:hAnsi="Times New Roman" w:cs="Times New Roman"/>
        </w:rPr>
        <w:softHyphen/>
        <w:t>ций и полномочий в Администрации посе-ления ;</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детальное планирование мероприятий Программы;</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оперативный мониторинг выполнения мероприятий Программы;</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разработка и принятие нормативных правовых актов, регулирующих отношения в сфере финансов;</w:t>
      </w:r>
    </w:p>
    <w:p w:rsidR="00AA182F" w:rsidRDefault="00AA182F" w:rsidP="00AA182F">
      <w:pPr>
        <w:pStyle w:val="ConsPlusNormal"/>
        <w:widowControl/>
        <w:ind w:firstLine="540"/>
        <w:jc w:val="both"/>
        <w:rPr>
          <w:rFonts w:ascii="Times New Roman" w:hAnsi="Times New Roman" w:cs="Times New Roman"/>
        </w:rPr>
      </w:pPr>
      <w:r>
        <w:rPr>
          <w:rFonts w:ascii="Times New Roman" w:hAnsi="Times New Roman" w:cs="Times New Roman"/>
        </w:rPr>
        <w:t>- принятие иных мер в соответствии с полномочиями.</w:t>
      </w:r>
    </w:p>
    <w:p w:rsidR="00AA182F" w:rsidRDefault="00AA182F" w:rsidP="00AA182F">
      <w:pPr>
        <w:tabs>
          <w:tab w:val="left" w:pos="851"/>
        </w:tabs>
        <w:spacing w:line="360" w:lineRule="auto"/>
        <w:ind w:firstLine="540"/>
        <w:jc w:val="both"/>
        <w:rPr>
          <w:sz w:val="22"/>
          <w:szCs w:val="22"/>
        </w:rPr>
      </w:pPr>
    </w:p>
    <w:p w:rsidR="00AA182F" w:rsidRDefault="00AA182F" w:rsidP="00AA182F">
      <w:pPr>
        <w:rPr>
          <w:rFonts w:eastAsia="MS Mincho"/>
          <w:sz w:val="22"/>
          <w:szCs w:val="22"/>
          <w:lang w:eastAsia="ja-JP"/>
        </w:rPr>
        <w:sectPr w:rsidR="00AA182F">
          <w:pgSz w:w="16838" w:h="11906" w:orient="landscape"/>
          <w:pgMar w:top="1701" w:right="1134" w:bottom="850" w:left="1134" w:header="708" w:footer="708" w:gutter="0"/>
          <w:cols w:space="720"/>
        </w:sectPr>
      </w:pPr>
    </w:p>
    <w:p w:rsidR="00AA182F" w:rsidRDefault="00AA182F" w:rsidP="00AA182F">
      <w:pPr>
        <w:tabs>
          <w:tab w:val="left" w:pos="12993"/>
        </w:tabs>
        <w:rPr>
          <w:rFonts w:eastAsia="MS Mincho"/>
          <w:b/>
          <w:sz w:val="22"/>
          <w:szCs w:val="22"/>
          <w:lang w:eastAsia="ja-JP"/>
        </w:rPr>
      </w:pPr>
      <w:r>
        <w:rPr>
          <w:rFonts w:eastAsia="MS Mincho"/>
          <w:b/>
          <w:sz w:val="22"/>
          <w:szCs w:val="22"/>
          <w:lang w:eastAsia="ja-JP"/>
        </w:rPr>
        <w:tab/>
      </w:r>
    </w:p>
    <w:p w:rsidR="00AA182F" w:rsidRDefault="00AA182F" w:rsidP="00AA182F">
      <w:pPr>
        <w:jc w:val="center"/>
        <w:rPr>
          <w:b/>
          <w:sz w:val="22"/>
          <w:szCs w:val="22"/>
          <w:lang w:eastAsia="ru-RU"/>
        </w:rPr>
      </w:pPr>
      <w:r>
        <w:rPr>
          <w:rFonts w:eastAsia="MS Mincho"/>
          <w:b/>
          <w:sz w:val="22"/>
          <w:szCs w:val="22"/>
          <w:lang w:eastAsia="ja-JP"/>
        </w:rPr>
        <w:t>Мероприятия</w:t>
      </w:r>
      <w:r>
        <w:rPr>
          <w:rStyle w:val="FontStyle30"/>
          <w:b/>
        </w:rPr>
        <w:t xml:space="preserve"> </w:t>
      </w:r>
      <w:r>
        <w:rPr>
          <w:b/>
          <w:sz w:val="22"/>
          <w:szCs w:val="22"/>
        </w:rPr>
        <w:t xml:space="preserve"> </w:t>
      </w:r>
      <w:r>
        <w:rPr>
          <w:rFonts w:eastAsia="MS Mincho"/>
          <w:b/>
          <w:sz w:val="22"/>
          <w:szCs w:val="22"/>
          <w:lang w:eastAsia="ja-JP"/>
        </w:rPr>
        <w:t xml:space="preserve">программы </w:t>
      </w:r>
      <w:r>
        <w:rPr>
          <w:rFonts w:eastAsia="MS Mincho"/>
          <w:b/>
          <w:sz w:val="22"/>
          <w:szCs w:val="22"/>
          <w:lang w:eastAsia="ja-JP"/>
        </w:rPr>
        <w:br/>
      </w:r>
    </w:p>
    <w:tbl>
      <w:tblPr>
        <w:tblW w:w="4900" w:type="pct"/>
        <w:jc w:val="center"/>
        <w:tblInd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706"/>
        <w:gridCol w:w="1718"/>
        <w:gridCol w:w="823"/>
        <w:gridCol w:w="1184"/>
        <w:gridCol w:w="656"/>
        <w:gridCol w:w="894"/>
        <w:gridCol w:w="886"/>
      </w:tblGrid>
      <w:tr w:rsidR="00AA182F" w:rsidTr="00AA182F">
        <w:trPr>
          <w:trHeight w:val="20"/>
          <w:jc w:val="center"/>
        </w:trPr>
        <w:tc>
          <w:tcPr>
            <w:tcW w:w="179"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 п/п</w:t>
            </w:r>
          </w:p>
        </w:tc>
        <w:tc>
          <w:tcPr>
            <w:tcW w:w="1206"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Наименование меро</w:t>
            </w:r>
            <w:r>
              <w:rPr>
                <w:color w:val="000000"/>
                <w:sz w:val="22"/>
                <w:szCs w:val="22"/>
              </w:rPr>
              <w:softHyphen/>
              <w:t>приятия</w:t>
            </w: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Испол</w:t>
            </w:r>
            <w:r>
              <w:rPr>
                <w:color w:val="000000"/>
                <w:sz w:val="22"/>
                <w:szCs w:val="22"/>
              </w:rPr>
              <w:softHyphen/>
              <w:t>нитель</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Срок реали</w:t>
            </w:r>
            <w:r>
              <w:rPr>
                <w:color w:val="000000"/>
                <w:sz w:val="22"/>
                <w:szCs w:val="22"/>
              </w:rPr>
              <w:softHyphen/>
              <w:t>зации</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Источ</w:t>
            </w:r>
            <w:r>
              <w:rPr>
                <w:color w:val="000000"/>
                <w:sz w:val="22"/>
                <w:szCs w:val="22"/>
              </w:rPr>
              <w:softHyphen/>
              <w:t>ник фи</w:t>
            </w:r>
            <w:r>
              <w:rPr>
                <w:color w:val="000000"/>
                <w:sz w:val="22"/>
                <w:szCs w:val="22"/>
              </w:rPr>
              <w:softHyphen/>
              <w:t>нанси</w:t>
            </w:r>
            <w:r>
              <w:rPr>
                <w:color w:val="000000"/>
                <w:sz w:val="22"/>
                <w:szCs w:val="22"/>
              </w:rPr>
              <w:softHyphen/>
              <w:t>рования</w:t>
            </w:r>
          </w:p>
        </w:tc>
        <w:tc>
          <w:tcPr>
            <w:tcW w:w="2409" w:type="pct"/>
            <w:gridSpan w:val="3"/>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Объем финансирования по годам (тыс. руб.)</w:t>
            </w:r>
          </w:p>
        </w:tc>
      </w:tr>
      <w:tr w:rsidR="00AA182F" w:rsidTr="00AA182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color w:val="000000"/>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b/>
                <w:color w:val="000000"/>
              </w:rPr>
            </w:pPr>
            <w:r>
              <w:rPr>
                <w:b/>
                <w:color w:val="000000"/>
                <w:sz w:val="22"/>
                <w:szCs w:val="22"/>
              </w:rPr>
              <w:t>2023</w:t>
            </w:r>
          </w:p>
        </w:tc>
        <w:tc>
          <w:tcPr>
            <w:tcW w:w="895"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b/>
                <w:color w:val="000000"/>
              </w:rPr>
            </w:pPr>
            <w:r>
              <w:rPr>
                <w:b/>
                <w:color w:val="000000"/>
                <w:sz w:val="22"/>
                <w:szCs w:val="22"/>
              </w:rPr>
              <w:t>2024</w:t>
            </w:r>
          </w:p>
        </w:tc>
        <w:tc>
          <w:tcPr>
            <w:tcW w:w="842"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b/>
                <w:color w:val="000000"/>
              </w:rPr>
            </w:pPr>
            <w:r>
              <w:rPr>
                <w:b/>
                <w:color w:val="000000"/>
                <w:sz w:val="22"/>
                <w:szCs w:val="22"/>
              </w:rPr>
              <w:t>2025</w:t>
            </w:r>
          </w:p>
        </w:tc>
      </w:tr>
      <w:tr w:rsidR="00AA182F" w:rsidTr="00AA182F">
        <w:trPr>
          <w:trHeight w:val="20"/>
          <w:jc w:val="center"/>
        </w:trPr>
        <w:tc>
          <w:tcPr>
            <w:tcW w:w="179"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1</w:t>
            </w:r>
          </w:p>
        </w:tc>
        <w:tc>
          <w:tcPr>
            <w:tcW w:w="1206"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3</w:t>
            </w:r>
          </w:p>
        </w:tc>
        <w:tc>
          <w:tcPr>
            <w:tcW w:w="388"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4</w:t>
            </w:r>
          </w:p>
        </w:tc>
        <w:tc>
          <w:tcPr>
            <w:tcW w:w="352"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5</w:t>
            </w:r>
          </w:p>
        </w:tc>
        <w:tc>
          <w:tcPr>
            <w:tcW w:w="672"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6</w:t>
            </w:r>
          </w:p>
        </w:tc>
        <w:tc>
          <w:tcPr>
            <w:tcW w:w="895"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7</w:t>
            </w:r>
          </w:p>
        </w:tc>
        <w:tc>
          <w:tcPr>
            <w:tcW w:w="842"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8</w:t>
            </w:r>
          </w:p>
        </w:tc>
      </w:tr>
      <w:tr w:rsidR="00AA182F" w:rsidTr="00AA182F">
        <w:trPr>
          <w:trHeight w:val="20"/>
          <w:jc w:val="center"/>
        </w:trPr>
        <w:tc>
          <w:tcPr>
            <w:tcW w:w="179" w:type="pc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rPr>
                <w:color w:val="000000"/>
              </w:rPr>
            </w:pPr>
            <w:r>
              <w:rPr>
                <w:color w:val="000000"/>
                <w:sz w:val="22"/>
                <w:szCs w:val="22"/>
              </w:rPr>
              <w:t>1</w:t>
            </w:r>
          </w:p>
        </w:tc>
        <w:tc>
          <w:tcPr>
            <w:tcW w:w="4821" w:type="pct"/>
            <w:gridSpan w:val="7"/>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
                <w:color w:val="000000"/>
              </w:rPr>
            </w:pPr>
            <w:r>
              <w:rPr>
                <w:b/>
                <w:color w:val="000000"/>
                <w:sz w:val="22"/>
                <w:szCs w:val="22"/>
              </w:rPr>
              <w:t xml:space="preserve">Задача 1. Координация и обеспечение исполнения бюджетного процесса  в Вятском </w:t>
            </w:r>
            <w:r>
              <w:rPr>
                <w:b/>
                <w:sz w:val="22"/>
                <w:szCs w:val="22"/>
              </w:rPr>
              <w:t>сельском поселении</w:t>
            </w:r>
          </w:p>
        </w:tc>
      </w:tr>
      <w:tr w:rsidR="00AA182F" w:rsidTr="00AA182F">
        <w:trPr>
          <w:trHeight w:val="1289"/>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r>
              <w:rPr>
                <w:color w:val="000000"/>
                <w:sz w:val="22"/>
                <w:szCs w:val="22"/>
              </w:rPr>
              <w:t>1.1</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 xml:space="preserve">Соблюдение порядка и сроков разработки проекта бюджета посе-ления, установленных бюджетным законодательством </w:t>
            </w:r>
          </w:p>
          <w:p w:rsidR="00AA182F" w:rsidRDefault="00AA182F">
            <w:pPr>
              <w:tabs>
                <w:tab w:val="left" w:pos="2325"/>
              </w:tabs>
              <w:spacing w:line="276" w:lineRule="auto"/>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color w:val="000000"/>
                <w:sz w:val="22"/>
                <w:szCs w:val="22"/>
              </w:rPr>
              <w:t>Администрация Вятского сельского поселения</w:t>
            </w:r>
          </w:p>
          <w:p w:rsidR="00AA182F" w:rsidRDefault="00AA182F">
            <w:pPr>
              <w:tabs>
                <w:tab w:val="left" w:pos="840"/>
              </w:tabs>
              <w:spacing w:line="276" w:lineRule="auto"/>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2023-2025</w:t>
            </w: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color w:val="000000"/>
                <w:sz w:val="22"/>
                <w:szCs w:val="22"/>
              </w:rPr>
              <w:t>Бюджет поселения</w:t>
            </w:r>
          </w:p>
          <w:p w:rsidR="00AA182F" w:rsidRDefault="00AA182F">
            <w:pPr>
              <w:spacing w:line="276" w:lineRule="auto"/>
              <w:jc w:val="center"/>
            </w:pPr>
          </w:p>
          <w:p w:rsidR="00AA182F" w:rsidRDefault="00AA182F">
            <w:pPr>
              <w:spacing w:line="276" w:lineRule="auto"/>
            </w:pPr>
          </w:p>
        </w:tc>
        <w:tc>
          <w:tcPr>
            <w:tcW w:w="67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w:t>
            </w:r>
          </w:p>
        </w:tc>
      </w:tr>
      <w:tr w:rsidR="00AA182F" w:rsidTr="00AA182F">
        <w:trPr>
          <w:trHeight w:val="1293"/>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r>
              <w:rPr>
                <w:color w:val="000000"/>
                <w:sz w:val="22"/>
                <w:szCs w:val="22"/>
              </w:rPr>
              <w:t>1.2</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Составление сводной бюджетной росписи бюджета поселения на очередной финансовый год</w:t>
            </w:r>
          </w:p>
        </w:tc>
        <w:tc>
          <w:tcPr>
            <w:tcW w:w="466"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sz w:val="22"/>
                <w:szCs w:val="22"/>
              </w:rPr>
              <w:t>Администрация Вятского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2023-2025</w:t>
            </w:r>
          </w:p>
          <w:p w:rsidR="00AA182F" w:rsidRDefault="00AA182F">
            <w:pPr>
              <w:spacing w:line="276" w:lineRule="auto"/>
              <w:jc w:val="center"/>
              <w:rPr>
                <w:color w:val="000000"/>
              </w:rPr>
            </w:pPr>
          </w:p>
          <w:p w:rsidR="00AA182F" w:rsidRDefault="00AA182F">
            <w:pPr>
              <w:spacing w:line="276" w:lineRule="auto"/>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color w:val="000000"/>
                <w:sz w:val="22"/>
                <w:szCs w:val="22"/>
              </w:rPr>
              <w:t>Бюджет поселения</w:t>
            </w: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tcPr>
          <w:p w:rsidR="00AA182F" w:rsidRDefault="00AA182F">
            <w:pPr>
              <w:spacing w:after="200" w:line="276" w:lineRule="auto"/>
              <w:jc w:val="center"/>
              <w:rPr>
                <w:color w:val="000000"/>
                <w:lang w:eastAsia="ru-RU"/>
              </w:rPr>
            </w:pPr>
          </w:p>
          <w:p w:rsidR="00AA182F" w:rsidRDefault="00AA182F">
            <w:pPr>
              <w:spacing w:after="200" w:line="276" w:lineRule="auto"/>
              <w:jc w:val="center"/>
              <w:rPr>
                <w:color w:val="000000"/>
              </w:rPr>
            </w:pPr>
          </w:p>
          <w:p w:rsidR="00AA182F" w:rsidRDefault="00AA182F">
            <w:pPr>
              <w:spacing w:line="276" w:lineRule="auto"/>
              <w:jc w:val="center"/>
              <w:rPr>
                <w:color w:val="000000"/>
              </w:rPr>
            </w:pPr>
            <w:r>
              <w:rPr>
                <w:color w:val="000000"/>
                <w:sz w:val="22"/>
                <w:szCs w:val="22"/>
              </w:rPr>
              <w:t>-</w:t>
            </w:r>
          </w:p>
        </w:tc>
      </w:tr>
      <w:tr w:rsidR="00AA182F" w:rsidTr="00AA182F">
        <w:trPr>
          <w:trHeight w:val="1457"/>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1.3</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Ведение реестра расходных обязательств поселения на основе инвентаризации муниципальных нормативных правовых актов</w:t>
            </w:r>
          </w:p>
          <w:p w:rsidR="00AA182F" w:rsidRDefault="00AA182F">
            <w:pPr>
              <w:spacing w:line="276" w:lineRule="auto"/>
              <w:jc w:val="center"/>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Администрация Вятского сельского поселения</w:t>
            </w:r>
          </w:p>
          <w:p w:rsidR="00AA182F" w:rsidRDefault="00AA182F">
            <w:pPr>
              <w:spacing w:line="276" w:lineRule="auto"/>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r>
              <w:rPr>
                <w:color w:val="000000"/>
                <w:sz w:val="22"/>
                <w:szCs w:val="22"/>
              </w:rPr>
              <w:t>2023-2025</w:t>
            </w:r>
          </w:p>
          <w:p w:rsidR="00AA182F" w:rsidRDefault="00AA182F">
            <w:pPr>
              <w:spacing w:line="276" w:lineRule="auto"/>
              <w:jc w:val="center"/>
              <w:rPr>
                <w:color w:val="000000"/>
              </w:rPr>
            </w:pPr>
          </w:p>
          <w:p w:rsidR="00AA182F" w:rsidRDefault="00AA182F">
            <w:pPr>
              <w:spacing w:line="276" w:lineRule="auto"/>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r>
      <w:tr w:rsidR="00AA182F" w:rsidTr="00AA182F">
        <w:trPr>
          <w:trHeight w:val="1256"/>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1.4</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Утверждение порядка и методики планирования бюджетных ассиг-нований бюджета поселения на очередной финансовый год</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Администрация Вятского сельского поселения</w:t>
            </w:r>
          </w:p>
          <w:p w:rsidR="00AA182F" w:rsidRDefault="00AA182F">
            <w:pPr>
              <w:spacing w:line="276" w:lineRule="auto"/>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2023-2025</w:t>
            </w:r>
          </w:p>
          <w:p w:rsidR="00AA182F" w:rsidRDefault="00AA182F">
            <w:pPr>
              <w:spacing w:line="276" w:lineRule="auto"/>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r>
              <w:rPr>
                <w:color w:val="000000"/>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after="200" w:line="276" w:lineRule="auto"/>
              <w:jc w:val="center"/>
              <w:rPr>
                <w:color w:val="000000"/>
                <w:lang w:eastAsia="ru-RU"/>
              </w:rPr>
            </w:pPr>
            <w:r>
              <w:rPr>
                <w:color w:val="000000"/>
                <w:sz w:val="22"/>
                <w:szCs w:val="22"/>
              </w:rPr>
              <w:t xml:space="preserve">                               </w:t>
            </w:r>
          </w:p>
          <w:p w:rsidR="00AA182F" w:rsidRDefault="00AA182F">
            <w:pPr>
              <w:spacing w:line="276" w:lineRule="auto"/>
              <w:jc w:val="center"/>
              <w:rPr>
                <w:color w:val="000000"/>
              </w:rPr>
            </w:pPr>
            <w:r>
              <w:rPr>
                <w:color w:val="000000"/>
                <w:sz w:val="22"/>
                <w:szCs w:val="22"/>
              </w:rPr>
              <w:t>-</w:t>
            </w:r>
          </w:p>
        </w:tc>
      </w:tr>
      <w:tr w:rsidR="00AA182F" w:rsidTr="00AA182F">
        <w:trPr>
          <w:trHeight w:val="416"/>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1.5</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Организация  подготовки  и составление ежемесячной, квартальной, годовой отчетности  об исполнении  бюджета  поселения</w:t>
            </w:r>
          </w:p>
        </w:tc>
        <w:tc>
          <w:tcPr>
            <w:tcW w:w="466"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color w:val="000000"/>
              </w:rPr>
            </w:pPr>
            <w:r>
              <w:rPr>
                <w:color w:val="000000"/>
                <w:sz w:val="22"/>
                <w:szCs w:val="22"/>
              </w:rPr>
              <w:t>Администрация Вятского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2023-2025</w:t>
            </w: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Бюджет поселения</w:t>
            </w:r>
          </w:p>
        </w:tc>
        <w:tc>
          <w:tcPr>
            <w:tcW w:w="672"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pPr>
            <w:r>
              <w:rPr>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tcPr>
          <w:p w:rsidR="00AA182F" w:rsidRDefault="00AA182F">
            <w:pPr>
              <w:spacing w:after="200" w:line="276" w:lineRule="auto"/>
              <w:jc w:val="center"/>
              <w:rPr>
                <w:color w:val="000000"/>
                <w:lang w:eastAsia="ru-RU"/>
              </w:rPr>
            </w:pPr>
          </w:p>
          <w:p w:rsidR="00AA182F" w:rsidRDefault="00AA182F">
            <w:pPr>
              <w:spacing w:line="276" w:lineRule="auto"/>
              <w:jc w:val="center"/>
              <w:rPr>
                <w:color w:val="000000"/>
              </w:rPr>
            </w:pPr>
            <w:r>
              <w:rPr>
                <w:color w:val="000000"/>
                <w:sz w:val="22"/>
                <w:szCs w:val="22"/>
              </w:rPr>
              <w:t>-</w:t>
            </w:r>
          </w:p>
        </w:tc>
      </w:tr>
      <w:tr w:rsidR="00AA182F" w:rsidTr="00AA182F">
        <w:trPr>
          <w:trHeight w:val="1892"/>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1.6</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Проведение заседаний комиссии по укреплению налоговой и фи-нансовой дисциплины по обеспечению доходов и сокращению налоговой задолженности в бюджет поселения и вопросу легализации «теневой» заработной платы</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r>
              <w:rPr>
                <w:color w:val="000000"/>
                <w:sz w:val="22"/>
                <w:szCs w:val="22"/>
              </w:rPr>
              <w:t>Администрация Вятского сельского поселен</w:t>
            </w:r>
          </w:p>
          <w:p w:rsidR="00AA182F" w:rsidRDefault="00AA182F">
            <w:pPr>
              <w:spacing w:line="276" w:lineRule="auto"/>
            </w:pPr>
          </w:p>
          <w:p w:rsidR="00AA182F" w:rsidRDefault="00AA182F">
            <w:pPr>
              <w:spacing w:line="276" w:lineRule="auto"/>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2023-2025</w:t>
            </w:r>
          </w:p>
          <w:p w:rsidR="00AA182F" w:rsidRDefault="00AA182F">
            <w:pPr>
              <w:spacing w:line="276" w:lineRule="auto"/>
              <w:jc w:val="center"/>
              <w:rPr>
                <w:color w:val="000000"/>
              </w:rPr>
            </w:pPr>
          </w:p>
          <w:p w:rsidR="00AA182F" w:rsidRDefault="00AA182F">
            <w:pPr>
              <w:spacing w:line="276" w:lineRule="auto"/>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r>
      <w:tr w:rsidR="00AA182F" w:rsidTr="00AA182F">
        <w:trPr>
          <w:trHeight w:val="1600"/>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1.7</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Мониторинг и оптимизация налоговых льгот, предоставленных в со-ответствии с муниципальными нормативными правовыми актами</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Администрация Вятского сельского поселения</w:t>
            </w:r>
          </w:p>
          <w:p w:rsidR="00AA182F" w:rsidRDefault="00AA182F">
            <w:pPr>
              <w:spacing w:line="276" w:lineRule="auto"/>
              <w:jc w:val="center"/>
              <w:rPr>
                <w:color w:val="000000"/>
              </w:rP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2023-2025</w:t>
            </w:r>
          </w:p>
          <w:p w:rsidR="00AA182F" w:rsidRDefault="00AA182F">
            <w:pPr>
              <w:spacing w:line="276" w:lineRule="auto"/>
              <w:jc w:val="center"/>
              <w:rPr>
                <w:color w:val="000000"/>
              </w:rPr>
            </w:pPr>
          </w:p>
          <w:p w:rsidR="00AA182F" w:rsidRDefault="00AA182F">
            <w:pPr>
              <w:spacing w:line="276" w:lineRule="auto"/>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w:t>
            </w:r>
          </w:p>
        </w:tc>
      </w:tr>
      <w:tr w:rsidR="00AA182F" w:rsidTr="00AA182F">
        <w:trPr>
          <w:trHeight w:val="1512"/>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p>
          <w:p w:rsidR="00AA182F" w:rsidRDefault="00AA182F">
            <w:pPr>
              <w:spacing w:line="276" w:lineRule="auto"/>
              <w:rPr>
                <w:color w:val="000000"/>
              </w:rPr>
            </w:pPr>
            <w:r>
              <w:rPr>
                <w:color w:val="000000"/>
                <w:sz w:val="22"/>
                <w:szCs w:val="22"/>
              </w:rPr>
              <w:t>1.8</w:t>
            </w: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p>
          <w:p w:rsidR="00AA182F" w:rsidRDefault="00AA182F">
            <w:pPr>
              <w:spacing w:line="276" w:lineRule="auto"/>
              <w:jc w:val="both"/>
            </w:pPr>
            <w:r>
              <w:rPr>
                <w:sz w:val="22"/>
                <w:szCs w:val="22"/>
              </w:rPr>
              <w:t>Проведение мониторинга уплаты налога на доходы физических лиц по ряду крупных и средних плательщикам в поселении</w:t>
            </w:r>
          </w:p>
          <w:p w:rsidR="00AA182F" w:rsidRDefault="00AA182F">
            <w:pPr>
              <w:spacing w:line="276" w:lineRule="auto"/>
            </w:pPr>
          </w:p>
          <w:p w:rsidR="00AA182F" w:rsidRDefault="00AA182F">
            <w:pPr>
              <w:tabs>
                <w:tab w:val="left" w:pos="1020"/>
              </w:tabs>
              <w:spacing w:line="276" w:lineRule="auto"/>
            </w:pPr>
            <w:r>
              <w:rPr>
                <w:sz w:val="22"/>
                <w:szCs w:val="22"/>
              </w:rPr>
              <w:tab/>
            </w: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 xml:space="preserve">Администрация Вятского </w:t>
            </w:r>
          </w:p>
          <w:p w:rsidR="00AA182F" w:rsidRDefault="00AA182F">
            <w:pPr>
              <w:spacing w:line="276" w:lineRule="auto"/>
            </w:pPr>
            <w:r>
              <w:rPr>
                <w:sz w:val="22"/>
                <w:szCs w:val="22"/>
              </w:rPr>
              <w:t>сельского поселения</w:t>
            </w:r>
          </w:p>
          <w:p w:rsidR="00AA182F" w:rsidRDefault="00AA182F">
            <w:pPr>
              <w:spacing w:line="276" w:lineRule="auto"/>
            </w:pPr>
          </w:p>
          <w:p w:rsidR="00AA182F" w:rsidRDefault="00AA182F">
            <w:pPr>
              <w:spacing w:line="276" w:lineRule="auto"/>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r>
              <w:rPr>
                <w:color w:val="000000"/>
                <w:sz w:val="22"/>
                <w:szCs w:val="22"/>
              </w:rPr>
              <w:t>2023-2025</w:t>
            </w:r>
          </w:p>
          <w:p w:rsidR="00AA182F" w:rsidRDefault="00AA182F">
            <w:pPr>
              <w:spacing w:line="276" w:lineRule="auto"/>
              <w:jc w:val="center"/>
              <w:rPr>
                <w:color w:val="000000"/>
              </w:rPr>
            </w:pPr>
          </w:p>
          <w:p w:rsidR="00AA182F" w:rsidRDefault="00AA182F">
            <w:pPr>
              <w:spacing w:line="276" w:lineRule="auto"/>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41"/>
              <w:jc w:val="center"/>
              <w:rPr>
                <w:color w:val="000000"/>
                <w:lang w:eastAsia="ru-RU"/>
              </w:rPr>
            </w:pPr>
          </w:p>
          <w:p w:rsidR="00AA182F" w:rsidRDefault="00AA182F">
            <w:pPr>
              <w:spacing w:line="276" w:lineRule="auto"/>
              <w:ind w:left="-111" w:right="-41"/>
              <w:jc w:val="center"/>
              <w:rPr>
                <w:color w:val="000000"/>
              </w:rPr>
            </w:pPr>
          </w:p>
          <w:p w:rsidR="00AA182F" w:rsidRDefault="00AA182F">
            <w:pPr>
              <w:spacing w:line="276" w:lineRule="auto"/>
              <w:ind w:left="-111" w:right="-41"/>
              <w:jc w:val="center"/>
              <w:rPr>
                <w:color w:val="000000"/>
              </w:rPr>
            </w:pPr>
            <w:r>
              <w:rPr>
                <w:color w:val="000000"/>
                <w:sz w:val="22"/>
                <w:szCs w:val="22"/>
              </w:rPr>
              <w:t xml:space="preserve">Бюджет </w:t>
            </w:r>
            <w:r>
              <w:rPr>
                <w:sz w:val="22"/>
                <w:szCs w:val="22"/>
              </w:rPr>
              <w:t>поселе</w:t>
            </w:r>
            <w:r>
              <w:rPr>
                <w:sz w:val="22"/>
                <w:szCs w:val="22"/>
              </w:rPr>
              <w:softHyphen/>
              <w:t>ния</w:t>
            </w:r>
            <w:r>
              <w:rPr>
                <w:color w:val="000000"/>
                <w:sz w:val="22"/>
                <w:szCs w:val="22"/>
              </w:rPr>
              <w:t xml:space="preserve"> </w:t>
            </w:r>
          </w:p>
          <w:p w:rsidR="00AA182F" w:rsidRDefault="00AA182F">
            <w:pPr>
              <w:spacing w:line="276" w:lineRule="auto"/>
            </w:pPr>
          </w:p>
          <w:p w:rsidR="00AA182F" w:rsidRDefault="00AA182F">
            <w:pPr>
              <w:spacing w:line="276" w:lineRule="auto"/>
            </w:pPr>
          </w:p>
        </w:tc>
        <w:tc>
          <w:tcPr>
            <w:tcW w:w="672" w:type="pct"/>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w:t>
            </w:r>
          </w:p>
        </w:tc>
        <w:tc>
          <w:tcPr>
            <w:tcW w:w="895"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lang w:eastAsia="ru-RU"/>
              </w:rPr>
            </w:pPr>
          </w:p>
          <w:p w:rsidR="00AA182F" w:rsidRDefault="00AA182F">
            <w:pPr>
              <w:spacing w:line="276" w:lineRule="auto"/>
              <w:jc w:val="center"/>
            </w:pPr>
            <w:r>
              <w:rPr>
                <w:sz w:val="22"/>
                <w:szCs w:val="22"/>
              </w:rPr>
              <w:t xml:space="preserve">                                                  </w:t>
            </w:r>
          </w:p>
          <w:p w:rsidR="00AA182F" w:rsidRDefault="00AA182F">
            <w:pPr>
              <w:spacing w:line="276" w:lineRule="auto"/>
              <w:jc w:val="center"/>
            </w:pPr>
          </w:p>
          <w:p w:rsidR="00AA182F" w:rsidRDefault="00AA182F">
            <w:pPr>
              <w:spacing w:line="276" w:lineRule="auto"/>
              <w:jc w:val="center"/>
              <w:rPr>
                <w:color w:val="000000"/>
              </w:rPr>
            </w:pPr>
            <w:r>
              <w:rPr>
                <w:sz w:val="22"/>
                <w:szCs w:val="22"/>
              </w:rPr>
              <w:t>-</w:t>
            </w:r>
          </w:p>
        </w:tc>
        <w:tc>
          <w:tcPr>
            <w:tcW w:w="842"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rPr>
                <w:lang w:eastAsia="ru-RU"/>
              </w:rPr>
            </w:pPr>
          </w:p>
          <w:p w:rsidR="00AA182F" w:rsidRDefault="00AA182F">
            <w:pPr>
              <w:spacing w:line="276" w:lineRule="auto"/>
              <w:jc w:val="center"/>
            </w:pPr>
            <w:r>
              <w:rPr>
                <w:sz w:val="22"/>
                <w:szCs w:val="22"/>
              </w:rPr>
              <w:t>-</w:t>
            </w:r>
          </w:p>
        </w:tc>
      </w:tr>
      <w:tr w:rsidR="00AA182F" w:rsidTr="00AA182F">
        <w:trPr>
          <w:trHeight w:val="3248"/>
          <w:jc w:val="center"/>
        </w:trPr>
        <w:tc>
          <w:tcPr>
            <w:tcW w:w="179"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sz w:val="22"/>
                <w:szCs w:val="22"/>
              </w:rPr>
              <w:t>1.9</w:t>
            </w: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Мониторинг соблюдения администрацией поселения требований Бюджетного кодекса Российской Федерации и нормативов формирования расходов на содержание органа местного самоуправления</w:t>
            </w:r>
          </w:p>
          <w:p w:rsidR="00AA182F" w:rsidRDefault="00AA182F">
            <w:pPr>
              <w:spacing w:line="276" w:lineRule="auto"/>
            </w:pPr>
          </w:p>
          <w:p w:rsidR="00AA182F" w:rsidRDefault="00AA182F">
            <w:pPr>
              <w:spacing w:line="276" w:lineRule="auto"/>
            </w:pPr>
          </w:p>
          <w:p w:rsidR="00AA182F" w:rsidRDefault="00AA182F">
            <w:pPr>
              <w:tabs>
                <w:tab w:val="left" w:pos="2490"/>
              </w:tabs>
              <w:spacing w:line="276" w:lineRule="auto"/>
            </w:pPr>
            <w:r>
              <w:rPr>
                <w:sz w:val="22"/>
                <w:szCs w:val="22"/>
              </w:rPr>
              <w:tab/>
            </w: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Администрация Вятского сельского поселения</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pPr>
          </w:p>
          <w:p w:rsidR="00AA182F" w:rsidRDefault="00AA182F">
            <w:pPr>
              <w:spacing w:line="276" w:lineRule="auto"/>
            </w:pPr>
          </w:p>
          <w:p w:rsidR="00AA182F" w:rsidRDefault="00AA182F">
            <w:pPr>
              <w:spacing w:line="276" w:lineRule="auto"/>
            </w:pPr>
            <w:r>
              <w:rPr>
                <w:sz w:val="22"/>
                <w:szCs w:val="22"/>
              </w:rPr>
              <w:t>2023-2025</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pPr>
          </w:p>
          <w:p w:rsidR="00AA182F" w:rsidRDefault="00AA182F">
            <w:pPr>
              <w:spacing w:line="276" w:lineRule="auto"/>
            </w:pPr>
          </w:p>
          <w:p w:rsidR="00AA182F" w:rsidRDefault="00AA182F">
            <w:pPr>
              <w:spacing w:line="276" w:lineRule="auto"/>
            </w:pPr>
            <w:r>
              <w:rPr>
                <w:sz w:val="22"/>
                <w:szCs w:val="22"/>
              </w:rPr>
              <w:t>Бюджет поселения</w:t>
            </w: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c>
          <w:tcPr>
            <w:tcW w:w="672"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pPr>
          </w:p>
        </w:tc>
        <w:tc>
          <w:tcPr>
            <w:tcW w:w="895"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rPr>
            </w:pPr>
          </w:p>
        </w:tc>
        <w:tc>
          <w:tcPr>
            <w:tcW w:w="842" w:type="pct"/>
            <w:tcBorders>
              <w:top w:val="single" w:sz="4" w:space="0" w:color="auto"/>
              <w:left w:val="single" w:sz="4" w:space="0" w:color="auto"/>
              <w:bottom w:val="single" w:sz="4" w:space="0" w:color="auto"/>
              <w:right w:val="single" w:sz="4" w:space="0" w:color="auto"/>
            </w:tcBorders>
            <w:vAlign w:val="bottom"/>
          </w:tcPr>
          <w:p w:rsidR="00AA182F" w:rsidRDefault="00AA182F">
            <w:pPr>
              <w:spacing w:line="276" w:lineRule="auto"/>
              <w:jc w:val="center"/>
              <w:rPr>
                <w:color w:val="000000"/>
              </w:rPr>
            </w:pPr>
          </w:p>
        </w:tc>
      </w:tr>
      <w:tr w:rsidR="00AA182F" w:rsidTr="00AA182F">
        <w:trPr>
          <w:trHeight w:val="77"/>
          <w:jc w:val="center"/>
        </w:trPr>
        <w:tc>
          <w:tcPr>
            <w:tcW w:w="179"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color w:val="000000"/>
              </w:rPr>
            </w:pPr>
            <w:r>
              <w:rPr>
                <w:color w:val="000000"/>
                <w:sz w:val="22"/>
                <w:szCs w:val="22"/>
              </w:rPr>
              <w:t>2</w:t>
            </w:r>
          </w:p>
        </w:tc>
        <w:tc>
          <w:tcPr>
            <w:tcW w:w="4821" w:type="pct"/>
            <w:gridSpan w:val="7"/>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
                <w:color w:val="000000"/>
              </w:rPr>
            </w:pPr>
            <w:r>
              <w:rPr>
                <w:b/>
                <w:color w:val="000000"/>
                <w:sz w:val="22"/>
                <w:szCs w:val="22"/>
              </w:rPr>
              <w:t xml:space="preserve">Задача 2. Повышение эффективности и прозрачности использования средств бюджета Вятского </w:t>
            </w:r>
            <w:r>
              <w:rPr>
                <w:b/>
                <w:sz w:val="22"/>
                <w:szCs w:val="22"/>
              </w:rPr>
              <w:t>сельского поселения</w:t>
            </w:r>
          </w:p>
        </w:tc>
      </w:tr>
      <w:tr w:rsidR="00AA182F" w:rsidTr="00AA182F">
        <w:trPr>
          <w:trHeight w:val="1326"/>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r>
              <w:rPr>
                <w:color w:val="000000"/>
                <w:sz w:val="22"/>
                <w:szCs w:val="22"/>
              </w:rPr>
              <w:t>2.1</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 xml:space="preserve">Анализ причин возникновения и динамики кредиторской  задолженности поселения в текущем финансовом году </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r>
              <w:rPr>
                <w:color w:val="000000"/>
                <w:sz w:val="22"/>
                <w:szCs w:val="22"/>
              </w:rPr>
              <w:t>Администрация Вятского сельского поселения</w:t>
            </w:r>
          </w:p>
          <w:p w:rsidR="00AA182F" w:rsidRDefault="00AA182F">
            <w:pPr>
              <w:spacing w:line="276" w:lineRule="auto"/>
              <w:jc w:val="cente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r>
              <w:rPr>
                <w:color w:val="000000"/>
                <w:sz w:val="22"/>
                <w:szCs w:val="22"/>
              </w:rPr>
              <w:t>2023-2025</w:t>
            </w: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41"/>
              <w:jc w:val="center"/>
              <w:rPr>
                <w:color w:val="000000"/>
                <w:lang w:eastAsia="ru-RU"/>
              </w:rPr>
            </w:pPr>
            <w:r>
              <w:rPr>
                <w:color w:val="000000"/>
                <w:sz w:val="22"/>
                <w:szCs w:val="22"/>
              </w:rPr>
              <w:t xml:space="preserve">бюджет </w:t>
            </w:r>
            <w:r>
              <w:rPr>
                <w:sz w:val="22"/>
                <w:szCs w:val="22"/>
              </w:rPr>
              <w:t>.поселе</w:t>
            </w:r>
            <w:r>
              <w:rPr>
                <w:sz w:val="22"/>
                <w:szCs w:val="22"/>
              </w:rPr>
              <w:softHyphen/>
              <w:t>ния</w:t>
            </w:r>
            <w:r>
              <w:rPr>
                <w:color w:val="000000"/>
                <w:sz w:val="22"/>
                <w:szCs w:val="22"/>
              </w:rPr>
              <w:t xml:space="preserve"> </w:t>
            </w:r>
          </w:p>
          <w:p w:rsidR="00AA182F" w:rsidRDefault="00AA182F">
            <w:pPr>
              <w:spacing w:line="276" w:lineRule="auto"/>
              <w:ind w:left="-111" w:right="-41"/>
              <w:jc w:val="center"/>
              <w:rPr>
                <w:color w:val="000000"/>
              </w:rPr>
            </w:pPr>
          </w:p>
          <w:p w:rsidR="00AA182F" w:rsidRDefault="00AA182F">
            <w:pPr>
              <w:spacing w:line="276" w:lineRule="auto"/>
            </w:pPr>
          </w:p>
        </w:tc>
        <w:tc>
          <w:tcPr>
            <w:tcW w:w="67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895" w:type="pct"/>
            <w:tcBorders>
              <w:top w:val="single" w:sz="4" w:space="0" w:color="auto"/>
              <w:left w:val="single" w:sz="4" w:space="0" w:color="auto"/>
              <w:bottom w:val="single" w:sz="4" w:space="0" w:color="auto"/>
              <w:right w:val="single" w:sz="4" w:space="0" w:color="auto"/>
            </w:tcBorders>
          </w:tcPr>
          <w:p w:rsidR="00AA182F" w:rsidRDefault="00AA182F">
            <w:pPr>
              <w:spacing w:after="200" w:line="276" w:lineRule="auto"/>
              <w:jc w:val="center"/>
              <w:rPr>
                <w:lang w:eastAsia="ru-RU"/>
              </w:rPr>
            </w:pPr>
            <w:r>
              <w:rPr>
                <w:sz w:val="22"/>
                <w:szCs w:val="22"/>
              </w:rPr>
              <w:t>-</w:t>
            </w:r>
          </w:p>
          <w:p w:rsidR="00AA182F" w:rsidRDefault="00AA182F">
            <w:pPr>
              <w:spacing w:after="200" w:line="276" w:lineRule="auto"/>
              <w:jc w:val="center"/>
            </w:pPr>
          </w:p>
          <w:p w:rsidR="00AA182F" w:rsidRDefault="00AA182F">
            <w:pPr>
              <w:spacing w:line="276" w:lineRule="auto"/>
              <w:jc w:val="center"/>
            </w:pPr>
          </w:p>
        </w:tc>
        <w:tc>
          <w:tcPr>
            <w:tcW w:w="842" w:type="pct"/>
            <w:tcBorders>
              <w:top w:val="single" w:sz="4" w:space="0" w:color="auto"/>
              <w:left w:val="single" w:sz="4" w:space="0" w:color="auto"/>
              <w:bottom w:val="single" w:sz="4" w:space="0" w:color="auto"/>
              <w:right w:val="single" w:sz="4" w:space="0" w:color="auto"/>
            </w:tcBorders>
          </w:tcPr>
          <w:p w:rsidR="00AA182F" w:rsidRDefault="00AA182F">
            <w:pPr>
              <w:spacing w:after="200" w:line="276" w:lineRule="auto"/>
              <w:jc w:val="center"/>
              <w:rPr>
                <w:lang w:eastAsia="ru-RU"/>
              </w:rPr>
            </w:pPr>
            <w:r>
              <w:rPr>
                <w:sz w:val="22"/>
                <w:szCs w:val="22"/>
              </w:rPr>
              <w:t>-</w:t>
            </w:r>
          </w:p>
          <w:p w:rsidR="00AA182F" w:rsidRDefault="00AA182F">
            <w:pPr>
              <w:spacing w:line="276" w:lineRule="auto"/>
            </w:pPr>
          </w:p>
        </w:tc>
      </w:tr>
      <w:tr w:rsidR="00AA182F" w:rsidTr="00AA182F">
        <w:trPr>
          <w:trHeight w:val="2243"/>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2.2</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p>
          <w:p w:rsidR="00AA182F" w:rsidRDefault="00AA182F">
            <w:pPr>
              <w:spacing w:line="276" w:lineRule="auto"/>
              <w:jc w:val="both"/>
            </w:pPr>
            <w:r>
              <w:rPr>
                <w:sz w:val="22"/>
                <w:szCs w:val="22"/>
              </w:rPr>
              <w:t>Совершенствование нормативно-правовой базы для перехода составления бюджета поселения на основе программно-целевого принципа</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p>
          <w:p w:rsidR="00AA182F" w:rsidRDefault="00AA182F">
            <w:pPr>
              <w:spacing w:line="276" w:lineRule="auto"/>
              <w:ind w:left="-111" w:right="-192"/>
              <w:rPr>
                <w:color w:val="000000"/>
              </w:rPr>
            </w:pPr>
            <w:r>
              <w:rPr>
                <w:color w:val="000000"/>
                <w:sz w:val="22"/>
                <w:szCs w:val="22"/>
              </w:rPr>
              <w:t>Администрация Вятского сельского поселения</w:t>
            </w:r>
          </w:p>
          <w:p w:rsidR="00AA182F" w:rsidRDefault="00AA182F">
            <w:pPr>
              <w:spacing w:line="276" w:lineRule="auto"/>
              <w:ind w:left="-111" w:right="-192"/>
              <w:jc w:val="center"/>
              <w:rPr>
                <w:color w:val="000000"/>
              </w:rPr>
            </w:pPr>
          </w:p>
          <w:p w:rsidR="00AA182F" w:rsidRDefault="00AA182F">
            <w:pPr>
              <w:spacing w:line="276" w:lineRule="auto"/>
              <w:jc w:val="center"/>
              <w:rPr>
                <w:color w:val="000000"/>
              </w:rP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p>
          <w:p w:rsidR="00AA182F" w:rsidRDefault="00AA182F">
            <w:pPr>
              <w:spacing w:line="276" w:lineRule="auto"/>
              <w:ind w:left="-111" w:right="-192"/>
              <w:jc w:val="center"/>
              <w:rPr>
                <w:color w:val="000000"/>
              </w:rPr>
            </w:pPr>
            <w:r>
              <w:rPr>
                <w:color w:val="000000"/>
                <w:sz w:val="22"/>
                <w:szCs w:val="22"/>
              </w:rPr>
              <w:t>2023-2025</w:t>
            </w: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41"/>
              <w:jc w:val="center"/>
              <w:rPr>
                <w:color w:val="000000"/>
                <w:lang w:eastAsia="ru-RU"/>
              </w:rPr>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ind w:left="-111" w:right="-41"/>
              <w:jc w:val="center"/>
            </w:pP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w:t>
            </w: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p>
        </w:tc>
        <w:tc>
          <w:tcPr>
            <w:tcW w:w="895"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842" w:type="pct"/>
            <w:tcBorders>
              <w:top w:val="single" w:sz="4" w:space="0" w:color="auto"/>
              <w:left w:val="single" w:sz="4" w:space="0" w:color="auto"/>
              <w:bottom w:val="single" w:sz="4" w:space="0" w:color="auto"/>
              <w:right w:val="single" w:sz="4" w:space="0" w:color="auto"/>
            </w:tcBorders>
          </w:tcPr>
          <w:p w:rsidR="00AA182F" w:rsidRDefault="00AA182F">
            <w:pPr>
              <w:spacing w:after="200" w:line="276" w:lineRule="auto"/>
              <w:jc w:val="center"/>
              <w:rPr>
                <w:lang w:eastAsia="ru-RU"/>
              </w:rPr>
            </w:pPr>
            <w:r>
              <w:rPr>
                <w:sz w:val="22"/>
                <w:szCs w:val="22"/>
              </w:rPr>
              <w:t>-</w:t>
            </w:r>
          </w:p>
          <w:p w:rsidR="00AA182F" w:rsidRDefault="00AA182F">
            <w:pPr>
              <w:spacing w:after="200" w:line="276" w:lineRule="auto"/>
              <w:jc w:val="center"/>
            </w:pPr>
            <w:r>
              <w:rPr>
                <w:sz w:val="22"/>
                <w:szCs w:val="22"/>
              </w:rPr>
              <w:t xml:space="preserve">                                              </w:t>
            </w:r>
          </w:p>
          <w:p w:rsidR="00AA182F" w:rsidRDefault="00AA182F">
            <w:pPr>
              <w:spacing w:line="276" w:lineRule="auto"/>
            </w:pPr>
          </w:p>
        </w:tc>
      </w:tr>
      <w:tr w:rsidR="00AA182F" w:rsidTr="00AA182F">
        <w:trPr>
          <w:trHeight w:val="1055"/>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r>
              <w:rPr>
                <w:color w:val="000000"/>
                <w:sz w:val="22"/>
                <w:szCs w:val="22"/>
              </w:rPr>
              <w:t>2.3</w:t>
            </w: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Распределение расходов бюджета поселения по муниципальным целевым программам</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rPr>
                <w:color w:val="000000"/>
                <w:lang w:eastAsia="ru-RU"/>
              </w:rPr>
            </w:pPr>
            <w:r>
              <w:rPr>
                <w:color w:val="000000"/>
                <w:sz w:val="22"/>
                <w:szCs w:val="22"/>
              </w:rPr>
              <w:t>Администрация Вятского сельского поселения</w:t>
            </w:r>
          </w:p>
          <w:p w:rsidR="00AA182F" w:rsidRDefault="00AA182F">
            <w:pPr>
              <w:spacing w:line="276" w:lineRule="auto"/>
              <w:ind w:left="-111" w:right="-192"/>
              <w:jc w:val="center"/>
              <w:rPr>
                <w:color w:val="000000"/>
              </w:rPr>
            </w:pPr>
          </w:p>
          <w:p w:rsidR="00AA182F" w:rsidRDefault="00AA182F">
            <w:pPr>
              <w:spacing w:line="276" w:lineRule="auto"/>
              <w:jc w:val="center"/>
              <w:rPr>
                <w:color w:val="000000"/>
              </w:rP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p>
          <w:p w:rsidR="00AA182F" w:rsidRDefault="00AA182F">
            <w:pPr>
              <w:spacing w:line="276" w:lineRule="auto"/>
              <w:ind w:left="-111" w:right="-192"/>
              <w:jc w:val="center"/>
              <w:rPr>
                <w:color w:val="000000"/>
              </w:rPr>
            </w:pPr>
            <w:r>
              <w:rPr>
                <w:color w:val="000000"/>
                <w:sz w:val="22"/>
                <w:szCs w:val="22"/>
              </w:rPr>
              <w:t>2023-2025</w:t>
            </w: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41"/>
              <w:jc w:val="center"/>
              <w:rPr>
                <w:color w:val="000000"/>
                <w:lang w:eastAsia="ru-RU"/>
              </w:rPr>
            </w:pPr>
            <w:r>
              <w:rPr>
                <w:color w:val="000000"/>
                <w:sz w:val="22"/>
                <w:szCs w:val="22"/>
              </w:rPr>
              <w:t>Бюджет</w:t>
            </w:r>
            <w:r>
              <w:rPr>
                <w:sz w:val="22"/>
                <w:szCs w:val="22"/>
              </w:rPr>
              <w:t xml:space="preserve"> поселе</w:t>
            </w:r>
            <w:r>
              <w:rPr>
                <w:sz w:val="22"/>
                <w:szCs w:val="22"/>
              </w:rPr>
              <w:softHyphen/>
              <w:t>ния</w:t>
            </w:r>
          </w:p>
          <w:p w:rsidR="00AA182F" w:rsidRDefault="00AA182F">
            <w:pPr>
              <w:spacing w:line="276" w:lineRule="auto"/>
            </w:pP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w:t>
            </w: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pPr>
          </w:p>
        </w:tc>
        <w:tc>
          <w:tcPr>
            <w:tcW w:w="895"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842" w:type="pct"/>
            <w:tcBorders>
              <w:top w:val="single" w:sz="4" w:space="0" w:color="auto"/>
              <w:left w:val="single" w:sz="4" w:space="0" w:color="auto"/>
              <w:bottom w:val="single" w:sz="4" w:space="0" w:color="auto"/>
              <w:right w:val="single" w:sz="4" w:space="0" w:color="auto"/>
            </w:tcBorders>
          </w:tcPr>
          <w:p w:rsidR="00AA182F" w:rsidRDefault="00AA182F">
            <w:pPr>
              <w:spacing w:after="200" w:line="276" w:lineRule="auto"/>
              <w:jc w:val="center"/>
              <w:rPr>
                <w:lang w:eastAsia="ru-RU"/>
              </w:rPr>
            </w:pPr>
            <w:r>
              <w:rPr>
                <w:sz w:val="22"/>
                <w:szCs w:val="22"/>
              </w:rPr>
              <w:t>-</w:t>
            </w:r>
          </w:p>
          <w:p w:rsidR="00AA182F" w:rsidRDefault="00AA182F">
            <w:pPr>
              <w:spacing w:line="276" w:lineRule="auto"/>
              <w:jc w:val="center"/>
            </w:pPr>
          </w:p>
          <w:p w:rsidR="00AA182F" w:rsidRDefault="00AA182F">
            <w:pPr>
              <w:spacing w:line="276" w:lineRule="auto"/>
              <w:jc w:val="center"/>
            </w:pPr>
          </w:p>
        </w:tc>
      </w:tr>
      <w:tr w:rsidR="00AA182F" w:rsidTr="00AA182F">
        <w:trPr>
          <w:trHeight w:val="1573"/>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2.4</w:t>
            </w: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 xml:space="preserve">Обеспечение сопровождения автоматизированных систем, используемых для планирования, исполнения  и  формирования  отчетности  бюджета  поселения </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rPr>
                <w:color w:val="000000"/>
                <w:lang w:eastAsia="ru-RU"/>
              </w:rPr>
            </w:pPr>
            <w:r>
              <w:rPr>
                <w:color w:val="000000"/>
                <w:sz w:val="22"/>
                <w:szCs w:val="22"/>
              </w:rPr>
              <w:t>Администрация Вятского сельского поселения</w:t>
            </w: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jc w:val="center"/>
              <w:rPr>
                <w:color w:val="000000"/>
              </w:rP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p>
          <w:p w:rsidR="00AA182F" w:rsidRDefault="00AA182F">
            <w:pPr>
              <w:spacing w:line="276" w:lineRule="auto"/>
              <w:ind w:left="-111" w:right="-192"/>
              <w:jc w:val="center"/>
              <w:rPr>
                <w:color w:val="000000"/>
              </w:rPr>
            </w:pPr>
            <w:r>
              <w:rPr>
                <w:color w:val="000000"/>
                <w:sz w:val="22"/>
                <w:szCs w:val="22"/>
              </w:rPr>
              <w:t>2023-2025</w:t>
            </w: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color w:val="000000"/>
                <w:sz w:val="22"/>
                <w:szCs w:val="22"/>
              </w:rPr>
              <w:t>Бюджет поселения</w:t>
            </w:r>
          </w:p>
          <w:p w:rsidR="00AA182F" w:rsidRDefault="00AA182F">
            <w:pPr>
              <w:spacing w:line="276" w:lineRule="auto"/>
            </w:pPr>
          </w:p>
          <w:p w:rsidR="00AA182F" w:rsidRDefault="00AA182F">
            <w:pPr>
              <w:spacing w:line="276" w:lineRule="auto"/>
            </w:pP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r>
              <w:rPr>
                <w:color w:val="000000"/>
                <w:sz w:val="22"/>
                <w:szCs w:val="22"/>
              </w:rPr>
              <w:t>7,0</w:t>
            </w: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pPr>
          </w:p>
        </w:tc>
        <w:tc>
          <w:tcPr>
            <w:tcW w:w="895"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1,0</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842" w:type="pct"/>
            <w:tcBorders>
              <w:top w:val="single" w:sz="4" w:space="0" w:color="auto"/>
              <w:left w:val="single" w:sz="4" w:space="0" w:color="auto"/>
              <w:bottom w:val="single" w:sz="4" w:space="0" w:color="auto"/>
              <w:right w:val="single" w:sz="4" w:space="0" w:color="auto"/>
            </w:tcBorders>
          </w:tcPr>
          <w:p w:rsidR="00AA182F" w:rsidRDefault="00AA182F">
            <w:pPr>
              <w:spacing w:after="200" w:line="276" w:lineRule="auto"/>
              <w:jc w:val="center"/>
              <w:rPr>
                <w:lang w:eastAsia="ru-RU"/>
              </w:rPr>
            </w:pPr>
            <w:r>
              <w:rPr>
                <w:sz w:val="22"/>
                <w:szCs w:val="22"/>
              </w:rPr>
              <w:t xml:space="preserve">1,0           </w:t>
            </w:r>
          </w:p>
          <w:p w:rsidR="00AA182F" w:rsidRDefault="00AA182F">
            <w:pPr>
              <w:spacing w:after="200" w:line="276" w:lineRule="auto"/>
              <w:jc w:val="center"/>
            </w:pPr>
          </w:p>
          <w:p w:rsidR="00AA182F" w:rsidRDefault="00AA182F">
            <w:pPr>
              <w:spacing w:line="276" w:lineRule="auto"/>
              <w:jc w:val="center"/>
            </w:pPr>
          </w:p>
          <w:p w:rsidR="00AA182F" w:rsidRDefault="00AA182F">
            <w:pPr>
              <w:spacing w:line="276" w:lineRule="auto"/>
            </w:pPr>
          </w:p>
        </w:tc>
      </w:tr>
      <w:tr w:rsidR="00AA182F" w:rsidTr="00AA182F">
        <w:trPr>
          <w:trHeight w:val="921"/>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2.5</w:t>
            </w:r>
          </w:p>
          <w:p w:rsidR="00AA182F" w:rsidRDefault="00AA182F">
            <w:pPr>
              <w:spacing w:line="276" w:lineRule="auto"/>
              <w:rPr>
                <w:color w:val="000000"/>
              </w:rPr>
            </w:pP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Обеспечение размещения в сети «Интернет» информации о бюджетном процессе в поселении</w:t>
            </w:r>
          </w:p>
          <w:p w:rsidR="00AA182F" w:rsidRDefault="00AA182F">
            <w:pPr>
              <w:spacing w:line="276" w:lineRule="auto"/>
              <w:jc w:val="both"/>
            </w:pP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rPr>
                <w:color w:val="000000"/>
                <w:lang w:eastAsia="ru-RU"/>
              </w:rPr>
            </w:pPr>
            <w:r>
              <w:rPr>
                <w:color w:val="000000"/>
                <w:sz w:val="22"/>
                <w:szCs w:val="22"/>
              </w:rPr>
              <w:t>Администрация Вятского сельского поселения</w:t>
            </w:r>
          </w:p>
          <w:p w:rsidR="00AA182F" w:rsidRDefault="00AA182F">
            <w:pPr>
              <w:spacing w:line="276" w:lineRule="auto"/>
            </w:pPr>
          </w:p>
          <w:p w:rsidR="00AA182F" w:rsidRDefault="00AA182F">
            <w:pPr>
              <w:spacing w:line="276" w:lineRule="auto"/>
              <w:jc w:val="center"/>
              <w:rPr>
                <w:color w:val="000000"/>
              </w:rP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r>
              <w:rPr>
                <w:color w:val="000000"/>
                <w:sz w:val="22"/>
                <w:szCs w:val="22"/>
              </w:rPr>
              <w:t>2023-2025</w:t>
            </w:r>
          </w:p>
          <w:p w:rsidR="00AA182F" w:rsidRDefault="00AA182F">
            <w:pPr>
              <w:spacing w:line="276" w:lineRule="auto"/>
              <w:ind w:left="-111" w:right="-192"/>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rPr>
                <w:color w:val="000000"/>
              </w:rPr>
            </w:pPr>
          </w:p>
        </w:tc>
        <w:tc>
          <w:tcPr>
            <w:tcW w:w="67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895" w:type="pct"/>
            <w:tcBorders>
              <w:top w:val="single" w:sz="4" w:space="0" w:color="auto"/>
              <w:left w:val="single" w:sz="4" w:space="0" w:color="auto"/>
              <w:bottom w:val="single" w:sz="4" w:space="0" w:color="auto"/>
              <w:right w:val="single" w:sz="4" w:space="0" w:color="auto"/>
            </w:tcBorders>
          </w:tcPr>
          <w:p w:rsidR="00AA182F" w:rsidRDefault="00AA182F">
            <w:pPr>
              <w:spacing w:after="200" w:line="276" w:lineRule="auto"/>
              <w:jc w:val="center"/>
              <w:rPr>
                <w:lang w:eastAsia="ru-RU"/>
              </w:rPr>
            </w:pPr>
          </w:p>
          <w:p w:rsidR="00AA182F" w:rsidRDefault="00AA182F">
            <w:pPr>
              <w:spacing w:line="276" w:lineRule="auto"/>
            </w:pPr>
          </w:p>
          <w:p w:rsidR="00AA182F" w:rsidRDefault="00AA182F">
            <w:pPr>
              <w:spacing w:line="276" w:lineRule="auto"/>
            </w:pPr>
          </w:p>
          <w:p w:rsidR="00AA182F" w:rsidRDefault="00AA182F">
            <w:pPr>
              <w:spacing w:line="276" w:lineRule="auto"/>
              <w:jc w:val="center"/>
            </w:pPr>
          </w:p>
        </w:tc>
        <w:tc>
          <w:tcPr>
            <w:tcW w:w="84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pPr>
          </w:p>
          <w:p w:rsidR="00AA182F" w:rsidRDefault="00AA182F">
            <w:pPr>
              <w:spacing w:line="276" w:lineRule="auto"/>
            </w:pPr>
          </w:p>
          <w:p w:rsidR="00AA182F" w:rsidRDefault="00AA182F">
            <w:pPr>
              <w:spacing w:line="276" w:lineRule="auto"/>
            </w:pPr>
          </w:p>
          <w:p w:rsidR="00AA182F" w:rsidRDefault="00AA182F">
            <w:pPr>
              <w:spacing w:line="276" w:lineRule="auto"/>
            </w:pPr>
          </w:p>
        </w:tc>
      </w:tr>
      <w:tr w:rsidR="00AA182F" w:rsidTr="00AA182F">
        <w:trPr>
          <w:trHeight w:val="2227"/>
          <w:jc w:val="center"/>
        </w:trPr>
        <w:tc>
          <w:tcPr>
            <w:tcW w:w="179"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color w:val="000000"/>
                <w:lang w:eastAsia="ru-RU"/>
              </w:rPr>
            </w:pPr>
          </w:p>
          <w:p w:rsidR="00AA182F" w:rsidRDefault="00AA182F">
            <w:pPr>
              <w:spacing w:line="276" w:lineRule="auto"/>
              <w:rPr>
                <w:color w:val="000000"/>
              </w:rPr>
            </w:pPr>
            <w:r>
              <w:rPr>
                <w:color w:val="000000"/>
                <w:sz w:val="22"/>
                <w:szCs w:val="22"/>
              </w:rPr>
              <w:t>2.6</w:t>
            </w:r>
          </w:p>
          <w:p w:rsidR="00AA182F" w:rsidRDefault="00AA182F">
            <w:pPr>
              <w:spacing w:line="276" w:lineRule="auto"/>
              <w:rPr>
                <w:color w:val="000000"/>
              </w:rPr>
            </w:pPr>
          </w:p>
        </w:tc>
        <w:tc>
          <w:tcPr>
            <w:tcW w:w="1206" w:type="pc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Организация  мероприятий по  повышению  квалификации  работников  в  сфере  эффективности  бюджетных  расходов</w:t>
            </w:r>
          </w:p>
        </w:tc>
        <w:tc>
          <w:tcPr>
            <w:tcW w:w="466"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rPr>
                <w:color w:val="000000"/>
                <w:lang w:eastAsia="ru-RU"/>
              </w:rPr>
            </w:pPr>
            <w:r>
              <w:rPr>
                <w:color w:val="000000"/>
                <w:sz w:val="22"/>
                <w:szCs w:val="22"/>
              </w:rPr>
              <w:t>Администрация Вятского сельского поселения</w:t>
            </w:r>
          </w:p>
          <w:p w:rsidR="00AA182F" w:rsidRDefault="00AA182F">
            <w:pPr>
              <w:spacing w:line="276" w:lineRule="auto"/>
              <w:jc w:val="center"/>
              <w:rPr>
                <w:color w:val="000000"/>
              </w:rPr>
            </w:pPr>
          </w:p>
        </w:tc>
        <w:tc>
          <w:tcPr>
            <w:tcW w:w="388"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ind w:left="-111" w:right="-192"/>
              <w:jc w:val="center"/>
              <w:rPr>
                <w:color w:val="000000"/>
                <w:lang w:eastAsia="ru-RU"/>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p>
          <w:p w:rsidR="00AA182F" w:rsidRDefault="00AA182F">
            <w:pPr>
              <w:spacing w:line="276" w:lineRule="auto"/>
              <w:ind w:left="-111" w:right="-192"/>
              <w:jc w:val="center"/>
              <w:rPr>
                <w:color w:val="000000"/>
              </w:rPr>
            </w:pPr>
            <w:r>
              <w:rPr>
                <w:color w:val="000000"/>
                <w:sz w:val="22"/>
                <w:szCs w:val="22"/>
              </w:rPr>
              <w:t>2023-2025</w:t>
            </w:r>
          </w:p>
          <w:p w:rsidR="00AA182F" w:rsidRDefault="00AA182F">
            <w:pPr>
              <w:spacing w:line="276" w:lineRule="auto"/>
              <w:ind w:left="-111" w:right="-192"/>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spacing w:line="276" w:lineRule="auto"/>
            </w:pPr>
          </w:p>
          <w:p w:rsidR="00AA182F" w:rsidRDefault="00AA182F">
            <w:pPr>
              <w:spacing w:line="276" w:lineRule="auto"/>
            </w:pPr>
          </w:p>
          <w:p w:rsidR="00AA182F" w:rsidRDefault="00AA182F">
            <w:pPr>
              <w:spacing w:line="276" w:lineRule="auto"/>
              <w:jc w:val="center"/>
            </w:pPr>
            <w:r>
              <w:rPr>
                <w:color w:val="000000"/>
                <w:sz w:val="22"/>
                <w:szCs w:val="22"/>
              </w:rPr>
              <w:t>Бюджет поселения</w:t>
            </w:r>
          </w:p>
          <w:p w:rsidR="00AA182F" w:rsidRDefault="00AA182F">
            <w:pPr>
              <w:spacing w:line="276" w:lineRule="auto"/>
            </w:pPr>
          </w:p>
        </w:tc>
        <w:tc>
          <w:tcPr>
            <w:tcW w:w="67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color w:val="000000"/>
                <w:lang w:eastAsia="ru-RU"/>
              </w:rPr>
            </w:pPr>
          </w:p>
          <w:p w:rsidR="00AA182F" w:rsidRDefault="00AA182F">
            <w:pPr>
              <w:spacing w:line="276" w:lineRule="auto"/>
              <w:jc w:val="center"/>
              <w:rPr>
                <w:color w:val="000000"/>
              </w:rPr>
            </w:pPr>
          </w:p>
          <w:p w:rsidR="00AA182F" w:rsidRDefault="00AA182F">
            <w:pPr>
              <w:spacing w:line="276" w:lineRule="auto"/>
              <w:jc w:val="center"/>
              <w:rPr>
                <w:color w:val="000000"/>
              </w:rPr>
            </w:pPr>
          </w:p>
          <w:p w:rsidR="00AA182F" w:rsidRDefault="00AA182F">
            <w:pPr>
              <w:spacing w:line="276" w:lineRule="auto"/>
              <w:jc w:val="center"/>
            </w:pPr>
            <w:r>
              <w:rPr>
                <w:sz w:val="22"/>
                <w:szCs w:val="22"/>
              </w:rPr>
              <w:t>-</w:t>
            </w:r>
          </w:p>
        </w:tc>
        <w:tc>
          <w:tcPr>
            <w:tcW w:w="895"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rPr>
                <w:b/>
              </w:rPr>
            </w:pPr>
          </w:p>
          <w:p w:rsidR="00AA182F" w:rsidRDefault="00AA182F">
            <w:pPr>
              <w:spacing w:after="200" w:line="276" w:lineRule="auto"/>
              <w:jc w:val="center"/>
            </w:pPr>
            <w:r>
              <w:rPr>
                <w:sz w:val="22"/>
                <w:szCs w:val="22"/>
              </w:rPr>
              <w:t>-</w:t>
            </w:r>
          </w:p>
        </w:tc>
        <w:tc>
          <w:tcPr>
            <w:tcW w:w="842" w:type="pct"/>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spacing w:line="276" w:lineRule="auto"/>
            </w:pPr>
          </w:p>
          <w:p w:rsidR="00AA182F" w:rsidRDefault="00AA182F">
            <w:pPr>
              <w:spacing w:line="276" w:lineRule="auto"/>
              <w:jc w:val="center"/>
            </w:pPr>
            <w:r>
              <w:rPr>
                <w:sz w:val="22"/>
                <w:szCs w:val="22"/>
              </w:rPr>
              <w:t>-</w:t>
            </w:r>
          </w:p>
          <w:p w:rsidR="00AA182F" w:rsidRDefault="00AA182F">
            <w:pPr>
              <w:spacing w:line="276" w:lineRule="auto"/>
            </w:pPr>
          </w:p>
          <w:p w:rsidR="00AA182F" w:rsidRDefault="00AA182F">
            <w:pPr>
              <w:spacing w:line="276" w:lineRule="auto"/>
            </w:pPr>
          </w:p>
        </w:tc>
      </w:tr>
    </w:tbl>
    <w:p w:rsidR="00AA182F" w:rsidRDefault="00AA182F" w:rsidP="00AA182F">
      <w:pPr>
        <w:ind w:left="360"/>
        <w:jc w:val="center"/>
        <w:rPr>
          <w:sz w:val="22"/>
          <w:szCs w:val="22"/>
        </w:rPr>
      </w:pPr>
    </w:p>
    <w:p w:rsidR="00AA182F" w:rsidRDefault="00AA182F" w:rsidP="00AA182F">
      <w:pPr>
        <w:ind w:left="360"/>
        <w:jc w:val="center"/>
        <w:rPr>
          <w:sz w:val="22"/>
          <w:szCs w:val="22"/>
        </w:rPr>
      </w:pPr>
    </w:p>
    <w:p w:rsidR="00AA182F" w:rsidRDefault="00AA182F" w:rsidP="00AA182F">
      <w:pPr>
        <w:jc w:val="both"/>
        <w:rPr>
          <w:b/>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tabs>
          <w:tab w:val="left" w:pos="851"/>
        </w:tabs>
        <w:jc w:val="center"/>
        <w:rPr>
          <w:b/>
          <w:sz w:val="22"/>
          <w:szCs w:val="22"/>
        </w:rPr>
      </w:pPr>
      <w:r>
        <w:rPr>
          <w:b/>
          <w:sz w:val="22"/>
          <w:szCs w:val="22"/>
        </w:rPr>
        <w:t>Российская Федерация</w:t>
      </w:r>
    </w:p>
    <w:p w:rsidR="00AA182F" w:rsidRDefault="00AA182F" w:rsidP="00AA182F">
      <w:pPr>
        <w:pStyle w:val="-14-"/>
        <w:rPr>
          <w:sz w:val="22"/>
          <w:szCs w:val="22"/>
        </w:rPr>
      </w:pPr>
      <w:r>
        <w:rPr>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sz w:val="22"/>
          <w:szCs w:val="22"/>
        </w:rPr>
      </w:pPr>
    </w:p>
    <w:p w:rsidR="00AA182F" w:rsidRDefault="00AA182F" w:rsidP="00AA182F">
      <w:pPr>
        <w:jc w:val="center"/>
        <w:rPr>
          <w:b/>
          <w:sz w:val="22"/>
          <w:szCs w:val="22"/>
        </w:rPr>
      </w:pPr>
      <w:r>
        <w:rPr>
          <w:b/>
          <w:sz w:val="22"/>
          <w:szCs w:val="22"/>
        </w:rPr>
        <w:t>ПОСТАНОВЛЕНИЕ</w:t>
      </w:r>
    </w:p>
    <w:p w:rsidR="00AA182F" w:rsidRDefault="00AA182F" w:rsidP="00AA182F">
      <w:pPr>
        <w:rPr>
          <w:sz w:val="22"/>
          <w:szCs w:val="22"/>
        </w:rPr>
      </w:pPr>
    </w:p>
    <w:p w:rsidR="00AA182F" w:rsidRDefault="00AA182F" w:rsidP="00AA182F">
      <w:pPr>
        <w:jc w:val="center"/>
        <w:rPr>
          <w:sz w:val="22"/>
          <w:szCs w:val="22"/>
        </w:rPr>
      </w:pPr>
    </w:p>
    <w:p w:rsidR="00AA182F" w:rsidRDefault="00AA182F" w:rsidP="00AA182F">
      <w:pPr>
        <w:rPr>
          <w:sz w:val="22"/>
          <w:szCs w:val="22"/>
        </w:rPr>
      </w:pPr>
      <w:r>
        <w:rPr>
          <w:sz w:val="22"/>
          <w:szCs w:val="22"/>
        </w:rPr>
        <w:t>от  31.10.2022г. № 65</w:t>
      </w:r>
    </w:p>
    <w:p w:rsidR="00AA182F" w:rsidRDefault="00AA182F" w:rsidP="00AA182F">
      <w:pPr>
        <w:rPr>
          <w:sz w:val="22"/>
          <w:szCs w:val="22"/>
        </w:rPr>
      </w:pPr>
      <w:r>
        <w:rPr>
          <w:sz w:val="22"/>
          <w:szCs w:val="22"/>
        </w:rPr>
        <w:t>д. Вятка</w:t>
      </w:r>
    </w:p>
    <w:p w:rsidR="00AA182F" w:rsidRDefault="00AA182F" w:rsidP="00AA182F">
      <w:pPr>
        <w:rPr>
          <w:sz w:val="22"/>
          <w:szCs w:val="22"/>
        </w:rPr>
      </w:pPr>
    </w:p>
    <w:p w:rsidR="00AA182F" w:rsidRDefault="00AA182F" w:rsidP="00AA182F">
      <w:pPr>
        <w:rPr>
          <w:sz w:val="22"/>
          <w:szCs w:val="22"/>
        </w:rPr>
      </w:pPr>
      <w:r>
        <w:rPr>
          <w:sz w:val="22"/>
          <w:szCs w:val="22"/>
        </w:rPr>
        <w:t xml:space="preserve">О внесении изменений в </w:t>
      </w:r>
    </w:p>
    <w:p w:rsidR="00AA182F" w:rsidRDefault="00AA182F" w:rsidP="00AA182F">
      <w:pPr>
        <w:rPr>
          <w:sz w:val="22"/>
          <w:szCs w:val="22"/>
        </w:rPr>
      </w:pPr>
      <w:r>
        <w:rPr>
          <w:sz w:val="22"/>
          <w:szCs w:val="22"/>
        </w:rPr>
        <w:t xml:space="preserve">муниципальную Программу </w:t>
      </w:r>
    </w:p>
    <w:p w:rsidR="00AA182F" w:rsidRDefault="00AA182F" w:rsidP="00AA182F">
      <w:pPr>
        <w:rPr>
          <w:sz w:val="22"/>
          <w:szCs w:val="22"/>
        </w:rPr>
      </w:pPr>
      <w:r>
        <w:rPr>
          <w:sz w:val="22"/>
          <w:szCs w:val="22"/>
        </w:rPr>
        <w:t>Вятского сельского поселения</w:t>
      </w:r>
    </w:p>
    <w:p w:rsidR="00AA182F" w:rsidRDefault="00AA182F" w:rsidP="00AA182F">
      <w:pPr>
        <w:rPr>
          <w:bCs/>
          <w:sz w:val="22"/>
          <w:szCs w:val="22"/>
        </w:rPr>
      </w:pPr>
      <w:r>
        <w:rPr>
          <w:bCs/>
          <w:sz w:val="22"/>
          <w:szCs w:val="22"/>
        </w:rPr>
        <w:t xml:space="preserve">«Развитие малого и среднего </w:t>
      </w:r>
    </w:p>
    <w:p w:rsidR="00AA182F" w:rsidRDefault="00AA182F" w:rsidP="00AA182F">
      <w:pPr>
        <w:rPr>
          <w:bCs/>
          <w:sz w:val="22"/>
          <w:szCs w:val="22"/>
        </w:rPr>
      </w:pPr>
      <w:r>
        <w:rPr>
          <w:bCs/>
          <w:sz w:val="22"/>
          <w:szCs w:val="22"/>
        </w:rPr>
        <w:t xml:space="preserve">предпринимательства                                                                                               в Вятском сельском поселении </w:t>
      </w:r>
    </w:p>
    <w:p w:rsidR="00AA182F" w:rsidRDefault="00AA182F" w:rsidP="00AA182F">
      <w:pPr>
        <w:rPr>
          <w:bCs/>
          <w:sz w:val="22"/>
          <w:szCs w:val="22"/>
        </w:rPr>
      </w:pPr>
      <w:r>
        <w:rPr>
          <w:bCs/>
          <w:sz w:val="22"/>
          <w:szCs w:val="22"/>
        </w:rPr>
        <w:t>на 2020-2024 годы»</w:t>
      </w:r>
    </w:p>
    <w:p w:rsidR="00AA182F" w:rsidRDefault="00AA182F" w:rsidP="00AA182F">
      <w:pPr>
        <w:rPr>
          <w:sz w:val="22"/>
          <w:szCs w:val="22"/>
        </w:rPr>
      </w:pPr>
    </w:p>
    <w:p w:rsidR="00AA182F" w:rsidRDefault="00AA182F" w:rsidP="00AA182F">
      <w:pPr>
        <w:ind w:firstLine="567"/>
        <w:jc w:val="both"/>
        <w:rPr>
          <w:sz w:val="22"/>
          <w:szCs w:val="22"/>
        </w:rPr>
      </w:pPr>
      <w:r>
        <w:rPr>
          <w:sz w:val="22"/>
          <w:szCs w:val="22"/>
        </w:rPr>
        <w:tab/>
        <w:t xml:space="preserve">        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w:t>
      </w:r>
    </w:p>
    <w:p w:rsidR="00AA182F" w:rsidRDefault="00AA182F" w:rsidP="00AA182F">
      <w:pPr>
        <w:ind w:firstLine="567"/>
        <w:jc w:val="both"/>
        <w:rPr>
          <w:sz w:val="22"/>
          <w:szCs w:val="22"/>
        </w:rPr>
      </w:pPr>
    </w:p>
    <w:p w:rsidR="00AA182F" w:rsidRDefault="00AA182F" w:rsidP="00AA182F">
      <w:pPr>
        <w:pStyle w:val="aa"/>
        <w:suppressAutoHyphens/>
        <w:jc w:val="both"/>
        <w:rPr>
          <w:b/>
          <w:sz w:val="22"/>
          <w:szCs w:val="22"/>
        </w:rPr>
      </w:pPr>
      <w:r>
        <w:rPr>
          <w:b/>
          <w:sz w:val="22"/>
          <w:szCs w:val="22"/>
        </w:rPr>
        <w:t>ПОСТАНОВЛЯЮ:</w:t>
      </w:r>
    </w:p>
    <w:p w:rsidR="00AA182F" w:rsidRDefault="00AA182F" w:rsidP="00AA182F">
      <w:pPr>
        <w:rPr>
          <w:sz w:val="22"/>
          <w:szCs w:val="22"/>
        </w:rPr>
      </w:pPr>
      <w:r>
        <w:rPr>
          <w:sz w:val="22"/>
          <w:szCs w:val="22"/>
        </w:rPr>
        <w:tab/>
      </w:r>
    </w:p>
    <w:p w:rsidR="00AA182F" w:rsidRDefault="00AA182F" w:rsidP="00AA182F">
      <w:pPr>
        <w:ind w:firstLine="567"/>
        <w:jc w:val="both"/>
        <w:rPr>
          <w:sz w:val="22"/>
          <w:szCs w:val="22"/>
        </w:rPr>
      </w:pPr>
      <w:r>
        <w:rPr>
          <w:sz w:val="22"/>
          <w:szCs w:val="22"/>
        </w:rPr>
        <w:t>1. Внести в постановление Администрации Вятского сельского поселения от 21.04.2020 г. № 35 «Об утверждении муниципальной программы  «</w:t>
      </w:r>
      <w:r>
        <w:rPr>
          <w:bCs/>
          <w:sz w:val="22"/>
          <w:szCs w:val="22"/>
        </w:rPr>
        <w:t>«Развитие малого и среднего предпринимательства   в Вятском сельском поселении на 2020-2024 годы»</w:t>
      </w:r>
      <w:r>
        <w:rPr>
          <w:sz w:val="22"/>
          <w:szCs w:val="22"/>
        </w:rPr>
        <w:t>» следующие изменения:</w:t>
      </w:r>
    </w:p>
    <w:p w:rsidR="00AA182F" w:rsidRDefault="00AA182F" w:rsidP="00AA182F">
      <w:pPr>
        <w:jc w:val="both"/>
        <w:rPr>
          <w:sz w:val="22"/>
          <w:szCs w:val="22"/>
        </w:rPr>
      </w:pPr>
      <w:r>
        <w:rPr>
          <w:bCs/>
          <w:sz w:val="22"/>
          <w:szCs w:val="22"/>
        </w:rPr>
        <w:t xml:space="preserve">  1.1 </w:t>
      </w:r>
      <w:r>
        <w:rPr>
          <w:sz w:val="22"/>
          <w:szCs w:val="22"/>
        </w:rPr>
        <w:t>Наименование постановления изложить в следующей редакции:</w:t>
      </w:r>
    </w:p>
    <w:p w:rsidR="00AA182F" w:rsidRDefault="00AA182F" w:rsidP="00AA182F">
      <w:pPr>
        <w:ind w:firstLine="567"/>
        <w:jc w:val="both"/>
        <w:rPr>
          <w:sz w:val="22"/>
          <w:szCs w:val="22"/>
        </w:rPr>
      </w:pPr>
      <w:r>
        <w:rPr>
          <w:sz w:val="22"/>
          <w:szCs w:val="22"/>
        </w:rPr>
        <w:t>«Об утверждении муниципальной программы Вятского сельского поселения «</w:t>
      </w:r>
      <w:r>
        <w:rPr>
          <w:bCs/>
          <w:sz w:val="22"/>
          <w:szCs w:val="22"/>
        </w:rPr>
        <w:t>Развитие малого и среднего предпринимательства   в Вятском сельском поселении на 2020-2025 годы</w:t>
      </w:r>
      <w:r>
        <w:rPr>
          <w:sz w:val="22"/>
          <w:szCs w:val="22"/>
        </w:rPr>
        <w:t>»»;</w:t>
      </w:r>
    </w:p>
    <w:p w:rsidR="00AA182F" w:rsidRDefault="00AA182F" w:rsidP="00AA182F">
      <w:pPr>
        <w:ind w:firstLine="567"/>
        <w:jc w:val="both"/>
        <w:rPr>
          <w:sz w:val="22"/>
          <w:szCs w:val="22"/>
        </w:rPr>
      </w:pPr>
      <w:r>
        <w:rPr>
          <w:sz w:val="22"/>
          <w:szCs w:val="22"/>
        </w:rPr>
        <w:t>1.2. Пункт 1 изложить в следующей редакции:</w:t>
      </w:r>
    </w:p>
    <w:p w:rsidR="00AA182F" w:rsidRDefault="00AA182F" w:rsidP="00AA182F">
      <w:pPr>
        <w:ind w:firstLine="567"/>
        <w:jc w:val="both"/>
        <w:rPr>
          <w:sz w:val="22"/>
          <w:szCs w:val="22"/>
        </w:rPr>
      </w:pPr>
      <w:r>
        <w:rPr>
          <w:sz w:val="22"/>
          <w:szCs w:val="22"/>
        </w:rPr>
        <w:t>«1.Утвердить муниципальную программу Вятского сельского поселения «</w:t>
      </w:r>
      <w:r>
        <w:rPr>
          <w:bCs/>
          <w:sz w:val="22"/>
          <w:szCs w:val="22"/>
        </w:rPr>
        <w:t>Развитие малого и среднего предпринимательства   в Вятском сельском поселении на 2020-2025 годы</w:t>
      </w:r>
      <w:r>
        <w:rPr>
          <w:sz w:val="22"/>
          <w:szCs w:val="22"/>
        </w:rPr>
        <w:t>»»;</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2. Внести в муниципальную Программу ««</w:t>
      </w:r>
      <w:r>
        <w:rPr>
          <w:bCs/>
          <w:sz w:val="22"/>
          <w:szCs w:val="22"/>
        </w:rPr>
        <w:t>Развитие малого и среднего предпринимательства   в Вятском сельском поселении на 2020-2024 годы</w:t>
      </w:r>
      <w:r>
        <w:rPr>
          <w:sz w:val="22"/>
          <w:szCs w:val="22"/>
        </w:rPr>
        <w:t>»»,</w:t>
      </w:r>
    </w:p>
    <w:p w:rsidR="00AA182F" w:rsidRDefault="00AA182F" w:rsidP="00AA182F">
      <w:pPr>
        <w:ind w:firstLine="567"/>
        <w:jc w:val="both"/>
        <w:rPr>
          <w:sz w:val="22"/>
          <w:szCs w:val="22"/>
        </w:rPr>
      </w:pPr>
      <w:r>
        <w:rPr>
          <w:sz w:val="22"/>
          <w:szCs w:val="22"/>
        </w:rPr>
        <w:t>утвержденную постановлением Администрации Вятского сельского поселения от 21.04.2020 № 35 следующие изменения:</w:t>
      </w:r>
    </w:p>
    <w:p w:rsidR="00AA182F" w:rsidRDefault="00AA182F" w:rsidP="00AA182F">
      <w:pPr>
        <w:ind w:firstLine="567"/>
        <w:jc w:val="both"/>
        <w:rPr>
          <w:sz w:val="22"/>
          <w:szCs w:val="22"/>
        </w:rPr>
      </w:pPr>
      <w:r>
        <w:rPr>
          <w:sz w:val="22"/>
          <w:szCs w:val="22"/>
        </w:rPr>
        <w:t>2.1. Наименование муниципальной Программы  изложить в следующей редакции:</w:t>
      </w:r>
    </w:p>
    <w:p w:rsidR="00AA182F" w:rsidRDefault="00AA182F" w:rsidP="00AA182F">
      <w:pPr>
        <w:ind w:firstLine="567"/>
        <w:jc w:val="both"/>
        <w:rPr>
          <w:sz w:val="22"/>
          <w:szCs w:val="22"/>
        </w:rPr>
      </w:pPr>
      <w:r>
        <w:rPr>
          <w:sz w:val="22"/>
          <w:szCs w:val="22"/>
        </w:rPr>
        <w:t>«</w:t>
      </w:r>
      <w:r>
        <w:rPr>
          <w:bCs/>
          <w:sz w:val="22"/>
          <w:szCs w:val="22"/>
        </w:rPr>
        <w:t>Развитие малого и среднего предпринимательства   в Вятском сельском поселении на 2020-2025 годы</w:t>
      </w:r>
      <w:r>
        <w:rPr>
          <w:sz w:val="22"/>
          <w:szCs w:val="22"/>
        </w:rPr>
        <w:t>»;</w:t>
      </w:r>
    </w:p>
    <w:p w:rsidR="00AA182F" w:rsidRDefault="00AA182F" w:rsidP="00AA182F">
      <w:pPr>
        <w:ind w:firstLine="567"/>
        <w:jc w:val="both"/>
        <w:rPr>
          <w:sz w:val="22"/>
          <w:szCs w:val="22"/>
        </w:rPr>
      </w:pPr>
      <w:r>
        <w:rPr>
          <w:sz w:val="22"/>
          <w:szCs w:val="22"/>
        </w:rPr>
        <w:t>2.2. В Паспорте муниципальной Программы:</w:t>
      </w:r>
    </w:p>
    <w:p w:rsidR="00AA182F" w:rsidRDefault="00AA182F" w:rsidP="00AA182F">
      <w:pPr>
        <w:ind w:firstLine="567"/>
        <w:jc w:val="both"/>
        <w:rPr>
          <w:sz w:val="22"/>
          <w:szCs w:val="22"/>
        </w:rPr>
      </w:pPr>
      <w:r>
        <w:rPr>
          <w:sz w:val="22"/>
          <w:szCs w:val="22"/>
        </w:rPr>
        <w:t xml:space="preserve">2.2.1. Наименование Паспорта программы изложить в следующей редакции: </w:t>
      </w:r>
    </w:p>
    <w:p w:rsidR="00AA182F" w:rsidRDefault="00AA182F" w:rsidP="00AA182F">
      <w:pPr>
        <w:ind w:firstLine="567"/>
        <w:jc w:val="both"/>
        <w:rPr>
          <w:sz w:val="22"/>
          <w:szCs w:val="22"/>
        </w:rPr>
      </w:pPr>
      <w:r>
        <w:rPr>
          <w:sz w:val="22"/>
          <w:szCs w:val="22"/>
        </w:rPr>
        <w:t>«Паспорт муниципальной Программы Вятского сельского поселения «</w:t>
      </w:r>
      <w:r>
        <w:rPr>
          <w:bCs/>
          <w:sz w:val="22"/>
          <w:szCs w:val="22"/>
        </w:rPr>
        <w:t>Развитие малого и среднего предпринимательства   в Вятском сельском поселении на 2020-2025 годы»;</w:t>
      </w:r>
      <w:r>
        <w:rPr>
          <w:sz w:val="22"/>
          <w:szCs w:val="22"/>
        </w:rPr>
        <w:t xml:space="preserve"> </w:t>
      </w:r>
    </w:p>
    <w:p w:rsidR="00AA182F" w:rsidRDefault="00AA182F" w:rsidP="00AA182F">
      <w:pPr>
        <w:ind w:firstLine="567"/>
        <w:jc w:val="both"/>
        <w:rPr>
          <w:sz w:val="22"/>
          <w:szCs w:val="22"/>
        </w:rPr>
      </w:pPr>
      <w:r>
        <w:rPr>
          <w:sz w:val="22"/>
          <w:szCs w:val="22"/>
        </w:rPr>
        <w:t>2.2.2.  «Наименование Программы» изложить в следующей редакции:</w:t>
      </w:r>
    </w:p>
    <w:p w:rsidR="00AA182F" w:rsidRDefault="00AA182F" w:rsidP="00AA182F">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AA182F" w:rsidTr="00AA182F">
        <w:tc>
          <w:tcPr>
            <w:tcW w:w="28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Наименование Программы</w:t>
            </w:r>
          </w:p>
        </w:tc>
        <w:tc>
          <w:tcPr>
            <w:tcW w:w="67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Cs/>
                <w:lang w:eastAsia="ru-RU"/>
              </w:rPr>
            </w:pPr>
            <w:r>
              <w:rPr>
                <w:bCs/>
                <w:sz w:val="22"/>
                <w:szCs w:val="22"/>
              </w:rPr>
              <w:t>«Развитие малого и среднего предпринимательства   в Вятском сельском поселении на 2020-2025 годы»</w:t>
            </w:r>
          </w:p>
          <w:p w:rsidR="00AA182F" w:rsidRDefault="00AA182F">
            <w:pPr>
              <w:spacing w:line="276" w:lineRule="auto"/>
              <w:jc w:val="center"/>
            </w:pPr>
            <w:r>
              <w:rPr>
                <w:sz w:val="22"/>
                <w:szCs w:val="22"/>
              </w:rPr>
              <w:t>(далее Программа)</w:t>
            </w:r>
          </w:p>
        </w:tc>
      </w:tr>
    </w:tbl>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2.2.3. «Обоснование для разработки Программы» изложить в следующей редакции:</w:t>
      </w:r>
    </w:p>
    <w:p w:rsidR="00AA182F" w:rsidRDefault="00AA182F" w:rsidP="00AA182F">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AA182F" w:rsidTr="00AA182F">
        <w:tc>
          <w:tcPr>
            <w:tcW w:w="294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Обоснование для разработки Программы</w:t>
            </w:r>
          </w:p>
          <w:p w:rsidR="00AA182F" w:rsidRDefault="00AA182F">
            <w:pPr>
              <w:spacing w:line="276" w:lineRule="auto"/>
              <w:jc w:val="both"/>
            </w:pPr>
          </w:p>
        </w:tc>
        <w:tc>
          <w:tcPr>
            <w:tcW w:w="662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textAlignment w:val="baseline"/>
              <w:rPr>
                <w:lang w:eastAsia="ru-RU"/>
              </w:rPr>
            </w:pPr>
            <w:r>
              <w:rPr>
                <w:sz w:val="22"/>
                <w:szCs w:val="22"/>
              </w:rPr>
              <w:t xml:space="preserve">    Муниципальная программа «Развитие малого и среднего предпринимательства на территории Вятского сельского поселения на 2020- - 2025  годы» разработана администрацией Вятского сельского поселения в соответствии с Федеральным законом от 24.07.2007 № 209-ФЗ «О развитии малого и среднего предпринимательства в Российской Федерации». </w:t>
            </w:r>
          </w:p>
          <w:p w:rsidR="00AA182F" w:rsidRDefault="00AA182F">
            <w:pPr>
              <w:shd w:val="clear" w:color="auto" w:fill="FFFFFF"/>
              <w:spacing w:line="276" w:lineRule="auto"/>
              <w:jc w:val="both"/>
            </w:pPr>
            <w:r>
              <w:rPr>
                <w:sz w:val="22"/>
                <w:szCs w:val="22"/>
              </w:rPr>
              <w:t xml:space="preserve">     Малое и среднее предпринимательство - неотъемлемый элемент современной системы хозяйствования.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A182F" w:rsidRDefault="00AA182F">
            <w:pPr>
              <w:pStyle w:val="ConsPlusNormal"/>
              <w:widowControl/>
              <w:spacing w:line="276" w:lineRule="auto"/>
              <w:ind w:firstLine="540"/>
              <w:jc w:val="both"/>
              <w:rPr>
                <w:rFonts w:ascii="Times New Roman" w:hAnsi="Times New Roman" w:cs="Times New Roman"/>
              </w:rPr>
            </w:pPr>
            <w:r>
              <w:rPr>
                <w:rFonts w:ascii="Times New Roman" w:hAnsi="Times New Roman" w:cs="Times New Roman"/>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AA182F" w:rsidRDefault="00AA182F">
            <w:pPr>
              <w:pStyle w:val="ConsPlusNormal"/>
              <w:widowControl/>
              <w:spacing w:line="276" w:lineRule="auto"/>
              <w:ind w:firstLine="540"/>
              <w:jc w:val="both"/>
              <w:rPr>
                <w:rFonts w:ascii="Times New Roman" w:hAnsi="Times New Roman" w:cs="Times New Roman"/>
              </w:rPr>
            </w:pPr>
            <w:r>
              <w:rPr>
                <w:rFonts w:ascii="Times New Roman" w:hAnsi="Times New Roman" w:cs="Times New Roman"/>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A182F" w:rsidRDefault="00AA182F">
            <w:pPr>
              <w:pStyle w:val="ConsPlusNormal"/>
              <w:widowControl/>
              <w:spacing w:line="276" w:lineRule="auto"/>
              <w:ind w:firstLine="540"/>
              <w:jc w:val="both"/>
              <w:rPr>
                <w:rFonts w:ascii="Times New Roman" w:hAnsi="Times New Roman" w:cs="Times New Roman"/>
              </w:rPr>
            </w:pPr>
            <w:r>
              <w:rPr>
                <w:rFonts w:ascii="Times New Roman" w:hAnsi="Times New Roman" w:cs="Times New Roman"/>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A182F" w:rsidRDefault="00AA182F">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 xml:space="preserve">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AA182F" w:rsidRDefault="00AA182F">
            <w:pPr>
              <w:shd w:val="clear" w:color="auto" w:fill="FFFFFF"/>
              <w:spacing w:line="276" w:lineRule="auto"/>
              <w:jc w:val="both"/>
            </w:pPr>
            <w:r>
              <w:rPr>
                <w:sz w:val="22"/>
                <w:szCs w:val="22"/>
              </w:rPr>
              <w:t xml:space="preserve">    Принятие Программы позволит решать задачи в области поддержки и развития малого и среднего предпринимательства на территории  Вятского сельского поселения  на более качественном уровне. </w:t>
            </w:r>
          </w:p>
          <w:p w:rsidR="00AA182F" w:rsidRDefault="00AA182F">
            <w:pPr>
              <w:spacing w:line="276" w:lineRule="auto"/>
              <w:jc w:val="both"/>
            </w:pPr>
          </w:p>
        </w:tc>
      </w:tr>
    </w:tbl>
    <w:p w:rsidR="00AA182F" w:rsidRDefault="00AA182F" w:rsidP="00AA182F">
      <w:pPr>
        <w:ind w:firstLine="567"/>
        <w:jc w:val="both"/>
        <w:rPr>
          <w:sz w:val="22"/>
          <w:szCs w:val="22"/>
        </w:rPr>
      </w:pPr>
    </w:p>
    <w:p w:rsidR="00AA182F" w:rsidRDefault="00AA182F" w:rsidP="00AA182F">
      <w:pPr>
        <w:jc w:val="both"/>
        <w:rPr>
          <w:sz w:val="22"/>
          <w:szCs w:val="22"/>
        </w:rPr>
      </w:pPr>
      <w:r>
        <w:rPr>
          <w:sz w:val="22"/>
          <w:szCs w:val="22"/>
        </w:rPr>
        <w:t>2.2.4. «Цели Программы» изложить в следующей редакции:</w:t>
      </w:r>
    </w:p>
    <w:p w:rsidR="00AA182F" w:rsidRDefault="00AA182F" w:rsidP="00AA182F">
      <w:pPr>
        <w:ind w:firstLine="56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AA182F" w:rsidTr="00AA182F">
        <w:tc>
          <w:tcPr>
            <w:tcW w:w="28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Цели 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pPr>
            <w:r>
              <w:rPr>
                <w:sz w:val="22"/>
                <w:szCs w:val="22"/>
              </w:rPr>
              <w:t>1. Создание условий для развития малого и среднего предпринимательства на территории Вятского сельского поселения</w:t>
            </w: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rPr>
                <w:bCs/>
              </w:rPr>
            </w:pPr>
            <w:r>
              <w:rPr>
                <w:bCs/>
                <w:i/>
                <w:sz w:val="22"/>
                <w:szCs w:val="22"/>
                <w:u w:val="single"/>
              </w:rPr>
              <w:t>Задача:</w:t>
            </w:r>
            <w:r>
              <w:rPr>
                <w:bCs/>
                <w:sz w:val="22"/>
                <w:szCs w:val="22"/>
              </w:rPr>
              <w:t xml:space="preserve"> нор</w:t>
            </w:r>
            <w:r>
              <w:rPr>
                <w:sz w:val="22"/>
                <w:szCs w:val="22"/>
              </w:rPr>
              <w:t>мативное правовое, информационное и организационное обеспечение развития малого и среднего  предпринимательства;</w:t>
            </w: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rPr>
                <w:bCs/>
                <w:lang w:eastAsia="ru-RU"/>
              </w:rPr>
            </w:pPr>
            <w:r>
              <w:rPr>
                <w:bCs/>
                <w:i/>
                <w:sz w:val="22"/>
                <w:szCs w:val="22"/>
                <w:u w:val="single"/>
              </w:rPr>
              <w:t>Показатель</w:t>
            </w:r>
            <w:r>
              <w:rPr>
                <w:bCs/>
                <w:i/>
                <w:sz w:val="22"/>
                <w:szCs w:val="22"/>
              </w:rPr>
              <w:t>:</w:t>
            </w:r>
            <w:r>
              <w:rPr>
                <w:bCs/>
                <w:sz w:val="22"/>
                <w:szCs w:val="22"/>
              </w:rPr>
              <w:t xml:space="preserve"> </w:t>
            </w:r>
            <w:r>
              <w:rPr>
                <w:sz w:val="22"/>
                <w:szCs w:val="22"/>
              </w:rPr>
              <w:t>увеличение количества субъектов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1134"/>
              <w:gridCol w:w="1134"/>
              <w:gridCol w:w="1134"/>
              <w:gridCol w:w="656"/>
              <w:gridCol w:w="1145"/>
            </w:tblGrid>
            <w:tr w:rsidR="00AA182F">
              <w:tc>
                <w:tcPr>
                  <w:tcW w:w="1021"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2023</w:t>
                  </w:r>
                </w:p>
              </w:tc>
              <w:tc>
                <w:tcPr>
                  <w:tcW w:w="553"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2024</w:t>
                  </w:r>
                </w:p>
              </w:tc>
              <w:tc>
                <w:tcPr>
                  <w:tcW w:w="1145"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2025</w:t>
                  </w:r>
                </w:p>
              </w:tc>
            </w:tr>
            <w:tr w:rsidR="00AA182F">
              <w:tc>
                <w:tcPr>
                  <w:tcW w:w="1021"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1,5%</w:t>
                  </w:r>
                </w:p>
              </w:tc>
              <w:tc>
                <w:tcPr>
                  <w:tcW w:w="553"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w:t>
                  </w:r>
                </w:p>
              </w:tc>
              <w:tc>
                <w:tcPr>
                  <w:tcW w:w="1145"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w:t>
                  </w:r>
                </w:p>
              </w:tc>
            </w:tr>
          </w:tbl>
          <w:p w:rsidR="00AA182F" w:rsidRDefault="00AA182F">
            <w:pPr>
              <w:spacing w:line="276" w:lineRule="auto"/>
              <w:rPr>
                <w:rFonts w:ascii="Calibri" w:eastAsia="Calibri" w:hAnsi="Calibri"/>
                <w:sz w:val="22"/>
                <w:szCs w:val="22"/>
                <w:lang w:eastAsia="en-US"/>
              </w:rPr>
            </w:pP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pPr>
            <w:r>
              <w:rPr>
                <w:i/>
                <w:sz w:val="22"/>
                <w:szCs w:val="22"/>
                <w:u w:val="single"/>
              </w:rPr>
              <w:t>Задача:</w:t>
            </w:r>
            <w:r>
              <w:rPr>
                <w:sz w:val="22"/>
                <w:szCs w:val="22"/>
              </w:rPr>
              <w:t xml:space="preserve"> информационная  и  консультативная поддержка малого и среднего предпринимательства; </w:t>
            </w: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rPr>
                <w:lang w:eastAsia="ru-RU"/>
              </w:rPr>
            </w:pPr>
            <w:r>
              <w:rPr>
                <w:bCs/>
                <w:i/>
                <w:sz w:val="22"/>
                <w:szCs w:val="22"/>
                <w:u w:val="single"/>
              </w:rPr>
              <w:t>Показатель:</w:t>
            </w:r>
            <w:r>
              <w:rPr>
                <w:bCs/>
                <w:sz w:val="22"/>
                <w:szCs w:val="22"/>
                <w:u w:val="single"/>
              </w:rPr>
              <w:t xml:space="preserve"> </w:t>
            </w:r>
            <w:r>
              <w:rPr>
                <w:bCs/>
                <w:sz w:val="22"/>
                <w:szCs w:val="22"/>
              </w:rPr>
              <w:t>информацион</w:t>
            </w:r>
            <w:r>
              <w:rPr>
                <w:sz w:val="22"/>
                <w:szCs w:val="22"/>
              </w:rPr>
              <w:t>ное и консультативное обеспечение предпринимательской деятельности в Вятском сельском поселении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1134"/>
              <w:gridCol w:w="1134"/>
              <w:gridCol w:w="1134"/>
              <w:gridCol w:w="656"/>
              <w:gridCol w:w="1214"/>
            </w:tblGrid>
            <w:tr w:rsidR="00AA182F">
              <w:tc>
                <w:tcPr>
                  <w:tcW w:w="1021"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2023</w:t>
                  </w:r>
                </w:p>
              </w:tc>
              <w:tc>
                <w:tcPr>
                  <w:tcW w:w="620"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2024</w:t>
                  </w:r>
                </w:p>
              </w:tc>
              <w:tc>
                <w:tcPr>
                  <w:tcW w:w="121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2025</w:t>
                  </w:r>
                </w:p>
              </w:tc>
            </w:tr>
            <w:tr w:rsidR="00AA182F">
              <w:tc>
                <w:tcPr>
                  <w:tcW w:w="1021"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pPr>
                  <w:r>
                    <w:rPr>
                      <w:sz w:val="22"/>
                      <w:szCs w:val="22"/>
                    </w:rPr>
                    <w:t xml:space="preserve">  25%</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30%</w:t>
                  </w:r>
                </w:p>
              </w:tc>
              <w:tc>
                <w:tcPr>
                  <w:tcW w:w="620"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30%</w:t>
                  </w:r>
                </w:p>
              </w:tc>
              <w:tc>
                <w:tcPr>
                  <w:tcW w:w="121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pPr>
                  <w:r>
                    <w:rPr>
                      <w:sz w:val="22"/>
                      <w:szCs w:val="22"/>
                    </w:rPr>
                    <w:t>30%</w:t>
                  </w:r>
                </w:p>
              </w:tc>
            </w:tr>
          </w:tbl>
          <w:p w:rsidR="00AA182F" w:rsidRDefault="00AA182F">
            <w:pPr>
              <w:spacing w:line="276" w:lineRule="auto"/>
              <w:rPr>
                <w:rFonts w:ascii="Calibri" w:eastAsia="Calibri" w:hAnsi="Calibri"/>
                <w:sz w:val="22"/>
                <w:szCs w:val="22"/>
                <w:lang w:eastAsia="en-US"/>
              </w:rPr>
            </w:pP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rPr>
                <w:bCs/>
              </w:rPr>
            </w:pPr>
            <w:r>
              <w:rPr>
                <w:bCs/>
                <w:sz w:val="22"/>
                <w:szCs w:val="22"/>
              </w:rPr>
              <w:t>2.</w:t>
            </w:r>
            <w:r>
              <w:rPr>
                <w:sz w:val="22"/>
                <w:szCs w:val="22"/>
              </w:rPr>
              <w:t xml:space="preserve">  Формирование благоприятных условий для обеспечения занятости населения в малом бизнесе на территории Вятского сельского поселения</w:t>
            </w: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rPr>
                <w:bCs/>
                <w:u w:val="single"/>
              </w:rPr>
            </w:pPr>
            <w:r>
              <w:rPr>
                <w:i/>
                <w:sz w:val="22"/>
                <w:szCs w:val="22"/>
                <w:u w:val="single"/>
              </w:rPr>
              <w:t>Задача:</w:t>
            </w:r>
            <w:r>
              <w:rPr>
                <w:sz w:val="22"/>
                <w:szCs w:val="22"/>
              </w:rPr>
              <w:t xml:space="preserve"> Обеспечение занятости в Вятском сельском поселении</w:t>
            </w:r>
          </w:p>
        </w:tc>
      </w:tr>
      <w:tr w:rsidR="00AA182F" w:rsidTr="00AA182F">
        <w:tc>
          <w:tcPr>
            <w:tcW w:w="28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6769"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before="100" w:beforeAutospacing="1" w:after="100" w:afterAutospacing="1" w:line="276" w:lineRule="auto"/>
              <w:jc w:val="center"/>
              <w:rPr>
                <w:lang w:eastAsia="ru-RU"/>
              </w:rPr>
            </w:pPr>
            <w:r>
              <w:rPr>
                <w:bCs/>
                <w:i/>
                <w:sz w:val="22"/>
                <w:szCs w:val="22"/>
                <w:u w:val="single"/>
              </w:rPr>
              <w:t>Показатель:</w:t>
            </w:r>
            <w:r>
              <w:rPr>
                <w:bCs/>
                <w:sz w:val="22"/>
                <w:szCs w:val="22"/>
                <w:u w:val="single"/>
              </w:rPr>
              <w:t xml:space="preserve"> </w:t>
            </w:r>
            <w:r>
              <w:rPr>
                <w:sz w:val="22"/>
                <w:szCs w:val="22"/>
              </w:rPr>
              <w:t>Увеличение среднесписочной численности занятых на предприятиях субъектов малого и среднего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1215"/>
              <w:gridCol w:w="1134"/>
              <w:gridCol w:w="1134"/>
              <w:gridCol w:w="708"/>
              <w:gridCol w:w="1187"/>
            </w:tblGrid>
            <w:tr w:rsidR="00AA182F">
              <w:tc>
                <w:tcPr>
                  <w:tcW w:w="940"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2020</w:t>
                  </w:r>
                </w:p>
              </w:tc>
              <w:tc>
                <w:tcPr>
                  <w:tcW w:w="1215"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2023</w:t>
                  </w:r>
                </w:p>
              </w:tc>
              <w:tc>
                <w:tcPr>
                  <w:tcW w:w="708"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2024</w:t>
                  </w:r>
                </w:p>
              </w:tc>
              <w:tc>
                <w:tcPr>
                  <w:tcW w:w="1187"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2025</w:t>
                  </w:r>
                </w:p>
              </w:tc>
            </w:tr>
            <w:tr w:rsidR="00AA182F">
              <w:tc>
                <w:tcPr>
                  <w:tcW w:w="940"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2,55%</w:t>
                  </w:r>
                </w:p>
              </w:tc>
              <w:tc>
                <w:tcPr>
                  <w:tcW w:w="1215"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u w:val="single"/>
                    </w:rPr>
                  </w:pPr>
                  <w:r>
                    <w:rPr>
                      <w:bCs/>
                      <w:sz w:val="22"/>
                      <w:szCs w:val="22"/>
                    </w:rPr>
                    <w:t>2,55%</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u w:val="single"/>
                    </w:rPr>
                  </w:pPr>
                  <w:r>
                    <w:rPr>
                      <w:bCs/>
                      <w:sz w:val="22"/>
                      <w:szCs w:val="22"/>
                    </w:rPr>
                    <w:t>2,55%</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3%</w:t>
                  </w:r>
                </w:p>
              </w:tc>
              <w:tc>
                <w:tcPr>
                  <w:tcW w:w="1187" w:type="dxa"/>
                  <w:tcBorders>
                    <w:top w:val="single" w:sz="4" w:space="0" w:color="auto"/>
                    <w:left w:val="single" w:sz="4" w:space="0" w:color="auto"/>
                    <w:bottom w:val="single" w:sz="4" w:space="0" w:color="auto"/>
                    <w:right w:val="single" w:sz="4" w:space="0" w:color="auto"/>
                  </w:tcBorders>
                  <w:hideMark/>
                </w:tcPr>
                <w:p w:rsidR="00AA182F" w:rsidRDefault="00AA182F">
                  <w:pPr>
                    <w:spacing w:before="100" w:beforeAutospacing="1" w:after="100" w:afterAutospacing="1" w:line="276" w:lineRule="auto"/>
                    <w:jc w:val="center"/>
                    <w:rPr>
                      <w:bCs/>
                    </w:rPr>
                  </w:pPr>
                  <w:r>
                    <w:rPr>
                      <w:bCs/>
                      <w:sz w:val="22"/>
                      <w:szCs w:val="22"/>
                    </w:rPr>
                    <w:t>3%</w:t>
                  </w:r>
                </w:p>
              </w:tc>
            </w:tr>
          </w:tbl>
          <w:p w:rsidR="00AA182F" w:rsidRDefault="00AA182F">
            <w:pPr>
              <w:spacing w:line="276" w:lineRule="auto"/>
              <w:rPr>
                <w:rFonts w:ascii="Calibri" w:eastAsia="Calibri" w:hAnsi="Calibri"/>
                <w:sz w:val="22"/>
                <w:szCs w:val="22"/>
                <w:lang w:eastAsia="en-US"/>
              </w:rPr>
            </w:pPr>
          </w:p>
        </w:tc>
      </w:tr>
    </w:tbl>
    <w:p w:rsidR="00AA182F" w:rsidRDefault="00AA182F" w:rsidP="00AA182F">
      <w:pPr>
        <w:jc w:val="both"/>
        <w:rPr>
          <w:sz w:val="22"/>
          <w:szCs w:val="22"/>
        </w:rPr>
      </w:pPr>
    </w:p>
    <w:p w:rsidR="00AA182F" w:rsidRDefault="00AA182F" w:rsidP="00AA182F">
      <w:pPr>
        <w:jc w:val="both"/>
        <w:rPr>
          <w:sz w:val="22"/>
          <w:szCs w:val="22"/>
        </w:rPr>
      </w:pPr>
      <w:r>
        <w:rPr>
          <w:sz w:val="22"/>
          <w:szCs w:val="22"/>
        </w:rPr>
        <w:t>2.2.5. «Сроки реализации Программы» изложить в следующей редакции:</w:t>
      </w:r>
    </w:p>
    <w:p w:rsidR="00AA182F" w:rsidRDefault="00AA182F" w:rsidP="00AA182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AA182F" w:rsidTr="00AA182F">
        <w:tc>
          <w:tcPr>
            <w:tcW w:w="28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Сроки реализации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2020-2025 годы</w:t>
            </w:r>
          </w:p>
        </w:tc>
      </w:tr>
    </w:tbl>
    <w:p w:rsidR="00AA182F" w:rsidRDefault="00AA182F" w:rsidP="00AA182F">
      <w:pPr>
        <w:jc w:val="both"/>
        <w:rPr>
          <w:sz w:val="22"/>
          <w:szCs w:val="22"/>
        </w:rPr>
      </w:pPr>
    </w:p>
    <w:p w:rsidR="00AA182F" w:rsidRDefault="00AA182F" w:rsidP="00AA182F">
      <w:pPr>
        <w:jc w:val="both"/>
        <w:rPr>
          <w:sz w:val="22"/>
          <w:szCs w:val="22"/>
        </w:rPr>
      </w:pPr>
      <w:r>
        <w:rPr>
          <w:sz w:val="22"/>
          <w:szCs w:val="22"/>
        </w:rPr>
        <w:t>2.2.6 «Объем и источники финансирования Программы» изложить в следующей редакции:</w:t>
      </w:r>
    </w:p>
    <w:p w:rsidR="00AA182F" w:rsidRDefault="00AA182F" w:rsidP="00AA182F">
      <w:pPr>
        <w:jc w:val="both"/>
        <w:rPr>
          <w:sz w:val="22"/>
          <w:szCs w:val="22"/>
        </w:rPr>
      </w:pPr>
    </w:p>
    <w:p w:rsidR="00AA182F" w:rsidRDefault="00AA182F" w:rsidP="00AA182F">
      <w:pPr>
        <w:jc w:val="both"/>
        <w:rPr>
          <w:sz w:val="22"/>
          <w:szCs w:val="22"/>
        </w:rPr>
      </w:pPr>
    </w:p>
    <w:p w:rsidR="00AA182F" w:rsidRDefault="00AA182F" w:rsidP="00AA182F">
      <w:pPr>
        <w:jc w:val="both"/>
        <w:rPr>
          <w:sz w:val="22"/>
          <w:szCs w:val="22"/>
        </w:rPr>
      </w:pPr>
    </w:p>
    <w:p w:rsidR="00AA182F" w:rsidRDefault="00AA182F" w:rsidP="00AA182F">
      <w:pPr>
        <w:jc w:val="both"/>
        <w:rPr>
          <w:sz w:val="22"/>
          <w:szCs w:val="22"/>
        </w:rPr>
      </w:pP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7702"/>
      </w:tblGrid>
      <w:tr w:rsidR="00AA182F" w:rsidTr="00AA182F">
        <w:trPr>
          <w:trHeight w:val="769"/>
        </w:trPr>
        <w:tc>
          <w:tcPr>
            <w:tcW w:w="2395"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rPr>
                <w:lang w:eastAsia="ru-RU"/>
              </w:rPr>
            </w:pPr>
          </w:p>
          <w:p w:rsidR="00AA182F" w:rsidRDefault="00AA182F">
            <w:pPr>
              <w:autoSpaceDE w:val="0"/>
              <w:autoSpaceDN w:val="0"/>
              <w:adjustRightInd w:val="0"/>
              <w:spacing w:line="276" w:lineRule="auto"/>
            </w:pPr>
            <w:r>
              <w:rPr>
                <w:sz w:val="22"/>
                <w:szCs w:val="22"/>
              </w:rPr>
              <w:t>Объем и источники финансирования Программы:</w:t>
            </w:r>
          </w:p>
          <w:p w:rsidR="00AA182F" w:rsidRDefault="00AA182F">
            <w:pPr>
              <w:autoSpaceDE w:val="0"/>
              <w:autoSpaceDN w:val="0"/>
              <w:adjustRightInd w:val="0"/>
              <w:spacing w:line="276" w:lineRule="auto"/>
            </w:pPr>
          </w:p>
          <w:p w:rsidR="00AA182F" w:rsidRDefault="00AA182F">
            <w:pPr>
              <w:autoSpaceDE w:val="0"/>
              <w:autoSpaceDN w:val="0"/>
              <w:adjustRightInd w:val="0"/>
              <w:spacing w:line="276" w:lineRule="auto"/>
            </w:pPr>
          </w:p>
          <w:p w:rsidR="00AA182F" w:rsidRDefault="00AA182F">
            <w:pPr>
              <w:autoSpaceDE w:val="0"/>
              <w:autoSpaceDN w:val="0"/>
              <w:adjustRightInd w:val="0"/>
              <w:spacing w:line="276" w:lineRule="auto"/>
            </w:pPr>
          </w:p>
          <w:p w:rsidR="00AA182F" w:rsidRDefault="00AA182F">
            <w:pPr>
              <w:autoSpaceDE w:val="0"/>
              <w:autoSpaceDN w:val="0"/>
              <w:adjustRightInd w:val="0"/>
              <w:spacing w:line="276" w:lineRule="auto"/>
            </w:pPr>
          </w:p>
          <w:p w:rsidR="00AA182F" w:rsidRDefault="00AA182F">
            <w:pPr>
              <w:autoSpaceDE w:val="0"/>
              <w:autoSpaceDN w:val="0"/>
              <w:adjustRightInd w:val="0"/>
              <w:spacing w:line="276" w:lineRule="auto"/>
            </w:pPr>
          </w:p>
          <w:p w:rsidR="00AA182F" w:rsidRDefault="00AA182F">
            <w:pPr>
              <w:autoSpaceDE w:val="0"/>
              <w:autoSpaceDN w:val="0"/>
              <w:adjustRightInd w:val="0"/>
              <w:spacing w:line="276" w:lineRule="auto"/>
              <w:rPr>
                <w:b/>
              </w:rPr>
            </w:pPr>
          </w:p>
          <w:p w:rsidR="00AA182F" w:rsidRDefault="00AA182F">
            <w:pPr>
              <w:autoSpaceDE w:val="0"/>
              <w:autoSpaceDN w:val="0"/>
              <w:adjustRightInd w:val="0"/>
              <w:spacing w:line="276" w:lineRule="auto"/>
              <w:rPr>
                <w:b/>
              </w:rPr>
            </w:pPr>
          </w:p>
        </w:tc>
        <w:tc>
          <w:tcPr>
            <w:tcW w:w="7702" w:type="dxa"/>
            <w:tcBorders>
              <w:top w:val="single" w:sz="4" w:space="0" w:color="auto"/>
              <w:left w:val="single" w:sz="4" w:space="0" w:color="auto"/>
              <w:bottom w:val="single" w:sz="4" w:space="0" w:color="auto"/>
              <w:right w:val="single" w:sz="4" w:space="0" w:color="auto"/>
            </w:tcBorders>
          </w:tcPr>
          <w:p w:rsidR="00AA182F" w:rsidRDefault="00AA182F">
            <w:pPr>
              <w:autoSpaceDE w:val="0"/>
              <w:autoSpaceDN w:val="0"/>
              <w:adjustRightInd w:val="0"/>
              <w:spacing w:line="276" w:lineRule="auto"/>
              <w:jc w:val="center"/>
              <w:rPr>
                <w:lang w:eastAsia="ru-RU"/>
              </w:rPr>
            </w:pPr>
          </w:p>
          <w:p w:rsidR="00AA182F" w:rsidRDefault="00AA182F">
            <w:pPr>
              <w:spacing w:before="100" w:beforeAutospacing="1" w:after="100" w:afterAutospacing="1" w:line="276" w:lineRule="auto"/>
              <w:jc w:val="center"/>
            </w:pPr>
            <w:r>
              <w:rPr>
                <w:sz w:val="22"/>
                <w:szCs w:val="22"/>
              </w:rPr>
              <w:t>Источником финансирования Программы являются средства бюджета Вятского сельского поселения.                                                             Общий объем финансирования – 12,0 тыс. руб., в том числе по годам:</w:t>
            </w:r>
          </w:p>
          <w:p w:rsidR="00AA182F" w:rsidRDefault="00AA182F">
            <w:pPr>
              <w:spacing w:before="100" w:beforeAutospacing="1" w:after="100" w:afterAutospacing="1" w:line="276" w:lineRule="auto"/>
              <w:ind w:left="708"/>
              <w:jc w:val="center"/>
            </w:pPr>
            <w:r>
              <w:rPr>
                <w:sz w:val="22"/>
                <w:szCs w:val="22"/>
              </w:rPr>
              <w:t xml:space="preserve">  2020 год –  2,0 тыс.руб.;                                                                  2021год – 2,0 тыс.руб.;                                                                           2022 год – 2,0тыс.руб.                                                                           2023 год – 2,0тыс.руб.                                                                                                                                                        2024 год – 2,0тыс.руб.</w:t>
            </w:r>
          </w:p>
          <w:p w:rsidR="00AA182F" w:rsidRDefault="00AA182F">
            <w:pPr>
              <w:spacing w:before="100" w:beforeAutospacing="1" w:after="100" w:afterAutospacing="1" w:line="276" w:lineRule="auto"/>
              <w:ind w:left="708"/>
              <w:jc w:val="center"/>
            </w:pPr>
            <w:r>
              <w:rPr>
                <w:sz w:val="22"/>
                <w:szCs w:val="22"/>
              </w:rPr>
              <w:t>2025 год - 2,0 тыс.руб.</w:t>
            </w:r>
          </w:p>
          <w:p w:rsidR="00AA182F" w:rsidRDefault="00AA182F">
            <w:pPr>
              <w:autoSpaceDE w:val="0"/>
              <w:autoSpaceDN w:val="0"/>
              <w:adjustRightInd w:val="0"/>
              <w:spacing w:line="276" w:lineRule="auto"/>
              <w:jc w:val="both"/>
            </w:pPr>
            <w:r>
              <w:rPr>
                <w:sz w:val="22"/>
                <w:szCs w:val="22"/>
              </w:rPr>
              <w:t>Объемы финансирования могут уточняться в ходе реализации Программы, а также при принятии бюджета Вятского сельского поселения на очередной финансовый год.</w:t>
            </w:r>
          </w:p>
        </w:tc>
      </w:tr>
    </w:tbl>
    <w:p w:rsidR="00AA182F" w:rsidRDefault="00AA182F" w:rsidP="00AA182F">
      <w:pPr>
        <w:ind w:firstLine="567"/>
        <w:jc w:val="both"/>
        <w:rPr>
          <w:sz w:val="22"/>
          <w:szCs w:val="22"/>
        </w:rPr>
      </w:pPr>
    </w:p>
    <w:p w:rsidR="00AA182F" w:rsidRDefault="00AA182F" w:rsidP="00AA182F">
      <w:pPr>
        <w:jc w:val="both"/>
        <w:rPr>
          <w:i/>
          <w:sz w:val="22"/>
          <w:szCs w:val="22"/>
        </w:rPr>
      </w:pPr>
      <w:r>
        <w:rPr>
          <w:sz w:val="22"/>
          <w:szCs w:val="22"/>
        </w:rPr>
        <w:t xml:space="preserve"> 2.3 В разделе I. «Характеристика текущего состояния развития малого и среднего предпринимательства Вятского сельского поселения» абзац 3 изложить в следующей редакции:</w:t>
      </w:r>
    </w:p>
    <w:p w:rsidR="00AA182F" w:rsidRDefault="00AA182F" w:rsidP="00AA182F">
      <w:pPr>
        <w:ind w:right="-51"/>
        <w:jc w:val="both"/>
        <w:rPr>
          <w:sz w:val="22"/>
          <w:szCs w:val="22"/>
        </w:rPr>
      </w:pPr>
      <w:r>
        <w:rPr>
          <w:sz w:val="22"/>
          <w:szCs w:val="22"/>
        </w:rPr>
        <w:t>«Муниципальная программа «Развитие малого и среднего предпринимательства в Вятском сельском поселении на 2020-2025 годы» (далее Программа) разработана в целях реализации Федерального закона от 24 июля 2007 года № 209-ФЗ «О развитии малого и среднего предпринимательства в Российской Федерации»».</w:t>
      </w:r>
    </w:p>
    <w:p w:rsidR="00AA182F" w:rsidRDefault="00AA182F" w:rsidP="00AA182F">
      <w:pPr>
        <w:jc w:val="both"/>
        <w:rPr>
          <w:sz w:val="22"/>
          <w:szCs w:val="22"/>
        </w:rPr>
      </w:pPr>
      <w:r>
        <w:rPr>
          <w:sz w:val="22"/>
          <w:szCs w:val="22"/>
        </w:rPr>
        <w:t>3. Внести изменения в Мероприятия  Программы, изложив в прилагаемой редакции.</w:t>
      </w:r>
    </w:p>
    <w:p w:rsidR="00AA182F" w:rsidRDefault="00AA182F" w:rsidP="00AA182F">
      <w:pPr>
        <w:jc w:val="both"/>
        <w:rPr>
          <w:sz w:val="22"/>
          <w:szCs w:val="22"/>
        </w:rPr>
      </w:pPr>
      <w:r>
        <w:rPr>
          <w:sz w:val="22"/>
          <w:szCs w:val="22"/>
        </w:rPr>
        <w:t>4. Признать утратившим силу постановления Администрации Вятского сельского поселения:</w:t>
      </w:r>
    </w:p>
    <w:p w:rsidR="00AA182F" w:rsidRDefault="00AA182F" w:rsidP="00AA182F">
      <w:pPr>
        <w:ind w:firstLine="567"/>
        <w:jc w:val="both"/>
        <w:rPr>
          <w:sz w:val="22"/>
          <w:szCs w:val="22"/>
        </w:rPr>
      </w:pPr>
      <w:r>
        <w:rPr>
          <w:sz w:val="22"/>
          <w:szCs w:val="22"/>
        </w:rPr>
        <w:t>от 05.03.2021 № 17 «О внесении изменений в муниципальную программу «Развитие малого и среднего предпринимательства в Вятском сельском поселении на 2020-2024 годы»»;</w:t>
      </w:r>
    </w:p>
    <w:p w:rsidR="00AA182F" w:rsidRDefault="00AA182F" w:rsidP="00AA182F">
      <w:pPr>
        <w:ind w:firstLine="567"/>
        <w:jc w:val="both"/>
        <w:rPr>
          <w:sz w:val="22"/>
          <w:szCs w:val="22"/>
        </w:rPr>
      </w:pPr>
      <w:r>
        <w:rPr>
          <w:sz w:val="22"/>
          <w:szCs w:val="22"/>
        </w:rPr>
        <w:t>от 21.03.2022 № 18 «О внесении изменений в муниципальную программу «Развитие малого и среднего предпринимательства в Вятском сельском поселении на 2020-2024 годы»».</w:t>
      </w:r>
    </w:p>
    <w:p w:rsidR="00AA182F" w:rsidRDefault="00AA182F" w:rsidP="00AA182F">
      <w:pPr>
        <w:jc w:val="both"/>
        <w:rPr>
          <w:sz w:val="22"/>
          <w:szCs w:val="22"/>
        </w:rPr>
      </w:pPr>
      <w:r>
        <w:rPr>
          <w:sz w:val="22"/>
          <w:szCs w:val="22"/>
        </w:rPr>
        <w:t>5.  Постановление вступает в силу с 1 января 2023 года.</w:t>
      </w:r>
    </w:p>
    <w:p w:rsidR="00AA182F" w:rsidRDefault="00AA182F" w:rsidP="00AA182F">
      <w:pPr>
        <w:rPr>
          <w:sz w:val="22"/>
          <w:szCs w:val="22"/>
        </w:rPr>
      </w:pPr>
      <w:r>
        <w:rPr>
          <w:sz w:val="22"/>
          <w:szCs w:val="22"/>
        </w:rPr>
        <w:t>6.  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rPr>
          <w:sz w:val="22"/>
          <w:szCs w:val="22"/>
        </w:rPr>
      </w:pPr>
    </w:p>
    <w:p w:rsidR="00AA182F" w:rsidRDefault="00AA182F" w:rsidP="00AA182F">
      <w:pPr>
        <w:ind w:firstLine="567"/>
        <w:rPr>
          <w:sz w:val="22"/>
          <w:szCs w:val="22"/>
        </w:rPr>
      </w:pPr>
    </w:p>
    <w:p w:rsidR="00AA182F" w:rsidRDefault="00AA182F" w:rsidP="00AA182F">
      <w:pPr>
        <w:ind w:firstLine="567"/>
        <w:rPr>
          <w:sz w:val="22"/>
          <w:szCs w:val="22"/>
        </w:rPr>
      </w:pPr>
    </w:p>
    <w:p w:rsidR="00AA182F" w:rsidRDefault="00AA182F" w:rsidP="00AA182F">
      <w:pPr>
        <w:ind w:firstLine="567"/>
        <w:rPr>
          <w:sz w:val="22"/>
          <w:szCs w:val="22"/>
        </w:rPr>
      </w:pPr>
    </w:p>
    <w:p w:rsidR="00AA182F" w:rsidRDefault="00AA182F" w:rsidP="00AA182F">
      <w:pPr>
        <w:jc w:val="both"/>
        <w:rPr>
          <w:sz w:val="22"/>
          <w:szCs w:val="22"/>
        </w:rPr>
      </w:pPr>
      <w:r>
        <w:rPr>
          <w:sz w:val="22"/>
          <w:szCs w:val="22"/>
        </w:rPr>
        <w:t>Глава поселения: В.А. Галкин</w:t>
      </w:r>
    </w:p>
    <w:p w:rsidR="00AA182F" w:rsidRDefault="00AA182F" w:rsidP="00AA182F">
      <w:pPr>
        <w:jc w:val="both"/>
        <w:rPr>
          <w:sz w:val="22"/>
          <w:szCs w:val="22"/>
        </w:rPr>
      </w:pPr>
    </w:p>
    <w:p w:rsidR="00AA182F" w:rsidRDefault="00AA182F" w:rsidP="00AA182F">
      <w:pPr>
        <w:rPr>
          <w:sz w:val="22"/>
          <w:szCs w:val="22"/>
        </w:rPr>
        <w:sectPr w:rsidR="00AA182F">
          <w:pgSz w:w="11906" w:h="16838"/>
          <w:pgMar w:top="1134" w:right="850" w:bottom="1134" w:left="1701" w:header="708" w:footer="708" w:gutter="0"/>
          <w:cols w:space="720"/>
        </w:sect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spacing w:line="240" w:lineRule="exact"/>
        <w:jc w:val="center"/>
        <w:rPr>
          <w:b/>
        </w:rPr>
      </w:pPr>
      <w:r>
        <w:rPr>
          <w:b/>
        </w:rPr>
        <w:t>Мероприятия  Программы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400"/>
        <w:gridCol w:w="1417"/>
        <w:gridCol w:w="1274"/>
        <w:gridCol w:w="1288"/>
        <w:gridCol w:w="1262"/>
        <w:gridCol w:w="1275"/>
        <w:gridCol w:w="971"/>
        <w:gridCol w:w="1013"/>
        <w:gridCol w:w="973"/>
        <w:gridCol w:w="1294"/>
      </w:tblGrid>
      <w:tr w:rsidR="00AA182F" w:rsidTr="00AA182F">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40" w:lineRule="exact"/>
              <w:jc w:val="center"/>
            </w:pPr>
            <w:r>
              <w:t>№</w:t>
            </w:r>
            <w:r>
              <w:b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40" w:lineRule="exact"/>
              <w:jc w:val="center"/>
              <w:rPr>
                <w:lang w:eastAsia="ru-RU"/>
              </w:rPr>
            </w:pPr>
            <w:r>
              <w:t xml:space="preserve">Наименование </w:t>
            </w:r>
          </w:p>
          <w:p w:rsidR="00AA182F" w:rsidRDefault="00AA182F">
            <w:pPr>
              <w:spacing w:line="240" w:lineRule="exact"/>
              <w:jc w:val="center"/>
            </w:pPr>
            <w:r>
              <w:t>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40" w:lineRule="exact"/>
              <w:jc w:val="center"/>
              <w:rPr>
                <w:lang w:eastAsia="ru-RU"/>
              </w:rPr>
            </w:pPr>
            <w:r>
              <w:rPr>
                <w:sz w:val="22"/>
                <w:szCs w:val="22"/>
              </w:rPr>
              <w:t xml:space="preserve">Срок </w:t>
            </w:r>
          </w:p>
          <w:p w:rsidR="00AA182F" w:rsidRDefault="00AA182F">
            <w:pPr>
              <w:spacing w:line="240" w:lineRule="exact"/>
              <w:jc w:val="center"/>
            </w:pPr>
            <w:r>
              <w:rPr>
                <w:sz w:val="22"/>
                <w:szCs w:val="22"/>
              </w:rPr>
              <w:t>исполнения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40" w:lineRule="exact"/>
              <w:jc w:val="center"/>
            </w:pPr>
            <w:r>
              <w:rPr>
                <w:sz w:val="22"/>
                <w:szCs w:val="22"/>
              </w:rPr>
              <w:t>Исполнитель</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40" w:lineRule="exact"/>
              <w:jc w:val="center"/>
            </w:pPr>
            <w:r>
              <w:rPr>
                <w:sz w:val="22"/>
                <w:szCs w:val="22"/>
              </w:rPr>
              <w:t>Источник финансирования</w:t>
            </w:r>
          </w:p>
        </w:tc>
        <w:tc>
          <w:tcPr>
            <w:tcW w:w="6791" w:type="dxa"/>
            <w:gridSpan w:val="6"/>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40" w:lineRule="exact"/>
              <w:jc w:val="center"/>
            </w:pPr>
            <w:r>
              <w:t>Объем финансирования по годам(тыс.руб.)</w:t>
            </w:r>
          </w:p>
        </w:tc>
      </w:tr>
      <w:tr w:rsidR="00AA182F" w:rsidTr="00AA182F">
        <w:trPr>
          <w:trHeight w:val="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402"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8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6791" w:type="dxa"/>
            <w:gridSpan w:val="6"/>
            <w:tcBorders>
              <w:top w:val="single" w:sz="4" w:space="0" w:color="auto"/>
              <w:left w:val="single" w:sz="4" w:space="0" w:color="auto"/>
              <w:bottom w:val="nil"/>
              <w:right w:val="single" w:sz="4" w:space="0" w:color="auto"/>
            </w:tcBorders>
            <w:vAlign w:val="center"/>
          </w:tcPr>
          <w:p w:rsidR="00AA182F" w:rsidRDefault="00AA182F">
            <w:pPr>
              <w:spacing w:line="240" w:lineRule="exact"/>
              <w:jc w:val="center"/>
            </w:pPr>
          </w:p>
        </w:tc>
      </w:tr>
      <w:tr w:rsidR="00AA182F" w:rsidTr="00AA182F">
        <w:tc>
          <w:tcPr>
            <w:tcW w:w="817"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402"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8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63"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2021</w:t>
            </w:r>
          </w:p>
        </w:tc>
        <w:tc>
          <w:tcPr>
            <w:tcW w:w="971"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2022</w:t>
            </w:r>
          </w:p>
        </w:tc>
        <w:tc>
          <w:tcPr>
            <w:tcW w:w="1013"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2023</w:t>
            </w:r>
          </w:p>
        </w:tc>
        <w:tc>
          <w:tcPr>
            <w:tcW w:w="973" w:type="dxa"/>
            <w:tcBorders>
              <w:top w:val="single" w:sz="4" w:space="0" w:color="auto"/>
              <w:left w:val="single" w:sz="4" w:space="0" w:color="auto"/>
              <w:bottom w:val="single" w:sz="4" w:space="0" w:color="auto"/>
              <w:right w:val="single" w:sz="4" w:space="0" w:color="auto"/>
            </w:tcBorders>
            <w:vAlign w:val="center"/>
          </w:tcPr>
          <w:p w:rsidR="00AA182F" w:rsidRDefault="00AA182F">
            <w:pPr>
              <w:spacing w:line="276" w:lineRule="auto"/>
              <w:jc w:val="center"/>
              <w:rPr>
                <w:lang w:eastAsia="ru-RU"/>
              </w:rPr>
            </w:pPr>
            <w:r>
              <w:t xml:space="preserve">             2024</w:t>
            </w:r>
          </w:p>
          <w:p w:rsidR="00AA182F" w:rsidRDefault="00AA182F">
            <w:pPr>
              <w:spacing w:line="276" w:lineRule="auto"/>
              <w:jc w:val="center"/>
            </w:pPr>
          </w:p>
        </w:tc>
        <w:tc>
          <w:tcPr>
            <w:tcW w:w="1295" w:type="dxa"/>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2025</w:t>
            </w:r>
          </w:p>
        </w:tc>
      </w:tr>
    </w:tbl>
    <w:p w:rsidR="00AA182F" w:rsidRDefault="00AA182F" w:rsidP="00AA182F">
      <w:pPr>
        <w:spacing w:line="240" w:lineRule="exact"/>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381"/>
        <w:gridCol w:w="1417"/>
        <w:gridCol w:w="1274"/>
        <w:gridCol w:w="1288"/>
        <w:gridCol w:w="1188"/>
        <w:gridCol w:w="17"/>
        <w:gridCol w:w="1332"/>
        <w:gridCol w:w="992"/>
        <w:gridCol w:w="992"/>
        <w:gridCol w:w="992"/>
        <w:gridCol w:w="1275"/>
      </w:tblGrid>
      <w:tr w:rsidR="00AA182F" w:rsidTr="00AA182F">
        <w:tc>
          <w:tcPr>
            <w:tcW w:w="14992" w:type="dxa"/>
            <w:gridSpan w:val="1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ind w:left="460" w:hanging="284"/>
              <w:rPr>
                <w:b/>
              </w:rPr>
            </w:pPr>
            <w:r>
              <w:rPr>
                <w:b/>
              </w:rPr>
              <w:t>1. Нормативное правовое, информационное и организационное обеспечение развития малого и среднего предпринимательства</w:t>
            </w:r>
          </w:p>
        </w:tc>
      </w:tr>
      <w:tr w:rsidR="00AA182F" w:rsidTr="00AA182F">
        <w:tc>
          <w:tcPr>
            <w:tcW w:w="83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1.1.</w:t>
            </w:r>
          </w:p>
        </w:tc>
        <w:tc>
          <w:tcPr>
            <w:tcW w:w="338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t>Информационное обеспечение субъектов малого и среднего предпринимательства   Вятского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Вятского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2020-2025</w:t>
            </w:r>
            <w:r>
              <w:br/>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206"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33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ind w:firstLine="34"/>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r w:rsidR="00AA182F" w:rsidTr="00AA182F">
        <w:tc>
          <w:tcPr>
            <w:tcW w:w="83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1.2.</w:t>
            </w:r>
          </w:p>
        </w:tc>
        <w:tc>
          <w:tcPr>
            <w:tcW w:w="338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rPr>
                <w:spacing w:val="-10"/>
              </w:rPr>
              <w:t>Разработка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2020-2025</w:t>
            </w:r>
            <w:r>
              <w:br/>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206"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pPr>
            <w:r>
              <w:t>-</w:t>
            </w:r>
          </w:p>
        </w:tc>
        <w:tc>
          <w:tcPr>
            <w:tcW w:w="133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ind w:firstLine="34"/>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r w:rsidR="00AA182F" w:rsidTr="00AA182F">
        <w:tc>
          <w:tcPr>
            <w:tcW w:w="83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1.3.</w:t>
            </w:r>
          </w:p>
        </w:tc>
        <w:tc>
          <w:tcPr>
            <w:tcW w:w="338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t xml:space="preserve">Взаимодействие с организациями, </w:t>
            </w:r>
            <w:r>
              <w:rPr>
                <w:spacing w:val="-12"/>
              </w:rPr>
              <w:t>осуществляющими поддержку малого</w:t>
            </w:r>
            <w:r>
              <w:t xml:space="preserve"> и среднего предпринимательства в районе и области</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2020-2025</w:t>
            </w:r>
            <w:r>
              <w:br/>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206"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33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ind w:firstLine="34"/>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r w:rsidR="00AA182F" w:rsidTr="00AA182F">
        <w:tc>
          <w:tcPr>
            <w:tcW w:w="83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1.4</w:t>
            </w:r>
          </w:p>
        </w:tc>
        <w:tc>
          <w:tcPr>
            <w:tcW w:w="3383"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both"/>
              <w:rPr>
                <w:lang w:eastAsia="ru-RU"/>
              </w:rPr>
            </w:pPr>
            <w:r>
              <w:t>Содействие субъектам малого и среднего  предпринимательства Вятского   сельского поселения   в формировании и реализации инвестиционных проектов</w:t>
            </w:r>
          </w:p>
          <w:p w:rsidR="00AA182F" w:rsidRDefault="00AA182F">
            <w:pPr>
              <w:spacing w:line="240" w:lineRule="exact"/>
              <w:jc w:val="both"/>
            </w:pP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2020-2025</w:t>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206"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33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ind w:firstLine="34"/>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r w:rsidR="00AA182F" w:rsidTr="00AA182F">
        <w:tc>
          <w:tcPr>
            <w:tcW w:w="83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1.5.</w:t>
            </w:r>
          </w:p>
        </w:tc>
        <w:tc>
          <w:tcPr>
            <w:tcW w:w="338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t>Размещение публикаций,  рекламно-информационных материалов о проблемах, достижениях и перспективах развития малого и среднего предпринимательства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2020-2025</w:t>
            </w:r>
            <w:r>
              <w:br/>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1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w:t>
            </w:r>
          </w:p>
        </w:tc>
        <w:tc>
          <w:tcPr>
            <w:tcW w:w="1350"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ind w:firstLine="34"/>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w:t>
            </w:r>
          </w:p>
        </w:tc>
      </w:tr>
    </w:tbl>
    <w:p w:rsidR="00AA182F" w:rsidRDefault="00AA182F" w:rsidP="00AA182F">
      <w:pPr>
        <w:spacing w:line="240" w:lineRule="exact"/>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400"/>
        <w:gridCol w:w="1417"/>
        <w:gridCol w:w="1274"/>
        <w:gridCol w:w="1272"/>
        <w:gridCol w:w="1221"/>
        <w:gridCol w:w="1332"/>
        <w:gridCol w:w="992"/>
        <w:gridCol w:w="992"/>
        <w:gridCol w:w="992"/>
        <w:gridCol w:w="1275"/>
      </w:tblGrid>
      <w:tr w:rsidR="00AA182F" w:rsidTr="00AA182F">
        <w:tc>
          <w:tcPr>
            <w:tcW w:w="14992" w:type="dxa"/>
            <w:gridSpan w:val="11"/>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rPr>
                <w:b/>
              </w:rPr>
            </w:pPr>
            <w:r>
              <w:rPr>
                <w:b/>
              </w:rPr>
              <w:t>2. Консультационная поддержка субъектов малого и среднего предпринимательства</w:t>
            </w:r>
          </w:p>
        </w:tc>
      </w:tr>
      <w:tr w:rsidR="00AA182F" w:rsidTr="00AA182F">
        <w:tc>
          <w:tcPr>
            <w:tcW w:w="817"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2.1</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rPr>
                <w:spacing w:val="-12"/>
              </w:rPr>
              <w:t xml:space="preserve">Организация и проведение консультаций </w:t>
            </w:r>
            <w:r>
              <w:t xml:space="preserve">для </w:t>
            </w:r>
            <w:r>
              <w:rPr>
                <w:spacing w:val="-12"/>
              </w:rPr>
              <w:t>субъектов малого и среднего предпринимательства</w:t>
            </w:r>
            <w:r>
              <w:t xml:space="preserve"> по вопросам развития и поддержки предпринимательства,</w:t>
            </w:r>
            <w:r>
              <w:rPr>
                <w:spacing w:val="-8"/>
              </w:rPr>
              <w:t xml:space="preserve"> организации и ведения деятельности, изменения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2020-2025</w:t>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7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22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33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bl>
    <w:p w:rsidR="00AA182F" w:rsidRDefault="00AA182F" w:rsidP="00AA182F">
      <w:pPr>
        <w:spacing w:line="240" w:lineRule="exact"/>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400"/>
        <w:gridCol w:w="1417"/>
        <w:gridCol w:w="1274"/>
        <w:gridCol w:w="1238"/>
        <w:gridCol w:w="1288"/>
        <w:gridCol w:w="1299"/>
        <w:gridCol w:w="992"/>
        <w:gridCol w:w="992"/>
        <w:gridCol w:w="992"/>
        <w:gridCol w:w="1275"/>
      </w:tblGrid>
      <w:tr w:rsidR="00AA182F" w:rsidTr="00AA182F">
        <w:tc>
          <w:tcPr>
            <w:tcW w:w="14992" w:type="dxa"/>
            <w:gridSpan w:val="11"/>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rPr>
                <w:b/>
              </w:rPr>
            </w:pPr>
            <w:r>
              <w:rPr>
                <w:b/>
              </w:rPr>
              <w:t>3. Имущественная поддержка субъектов</w:t>
            </w:r>
            <w:r>
              <w:rPr>
                <w:b/>
                <w:spacing w:val="-8"/>
              </w:rPr>
              <w:t xml:space="preserve"> малого и среднего предпринимательства</w:t>
            </w:r>
          </w:p>
        </w:tc>
      </w:tr>
      <w:tr w:rsidR="00AA182F" w:rsidTr="00AA182F">
        <w:trPr>
          <w:trHeight w:val="3045"/>
        </w:trPr>
        <w:tc>
          <w:tcPr>
            <w:tcW w:w="817"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3.1.</w:t>
            </w:r>
          </w:p>
        </w:tc>
        <w:tc>
          <w:tcPr>
            <w:tcW w:w="340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rPr>
                <w:spacing w:val="-12"/>
              </w:rPr>
              <w:t xml:space="preserve">Содействие </w:t>
            </w:r>
            <w:r>
              <w:t>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2020-2025</w:t>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3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300"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bl>
    <w:p w:rsidR="00AA182F" w:rsidRDefault="00AA182F" w:rsidP="00AA182F">
      <w:pPr>
        <w:spacing w:line="240" w:lineRule="exact"/>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3258"/>
        <w:gridCol w:w="1417"/>
        <w:gridCol w:w="1274"/>
        <w:gridCol w:w="1288"/>
        <w:gridCol w:w="1372"/>
        <w:gridCol w:w="17"/>
        <w:gridCol w:w="1148"/>
        <w:gridCol w:w="992"/>
        <w:gridCol w:w="992"/>
        <w:gridCol w:w="992"/>
        <w:gridCol w:w="1275"/>
      </w:tblGrid>
      <w:tr w:rsidR="00AA182F" w:rsidTr="00AA182F">
        <w:tc>
          <w:tcPr>
            <w:tcW w:w="14992" w:type="dxa"/>
            <w:gridSpan w:val="1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rPr>
                <w:b/>
              </w:rPr>
            </w:pPr>
            <w:r>
              <w:rPr>
                <w:b/>
              </w:rPr>
              <w:t>4. Содействие субъектам малого и среднего предпринимательства в области подготовки, переподготовки и повышения квалификации кадров</w:t>
            </w:r>
          </w:p>
        </w:tc>
      </w:tr>
      <w:tr w:rsidR="00AA182F" w:rsidTr="00AA182F">
        <w:trPr>
          <w:trHeight w:val="251"/>
        </w:trPr>
        <w:tc>
          <w:tcPr>
            <w:tcW w:w="959"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4.1.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t xml:space="preserve">Помощь во взаимодействии субъектов малого и среднего предпринимательства и организаций, осуществляющих подготовку, переподготовку и повышение квалификации кадров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2020-2025</w:t>
            </w:r>
            <w:r>
              <w:br/>
            </w:r>
          </w:p>
        </w:tc>
        <w:tc>
          <w:tcPr>
            <w:tcW w:w="1275" w:type="dxa"/>
            <w:vMerge w:val="restart"/>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373"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166" w:type="dxa"/>
            <w:gridSpan w:val="2"/>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r w:rsidR="00AA182F" w:rsidTr="00AA182F">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575"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89"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39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2315" w:type="dxa"/>
            <w:gridSpan w:val="2"/>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992"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992" w:type="dxa"/>
            <w:tcBorders>
              <w:top w:val="single" w:sz="4" w:space="0" w:color="auto"/>
              <w:left w:val="single" w:sz="4" w:space="0" w:color="auto"/>
              <w:bottom w:val="nil"/>
              <w:right w:val="single" w:sz="4" w:space="0" w:color="auto"/>
            </w:tcBorders>
          </w:tcPr>
          <w:p w:rsidR="00AA182F" w:rsidRDefault="00AA182F">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pPr>
          </w:p>
        </w:tc>
      </w:tr>
      <w:tr w:rsidR="00AA182F" w:rsidTr="00AA182F">
        <w:tc>
          <w:tcPr>
            <w:tcW w:w="95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4.2</w:t>
            </w:r>
          </w:p>
        </w:tc>
        <w:tc>
          <w:tcPr>
            <w:tcW w:w="3260"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pPr>
            <w:r>
              <w:t>Содействие участию субъектов  малого и среднего предпринимательства Вятского   сельского поселения в районных, областных и других выставках и ярмарках</w:t>
            </w: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2020-2025</w:t>
            </w:r>
            <w:r>
              <w:br/>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37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166"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r w:rsidR="00AA182F" w:rsidTr="00AA182F">
        <w:tc>
          <w:tcPr>
            <w:tcW w:w="95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5.</w:t>
            </w:r>
          </w:p>
        </w:tc>
        <w:tc>
          <w:tcPr>
            <w:tcW w:w="14033" w:type="dxa"/>
            <w:gridSpan w:val="11"/>
            <w:tcBorders>
              <w:top w:val="nil"/>
              <w:left w:val="single" w:sz="4" w:space="0" w:color="auto"/>
              <w:bottom w:val="single" w:sz="4" w:space="0" w:color="auto"/>
              <w:right w:val="single" w:sz="4" w:space="0" w:color="auto"/>
            </w:tcBorders>
            <w:hideMark/>
          </w:tcPr>
          <w:p w:rsidR="00AA182F" w:rsidRDefault="00AA182F">
            <w:pPr>
              <w:spacing w:line="240" w:lineRule="exact"/>
              <w:rPr>
                <w:b/>
              </w:rPr>
            </w:pPr>
            <w:r>
              <w:rPr>
                <w:b/>
              </w:rPr>
              <w:t>Обеспечение занятости в Вятском сельском поселении</w:t>
            </w:r>
          </w:p>
        </w:tc>
      </w:tr>
      <w:tr w:rsidR="00AA182F" w:rsidTr="00AA182F">
        <w:tc>
          <w:tcPr>
            <w:tcW w:w="95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5.1</w:t>
            </w:r>
          </w:p>
        </w:tc>
        <w:tc>
          <w:tcPr>
            <w:tcW w:w="326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r>
              <w:t>Проведение работы по информированию незащищенных слоев населения, безработных о перспективности ведения бизнеса</w:t>
            </w:r>
          </w:p>
          <w:p w:rsidR="00AA182F" w:rsidRDefault="00AA182F">
            <w:pPr>
              <w:spacing w:line="240" w:lineRule="exact"/>
              <w:jc w:val="both"/>
            </w:pPr>
          </w:p>
        </w:tc>
        <w:tc>
          <w:tcPr>
            <w:tcW w:w="1418"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2020-2025</w:t>
            </w:r>
            <w:r>
              <w:br/>
            </w:r>
          </w:p>
        </w:tc>
        <w:tc>
          <w:tcPr>
            <w:tcW w:w="1275" w:type="dxa"/>
            <w:tcBorders>
              <w:top w:val="single" w:sz="4" w:space="0" w:color="auto"/>
              <w:left w:val="single" w:sz="4" w:space="0" w:color="auto"/>
              <w:bottom w:val="single" w:sz="4" w:space="0" w:color="auto"/>
              <w:right w:val="single" w:sz="4" w:space="0" w:color="auto"/>
            </w:tcBorders>
          </w:tcPr>
          <w:p w:rsidR="00AA182F" w:rsidRDefault="00AA182F">
            <w:pPr>
              <w:spacing w:line="240" w:lineRule="exact"/>
              <w:jc w:val="center"/>
              <w:rPr>
                <w:lang w:eastAsia="ru-RU"/>
              </w:rPr>
            </w:pPr>
            <w:r>
              <w:t>Администрация Вятского сельского поселения</w:t>
            </w:r>
          </w:p>
          <w:p w:rsidR="00AA182F" w:rsidRDefault="00AA182F">
            <w:pPr>
              <w:spacing w:line="240" w:lineRule="exact"/>
              <w:jc w:val="center"/>
            </w:pPr>
          </w:p>
        </w:tc>
        <w:tc>
          <w:tcPr>
            <w:tcW w:w="128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Бюджет поселения</w:t>
            </w:r>
          </w:p>
        </w:tc>
        <w:tc>
          <w:tcPr>
            <w:tcW w:w="1390"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149"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center"/>
            </w:pPr>
            <w:r>
              <w:t>-</w:t>
            </w:r>
          </w:p>
        </w:tc>
      </w:tr>
    </w:tbl>
    <w:p w:rsidR="00AA182F" w:rsidRDefault="00AA182F" w:rsidP="00AA182F">
      <w:pPr>
        <w:spacing w:line="240" w:lineRule="exact"/>
      </w:pPr>
    </w:p>
    <w:p w:rsidR="00AA182F" w:rsidRDefault="00AA182F" w:rsidP="00AA182F">
      <w:pPr>
        <w:sectPr w:rsidR="00AA182F">
          <w:pgSz w:w="16838" w:h="11906" w:orient="landscape"/>
          <w:pgMar w:top="1259" w:right="1134" w:bottom="539" w:left="1134" w:header="709" w:footer="709" w:gutter="0"/>
          <w:cols w:space="720"/>
        </w:sectPr>
      </w:pPr>
    </w:p>
    <w:p w:rsidR="00AA182F" w:rsidRDefault="00AA182F" w:rsidP="00AA182F">
      <w:pPr>
        <w:rPr>
          <w:sz w:val="28"/>
          <w:szCs w:val="28"/>
        </w:r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jc w:val="center"/>
        <w:rPr>
          <w:b/>
          <w:sz w:val="28"/>
          <w:szCs w:val="28"/>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widowControl w:val="0"/>
        <w:autoSpaceDE w:val="0"/>
        <w:autoSpaceDN w:val="0"/>
        <w:adjustRightInd w:val="0"/>
        <w:ind w:firstLine="540"/>
        <w:rPr>
          <w:sz w:val="22"/>
          <w:szCs w:val="22"/>
        </w:rPr>
      </w:pPr>
    </w:p>
    <w:p w:rsidR="00AA182F" w:rsidRDefault="00AA182F" w:rsidP="00AA182F">
      <w:pPr>
        <w:tabs>
          <w:tab w:val="left" w:pos="900"/>
        </w:tabs>
        <w:jc w:val="center"/>
        <w:rPr>
          <w:b/>
          <w:sz w:val="22"/>
          <w:szCs w:val="22"/>
        </w:rPr>
      </w:pPr>
      <w:r>
        <w:rPr>
          <w:b/>
          <w:sz w:val="22"/>
          <w:szCs w:val="22"/>
        </w:rPr>
        <w:t>Российская Федерация</w:t>
      </w:r>
    </w:p>
    <w:p w:rsidR="00AA182F" w:rsidRDefault="00AA182F" w:rsidP="00AA182F">
      <w:pPr>
        <w:tabs>
          <w:tab w:val="left" w:pos="900"/>
        </w:tabs>
        <w:jc w:val="center"/>
        <w:rPr>
          <w:b/>
          <w:sz w:val="22"/>
          <w:szCs w:val="22"/>
        </w:rPr>
      </w:pPr>
      <w:r>
        <w:rPr>
          <w:b/>
          <w:sz w:val="22"/>
          <w:szCs w:val="22"/>
        </w:rPr>
        <w:t xml:space="preserve">Новгородская область </w:t>
      </w:r>
    </w:p>
    <w:p w:rsidR="00AA182F" w:rsidRDefault="00AA182F" w:rsidP="00AA182F">
      <w:pPr>
        <w:tabs>
          <w:tab w:val="left" w:pos="900"/>
        </w:tabs>
        <w:jc w:val="center"/>
        <w:rPr>
          <w:b/>
          <w:sz w:val="22"/>
          <w:szCs w:val="22"/>
        </w:rPr>
      </w:pPr>
      <w:r>
        <w:rPr>
          <w:b/>
          <w:sz w:val="22"/>
          <w:szCs w:val="22"/>
        </w:rPr>
        <w:t>Пестовский район</w:t>
      </w:r>
    </w:p>
    <w:p w:rsidR="00AA182F" w:rsidRDefault="00AA182F" w:rsidP="00AA182F">
      <w:pPr>
        <w:pStyle w:val="aa"/>
        <w:framePr w:w="6457" w:hSpace="180" w:wrap="auto" w:vAnchor="text" w:hAnchor="page" w:x="3745" w:y="443"/>
        <w:suppressAutoHyphens/>
        <w:jc w:val="center"/>
        <w:rPr>
          <w:rFonts w:ascii="Times New Roman CYR" w:hAnsi="Times New Roman CYR" w:cs="Arial"/>
          <w:b/>
          <w:i/>
          <w:position w:val="6"/>
          <w:sz w:val="22"/>
          <w:szCs w:val="22"/>
          <w:lang w:eastAsia="ru-RU"/>
        </w:rPr>
      </w:pPr>
      <w:r>
        <w:rPr>
          <w:rFonts w:ascii="Arial" w:hAnsi="Arial" w:cs="Arial"/>
          <w:b/>
          <w:i/>
          <w:position w:val="6"/>
          <w:sz w:val="22"/>
          <w:szCs w:val="22"/>
          <w:lang w:eastAsia="ru-RU"/>
        </w:rPr>
        <w:t>Администрация</w:t>
      </w:r>
      <w:r>
        <w:rPr>
          <w:rFonts w:ascii="Times New Roman CYR" w:hAnsi="Times New Roman CYR" w:cs="Arial"/>
          <w:b/>
          <w:i/>
          <w:position w:val="6"/>
          <w:sz w:val="22"/>
          <w:szCs w:val="22"/>
          <w:lang w:eastAsia="ru-RU"/>
        </w:rPr>
        <w:t xml:space="preserve"> Вятского сельского поселения</w:t>
      </w:r>
    </w:p>
    <w:p w:rsidR="00AA182F" w:rsidRDefault="00AA182F" w:rsidP="00AA182F">
      <w:pPr>
        <w:pStyle w:val="aa"/>
        <w:framePr w:w="6457" w:hSpace="180" w:wrap="auto" w:vAnchor="text" w:hAnchor="page" w:x="3745" w:y="443"/>
        <w:suppressAutoHyphens/>
        <w:jc w:val="center"/>
        <w:rPr>
          <w:rFonts w:ascii="Times New Roman CYR" w:hAnsi="Times New Roman CYR" w:cs="Arial"/>
          <w:i/>
          <w:position w:val="6"/>
          <w:sz w:val="22"/>
          <w:szCs w:val="22"/>
          <w:lang w:eastAsia="ru-RU"/>
        </w:rPr>
      </w:pPr>
    </w:p>
    <w:p w:rsidR="00AA182F" w:rsidRDefault="00AA182F" w:rsidP="00AA182F">
      <w:pPr>
        <w:pStyle w:val="aa"/>
        <w:framePr w:w="6457" w:hSpace="180" w:wrap="auto" w:vAnchor="text" w:hAnchor="page" w:x="3745" w:y="443"/>
        <w:suppressAutoHyphens/>
        <w:jc w:val="center"/>
        <w:rPr>
          <w:rFonts w:ascii="Times New Roman CYR" w:hAnsi="Times New Roman CYR" w:cs="Arial"/>
          <w:b/>
          <w:i/>
          <w:position w:val="6"/>
          <w:sz w:val="22"/>
          <w:szCs w:val="22"/>
          <w:lang w:eastAsia="ru-RU"/>
        </w:rPr>
      </w:pPr>
      <w:r>
        <w:rPr>
          <w:rFonts w:ascii="Times New Roman CYR" w:hAnsi="Times New Roman CYR" w:cs="Arial"/>
          <w:b/>
          <w:i/>
          <w:position w:val="6"/>
          <w:sz w:val="22"/>
          <w:szCs w:val="22"/>
          <w:lang w:eastAsia="ru-RU"/>
        </w:rPr>
        <w:t xml:space="preserve">ПОСТАНОВЛЕНИЕ  </w:t>
      </w:r>
    </w:p>
    <w:p w:rsidR="00AA182F" w:rsidRDefault="00AA182F" w:rsidP="00AA182F">
      <w:pPr>
        <w:pStyle w:val="aa"/>
        <w:framePr w:w="6457" w:hSpace="180" w:wrap="auto" w:vAnchor="text" w:hAnchor="page" w:x="3745" w:y="443"/>
        <w:suppressAutoHyphens/>
        <w:jc w:val="center"/>
        <w:rPr>
          <w:rFonts w:ascii="Times New Roman CYR" w:hAnsi="Times New Roman CYR" w:cs="Arial"/>
          <w:b/>
          <w:i/>
          <w:position w:val="6"/>
          <w:sz w:val="22"/>
          <w:szCs w:val="22"/>
          <w:lang w:eastAsia="ru-RU"/>
        </w:rPr>
      </w:pPr>
      <w:r>
        <w:rPr>
          <w:rFonts w:ascii="Times New Roman CYR" w:hAnsi="Times New Roman CYR" w:cs="Arial"/>
          <w:b/>
          <w:i/>
          <w:position w:val="6"/>
          <w:sz w:val="22"/>
          <w:szCs w:val="22"/>
          <w:lang w:eastAsia="ru-RU"/>
        </w:rPr>
        <w:t xml:space="preserve">                                                                                                                    </w:t>
      </w:r>
    </w:p>
    <w:p w:rsidR="00AA182F" w:rsidRDefault="00AA182F" w:rsidP="00AA182F">
      <w:pPr>
        <w:rPr>
          <w:sz w:val="22"/>
          <w:szCs w:val="22"/>
          <w:lang w:eastAsia="ru-RU"/>
        </w:rPr>
      </w:pPr>
      <w:r>
        <w:rPr>
          <w:sz w:val="22"/>
          <w:szCs w:val="22"/>
        </w:rPr>
        <w:t xml:space="preserve">от 31.10.2022г.  № 63            </w:t>
      </w:r>
    </w:p>
    <w:p w:rsidR="00AA182F" w:rsidRDefault="00AA182F" w:rsidP="00AA182F">
      <w:pPr>
        <w:rPr>
          <w:sz w:val="22"/>
          <w:szCs w:val="22"/>
        </w:rPr>
      </w:pPr>
      <w:r>
        <w:rPr>
          <w:sz w:val="22"/>
          <w:szCs w:val="22"/>
        </w:rPr>
        <w:t xml:space="preserve">д. Вятка  </w:t>
      </w:r>
    </w:p>
    <w:p w:rsidR="00AA182F" w:rsidRDefault="00AA182F" w:rsidP="00AA18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AA182F" w:rsidTr="00AA182F">
        <w:tc>
          <w:tcPr>
            <w:tcW w:w="4248" w:type="dxa"/>
            <w:tcBorders>
              <w:top w:val="nil"/>
              <w:left w:val="nil"/>
              <w:bottom w:val="nil"/>
              <w:right w:val="nil"/>
            </w:tcBorders>
            <w:hideMark/>
          </w:tcPr>
          <w:p w:rsidR="00AA182F" w:rsidRDefault="00AA182F">
            <w:pPr>
              <w:tabs>
                <w:tab w:val="left" w:pos="360"/>
              </w:tabs>
              <w:spacing w:line="276" w:lineRule="auto"/>
              <w:jc w:val="both"/>
            </w:pPr>
            <w:r>
              <w:rPr>
                <w:sz w:val="22"/>
                <w:szCs w:val="22"/>
              </w:rPr>
              <w:t xml:space="preserve">Об утверждении муниципальной программы Вятского сельского поселения «Совершенствование и содержание дорожной инфраструктуры на территории Вятского сельского поселения на 2023-2025 годы» </w:t>
            </w:r>
          </w:p>
        </w:tc>
        <w:tc>
          <w:tcPr>
            <w:tcW w:w="5322" w:type="dxa"/>
            <w:tcBorders>
              <w:top w:val="nil"/>
              <w:left w:val="nil"/>
              <w:bottom w:val="nil"/>
              <w:right w:val="nil"/>
            </w:tcBorders>
          </w:tcPr>
          <w:p w:rsidR="00AA182F" w:rsidRDefault="00AA182F">
            <w:pPr>
              <w:spacing w:line="276" w:lineRule="auto"/>
              <w:jc w:val="both"/>
            </w:pPr>
          </w:p>
        </w:tc>
      </w:tr>
    </w:tbl>
    <w:p w:rsidR="00AA182F" w:rsidRDefault="00AA182F" w:rsidP="00AA182F">
      <w:pPr>
        <w:pStyle w:val="aa"/>
        <w:suppressAutoHyphens/>
        <w:jc w:val="both"/>
        <w:rPr>
          <w:sz w:val="22"/>
          <w:szCs w:val="22"/>
        </w:rPr>
      </w:pPr>
    </w:p>
    <w:p w:rsidR="00AA182F" w:rsidRDefault="00AA182F" w:rsidP="00AA182F">
      <w:pPr>
        <w:ind w:firstLine="567"/>
        <w:jc w:val="both"/>
        <w:rPr>
          <w:sz w:val="22"/>
          <w:szCs w:val="22"/>
        </w:rPr>
      </w:pPr>
      <w:r>
        <w:rPr>
          <w:sz w:val="22"/>
          <w:szCs w:val="22"/>
        </w:rPr>
        <w:t>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w:t>
      </w:r>
    </w:p>
    <w:p w:rsidR="00AA182F" w:rsidRDefault="00AA182F" w:rsidP="00AA182F">
      <w:pPr>
        <w:pStyle w:val="aa"/>
        <w:suppressAutoHyphens/>
        <w:jc w:val="both"/>
        <w:rPr>
          <w:sz w:val="22"/>
          <w:szCs w:val="22"/>
        </w:rPr>
      </w:pPr>
      <w:r>
        <w:rPr>
          <w:sz w:val="22"/>
          <w:szCs w:val="22"/>
        </w:rPr>
        <w:t>ПОСТАНОВЛЯЮ:</w:t>
      </w:r>
    </w:p>
    <w:p w:rsidR="00AA182F" w:rsidRDefault="00AA182F" w:rsidP="00AA182F">
      <w:pPr>
        <w:pStyle w:val="aa"/>
        <w:suppressAutoHyphens/>
        <w:jc w:val="both"/>
        <w:rPr>
          <w:sz w:val="22"/>
          <w:szCs w:val="22"/>
        </w:rPr>
      </w:pPr>
    </w:p>
    <w:p w:rsidR="00AA182F" w:rsidRDefault="00AA182F" w:rsidP="00AA182F">
      <w:pPr>
        <w:pStyle w:val="a7"/>
        <w:rPr>
          <w:lang w:eastAsia="ar-SA"/>
        </w:rPr>
      </w:pPr>
      <w:r>
        <w:rPr>
          <w:lang w:eastAsia="ar-SA"/>
        </w:rPr>
        <w:t>1. Утвердить муниципальную  программу Вятского сельского поселения «</w:t>
      </w:r>
      <w:r>
        <w:t>Совершенствование и содержание дорожной инфраструктуры на территории Вятского сельского поселения на 2023-2025 годы»</w:t>
      </w:r>
      <w:r>
        <w:rPr>
          <w:lang w:eastAsia="ar-SA"/>
        </w:rPr>
        <w:t>.</w:t>
      </w:r>
    </w:p>
    <w:p w:rsidR="00AA182F" w:rsidRDefault="00AA182F" w:rsidP="00AA182F">
      <w:pPr>
        <w:pStyle w:val="a7"/>
        <w:rPr>
          <w:lang w:eastAsia="ru-RU"/>
        </w:rPr>
      </w:pPr>
      <w:r>
        <w:t>2. Признать утратившими силу постановления Администрации Вятского сельского поселения:</w:t>
      </w:r>
    </w:p>
    <w:p w:rsidR="00AA182F" w:rsidRDefault="00AA182F" w:rsidP="00AA182F">
      <w:pPr>
        <w:pStyle w:val="a7"/>
      </w:pPr>
      <w:r>
        <w:t>от 31.10.2014 № 69 «Об утверждении муниципальной программы Вятского сельского поселения «Совершенствование и содержание дорожной инфраструктуры на территории Вятского сельского поселения на 2015-2020 годы»»;</w:t>
      </w:r>
    </w:p>
    <w:p w:rsidR="00AA182F" w:rsidRDefault="00AA182F" w:rsidP="00AA182F">
      <w:pPr>
        <w:pStyle w:val="a7"/>
        <w:rPr>
          <w:bCs/>
        </w:rPr>
      </w:pPr>
      <w:r>
        <w:t>от 14.11.2018 № 67 «</w:t>
      </w:r>
      <w:r>
        <w:rPr>
          <w:bCs/>
        </w:rPr>
        <w:t xml:space="preserve">О внесении изменений в муниципальную Программу </w:t>
      </w:r>
      <w:r>
        <w:t>«Совершенствование и содержание дорожной инфраструктуры на территории Вятского сельского поселения на 2015-2020 годы»»;</w:t>
      </w:r>
      <w:r>
        <w:rPr>
          <w:bCs/>
        </w:rPr>
        <w:t xml:space="preserve"> </w:t>
      </w:r>
    </w:p>
    <w:p w:rsidR="00AA182F" w:rsidRDefault="00AA182F" w:rsidP="00AA182F">
      <w:pPr>
        <w:jc w:val="both"/>
        <w:rPr>
          <w:bCs/>
          <w:sz w:val="22"/>
          <w:szCs w:val="22"/>
        </w:rPr>
      </w:pPr>
      <w:r>
        <w:rPr>
          <w:sz w:val="22"/>
          <w:szCs w:val="22"/>
        </w:rPr>
        <w:t>от 25.02.2019 № 10 «</w:t>
      </w:r>
      <w:r>
        <w:rPr>
          <w:bCs/>
          <w:sz w:val="22"/>
          <w:szCs w:val="22"/>
        </w:rPr>
        <w:t xml:space="preserve">О внесении изменений в муниципальную Программу </w:t>
      </w:r>
      <w:r>
        <w:rPr>
          <w:sz w:val="22"/>
          <w:szCs w:val="22"/>
        </w:rPr>
        <w:t>«Совершенствование и содержание дорожной инфраструктуры на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16.09.2019 № 48 «</w:t>
      </w:r>
      <w:r>
        <w:rPr>
          <w:bCs/>
          <w:sz w:val="22"/>
          <w:szCs w:val="22"/>
        </w:rPr>
        <w:t xml:space="preserve">О внесении изменений в муниципальную Программу </w:t>
      </w:r>
      <w:r>
        <w:rPr>
          <w:sz w:val="22"/>
          <w:szCs w:val="22"/>
        </w:rPr>
        <w:t>«Совершенствование и содержание дорожной инфраструктуры на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27.02.2020 № 11 «</w:t>
      </w:r>
      <w:r>
        <w:rPr>
          <w:bCs/>
          <w:sz w:val="22"/>
          <w:szCs w:val="22"/>
        </w:rPr>
        <w:t xml:space="preserve">О внесении изменений в муниципальную Программу </w:t>
      </w:r>
      <w:r>
        <w:rPr>
          <w:sz w:val="22"/>
          <w:szCs w:val="22"/>
        </w:rPr>
        <w:t>«Совершенствование и содержание дорожной инфраструктуры на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17.02.2021 № 8 «</w:t>
      </w:r>
      <w:r>
        <w:rPr>
          <w:bCs/>
          <w:sz w:val="22"/>
          <w:szCs w:val="22"/>
        </w:rPr>
        <w:t xml:space="preserve">О внесении изменений в муниципальную Программу </w:t>
      </w:r>
      <w:r>
        <w:rPr>
          <w:sz w:val="22"/>
          <w:szCs w:val="22"/>
        </w:rPr>
        <w:t>«Совершенствование и содержание дорожной инфраструктуры на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19.02.2022 № 10/1 «</w:t>
      </w:r>
      <w:r>
        <w:rPr>
          <w:bCs/>
          <w:sz w:val="22"/>
          <w:szCs w:val="22"/>
        </w:rPr>
        <w:t xml:space="preserve">О внесении изменений в муниципальную Программу </w:t>
      </w:r>
      <w:r>
        <w:rPr>
          <w:sz w:val="22"/>
          <w:szCs w:val="22"/>
        </w:rPr>
        <w:t>«Совершенствование и содержание дорожной инфраструктуры на территории Вятского сельского поселения на 2015-2024 годы»»;</w:t>
      </w:r>
      <w:r>
        <w:rPr>
          <w:bCs/>
          <w:sz w:val="22"/>
          <w:szCs w:val="22"/>
        </w:rPr>
        <w:t xml:space="preserve"> </w:t>
      </w:r>
    </w:p>
    <w:p w:rsidR="00AA182F" w:rsidRDefault="00AA182F" w:rsidP="00AA182F">
      <w:pPr>
        <w:jc w:val="both"/>
        <w:rPr>
          <w:bCs/>
          <w:sz w:val="22"/>
          <w:szCs w:val="22"/>
        </w:rPr>
      </w:pPr>
      <w:r>
        <w:rPr>
          <w:sz w:val="22"/>
          <w:szCs w:val="22"/>
        </w:rPr>
        <w:t>от 21.03.2022 № 24 «</w:t>
      </w:r>
      <w:r>
        <w:rPr>
          <w:bCs/>
          <w:sz w:val="22"/>
          <w:szCs w:val="22"/>
        </w:rPr>
        <w:t xml:space="preserve">О внесении изменений в муниципальную Программу </w:t>
      </w:r>
      <w:r>
        <w:rPr>
          <w:sz w:val="22"/>
          <w:szCs w:val="22"/>
        </w:rPr>
        <w:t>«Совершенствование и содержание дорожной инфраструктуры на территории Вятского сельского поселения на 2015-2024 годы»»;</w:t>
      </w:r>
      <w:r>
        <w:rPr>
          <w:bCs/>
          <w:sz w:val="22"/>
          <w:szCs w:val="22"/>
        </w:rPr>
        <w:t xml:space="preserve"> </w:t>
      </w:r>
    </w:p>
    <w:p w:rsidR="00AA182F" w:rsidRDefault="00AA182F" w:rsidP="00AA182F">
      <w:pPr>
        <w:ind w:left="708"/>
        <w:jc w:val="both"/>
        <w:rPr>
          <w:sz w:val="22"/>
          <w:szCs w:val="22"/>
        </w:rPr>
      </w:pPr>
    </w:p>
    <w:p w:rsidR="00AA182F" w:rsidRDefault="00AA182F" w:rsidP="00AA182F">
      <w:pPr>
        <w:ind w:firstLine="567"/>
        <w:jc w:val="both"/>
        <w:rPr>
          <w:sz w:val="22"/>
          <w:szCs w:val="22"/>
          <w:lang w:eastAsia="ru-RU"/>
        </w:rPr>
      </w:pPr>
      <w:r>
        <w:rPr>
          <w:sz w:val="22"/>
          <w:szCs w:val="22"/>
        </w:rPr>
        <w:t>3.  Постановление вступает в силу с 1 января 2023 года.</w:t>
      </w:r>
    </w:p>
    <w:p w:rsidR="00AA182F" w:rsidRDefault="00AA182F" w:rsidP="00AA182F">
      <w:pPr>
        <w:ind w:firstLine="567"/>
        <w:jc w:val="both"/>
        <w:rPr>
          <w:sz w:val="22"/>
          <w:szCs w:val="22"/>
        </w:rPr>
      </w:pPr>
    </w:p>
    <w:p w:rsidR="00AA182F" w:rsidRDefault="00AA182F" w:rsidP="00AA182F">
      <w:pPr>
        <w:ind w:firstLine="567"/>
        <w:jc w:val="both"/>
        <w:rPr>
          <w:sz w:val="22"/>
          <w:szCs w:val="22"/>
        </w:rPr>
      </w:pPr>
      <w:r>
        <w:rPr>
          <w:sz w:val="22"/>
          <w:szCs w:val="22"/>
        </w:rPr>
        <w:t>4.Опубликовать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ind w:firstLine="567"/>
        <w:jc w:val="both"/>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Глава поселения: В.А. Галкин</w:t>
      </w:r>
    </w:p>
    <w:p w:rsidR="00AA182F" w:rsidRDefault="00AA182F" w:rsidP="00AA182F">
      <w:pPr>
        <w:rPr>
          <w:sz w:val="22"/>
          <w:szCs w:val="22"/>
        </w:rPr>
      </w:pPr>
    </w:p>
    <w:p w:rsidR="00AA182F" w:rsidRDefault="00AA182F" w:rsidP="00AA182F">
      <w:pPr>
        <w:ind w:left="708"/>
        <w:jc w:val="both"/>
        <w:rPr>
          <w:sz w:val="22"/>
          <w:szCs w:val="22"/>
        </w:rPr>
      </w:pPr>
    </w:p>
    <w:p w:rsidR="00AA182F" w:rsidRDefault="00AA182F" w:rsidP="00AA182F">
      <w:pPr>
        <w:ind w:left="708"/>
        <w:jc w:val="both"/>
        <w:rPr>
          <w:sz w:val="22"/>
          <w:szCs w:val="22"/>
        </w:rPr>
      </w:pPr>
    </w:p>
    <w:p w:rsidR="00AA182F" w:rsidRDefault="00AA182F" w:rsidP="00AA182F">
      <w:pPr>
        <w:ind w:left="708"/>
        <w:jc w:val="both"/>
        <w:rPr>
          <w:sz w:val="22"/>
          <w:szCs w:val="22"/>
        </w:rPr>
      </w:pPr>
    </w:p>
    <w:p w:rsidR="00AA182F" w:rsidRDefault="00AA182F" w:rsidP="00AA182F">
      <w:pPr>
        <w:widowControl w:val="0"/>
        <w:autoSpaceDE w:val="0"/>
        <w:autoSpaceDN w:val="0"/>
        <w:adjustRightInd w:val="0"/>
        <w:outlineLvl w:val="1"/>
        <w:rPr>
          <w:sz w:val="22"/>
          <w:szCs w:val="22"/>
          <w:lang w:eastAsia="ru-RU"/>
        </w:rPr>
      </w:pPr>
    </w:p>
    <w:p w:rsidR="00AA182F" w:rsidRDefault="00AA182F" w:rsidP="00AA182F">
      <w:pPr>
        <w:widowControl w:val="0"/>
        <w:autoSpaceDE w:val="0"/>
        <w:autoSpaceDN w:val="0"/>
        <w:adjustRightInd w:val="0"/>
        <w:outlineLvl w:val="1"/>
        <w:rPr>
          <w:sz w:val="22"/>
          <w:szCs w:val="22"/>
        </w:rPr>
      </w:pPr>
    </w:p>
    <w:p w:rsidR="00AA182F" w:rsidRDefault="00AA182F" w:rsidP="00AA182F">
      <w:pPr>
        <w:widowControl w:val="0"/>
        <w:autoSpaceDE w:val="0"/>
        <w:autoSpaceDN w:val="0"/>
        <w:adjustRightInd w:val="0"/>
        <w:outlineLvl w:val="1"/>
        <w:rPr>
          <w:sz w:val="22"/>
          <w:szCs w:val="22"/>
        </w:rPr>
      </w:pPr>
      <w:r>
        <w:rPr>
          <w:sz w:val="22"/>
          <w:szCs w:val="22"/>
        </w:rPr>
        <w:t xml:space="preserve">                                                                                       </w:t>
      </w:r>
    </w:p>
    <w:p w:rsidR="00AA182F" w:rsidRDefault="00AA182F" w:rsidP="00AA182F">
      <w:pPr>
        <w:widowControl w:val="0"/>
        <w:autoSpaceDE w:val="0"/>
        <w:autoSpaceDN w:val="0"/>
        <w:adjustRightInd w:val="0"/>
        <w:jc w:val="right"/>
        <w:outlineLvl w:val="1"/>
        <w:rPr>
          <w:sz w:val="22"/>
          <w:szCs w:val="22"/>
        </w:rPr>
      </w:pPr>
    </w:p>
    <w:p w:rsidR="00AA182F" w:rsidRDefault="00AA182F" w:rsidP="00AA182F">
      <w:pPr>
        <w:widowControl w:val="0"/>
        <w:autoSpaceDE w:val="0"/>
        <w:autoSpaceDN w:val="0"/>
        <w:adjustRightInd w:val="0"/>
        <w:jc w:val="right"/>
        <w:outlineLvl w:val="1"/>
        <w:rPr>
          <w:sz w:val="22"/>
          <w:szCs w:val="22"/>
        </w:rPr>
      </w:pPr>
    </w:p>
    <w:p w:rsidR="00AA182F" w:rsidRDefault="00AA182F" w:rsidP="00AA182F">
      <w:pPr>
        <w:widowControl w:val="0"/>
        <w:autoSpaceDE w:val="0"/>
        <w:autoSpaceDN w:val="0"/>
        <w:adjustRightInd w:val="0"/>
        <w:jc w:val="right"/>
        <w:outlineLvl w:val="1"/>
        <w:rPr>
          <w:sz w:val="22"/>
          <w:szCs w:val="22"/>
        </w:rPr>
      </w:pPr>
    </w:p>
    <w:p w:rsidR="00AA182F" w:rsidRDefault="00AA182F" w:rsidP="00AA182F">
      <w:pPr>
        <w:widowControl w:val="0"/>
        <w:autoSpaceDE w:val="0"/>
        <w:autoSpaceDN w:val="0"/>
        <w:adjustRightInd w:val="0"/>
        <w:jc w:val="right"/>
        <w:outlineLvl w:val="1"/>
        <w:rPr>
          <w:sz w:val="22"/>
          <w:szCs w:val="22"/>
        </w:rPr>
      </w:pPr>
      <w:r>
        <w:rPr>
          <w:sz w:val="22"/>
          <w:szCs w:val="22"/>
        </w:rPr>
        <w:t>Утверждена</w:t>
      </w:r>
    </w:p>
    <w:p w:rsidR="00AA182F" w:rsidRDefault="00AA182F" w:rsidP="00AA182F">
      <w:pPr>
        <w:widowControl w:val="0"/>
        <w:tabs>
          <w:tab w:val="left" w:pos="5415"/>
        </w:tabs>
        <w:autoSpaceDE w:val="0"/>
        <w:autoSpaceDN w:val="0"/>
        <w:adjustRightInd w:val="0"/>
        <w:jc w:val="right"/>
        <w:outlineLvl w:val="1"/>
        <w:rPr>
          <w:sz w:val="22"/>
          <w:szCs w:val="22"/>
        </w:rPr>
      </w:pPr>
      <w:r>
        <w:rPr>
          <w:sz w:val="22"/>
          <w:szCs w:val="22"/>
        </w:rPr>
        <w:t xml:space="preserve"> постановлением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A182F" w:rsidTr="00AA182F">
        <w:tc>
          <w:tcPr>
            <w:tcW w:w="4785" w:type="dxa"/>
            <w:tcBorders>
              <w:top w:val="nil"/>
              <w:left w:val="nil"/>
              <w:bottom w:val="nil"/>
              <w:right w:val="nil"/>
            </w:tcBorders>
          </w:tcPr>
          <w:p w:rsidR="00AA182F" w:rsidRDefault="00AA182F">
            <w:pPr>
              <w:widowControl w:val="0"/>
              <w:autoSpaceDE w:val="0"/>
              <w:autoSpaceDN w:val="0"/>
              <w:adjustRightInd w:val="0"/>
              <w:spacing w:line="276" w:lineRule="auto"/>
              <w:jc w:val="right"/>
            </w:pPr>
          </w:p>
        </w:tc>
        <w:tc>
          <w:tcPr>
            <w:tcW w:w="4785" w:type="dxa"/>
            <w:tcBorders>
              <w:top w:val="nil"/>
              <w:left w:val="nil"/>
              <w:bottom w:val="nil"/>
              <w:right w:val="nil"/>
            </w:tcBorders>
            <w:hideMark/>
          </w:tcPr>
          <w:p w:rsidR="00AA182F" w:rsidRDefault="00AA182F">
            <w:pPr>
              <w:widowControl w:val="0"/>
              <w:autoSpaceDE w:val="0"/>
              <w:autoSpaceDN w:val="0"/>
              <w:adjustRightInd w:val="0"/>
              <w:spacing w:line="276" w:lineRule="auto"/>
              <w:jc w:val="right"/>
            </w:pPr>
            <w:r>
              <w:rPr>
                <w:sz w:val="22"/>
                <w:szCs w:val="22"/>
              </w:rPr>
              <w:t xml:space="preserve">     Вятского сельского поселения</w:t>
            </w:r>
          </w:p>
        </w:tc>
      </w:tr>
    </w:tbl>
    <w:p w:rsidR="00AA182F" w:rsidRDefault="00AA182F" w:rsidP="00AA182F">
      <w:pPr>
        <w:widowControl w:val="0"/>
        <w:tabs>
          <w:tab w:val="center" w:pos="4819"/>
          <w:tab w:val="left" w:pos="8657"/>
        </w:tabs>
        <w:autoSpaceDE w:val="0"/>
        <w:autoSpaceDN w:val="0"/>
        <w:adjustRightInd w:val="0"/>
        <w:jc w:val="center"/>
        <w:rPr>
          <w:sz w:val="22"/>
          <w:szCs w:val="22"/>
        </w:rPr>
      </w:pPr>
      <w:r>
        <w:rPr>
          <w:sz w:val="22"/>
          <w:szCs w:val="22"/>
        </w:rPr>
        <w:t xml:space="preserve">                                                                                              от  31.10.2022г. № 63</w:t>
      </w:r>
    </w:p>
    <w:p w:rsidR="00AA182F" w:rsidRDefault="00AA182F" w:rsidP="00AA182F">
      <w:pPr>
        <w:widowControl w:val="0"/>
        <w:autoSpaceDE w:val="0"/>
        <w:autoSpaceDN w:val="0"/>
        <w:adjustRightInd w:val="0"/>
        <w:jc w:val="right"/>
        <w:rPr>
          <w:b/>
          <w:sz w:val="22"/>
          <w:szCs w:val="22"/>
        </w:rPr>
      </w:pP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 xml:space="preserve">Паспорт </w:t>
      </w:r>
    </w:p>
    <w:p w:rsidR="00AA182F" w:rsidRDefault="00AA182F" w:rsidP="00AA182F">
      <w:pPr>
        <w:jc w:val="center"/>
        <w:rPr>
          <w:b/>
          <w:sz w:val="22"/>
          <w:szCs w:val="22"/>
        </w:rPr>
      </w:pPr>
      <w:r>
        <w:rPr>
          <w:b/>
          <w:sz w:val="22"/>
          <w:szCs w:val="22"/>
        </w:rPr>
        <w:t xml:space="preserve">муниципальной Программы Вятского сельского поселения </w:t>
      </w:r>
    </w:p>
    <w:p w:rsidR="00AA182F" w:rsidRDefault="00AA182F" w:rsidP="00AA182F">
      <w:pPr>
        <w:jc w:val="center"/>
        <w:rPr>
          <w:b/>
          <w:sz w:val="22"/>
          <w:szCs w:val="22"/>
        </w:rPr>
      </w:pPr>
      <w:r>
        <w:rPr>
          <w:b/>
          <w:sz w:val="22"/>
          <w:szCs w:val="22"/>
        </w:rPr>
        <w:t>«Совершенствование и содержание дорожной инфраструктуры на территории Вятского сельского поселения   на 2023-2025 годы»</w:t>
      </w:r>
    </w:p>
    <w:p w:rsidR="00AA182F" w:rsidRDefault="00AA182F" w:rsidP="00AA182F">
      <w:pPr>
        <w:jc w:val="center"/>
        <w:rPr>
          <w:b/>
          <w:sz w:val="22"/>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5967"/>
      </w:tblGrid>
      <w:tr w:rsidR="00AA182F" w:rsidTr="00AA182F">
        <w:tc>
          <w:tcPr>
            <w:tcW w:w="404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b/>
                <w:sz w:val="22"/>
                <w:szCs w:val="22"/>
              </w:rPr>
              <w:t>1.Наименование Программы</w:t>
            </w:r>
          </w:p>
        </w:tc>
        <w:tc>
          <w:tcPr>
            <w:tcW w:w="596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rFonts w:ascii="Times New Roman CYR" w:hAnsi="Times New Roman CYR"/>
                <w:sz w:val="22"/>
                <w:szCs w:val="22"/>
              </w:rPr>
              <w:t>«</w:t>
            </w:r>
            <w:r>
              <w:rPr>
                <w:sz w:val="22"/>
                <w:szCs w:val="22"/>
              </w:rPr>
              <w:t>Совершенствование и содержание дорожной инфраструктуры на территории Вятского сельского поселения на 2023-2025 годы</w:t>
            </w:r>
            <w:r>
              <w:rPr>
                <w:rFonts w:ascii="Times New Roman CYR" w:hAnsi="Times New Roman CYR"/>
                <w:sz w:val="22"/>
                <w:szCs w:val="22"/>
              </w:rPr>
              <w:t xml:space="preserve"> </w:t>
            </w:r>
            <w:r>
              <w:rPr>
                <w:sz w:val="22"/>
                <w:szCs w:val="22"/>
              </w:rPr>
              <w:t>»</w:t>
            </w:r>
          </w:p>
        </w:tc>
      </w:tr>
      <w:tr w:rsidR="00AA182F" w:rsidTr="00AA182F">
        <w:tc>
          <w:tcPr>
            <w:tcW w:w="4047" w:type="dxa"/>
            <w:tcBorders>
              <w:top w:val="single" w:sz="4" w:space="0" w:color="auto"/>
              <w:left w:val="single" w:sz="4" w:space="0" w:color="auto"/>
              <w:bottom w:val="single" w:sz="4" w:space="0" w:color="auto"/>
              <w:right w:val="single" w:sz="4" w:space="0" w:color="auto"/>
            </w:tcBorders>
          </w:tcPr>
          <w:p w:rsidR="00AA182F" w:rsidRDefault="00AA182F">
            <w:pPr>
              <w:tabs>
                <w:tab w:val="left" w:pos="142"/>
              </w:tabs>
              <w:spacing w:line="276" w:lineRule="auto"/>
              <w:rPr>
                <w:rStyle w:val="11"/>
                <w:sz w:val="22"/>
                <w:szCs w:val="22"/>
              </w:rPr>
            </w:pPr>
            <w:r>
              <w:rPr>
                <w:b/>
                <w:sz w:val="22"/>
                <w:szCs w:val="22"/>
              </w:rPr>
              <w:t xml:space="preserve"> 2.Правовая основа  Программы</w:t>
            </w:r>
            <w:r>
              <w:rPr>
                <w:rStyle w:val="11"/>
                <w:sz w:val="22"/>
                <w:szCs w:val="22"/>
              </w:rPr>
              <w:t xml:space="preserve">:   </w:t>
            </w:r>
          </w:p>
          <w:p w:rsidR="00AA182F" w:rsidRDefault="00AA182F">
            <w:pPr>
              <w:spacing w:line="276" w:lineRule="auto"/>
            </w:pPr>
          </w:p>
        </w:tc>
        <w:tc>
          <w:tcPr>
            <w:tcW w:w="5967" w:type="dxa"/>
            <w:tcBorders>
              <w:top w:val="single" w:sz="4" w:space="0" w:color="auto"/>
              <w:left w:val="single" w:sz="4" w:space="0" w:color="auto"/>
              <w:bottom w:val="single" w:sz="4" w:space="0" w:color="auto"/>
              <w:right w:val="single" w:sz="4" w:space="0" w:color="auto"/>
            </w:tcBorders>
          </w:tcPr>
          <w:p w:rsidR="00AA182F" w:rsidRDefault="00AA182F">
            <w:pPr>
              <w:tabs>
                <w:tab w:val="left" w:pos="142"/>
              </w:tabs>
              <w:spacing w:line="276" w:lineRule="auto"/>
              <w:ind w:firstLine="567"/>
              <w:jc w:val="both"/>
              <w:rPr>
                <w:color w:val="000000"/>
                <w:shd w:val="clear" w:color="auto" w:fill="F5F5F5"/>
                <w:lang w:eastAsia="ru-RU"/>
              </w:rPr>
            </w:pPr>
            <w:r>
              <w:rPr>
                <w:rStyle w:val="11"/>
                <w:color w:val="000000"/>
                <w:sz w:val="22"/>
                <w:szCs w:val="22"/>
              </w:rPr>
              <w:t xml:space="preserve">- </w:t>
            </w:r>
            <w:r>
              <w:rPr>
                <w:color w:val="000000"/>
                <w:sz w:val="22"/>
                <w:szCs w:val="22"/>
                <w:shd w:val="clear" w:color="auto" w:fill="F5F5F5"/>
              </w:rPr>
              <w:t>Бюджетный кодекс Российской Федерации;</w:t>
            </w:r>
            <w:r>
              <w:rPr>
                <w:color w:val="000000"/>
                <w:sz w:val="22"/>
                <w:szCs w:val="22"/>
                <w:shd w:val="clear" w:color="auto" w:fill="F5F5F5"/>
              </w:rPr>
              <w:tab/>
            </w:r>
            <w:r>
              <w:rPr>
                <w:color w:val="000000"/>
                <w:sz w:val="22"/>
                <w:szCs w:val="22"/>
                <w:shd w:val="clear" w:color="auto" w:fill="F5F5F5"/>
              </w:rPr>
              <w:tab/>
            </w:r>
          </w:p>
          <w:p w:rsidR="00AA182F" w:rsidRDefault="00AA182F">
            <w:pPr>
              <w:tabs>
                <w:tab w:val="left" w:pos="142"/>
              </w:tabs>
              <w:spacing w:line="276" w:lineRule="auto"/>
              <w:ind w:firstLine="567"/>
              <w:jc w:val="both"/>
              <w:rPr>
                <w:rStyle w:val="11"/>
                <w:sz w:val="22"/>
                <w:szCs w:val="22"/>
              </w:rPr>
            </w:pPr>
            <w:r>
              <w:rPr>
                <w:color w:val="000000"/>
                <w:sz w:val="22"/>
                <w:szCs w:val="22"/>
                <w:shd w:val="clear" w:color="auto" w:fill="F5F5F5"/>
              </w:rPr>
              <w:t>- Федеральный закон Российской Федерации от 6 октября 2003 года № 131- ФЗ «Об общих принципах организации местного самоуправления в Российской Федерации»;</w:t>
            </w:r>
            <w:r>
              <w:rPr>
                <w:rStyle w:val="11"/>
                <w:color w:val="000000"/>
                <w:sz w:val="22"/>
                <w:szCs w:val="22"/>
                <w:shd w:val="clear" w:color="auto" w:fill="F5F5F5"/>
              </w:rPr>
              <w:tab/>
            </w:r>
          </w:p>
          <w:p w:rsidR="00AA182F" w:rsidRDefault="00AA182F">
            <w:pPr>
              <w:tabs>
                <w:tab w:val="left" w:pos="142"/>
              </w:tabs>
              <w:spacing w:line="276" w:lineRule="auto"/>
              <w:ind w:firstLine="567"/>
              <w:jc w:val="both"/>
              <w:rPr>
                <w:rStyle w:val="11"/>
                <w:sz w:val="22"/>
                <w:szCs w:val="22"/>
              </w:rPr>
            </w:pPr>
            <w:r>
              <w:rPr>
                <w:rStyle w:val="11"/>
                <w:sz w:val="22"/>
                <w:szCs w:val="22"/>
                <w:shd w:val="clear" w:color="auto" w:fill="F5F5F5"/>
              </w:rPr>
              <w:t xml:space="preserve">- </w:t>
            </w:r>
            <w:r>
              <w:rPr>
                <w:rStyle w:val="11"/>
                <w:sz w:val="22"/>
                <w:szCs w:val="22"/>
              </w:rPr>
              <w:t xml:space="preserve">Федеральный закон  №257  </w:t>
            </w:r>
            <w:r>
              <w:rPr>
                <w:sz w:val="22"/>
                <w:szCs w:val="22"/>
              </w:rPr>
              <w:t>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Style w:val="11"/>
                <w:sz w:val="22"/>
                <w:szCs w:val="22"/>
              </w:rPr>
              <w:t xml:space="preserve"> </w:t>
            </w:r>
            <w:r>
              <w:rPr>
                <w:rStyle w:val="11"/>
                <w:sz w:val="22"/>
                <w:szCs w:val="22"/>
                <w:shd w:val="clear" w:color="auto" w:fill="F5F5F5"/>
              </w:rPr>
              <w:tab/>
            </w:r>
            <w:r>
              <w:rPr>
                <w:rStyle w:val="11"/>
                <w:sz w:val="22"/>
                <w:szCs w:val="22"/>
              </w:rPr>
              <w:t xml:space="preserve">  </w:t>
            </w:r>
            <w:r>
              <w:rPr>
                <w:rStyle w:val="11"/>
                <w:sz w:val="22"/>
                <w:szCs w:val="22"/>
              </w:rPr>
              <w:tab/>
            </w:r>
          </w:p>
          <w:p w:rsidR="00AA182F" w:rsidRDefault="00AA182F">
            <w:pPr>
              <w:tabs>
                <w:tab w:val="left" w:pos="142"/>
              </w:tabs>
              <w:spacing w:line="276" w:lineRule="auto"/>
              <w:ind w:firstLine="567"/>
              <w:jc w:val="both"/>
              <w:rPr>
                <w:rStyle w:val="11"/>
                <w:b/>
                <w:sz w:val="22"/>
                <w:szCs w:val="22"/>
              </w:rPr>
            </w:pPr>
            <w:r>
              <w:rPr>
                <w:rStyle w:val="11"/>
                <w:sz w:val="22"/>
                <w:szCs w:val="22"/>
              </w:rPr>
              <w:t>-Устав  Вятского   сельского поселения</w:t>
            </w:r>
            <w:r>
              <w:rPr>
                <w:rStyle w:val="11"/>
                <w:b/>
                <w:sz w:val="22"/>
                <w:szCs w:val="22"/>
              </w:rPr>
              <w:t>.</w:t>
            </w:r>
          </w:p>
          <w:p w:rsidR="00AA182F" w:rsidRDefault="00AA182F">
            <w:pPr>
              <w:spacing w:line="276" w:lineRule="auto"/>
            </w:pPr>
          </w:p>
        </w:tc>
      </w:tr>
      <w:tr w:rsidR="00AA182F" w:rsidTr="00AA182F">
        <w:tc>
          <w:tcPr>
            <w:tcW w:w="404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rStyle w:val="11"/>
                <w:b/>
                <w:sz w:val="22"/>
                <w:szCs w:val="22"/>
              </w:rPr>
              <w:t>3.Заказчик Программы</w:t>
            </w:r>
          </w:p>
        </w:tc>
        <w:tc>
          <w:tcPr>
            <w:tcW w:w="596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Администрация Вятского сельского поселения</w:t>
            </w:r>
          </w:p>
        </w:tc>
      </w:tr>
      <w:tr w:rsidR="00AA182F" w:rsidTr="00AA182F">
        <w:tc>
          <w:tcPr>
            <w:tcW w:w="404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rStyle w:val="11"/>
                <w:b/>
                <w:sz w:val="22"/>
                <w:szCs w:val="22"/>
              </w:rPr>
              <w:t>4.Разработчик Программы</w:t>
            </w:r>
          </w:p>
        </w:tc>
        <w:tc>
          <w:tcPr>
            <w:tcW w:w="596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Администрация Вятского сельского поселения</w:t>
            </w:r>
          </w:p>
        </w:tc>
      </w:tr>
      <w:tr w:rsidR="00AA182F" w:rsidTr="00AA182F">
        <w:tc>
          <w:tcPr>
            <w:tcW w:w="404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rPr>
            </w:pPr>
            <w:r>
              <w:rPr>
                <w:b/>
                <w:sz w:val="22"/>
                <w:szCs w:val="22"/>
              </w:rPr>
              <w:t>5.Исполнитель Программы</w:t>
            </w:r>
          </w:p>
        </w:tc>
        <w:tc>
          <w:tcPr>
            <w:tcW w:w="596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Администрация Вятского сельского поселения</w:t>
            </w:r>
          </w:p>
        </w:tc>
      </w:tr>
    </w:tbl>
    <w:p w:rsidR="00AA182F" w:rsidRDefault="00AA182F" w:rsidP="00AA182F">
      <w:pPr>
        <w:pStyle w:val="a7"/>
        <w:tabs>
          <w:tab w:val="left" w:pos="142"/>
        </w:tabs>
        <w:ind w:firstLine="567"/>
        <w:jc w:val="both"/>
      </w:pPr>
      <w:r>
        <w:rPr>
          <w:b/>
        </w:rPr>
        <w:t xml:space="preserve"> </w:t>
      </w:r>
    </w:p>
    <w:p w:rsidR="00AA182F" w:rsidRDefault="00AA182F" w:rsidP="00AA182F">
      <w:pPr>
        <w:pStyle w:val="a7"/>
        <w:tabs>
          <w:tab w:val="left" w:pos="142"/>
        </w:tabs>
        <w:ind w:firstLine="567"/>
        <w:jc w:val="both"/>
        <w:rPr>
          <w:b/>
        </w:rPr>
      </w:pPr>
      <w:r>
        <w:rPr>
          <w:b/>
        </w:rPr>
        <w:t>6. Обоснование Программы:</w:t>
      </w:r>
    </w:p>
    <w:p w:rsidR="00AA182F" w:rsidRDefault="00AA182F" w:rsidP="00AA182F">
      <w:pPr>
        <w:pStyle w:val="a7"/>
        <w:tabs>
          <w:tab w:val="left" w:pos="142"/>
        </w:tabs>
        <w:ind w:firstLine="567"/>
        <w:jc w:val="both"/>
      </w:pPr>
      <w:r>
        <w:rPr>
          <w:b/>
        </w:rPr>
        <w:t xml:space="preserve"> </w:t>
      </w:r>
      <w:r>
        <w:rPr>
          <w:rStyle w:val="11"/>
          <w:rFonts w:eastAsia="Times New Roman"/>
        </w:rPr>
        <w:t xml:space="preserve">Автомобильные дороги имеют важное значение для Вятского сельского поселения. Они обеспечивают связь населённых  пунктов между собой,   с районным  и областным центрами. Сеть автомобильных дорог обеспечивает мобильность населения, позволяет расширить производственные возможности экономики за счет снижения транспортных издержек и затрат времени на перевозки. </w:t>
      </w:r>
      <w:r>
        <w:t>Протяженность автомобильных дорог общего пользования местного значения  Вятского сельского поселения  - 8,6 км.  Техническое состояние в отношении большинства муниципальных автомобильных дорог можно расценивать как удовлетворительное,  но  для поддержания дорожной сети в  нормальном состоянии требуется осуществлять круглогодичное содержание и регулярный ремонт автомобильных дорог,  а также обеспечить безопасность дорожного движения. Мероприятия программы направлены на улучшение  эксплуатационного состояния  автомобильных дорог общего пользования местного значения,  приостановление их разрушения, улучшение социальных условий  населения, снижения дорожно-транспортных  происшествий.</w:t>
      </w:r>
    </w:p>
    <w:p w:rsidR="00AA182F" w:rsidRDefault="00AA182F" w:rsidP="00AA182F">
      <w:pPr>
        <w:pStyle w:val="a7"/>
        <w:tabs>
          <w:tab w:val="left" w:pos="142"/>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27"/>
      </w:tblGrid>
      <w:tr w:rsidR="00AA182F" w:rsidTr="00AA182F">
        <w:tc>
          <w:tcPr>
            <w:tcW w:w="352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00" w:afterAutospacing="1" w:line="276" w:lineRule="auto"/>
              <w:rPr>
                <w:b/>
                <w:shd w:val="clear" w:color="auto" w:fill="F5F5F5"/>
              </w:rPr>
            </w:pPr>
            <w:r>
              <w:rPr>
                <w:b/>
                <w:sz w:val="22"/>
                <w:szCs w:val="22"/>
                <w:shd w:val="clear" w:color="auto" w:fill="F5F5F5"/>
              </w:rPr>
              <w:t>7. Цели Программы</w:t>
            </w:r>
          </w:p>
        </w:tc>
        <w:tc>
          <w:tcPr>
            <w:tcW w:w="63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00" w:afterAutospacing="1" w:line="276" w:lineRule="auto"/>
              <w:rPr>
                <w:shd w:val="clear" w:color="auto" w:fill="F5F5F5"/>
              </w:rPr>
            </w:pPr>
            <w:r>
              <w:rPr>
                <w:sz w:val="22"/>
                <w:szCs w:val="22"/>
                <w:shd w:val="clear" w:color="auto" w:fill="F5F5F5"/>
              </w:rPr>
              <w:t xml:space="preserve"> </w:t>
            </w:r>
            <w:r>
              <w:rPr>
                <w:rFonts w:eastAsia="Calibri"/>
                <w:sz w:val="22"/>
                <w:szCs w:val="22"/>
                <w:shd w:val="clear" w:color="auto" w:fill="F5F5F5"/>
              </w:rPr>
              <w:t>Совершенствование и содержание дорожной инфраструктуры на территории Вятского сельского поселения на 2023-2025 годы</w:t>
            </w:r>
          </w:p>
        </w:tc>
      </w:tr>
      <w:tr w:rsidR="00AA182F" w:rsidTr="00AA182F">
        <w:tc>
          <w:tcPr>
            <w:tcW w:w="352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00" w:afterAutospacing="1" w:line="276" w:lineRule="auto"/>
              <w:rPr>
                <w:b/>
                <w:bCs/>
              </w:rPr>
            </w:pPr>
            <w:r>
              <w:rPr>
                <w:b/>
                <w:bCs/>
                <w:sz w:val="22"/>
                <w:szCs w:val="22"/>
              </w:rPr>
              <w:t>8.Задачи Программы</w:t>
            </w:r>
          </w:p>
        </w:tc>
        <w:tc>
          <w:tcPr>
            <w:tcW w:w="63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00" w:afterAutospacing="1" w:line="276" w:lineRule="auto"/>
              <w:rPr>
                <w:shd w:val="clear" w:color="auto" w:fill="F5F5F5"/>
                <w:lang w:eastAsia="ar-SA"/>
              </w:rPr>
            </w:pPr>
            <w:r>
              <w:rPr>
                <w:sz w:val="22"/>
                <w:szCs w:val="22"/>
              </w:rPr>
              <w:t>1. Ремонт уличной и дорожной сети на территории Вятского сельского поселения и искусственных сооружений на них</w:t>
            </w:r>
          </w:p>
          <w:p w:rsidR="00AA182F" w:rsidRDefault="00AA182F">
            <w:pPr>
              <w:pStyle w:val="aa"/>
              <w:suppressAutoHyphens/>
              <w:spacing w:after="100" w:afterAutospacing="1" w:line="276" w:lineRule="auto"/>
            </w:pPr>
            <w:r>
              <w:rPr>
                <w:sz w:val="22"/>
                <w:szCs w:val="22"/>
              </w:rPr>
              <w:t>2. Содержание уличной и дорожной сети в Вятском  сельском поселении</w:t>
            </w:r>
          </w:p>
          <w:p w:rsidR="00AA182F" w:rsidRDefault="00AA182F">
            <w:pPr>
              <w:pStyle w:val="aa"/>
              <w:suppressAutoHyphens/>
              <w:spacing w:after="100" w:afterAutospacing="1" w:line="276" w:lineRule="auto"/>
              <w:rPr>
                <w:bCs/>
              </w:rPr>
            </w:pPr>
            <w:r>
              <w:rPr>
                <w:bCs/>
                <w:sz w:val="22"/>
                <w:szCs w:val="22"/>
              </w:rPr>
              <w:t>3. Обеспечение безопасности дорожного движения на территории Вятского сельского поселения</w:t>
            </w:r>
          </w:p>
        </w:tc>
      </w:tr>
    </w:tbl>
    <w:p w:rsidR="00AA182F" w:rsidRDefault="00AA182F" w:rsidP="00AA182F">
      <w:pPr>
        <w:pStyle w:val="a7"/>
        <w:jc w:val="both"/>
        <w:rPr>
          <w:b/>
        </w:rPr>
      </w:pPr>
    </w:p>
    <w:p w:rsidR="00AA182F" w:rsidRDefault="00AA182F" w:rsidP="00AA182F">
      <w:pPr>
        <w:pStyle w:val="a7"/>
        <w:jc w:val="both"/>
        <w:rPr>
          <w:b/>
        </w:rPr>
      </w:pPr>
      <w:r>
        <w:rPr>
          <w:b/>
        </w:rPr>
        <w:t xml:space="preserve">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702"/>
        <w:gridCol w:w="1809"/>
        <w:gridCol w:w="30"/>
        <w:gridCol w:w="1648"/>
        <w:gridCol w:w="28"/>
        <w:gridCol w:w="1548"/>
      </w:tblGrid>
      <w:tr w:rsidR="00AA182F" w:rsidTr="00AA182F">
        <w:trPr>
          <w:trHeight w:val="688"/>
        </w:trPr>
        <w:tc>
          <w:tcPr>
            <w:tcW w:w="801"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pStyle w:val="a7"/>
              <w:tabs>
                <w:tab w:val="left" w:pos="360"/>
              </w:tabs>
              <w:spacing w:line="276" w:lineRule="auto"/>
              <w:jc w:val="center"/>
            </w:pPr>
            <w:r>
              <w:t>№ п/п</w:t>
            </w:r>
          </w:p>
        </w:tc>
        <w:tc>
          <w:tcPr>
            <w:tcW w:w="3702"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both"/>
            </w:pPr>
            <w:r>
              <w:t xml:space="preserve">          Задачи муниципальной программы, наименование и единица измерения целевого показателя</w:t>
            </w:r>
          </w:p>
        </w:tc>
        <w:tc>
          <w:tcPr>
            <w:tcW w:w="5063" w:type="dxa"/>
            <w:gridSpan w:val="5"/>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Значение целевого показателя по годам</w:t>
            </w:r>
          </w:p>
        </w:tc>
      </w:tr>
      <w:tr w:rsidR="00AA182F" w:rsidTr="00AA182F">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pPr>
              <w:rPr>
                <w:rFonts w:ascii="Calibri" w:eastAsia="Calibri" w:hAnsi="Calibri"/>
                <w:sz w:val="22"/>
                <w:szCs w:val="22"/>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2023</w:t>
            </w:r>
          </w:p>
        </w:tc>
        <w:tc>
          <w:tcPr>
            <w:tcW w:w="1678"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2024</w:t>
            </w:r>
          </w:p>
        </w:tc>
        <w:tc>
          <w:tcPr>
            <w:tcW w:w="1576"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2025</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AA182F" w:rsidRDefault="00AA182F">
            <w:pPr>
              <w:pStyle w:val="a7"/>
              <w:tabs>
                <w:tab w:val="left" w:pos="208"/>
                <w:tab w:val="center" w:pos="2140"/>
              </w:tabs>
              <w:spacing w:line="276" w:lineRule="auto"/>
            </w:pPr>
            <w:r>
              <w:tab/>
            </w:r>
            <w:r>
              <w:tab/>
              <w:t>2</w:t>
            </w:r>
          </w:p>
        </w:tc>
        <w:tc>
          <w:tcPr>
            <w:tcW w:w="1809"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3</w:t>
            </w:r>
          </w:p>
        </w:tc>
        <w:tc>
          <w:tcPr>
            <w:tcW w:w="1678"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4</w:t>
            </w:r>
          </w:p>
        </w:tc>
        <w:tc>
          <w:tcPr>
            <w:tcW w:w="1576"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5</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1.1.</w:t>
            </w:r>
          </w:p>
        </w:tc>
        <w:tc>
          <w:tcPr>
            <w:tcW w:w="8765" w:type="dxa"/>
            <w:gridSpan w:val="6"/>
            <w:tcBorders>
              <w:top w:val="nil"/>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ind w:firstLine="360"/>
            </w:pPr>
            <w:r>
              <w:rPr>
                <w:b/>
                <w:sz w:val="22"/>
                <w:szCs w:val="22"/>
              </w:rPr>
              <w:t>Задача 1.</w:t>
            </w:r>
            <w:r>
              <w:rPr>
                <w:sz w:val="22"/>
                <w:szCs w:val="22"/>
              </w:rPr>
              <w:t xml:space="preserve"> </w:t>
            </w:r>
            <w:r>
              <w:rPr>
                <w:b/>
                <w:sz w:val="22"/>
                <w:szCs w:val="22"/>
              </w:rPr>
              <w:t>«Ремонт</w:t>
            </w:r>
            <w:r>
              <w:rPr>
                <w:b/>
                <w:color w:val="FF0000"/>
                <w:sz w:val="22"/>
                <w:szCs w:val="22"/>
              </w:rPr>
              <w:t xml:space="preserve"> </w:t>
            </w:r>
            <w:r>
              <w:rPr>
                <w:b/>
                <w:sz w:val="22"/>
                <w:szCs w:val="22"/>
              </w:rPr>
              <w:t>уличной и дорожной сети на территории Вятского сельского поселения</w:t>
            </w:r>
            <w:r>
              <w:rPr>
                <w:sz w:val="22"/>
                <w:szCs w:val="22"/>
              </w:rPr>
              <w:t xml:space="preserve"> </w:t>
            </w:r>
            <w:r>
              <w:rPr>
                <w:b/>
                <w:sz w:val="22"/>
                <w:szCs w:val="22"/>
              </w:rPr>
              <w:t>и искусственных сооружений на них»</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1.1.1.</w:t>
            </w:r>
          </w:p>
        </w:tc>
        <w:tc>
          <w:tcPr>
            <w:tcW w:w="37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Протяженность отремонтированных автомобильных дорог, м</w:t>
            </w:r>
          </w:p>
        </w:tc>
        <w:tc>
          <w:tcPr>
            <w:tcW w:w="1809"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300,0</w:t>
            </w:r>
          </w:p>
        </w:tc>
        <w:tc>
          <w:tcPr>
            <w:tcW w:w="1678"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309,0</w:t>
            </w:r>
          </w:p>
        </w:tc>
        <w:tc>
          <w:tcPr>
            <w:tcW w:w="1576"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320,0</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1.1.2.</w:t>
            </w:r>
          </w:p>
        </w:tc>
        <w:tc>
          <w:tcPr>
            <w:tcW w:w="37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Площадь отремонтированных автомобильных дорог, кв. м</w:t>
            </w:r>
          </w:p>
        </w:tc>
        <w:tc>
          <w:tcPr>
            <w:tcW w:w="1809"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1050,0</w:t>
            </w:r>
          </w:p>
        </w:tc>
        <w:tc>
          <w:tcPr>
            <w:tcW w:w="1678"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1081,5</w:t>
            </w:r>
          </w:p>
        </w:tc>
        <w:tc>
          <w:tcPr>
            <w:tcW w:w="1576"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1120,0</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1.2.</w:t>
            </w:r>
          </w:p>
        </w:tc>
        <w:tc>
          <w:tcPr>
            <w:tcW w:w="8765" w:type="dxa"/>
            <w:gridSpan w:val="6"/>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ind w:firstLine="360"/>
              <w:jc w:val="both"/>
            </w:pPr>
            <w:r>
              <w:rPr>
                <w:b/>
                <w:sz w:val="22"/>
                <w:szCs w:val="22"/>
              </w:rPr>
              <w:t>Задача 2.</w:t>
            </w:r>
            <w:r>
              <w:rPr>
                <w:sz w:val="22"/>
                <w:szCs w:val="22"/>
              </w:rPr>
              <w:t xml:space="preserve"> </w:t>
            </w:r>
            <w:r>
              <w:rPr>
                <w:b/>
                <w:sz w:val="22"/>
                <w:szCs w:val="22"/>
              </w:rPr>
              <w:t>«Содержание уличной и дорожной сети в Вятском  сельском поселении»</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1.2.1.</w:t>
            </w:r>
          </w:p>
        </w:tc>
        <w:tc>
          <w:tcPr>
            <w:tcW w:w="370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pPr>
            <w:r>
              <w:rPr>
                <w:sz w:val="22"/>
                <w:szCs w:val="22"/>
              </w:rPr>
              <w:t>Протяженность автомобильных дорог местного значения, отвечающих нормативным требованиям, км</w:t>
            </w:r>
          </w:p>
        </w:tc>
        <w:tc>
          <w:tcPr>
            <w:tcW w:w="1839" w:type="dxa"/>
            <w:gridSpan w:val="2"/>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ind w:firstLine="360"/>
              <w:jc w:val="center"/>
              <w:rPr>
                <w:lang w:eastAsia="ru-RU"/>
              </w:rPr>
            </w:pPr>
            <w:r>
              <w:rPr>
                <w:sz w:val="22"/>
                <w:szCs w:val="22"/>
              </w:rPr>
              <w:t>2,92</w:t>
            </w:r>
          </w:p>
          <w:p w:rsidR="00AA182F" w:rsidRDefault="00AA182F">
            <w:pPr>
              <w:widowControl w:val="0"/>
              <w:autoSpaceDE w:val="0"/>
              <w:autoSpaceDN w:val="0"/>
              <w:adjustRightInd w:val="0"/>
              <w:spacing w:line="276" w:lineRule="auto"/>
              <w:jc w:val="center"/>
            </w:pPr>
          </w:p>
        </w:tc>
        <w:tc>
          <w:tcPr>
            <w:tcW w:w="1676" w:type="dxa"/>
            <w:gridSpan w:val="2"/>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3,23</w:t>
            </w:r>
          </w:p>
        </w:tc>
        <w:tc>
          <w:tcPr>
            <w:tcW w:w="154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3,55</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1.3.</w:t>
            </w:r>
          </w:p>
        </w:tc>
        <w:tc>
          <w:tcPr>
            <w:tcW w:w="8765" w:type="dxa"/>
            <w:gridSpan w:val="6"/>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ind w:firstLine="360"/>
            </w:pPr>
            <w:r>
              <w:rPr>
                <w:b/>
                <w:sz w:val="22"/>
                <w:szCs w:val="22"/>
              </w:rPr>
              <w:t>Задача 3.</w:t>
            </w:r>
            <w:r>
              <w:rPr>
                <w:sz w:val="22"/>
                <w:szCs w:val="22"/>
              </w:rPr>
              <w:t xml:space="preserve"> </w:t>
            </w:r>
            <w:r>
              <w:rPr>
                <w:b/>
                <w:sz w:val="22"/>
                <w:szCs w:val="22"/>
              </w:rPr>
              <w:t>«Обеспечение безопасности дорожного движения на территории Вятского сельского поселения»</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1.3.1.</w:t>
            </w:r>
          </w:p>
        </w:tc>
        <w:tc>
          <w:tcPr>
            <w:tcW w:w="3702"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both"/>
            </w:pPr>
            <w:r>
              <w:t xml:space="preserve"> Обеспечение улично-дорожной сети дорожными знаками, шт.</w:t>
            </w:r>
          </w:p>
        </w:tc>
        <w:tc>
          <w:tcPr>
            <w:tcW w:w="1839" w:type="dxa"/>
            <w:gridSpan w:val="2"/>
            <w:tcBorders>
              <w:top w:val="single" w:sz="4" w:space="0" w:color="auto"/>
              <w:left w:val="single" w:sz="4" w:space="0" w:color="auto"/>
              <w:bottom w:val="single" w:sz="4" w:space="0" w:color="auto"/>
              <w:right w:val="single" w:sz="4" w:space="0" w:color="auto"/>
            </w:tcBorders>
          </w:tcPr>
          <w:p w:rsidR="00AA182F" w:rsidRDefault="00AA182F">
            <w:pPr>
              <w:pStyle w:val="a7"/>
              <w:spacing w:line="276" w:lineRule="auto"/>
              <w:jc w:val="center"/>
            </w:pPr>
          </w:p>
          <w:p w:rsidR="00AA182F" w:rsidRDefault="00AA182F">
            <w:pPr>
              <w:pStyle w:val="a7"/>
              <w:spacing w:line="276" w:lineRule="auto"/>
              <w:jc w:val="center"/>
            </w:pPr>
            <w:r>
              <w:t>-</w:t>
            </w:r>
          </w:p>
        </w:tc>
        <w:tc>
          <w:tcPr>
            <w:tcW w:w="1676" w:type="dxa"/>
            <w:gridSpan w:val="2"/>
            <w:tcBorders>
              <w:top w:val="single" w:sz="4" w:space="0" w:color="auto"/>
              <w:left w:val="single" w:sz="4" w:space="0" w:color="auto"/>
              <w:bottom w:val="single" w:sz="4" w:space="0" w:color="auto"/>
              <w:right w:val="single" w:sz="4" w:space="0" w:color="auto"/>
            </w:tcBorders>
          </w:tcPr>
          <w:p w:rsidR="00AA182F" w:rsidRDefault="00AA182F">
            <w:pPr>
              <w:pStyle w:val="a7"/>
              <w:spacing w:line="276" w:lineRule="auto"/>
              <w:jc w:val="center"/>
            </w:pPr>
          </w:p>
          <w:p w:rsidR="00AA182F" w:rsidRDefault="00AA182F">
            <w:pPr>
              <w:pStyle w:val="a7"/>
              <w:spacing w:line="276" w:lineRule="auto"/>
              <w:jc w:val="center"/>
            </w:pPr>
            <w:r>
              <w:t>1</w:t>
            </w:r>
          </w:p>
        </w:tc>
        <w:tc>
          <w:tcPr>
            <w:tcW w:w="1548" w:type="dxa"/>
            <w:tcBorders>
              <w:top w:val="single" w:sz="4" w:space="0" w:color="auto"/>
              <w:left w:val="single" w:sz="4" w:space="0" w:color="auto"/>
              <w:bottom w:val="single" w:sz="4" w:space="0" w:color="auto"/>
              <w:right w:val="single" w:sz="4" w:space="0" w:color="auto"/>
            </w:tcBorders>
          </w:tcPr>
          <w:p w:rsidR="00AA182F" w:rsidRDefault="00AA182F">
            <w:pPr>
              <w:pStyle w:val="a7"/>
              <w:spacing w:line="276" w:lineRule="auto"/>
              <w:jc w:val="center"/>
            </w:pPr>
          </w:p>
          <w:p w:rsidR="00AA182F" w:rsidRDefault="00AA182F">
            <w:pPr>
              <w:pStyle w:val="a7"/>
              <w:spacing w:line="276" w:lineRule="auto"/>
              <w:jc w:val="center"/>
            </w:pPr>
            <w:r>
              <w:t>1</w:t>
            </w:r>
          </w:p>
        </w:tc>
      </w:tr>
      <w:tr w:rsidR="00AA182F" w:rsidTr="00AA182F">
        <w:tc>
          <w:tcPr>
            <w:tcW w:w="801"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1.3.2</w:t>
            </w:r>
          </w:p>
        </w:tc>
        <w:tc>
          <w:tcPr>
            <w:tcW w:w="3702"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both"/>
              <w:rPr>
                <w:color w:val="FF0000"/>
              </w:rPr>
            </w:pPr>
            <w:r>
              <w:t xml:space="preserve">Количество  населенных пунктов, обследованных с целью составления дислокации дорожных знаков, ед. </w:t>
            </w:r>
          </w:p>
        </w:tc>
        <w:tc>
          <w:tcPr>
            <w:tcW w:w="1839"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w:t>
            </w:r>
          </w:p>
        </w:tc>
        <w:tc>
          <w:tcPr>
            <w:tcW w:w="1676" w:type="dxa"/>
            <w:gridSpan w:val="2"/>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2</w:t>
            </w:r>
          </w:p>
        </w:tc>
        <w:tc>
          <w:tcPr>
            <w:tcW w:w="1548"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line="276" w:lineRule="auto"/>
              <w:jc w:val="center"/>
            </w:pPr>
            <w:r>
              <w:t>3</w:t>
            </w:r>
          </w:p>
        </w:tc>
      </w:tr>
    </w:tbl>
    <w:p w:rsidR="00AA182F" w:rsidRDefault="00AA182F" w:rsidP="00AA182F">
      <w:pPr>
        <w:pStyle w:val="a7"/>
        <w:ind w:firstLine="567"/>
        <w:jc w:val="both"/>
        <w:rPr>
          <w:b/>
        </w:rPr>
      </w:pPr>
    </w:p>
    <w:p w:rsidR="00AA182F" w:rsidRDefault="00AA182F" w:rsidP="00AA182F">
      <w:pPr>
        <w:pStyle w:val="a7"/>
        <w:ind w:firstLine="567"/>
        <w:jc w:val="both"/>
        <w:rPr>
          <w:b/>
        </w:rPr>
      </w:pPr>
    </w:p>
    <w:p w:rsidR="00AA182F" w:rsidRDefault="00AA182F" w:rsidP="00AA182F">
      <w:pPr>
        <w:pStyle w:val="a7"/>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7483"/>
      </w:tblGrid>
      <w:tr w:rsidR="00AA182F" w:rsidTr="00AA182F">
        <w:tc>
          <w:tcPr>
            <w:tcW w:w="352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b/>
                <w:sz w:val="22"/>
                <w:szCs w:val="22"/>
              </w:rPr>
              <w:t>9. Механизм   реализации Программы</w:t>
            </w:r>
          </w:p>
        </w:tc>
        <w:tc>
          <w:tcPr>
            <w:tcW w:w="6327"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after="100" w:afterAutospacing="1" w:line="276" w:lineRule="auto"/>
              <w:rPr>
                <w:shd w:val="clear" w:color="auto" w:fill="F5F5F5"/>
                <w:lang w:eastAsia="ar-SA"/>
              </w:rPr>
            </w:pPr>
            <w:r>
              <w:rPr>
                <w:sz w:val="22"/>
                <w:szCs w:val="22"/>
                <w:shd w:val="clear" w:color="auto" w:fill="F5F5F5"/>
              </w:rPr>
              <w:t>Реализация  Программы предусматривает  целевое использование денежных средств в  соответствии с поставленными  задачами.</w:t>
            </w:r>
          </w:p>
          <w:p w:rsidR="00AA182F" w:rsidRDefault="00AA182F">
            <w:pPr>
              <w:pStyle w:val="aa"/>
              <w:suppressAutoHyphens/>
              <w:spacing w:after="100" w:afterAutospacing="1" w:line="276" w:lineRule="auto"/>
              <w:rPr>
                <w:shd w:val="clear" w:color="auto" w:fill="F5F5F5"/>
              </w:rPr>
            </w:pPr>
            <w:r>
              <w:rPr>
                <w:sz w:val="22"/>
                <w:szCs w:val="22"/>
                <w:shd w:val="clear" w:color="auto" w:fill="F5F5F5"/>
              </w:rPr>
              <w:t>Механизм реализации  Программы включает в себя систему  комплексных мероприятий.</w:t>
            </w:r>
          </w:p>
          <w:p w:rsidR="00AA182F" w:rsidRDefault="00AA182F">
            <w:pPr>
              <w:pStyle w:val="a7"/>
              <w:spacing w:after="200" w:line="276" w:lineRule="auto"/>
              <w:jc w:val="both"/>
              <w:rPr>
                <w:b/>
                <w:bCs/>
              </w:rPr>
            </w:pPr>
          </w:p>
        </w:tc>
      </w:tr>
      <w:tr w:rsidR="00AA182F" w:rsidTr="00AA182F">
        <w:tc>
          <w:tcPr>
            <w:tcW w:w="3528"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after="200" w:line="276" w:lineRule="auto"/>
              <w:jc w:val="both"/>
              <w:rPr>
                <w:b/>
                <w:bCs/>
              </w:rPr>
            </w:pPr>
            <w:r>
              <w:rPr>
                <w:b/>
                <w:bCs/>
              </w:rPr>
              <w:t>10.</w:t>
            </w:r>
            <w:r>
              <w:rPr>
                <w:b/>
              </w:rPr>
              <w:t>Сроки реализации             Программы</w:t>
            </w:r>
          </w:p>
        </w:tc>
        <w:tc>
          <w:tcPr>
            <w:tcW w:w="6327" w:type="dxa"/>
            <w:tcBorders>
              <w:top w:val="single" w:sz="4" w:space="0" w:color="auto"/>
              <w:left w:val="single" w:sz="4" w:space="0" w:color="auto"/>
              <w:bottom w:val="single" w:sz="4" w:space="0" w:color="auto"/>
              <w:right w:val="single" w:sz="4" w:space="0" w:color="auto"/>
            </w:tcBorders>
            <w:hideMark/>
          </w:tcPr>
          <w:p w:rsidR="00AA182F" w:rsidRDefault="00AA182F">
            <w:pPr>
              <w:pStyle w:val="a7"/>
              <w:spacing w:after="200" w:line="276" w:lineRule="auto"/>
              <w:jc w:val="both"/>
              <w:rPr>
                <w:bCs/>
              </w:rPr>
            </w:pPr>
            <w:r>
              <w:rPr>
                <w:bCs/>
              </w:rPr>
              <w:t>2023-2025 годы</w:t>
            </w:r>
          </w:p>
        </w:tc>
      </w:tr>
      <w:tr w:rsidR="00AA182F" w:rsidTr="00AA182F">
        <w:tc>
          <w:tcPr>
            <w:tcW w:w="3528" w:type="dxa"/>
            <w:tcBorders>
              <w:top w:val="single" w:sz="4" w:space="0" w:color="auto"/>
              <w:left w:val="single" w:sz="4" w:space="0" w:color="auto"/>
              <w:bottom w:val="single" w:sz="4" w:space="0" w:color="auto"/>
              <w:right w:val="single" w:sz="4" w:space="0" w:color="auto"/>
            </w:tcBorders>
          </w:tcPr>
          <w:p w:rsidR="00AA182F" w:rsidRDefault="00AA182F">
            <w:pPr>
              <w:pStyle w:val="a7"/>
              <w:spacing w:after="200" w:line="276" w:lineRule="auto"/>
              <w:jc w:val="both"/>
              <w:rPr>
                <w:b/>
              </w:rPr>
            </w:pPr>
            <w:r>
              <w:rPr>
                <w:b/>
                <w:bCs/>
              </w:rPr>
              <w:t>11.</w:t>
            </w:r>
            <w:r>
              <w:rPr>
                <w:b/>
              </w:rPr>
              <w:t xml:space="preserve"> Объемы и источники финансирования        Программы в целом и по годам реализации      (тыс. руб.)</w:t>
            </w:r>
          </w:p>
          <w:p w:rsidR="00AA182F" w:rsidRDefault="00AA182F">
            <w:pPr>
              <w:pStyle w:val="a7"/>
              <w:spacing w:after="200" w:line="276" w:lineRule="auto"/>
              <w:jc w:val="both"/>
              <w:rPr>
                <w:b/>
              </w:rPr>
            </w:pPr>
          </w:p>
          <w:p w:rsidR="00AA182F" w:rsidRDefault="00AA182F">
            <w:pPr>
              <w:pStyle w:val="a7"/>
              <w:spacing w:after="200" w:line="276" w:lineRule="auto"/>
              <w:jc w:val="both"/>
              <w:rPr>
                <w:b/>
              </w:rPr>
            </w:pPr>
          </w:p>
          <w:p w:rsidR="00AA182F" w:rsidRDefault="00AA182F">
            <w:pPr>
              <w:pStyle w:val="a7"/>
              <w:spacing w:after="200" w:line="276" w:lineRule="auto"/>
              <w:jc w:val="both"/>
              <w:rPr>
                <w:b/>
              </w:rPr>
            </w:pPr>
          </w:p>
          <w:p w:rsidR="00AA182F" w:rsidRDefault="00AA182F">
            <w:pPr>
              <w:pStyle w:val="a7"/>
              <w:spacing w:after="200" w:line="276" w:lineRule="auto"/>
              <w:jc w:val="both"/>
              <w:rPr>
                <w:b/>
                <w:bCs/>
              </w:rPr>
            </w:pPr>
          </w:p>
        </w:tc>
        <w:tc>
          <w:tcPr>
            <w:tcW w:w="6327" w:type="dxa"/>
            <w:tcBorders>
              <w:top w:val="single" w:sz="4" w:space="0" w:color="auto"/>
              <w:left w:val="single" w:sz="4" w:space="0" w:color="auto"/>
              <w:bottom w:val="single" w:sz="4" w:space="0" w:color="auto"/>
              <w:right w:val="single" w:sz="4" w:space="0" w:color="auto"/>
            </w:tcBorders>
          </w:tcPr>
          <w:p w:rsidR="00AA182F" w:rsidRDefault="00AA182F">
            <w:pPr>
              <w:pStyle w:val="a7"/>
              <w:spacing w:after="200" w:line="276" w:lineRule="auto"/>
              <w:jc w:val="both"/>
              <w:rPr>
                <w:b/>
                <w:bCs/>
              </w:rPr>
            </w:pPr>
          </w:p>
          <w:tbl>
            <w:tblPr>
              <w:tblW w:w="7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875"/>
              <w:gridCol w:w="1235"/>
              <w:gridCol w:w="893"/>
              <w:gridCol w:w="1134"/>
              <w:gridCol w:w="992"/>
              <w:gridCol w:w="992"/>
              <w:gridCol w:w="1136"/>
            </w:tblGrid>
            <w:tr w:rsidR="00AA182F">
              <w:trPr>
                <w:trHeight w:val="272"/>
              </w:trPr>
              <w:tc>
                <w:tcPr>
                  <w:tcW w:w="875" w:type="dxa"/>
                  <w:vMerge w:val="restart"/>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b/>
                      <w:lang w:eastAsia="ru-RU"/>
                    </w:rPr>
                  </w:pPr>
                </w:p>
                <w:p w:rsidR="00AA182F" w:rsidRDefault="00AA182F">
                  <w:pPr>
                    <w:widowControl w:val="0"/>
                    <w:autoSpaceDE w:val="0"/>
                    <w:autoSpaceDN w:val="0"/>
                    <w:adjustRightInd w:val="0"/>
                    <w:spacing w:line="276" w:lineRule="auto"/>
                    <w:jc w:val="center"/>
                  </w:pPr>
                  <w:r>
                    <w:rPr>
                      <w:sz w:val="22"/>
                      <w:szCs w:val="22"/>
                    </w:rPr>
                    <w:t>Год</w:t>
                  </w:r>
                </w:p>
              </w:tc>
              <w:tc>
                <w:tcPr>
                  <w:tcW w:w="6382" w:type="dxa"/>
                  <w:gridSpan w:val="6"/>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Источник финансирования</w:t>
                  </w:r>
                </w:p>
              </w:tc>
            </w:tr>
            <w:tr w:rsidR="00AA182F">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35"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widowControl w:val="0"/>
                    <w:autoSpaceDE w:val="0"/>
                    <w:autoSpaceDN w:val="0"/>
                    <w:adjustRightInd w:val="0"/>
                    <w:spacing w:line="276" w:lineRule="auto"/>
                    <w:ind w:left="113" w:right="113"/>
                  </w:pPr>
                  <w:r>
                    <w:rPr>
                      <w:sz w:val="22"/>
                      <w:szCs w:val="22"/>
                    </w:rPr>
                    <w:t>областной бюджет</w:t>
                  </w:r>
                </w:p>
              </w:tc>
              <w:tc>
                <w:tcPr>
                  <w:tcW w:w="893"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widowControl w:val="0"/>
                    <w:autoSpaceDE w:val="0"/>
                    <w:autoSpaceDN w:val="0"/>
                    <w:adjustRightInd w:val="0"/>
                    <w:spacing w:line="276" w:lineRule="auto"/>
                    <w:ind w:left="113" w:right="113"/>
                  </w:pPr>
                  <w:r>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widowControl w:val="0"/>
                    <w:autoSpaceDE w:val="0"/>
                    <w:autoSpaceDN w:val="0"/>
                    <w:adjustRightInd w:val="0"/>
                    <w:spacing w:line="276" w:lineRule="auto"/>
                    <w:ind w:left="113" w:right="113"/>
                  </w:pPr>
                  <w:r>
                    <w:rPr>
                      <w:sz w:val="22"/>
                      <w:szCs w:val="22"/>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textDirection w:val="btLr"/>
                </w:tcPr>
                <w:p w:rsidR="00AA182F" w:rsidRDefault="00AA182F">
                  <w:pPr>
                    <w:spacing w:line="276" w:lineRule="auto"/>
                    <w:ind w:left="113" w:right="113"/>
                    <w:jc w:val="both"/>
                    <w:rPr>
                      <w:lang w:eastAsia="ru-RU"/>
                    </w:rPr>
                  </w:pPr>
                  <w:r>
                    <w:rPr>
                      <w:sz w:val="22"/>
                      <w:szCs w:val="22"/>
                    </w:rPr>
                    <w:t>бюджет поселения</w:t>
                  </w:r>
                </w:p>
                <w:p w:rsidR="00AA182F" w:rsidRDefault="00AA182F">
                  <w:pPr>
                    <w:widowControl w:val="0"/>
                    <w:autoSpaceDE w:val="0"/>
                    <w:autoSpaceDN w:val="0"/>
                    <w:adjustRightInd w:val="0"/>
                    <w:spacing w:line="276" w:lineRule="auto"/>
                    <w:ind w:left="113" w:right="113"/>
                    <w:jc w:val="cente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AA182F" w:rsidRDefault="00AA182F">
                  <w:pPr>
                    <w:widowControl w:val="0"/>
                    <w:autoSpaceDE w:val="0"/>
                    <w:autoSpaceDN w:val="0"/>
                    <w:adjustRightInd w:val="0"/>
                    <w:spacing w:line="276" w:lineRule="auto"/>
                    <w:ind w:left="113" w:right="113"/>
                  </w:pPr>
                  <w:r>
                    <w:rPr>
                      <w:sz w:val="22"/>
                      <w:szCs w:val="22"/>
                    </w:rPr>
                    <w:t>внебюджетные средства</w:t>
                  </w:r>
                </w:p>
              </w:tc>
              <w:tc>
                <w:tcPr>
                  <w:tcW w:w="1136" w:type="dxa"/>
                  <w:tcBorders>
                    <w:top w:val="single" w:sz="4" w:space="0" w:color="auto"/>
                    <w:left w:val="single" w:sz="4" w:space="0" w:color="auto"/>
                    <w:bottom w:val="single" w:sz="4" w:space="0" w:color="auto"/>
                    <w:right w:val="single" w:sz="4" w:space="0" w:color="auto"/>
                  </w:tcBorders>
                  <w:textDirection w:val="btLr"/>
                </w:tcPr>
                <w:p w:rsidR="00AA182F" w:rsidRDefault="00AA182F">
                  <w:pPr>
                    <w:spacing w:line="276" w:lineRule="auto"/>
                    <w:ind w:left="113" w:right="113"/>
                    <w:rPr>
                      <w:lang w:eastAsia="ru-RU"/>
                    </w:rPr>
                  </w:pPr>
                </w:p>
                <w:p w:rsidR="00AA182F" w:rsidRDefault="00AA182F">
                  <w:pPr>
                    <w:widowControl w:val="0"/>
                    <w:autoSpaceDE w:val="0"/>
                    <w:autoSpaceDN w:val="0"/>
                    <w:adjustRightInd w:val="0"/>
                    <w:spacing w:line="276" w:lineRule="auto"/>
                    <w:ind w:left="113" w:right="113"/>
                  </w:pPr>
                  <w:r>
                    <w:rPr>
                      <w:sz w:val="22"/>
                      <w:szCs w:val="22"/>
                    </w:rPr>
                    <w:t>Всего</w:t>
                  </w:r>
                </w:p>
              </w:tc>
            </w:tr>
            <w:tr w:rsidR="00AA182F">
              <w:trPr>
                <w:trHeight w:val="285"/>
              </w:trPr>
              <w:tc>
                <w:tcPr>
                  <w:tcW w:w="87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2023</w:t>
                  </w:r>
                </w:p>
              </w:tc>
              <w:tc>
                <w:tcPr>
                  <w:tcW w:w="123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896,0</w:t>
                  </w:r>
                </w:p>
              </w:tc>
              <w:tc>
                <w:tcPr>
                  <w:tcW w:w="89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349,0</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w:t>
                  </w:r>
                </w:p>
                <w:p w:rsidR="00AA182F" w:rsidRDefault="00AA182F">
                  <w:pPr>
                    <w:widowControl w:val="0"/>
                    <w:autoSpaceDE w:val="0"/>
                    <w:autoSpaceDN w:val="0"/>
                    <w:adjustRightInd w:val="0"/>
                    <w:spacing w:line="276" w:lineRule="auto"/>
                  </w:pPr>
                </w:p>
              </w:tc>
              <w:tc>
                <w:tcPr>
                  <w:tcW w:w="1136"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1245,0</w:t>
                  </w:r>
                </w:p>
                <w:p w:rsidR="00AA182F" w:rsidRDefault="00AA182F">
                  <w:pPr>
                    <w:widowControl w:val="0"/>
                    <w:autoSpaceDE w:val="0"/>
                    <w:autoSpaceDN w:val="0"/>
                    <w:adjustRightInd w:val="0"/>
                    <w:spacing w:line="276" w:lineRule="auto"/>
                    <w:jc w:val="center"/>
                  </w:pPr>
                </w:p>
              </w:tc>
            </w:tr>
            <w:tr w:rsidR="00AA182F">
              <w:trPr>
                <w:trHeight w:val="268"/>
              </w:trPr>
              <w:tc>
                <w:tcPr>
                  <w:tcW w:w="87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2024</w:t>
                  </w:r>
                </w:p>
              </w:tc>
              <w:tc>
                <w:tcPr>
                  <w:tcW w:w="123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597,0</w:t>
                  </w:r>
                </w:p>
              </w:tc>
              <w:tc>
                <w:tcPr>
                  <w:tcW w:w="89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366,8</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w:t>
                  </w:r>
                </w:p>
                <w:p w:rsidR="00AA182F" w:rsidRDefault="00AA182F">
                  <w:pPr>
                    <w:widowControl w:val="0"/>
                    <w:autoSpaceDE w:val="0"/>
                    <w:autoSpaceDN w:val="0"/>
                    <w:adjustRightInd w:val="0"/>
                    <w:spacing w:line="276" w:lineRule="auto"/>
                    <w:jc w:val="center"/>
                  </w:pPr>
                </w:p>
              </w:tc>
              <w:tc>
                <w:tcPr>
                  <w:tcW w:w="1136"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widowControl w:val="0"/>
                    <w:autoSpaceDE w:val="0"/>
                    <w:autoSpaceDN w:val="0"/>
                    <w:adjustRightInd w:val="0"/>
                    <w:spacing w:line="276" w:lineRule="auto"/>
                    <w:jc w:val="center"/>
                  </w:pPr>
                  <w:r>
                    <w:rPr>
                      <w:sz w:val="22"/>
                      <w:szCs w:val="22"/>
                    </w:rPr>
                    <w:t>963,8</w:t>
                  </w:r>
                </w:p>
              </w:tc>
            </w:tr>
            <w:tr w:rsidR="00AA182F">
              <w:trPr>
                <w:trHeight w:val="268"/>
              </w:trPr>
              <w:tc>
                <w:tcPr>
                  <w:tcW w:w="87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2025</w:t>
                  </w:r>
                </w:p>
              </w:tc>
              <w:tc>
                <w:tcPr>
                  <w:tcW w:w="123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597,0</w:t>
                  </w:r>
                </w:p>
              </w:tc>
              <w:tc>
                <w:tcPr>
                  <w:tcW w:w="89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395,1</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lang w:eastAsia="ru-RU"/>
                    </w:rPr>
                  </w:pPr>
                  <w:r>
                    <w:rPr>
                      <w:sz w:val="22"/>
                      <w:szCs w:val="22"/>
                    </w:rPr>
                    <w:t>-</w:t>
                  </w:r>
                </w:p>
                <w:p w:rsidR="00AA182F" w:rsidRDefault="00AA182F">
                  <w:pPr>
                    <w:widowControl w:val="0"/>
                    <w:autoSpaceDE w:val="0"/>
                    <w:autoSpaceDN w:val="0"/>
                    <w:adjustRightInd w:val="0"/>
                    <w:spacing w:line="276" w:lineRule="auto"/>
                    <w:jc w:val="center"/>
                  </w:pPr>
                </w:p>
              </w:tc>
              <w:tc>
                <w:tcPr>
                  <w:tcW w:w="1136"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992,1</w:t>
                  </w:r>
                </w:p>
                <w:p w:rsidR="00AA182F" w:rsidRDefault="00AA182F">
                  <w:pPr>
                    <w:widowControl w:val="0"/>
                    <w:autoSpaceDE w:val="0"/>
                    <w:autoSpaceDN w:val="0"/>
                    <w:adjustRightInd w:val="0"/>
                    <w:spacing w:line="276" w:lineRule="auto"/>
                    <w:jc w:val="center"/>
                  </w:pPr>
                </w:p>
              </w:tc>
            </w:tr>
            <w:tr w:rsidR="00AA182F">
              <w:trPr>
                <w:trHeight w:val="268"/>
              </w:trPr>
              <w:tc>
                <w:tcPr>
                  <w:tcW w:w="87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Всего:</w:t>
                  </w:r>
                </w:p>
              </w:tc>
              <w:tc>
                <w:tcPr>
                  <w:tcW w:w="1235"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2090,0</w:t>
                  </w:r>
                </w:p>
              </w:tc>
              <w:tc>
                <w:tcPr>
                  <w:tcW w:w="89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1110,9</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3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3200,9</w:t>
                  </w:r>
                </w:p>
              </w:tc>
            </w:tr>
          </w:tbl>
          <w:p w:rsidR="00AA182F" w:rsidRDefault="00AA182F">
            <w:pPr>
              <w:pStyle w:val="a7"/>
              <w:spacing w:after="200" w:line="276" w:lineRule="auto"/>
              <w:jc w:val="both"/>
              <w:rPr>
                <w:b/>
                <w:bCs/>
              </w:rPr>
            </w:pPr>
          </w:p>
        </w:tc>
      </w:tr>
      <w:tr w:rsidR="00AA182F" w:rsidTr="00AA182F">
        <w:tc>
          <w:tcPr>
            <w:tcW w:w="3528"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rPr>
                <w:b/>
                <w:lang w:eastAsia="ru-RU"/>
              </w:rPr>
            </w:pPr>
            <w:r>
              <w:rPr>
                <w:b/>
                <w:bCs/>
                <w:sz w:val="22"/>
                <w:szCs w:val="22"/>
              </w:rPr>
              <w:t>12.</w:t>
            </w:r>
            <w:r>
              <w:rPr>
                <w:b/>
                <w:sz w:val="22"/>
                <w:szCs w:val="22"/>
              </w:rPr>
              <w:t xml:space="preserve">  Ожидаемые конечные результаты   Программы по годам</w:t>
            </w:r>
          </w:p>
          <w:p w:rsidR="00AA182F" w:rsidRDefault="00AA182F">
            <w:pPr>
              <w:pStyle w:val="a7"/>
              <w:spacing w:after="200" w:line="276" w:lineRule="auto"/>
              <w:jc w:val="both"/>
              <w:rPr>
                <w:b/>
                <w:bCs/>
              </w:rPr>
            </w:pPr>
          </w:p>
        </w:tc>
        <w:tc>
          <w:tcPr>
            <w:tcW w:w="632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firstLine="540"/>
              <w:rPr>
                <w:lang w:eastAsia="ru-RU"/>
              </w:rPr>
            </w:pPr>
            <w:r>
              <w:rPr>
                <w:sz w:val="22"/>
                <w:szCs w:val="22"/>
              </w:rPr>
              <w:t>- повышение качества уличной и дорожной сети и  сооружений на них на территории Вятского сельского поселения;</w:t>
            </w:r>
          </w:p>
          <w:p w:rsidR="00AA182F" w:rsidRDefault="00AA182F">
            <w:pPr>
              <w:spacing w:line="276" w:lineRule="auto"/>
              <w:ind w:firstLine="540"/>
              <w:jc w:val="both"/>
            </w:pPr>
            <w:r>
              <w:rPr>
                <w:sz w:val="22"/>
                <w:szCs w:val="22"/>
              </w:rPr>
              <w:t>-сокращение дорожно-транспортных происшествий по причине неудовлетворительных дорожных условий.</w:t>
            </w:r>
          </w:p>
          <w:p w:rsidR="00AA182F" w:rsidRDefault="00AA182F">
            <w:pPr>
              <w:pStyle w:val="a7"/>
              <w:spacing w:after="200" w:line="276" w:lineRule="auto"/>
              <w:jc w:val="both"/>
              <w:rPr>
                <w:b/>
                <w:bCs/>
              </w:rPr>
            </w:pPr>
          </w:p>
        </w:tc>
      </w:tr>
      <w:tr w:rsidR="00AA182F" w:rsidTr="00AA182F">
        <w:tc>
          <w:tcPr>
            <w:tcW w:w="352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b/>
                <w:lang w:eastAsia="ru-RU"/>
              </w:rPr>
            </w:pPr>
            <w:r>
              <w:rPr>
                <w:b/>
                <w:sz w:val="22"/>
                <w:szCs w:val="22"/>
              </w:rPr>
              <w:t>13.Система организации контроля  за реализацией  Программы</w:t>
            </w:r>
          </w:p>
          <w:p w:rsidR="00AA182F" w:rsidRDefault="00AA182F">
            <w:pPr>
              <w:pStyle w:val="a7"/>
              <w:spacing w:after="200" w:line="276" w:lineRule="auto"/>
              <w:jc w:val="both"/>
              <w:rPr>
                <w:b/>
                <w:bCs/>
              </w:rPr>
            </w:pPr>
          </w:p>
        </w:tc>
        <w:tc>
          <w:tcPr>
            <w:tcW w:w="6327"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ind w:firstLine="540"/>
              <w:jc w:val="both"/>
              <w:rPr>
                <w:lang w:eastAsia="ru-RU"/>
              </w:rPr>
            </w:pPr>
            <w:r>
              <w:rPr>
                <w:sz w:val="22"/>
                <w:szCs w:val="22"/>
              </w:rPr>
              <w:t>Контроль за реализацией  программы осуществляет Глава поселения.</w:t>
            </w:r>
          </w:p>
          <w:p w:rsidR="00AA182F" w:rsidRDefault="00AA182F">
            <w:pPr>
              <w:spacing w:line="276" w:lineRule="auto"/>
              <w:ind w:firstLine="540"/>
              <w:jc w:val="both"/>
            </w:pPr>
            <w:r>
              <w:rPr>
                <w:sz w:val="22"/>
                <w:szCs w:val="22"/>
              </w:rPr>
              <w:t>Ежегодно подводятся итоги  реализации программы  на основании анализа результатов исполнения мероприятий.</w:t>
            </w:r>
          </w:p>
          <w:p w:rsidR="00AA182F" w:rsidRDefault="00AA182F">
            <w:pPr>
              <w:spacing w:line="276" w:lineRule="auto"/>
              <w:ind w:firstLine="540"/>
              <w:jc w:val="both"/>
            </w:pPr>
          </w:p>
          <w:p w:rsidR="00AA182F" w:rsidRDefault="00AA182F">
            <w:pPr>
              <w:pStyle w:val="a7"/>
              <w:spacing w:after="200" w:line="276" w:lineRule="auto"/>
              <w:jc w:val="both"/>
              <w:rPr>
                <w:b/>
                <w:bCs/>
              </w:rPr>
            </w:pPr>
          </w:p>
        </w:tc>
      </w:tr>
    </w:tbl>
    <w:p w:rsidR="00AA182F" w:rsidRDefault="00AA182F" w:rsidP="00AA182F">
      <w:pPr>
        <w:jc w:val="center"/>
        <w:rPr>
          <w:b/>
          <w:sz w:val="22"/>
          <w:szCs w:val="22"/>
        </w:rPr>
      </w:pPr>
      <w:r>
        <w:rPr>
          <w:b/>
          <w:sz w:val="22"/>
          <w:szCs w:val="22"/>
          <w:lang w:val="en-US"/>
        </w:rPr>
        <w:t>I</w:t>
      </w:r>
      <w:r>
        <w:rPr>
          <w:b/>
          <w:sz w:val="22"/>
          <w:szCs w:val="22"/>
        </w:rPr>
        <w:t>. Характеристика текущего состояния дорожной инфраструктуры на территории Вятского сельского поселения</w:t>
      </w:r>
    </w:p>
    <w:p w:rsidR="00AA182F" w:rsidRDefault="00AA182F" w:rsidP="00AA182F">
      <w:pPr>
        <w:jc w:val="center"/>
        <w:rPr>
          <w:b/>
          <w:sz w:val="22"/>
          <w:szCs w:val="22"/>
        </w:rPr>
      </w:pPr>
    </w:p>
    <w:p w:rsidR="00AA182F" w:rsidRDefault="00AA182F" w:rsidP="00AA182F">
      <w:pPr>
        <w:jc w:val="both"/>
        <w:rPr>
          <w:sz w:val="22"/>
          <w:szCs w:val="22"/>
        </w:rPr>
      </w:pPr>
      <w:r>
        <w:rPr>
          <w:b/>
          <w:sz w:val="22"/>
          <w:szCs w:val="22"/>
        </w:rPr>
        <w:tab/>
      </w:r>
      <w:r>
        <w:rPr>
          <w:sz w:val="22"/>
          <w:szCs w:val="22"/>
        </w:rPr>
        <w:t xml:space="preserve">Дорожное хозяйство Вятского  сельского поселения является одним из элементов транспортной инфраструктуры Пестовского муниципального района, которое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роли автомобильных дорог является одной из причин экономических трудностей и негативных социальных процессов. </w:t>
      </w:r>
    </w:p>
    <w:p w:rsidR="00AA182F" w:rsidRDefault="00AA182F" w:rsidP="00AA182F">
      <w:pPr>
        <w:ind w:firstLine="708"/>
        <w:jc w:val="both"/>
        <w:rPr>
          <w:sz w:val="22"/>
          <w:szCs w:val="22"/>
        </w:rPr>
      </w:pPr>
      <w:r>
        <w:rPr>
          <w:sz w:val="22"/>
          <w:szCs w:val="22"/>
        </w:rPr>
        <w:t>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сельского поселения.</w:t>
      </w:r>
    </w:p>
    <w:p w:rsidR="00AA182F" w:rsidRDefault="00AA182F" w:rsidP="00AA182F">
      <w:pPr>
        <w:jc w:val="both"/>
        <w:rPr>
          <w:sz w:val="22"/>
          <w:szCs w:val="22"/>
        </w:rPr>
      </w:pPr>
      <w:r>
        <w:rPr>
          <w:sz w:val="22"/>
          <w:szCs w:val="22"/>
        </w:rPr>
        <w:tab/>
        <w:t>Программа содержит характеристики и механизм реализации мероприя-тий по капитальному ремонту, ремонту и содержанию автомобильных дорог общего пользования местного значения и сооружений на них на период с 2023 по 2025 годы.</w:t>
      </w:r>
    </w:p>
    <w:p w:rsidR="00AA182F" w:rsidRDefault="00AA182F" w:rsidP="00AA182F">
      <w:pPr>
        <w:jc w:val="both"/>
        <w:rPr>
          <w:sz w:val="22"/>
          <w:szCs w:val="22"/>
        </w:rPr>
      </w:pPr>
      <w:r>
        <w:rPr>
          <w:sz w:val="22"/>
          <w:szCs w:val="22"/>
        </w:rPr>
        <w:tab/>
        <w:t>Разработка реализации Программы позволят комплексно подойти к развитию автомобильных дорог, искусственных сооружений и технических средств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AA182F" w:rsidRDefault="00AA182F" w:rsidP="00AA182F">
      <w:pPr>
        <w:jc w:val="both"/>
        <w:rPr>
          <w:sz w:val="22"/>
          <w:szCs w:val="22"/>
        </w:rPr>
      </w:pPr>
      <w:r>
        <w:rPr>
          <w:sz w:val="22"/>
          <w:szCs w:val="22"/>
        </w:rPr>
        <w:tab/>
        <w:t>Основные требования, предъявляемые к автомобильным дорогам– обеспечение удобства и безопасности движения транспорта и пешеходов.</w:t>
      </w:r>
    </w:p>
    <w:p w:rsidR="00AA182F" w:rsidRDefault="00AA182F" w:rsidP="00AA182F">
      <w:pPr>
        <w:jc w:val="both"/>
        <w:rPr>
          <w:sz w:val="22"/>
          <w:szCs w:val="22"/>
        </w:rPr>
      </w:pPr>
      <w:r>
        <w:rPr>
          <w:sz w:val="22"/>
          <w:szCs w:val="22"/>
        </w:rPr>
        <w:tab/>
        <w:t>По состоянию на 01.01.2022 года сеть автомобильных дорог в населенных пунктах Вятского сельского поселения составляет 8,6 км</w:t>
      </w:r>
      <w:r>
        <w:rPr>
          <w:i/>
          <w:sz w:val="22"/>
          <w:szCs w:val="22"/>
        </w:rPr>
        <w:t>.</w:t>
      </w:r>
      <w:r>
        <w:rPr>
          <w:sz w:val="22"/>
          <w:szCs w:val="22"/>
        </w:rPr>
        <w:t xml:space="preserve"> В настоящее время автомобильные дороги Вятского сельского поселения находится в сложном положении. Качество дорожных покрытий большинства дорог не соответствует эксплуатационным требованиям. В поселении имеются  дороги с  асфаль-тобетонным и грунтовым покрытием. Увеличение количества транспорта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подхода и принятия неотложных мер по капитальному ремонту, ремонту и содержанию  дорог местного значения, совершенствованию организации до-рожного движения.</w:t>
      </w:r>
    </w:p>
    <w:p w:rsidR="00AA182F" w:rsidRDefault="00AA182F" w:rsidP="00AA182F">
      <w:pPr>
        <w:jc w:val="both"/>
        <w:rPr>
          <w:sz w:val="22"/>
          <w:szCs w:val="22"/>
        </w:rPr>
      </w:pPr>
      <w:r>
        <w:rPr>
          <w:sz w:val="22"/>
          <w:szCs w:val="22"/>
        </w:rPr>
        <w:tab/>
        <w:t>В условиях существующего положения первоочередной задачей остается сохранение и развитие автомобильных дорог Вятского сельского поселения, поддержание их транспортного состояния, обеспечение безопасного, беспе-ребойного движения транспорта.</w:t>
      </w:r>
    </w:p>
    <w:p w:rsidR="00AA182F" w:rsidRDefault="00AA182F" w:rsidP="00AA182F">
      <w:pPr>
        <w:jc w:val="both"/>
        <w:rPr>
          <w:sz w:val="22"/>
          <w:szCs w:val="22"/>
        </w:rPr>
      </w:pPr>
      <w:r>
        <w:rPr>
          <w:sz w:val="22"/>
          <w:szCs w:val="22"/>
        </w:rPr>
        <w:tab/>
        <w:t>Реализация Программы позволит:</w:t>
      </w:r>
    </w:p>
    <w:p w:rsidR="00AA182F" w:rsidRDefault="00AA182F" w:rsidP="00AA182F">
      <w:pPr>
        <w:ind w:firstLine="708"/>
        <w:jc w:val="both"/>
        <w:rPr>
          <w:sz w:val="22"/>
          <w:szCs w:val="22"/>
        </w:rPr>
      </w:pPr>
      <w:r>
        <w:rPr>
          <w:sz w:val="22"/>
          <w:szCs w:val="22"/>
        </w:rPr>
        <w:t xml:space="preserve">- установить необходимые виды и объемы дорожных работ, </w:t>
      </w:r>
    </w:p>
    <w:p w:rsidR="00AA182F" w:rsidRDefault="00AA182F" w:rsidP="00AA182F">
      <w:pPr>
        <w:ind w:firstLine="708"/>
        <w:jc w:val="both"/>
        <w:rPr>
          <w:sz w:val="22"/>
          <w:szCs w:val="22"/>
        </w:rPr>
      </w:pPr>
      <w:r>
        <w:rPr>
          <w:sz w:val="22"/>
          <w:szCs w:val="22"/>
        </w:rPr>
        <w:t>- обеспечить  безопасность дорожного движения;</w:t>
      </w:r>
    </w:p>
    <w:p w:rsidR="00AA182F" w:rsidRDefault="00AA182F" w:rsidP="00AA182F">
      <w:pPr>
        <w:ind w:firstLine="708"/>
        <w:jc w:val="both"/>
        <w:rPr>
          <w:sz w:val="22"/>
          <w:szCs w:val="22"/>
        </w:rPr>
      </w:pPr>
      <w:r>
        <w:rPr>
          <w:sz w:val="22"/>
          <w:szCs w:val="22"/>
        </w:rPr>
        <w:t xml:space="preserve">- сформировать расходные обязательства по задачам, сконцентрировав финансовые ресурсы на реализации приоритетных задач. </w:t>
      </w:r>
    </w:p>
    <w:p w:rsidR="00AA182F" w:rsidRDefault="00AA182F" w:rsidP="00AA182F">
      <w:pPr>
        <w:ind w:firstLine="708"/>
        <w:jc w:val="both"/>
        <w:rPr>
          <w:sz w:val="22"/>
          <w:szCs w:val="22"/>
        </w:rPr>
      </w:pPr>
    </w:p>
    <w:p w:rsidR="00AA182F" w:rsidRDefault="00AA182F" w:rsidP="00AA182F">
      <w:pPr>
        <w:numPr>
          <w:ilvl w:val="0"/>
          <w:numId w:val="25"/>
        </w:numPr>
        <w:tabs>
          <w:tab w:val="num" w:pos="426"/>
        </w:tabs>
        <w:suppressAutoHyphens w:val="0"/>
        <w:ind w:left="0" w:firstLine="0"/>
        <w:jc w:val="center"/>
        <w:rPr>
          <w:b/>
          <w:sz w:val="22"/>
          <w:szCs w:val="22"/>
        </w:rPr>
      </w:pPr>
      <w:r>
        <w:rPr>
          <w:b/>
          <w:sz w:val="22"/>
          <w:szCs w:val="22"/>
        </w:rPr>
        <w:t>Основные показатели и анализ социальных, финансово-экономических и прочих рисков реализации муниципальной программы</w:t>
      </w:r>
    </w:p>
    <w:p w:rsidR="00AA182F" w:rsidRDefault="00AA182F" w:rsidP="00AA182F">
      <w:pPr>
        <w:jc w:val="both"/>
        <w:rPr>
          <w:b/>
          <w:sz w:val="22"/>
          <w:szCs w:val="22"/>
        </w:rPr>
      </w:pPr>
    </w:p>
    <w:p w:rsidR="00AA182F" w:rsidRDefault="00AA182F" w:rsidP="00AA182F">
      <w:pPr>
        <w:autoSpaceDE w:val="0"/>
        <w:autoSpaceDN w:val="0"/>
        <w:adjustRightInd w:val="0"/>
        <w:jc w:val="both"/>
        <w:rPr>
          <w:rFonts w:ascii="TimesNewRomanPSMT" w:hAnsi="TimesNewRomanPSMT" w:cs="TimesNewRomanPSMT"/>
          <w:sz w:val="22"/>
          <w:szCs w:val="22"/>
        </w:rPr>
      </w:pPr>
      <w:r>
        <w:rPr>
          <w:sz w:val="22"/>
          <w:szCs w:val="22"/>
        </w:rPr>
        <w:tab/>
      </w:r>
      <w:r>
        <w:rPr>
          <w:rFonts w:ascii="TimesNewRomanPSMT" w:hAnsi="TimesNewRomanPSMT" w:cs="TimesNewRomanPSMT"/>
          <w:sz w:val="22"/>
          <w:szCs w:val="22"/>
        </w:rPr>
        <w:t>Программа включает в себя комплекс скоординированных мероприятий, охватывающих основные аспекты деятельности органов местного самоуправления, необходимых для приведения в нормативное состояние улично-дорожной сети.</w:t>
      </w:r>
    </w:p>
    <w:p w:rsidR="00AA182F" w:rsidRDefault="00AA182F" w:rsidP="00AA182F">
      <w:pPr>
        <w:ind w:firstLine="697"/>
        <w:jc w:val="both"/>
        <w:rPr>
          <w:sz w:val="22"/>
          <w:szCs w:val="22"/>
        </w:rPr>
      </w:pPr>
      <w:r>
        <w:rPr>
          <w:sz w:val="22"/>
          <w:szCs w:val="22"/>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программы. </w:t>
      </w:r>
    </w:p>
    <w:p w:rsidR="00AA182F" w:rsidRDefault="00AA182F" w:rsidP="00AA182F">
      <w:pPr>
        <w:ind w:firstLine="697"/>
        <w:jc w:val="both"/>
        <w:rPr>
          <w:sz w:val="22"/>
          <w:szCs w:val="22"/>
        </w:rPr>
      </w:pPr>
      <w:r>
        <w:rPr>
          <w:sz w:val="22"/>
          <w:szCs w:val="22"/>
        </w:rPr>
        <w:t xml:space="preserve">К внутренним рискам реализации программы относятся: </w:t>
      </w:r>
    </w:p>
    <w:p w:rsidR="00AA182F" w:rsidRDefault="00AA182F" w:rsidP="00AA182F">
      <w:pPr>
        <w:ind w:firstLine="697"/>
        <w:jc w:val="both"/>
        <w:rPr>
          <w:sz w:val="22"/>
          <w:szCs w:val="22"/>
        </w:rPr>
      </w:pPr>
      <w:r>
        <w:rPr>
          <w:sz w:val="22"/>
          <w:szCs w:val="22"/>
        </w:rPr>
        <w:t xml:space="preserve">- низкая исполнительная дисциплина исполнителей программы; </w:t>
      </w:r>
    </w:p>
    <w:p w:rsidR="00AA182F" w:rsidRDefault="00AA182F" w:rsidP="00AA182F">
      <w:pPr>
        <w:ind w:firstLine="697"/>
        <w:jc w:val="both"/>
        <w:rPr>
          <w:sz w:val="22"/>
          <w:szCs w:val="22"/>
        </w:rPr>
      </w:pPr>
      <w:r>
        <w:rPr>
          <w:sz w:val="22"/>
          <w:szCs w:val="22"/>
        </w:rPr>
        <w:t xml:space="preserve">- несвоевременная разработка, согласование и принятие документов, обеспечивающих выполнение основных мероприятий программы; </w:t>
      </w:r>
    </w:p>
    <w:p w:rsidR="00AA182F" w:rsidRDefault="00AA182F" w:rsidP="00AA182F">
      <w:pPr>
        <w:ind w:firstLine="697"/>
        <w:jc w:val="both"/>
        <w:rPr>
          <w:sz w:val="22"/>
          <w:szCs w:val="22"/>
        </w:rPr>
      </w:pPr>
      <w:r>
        <w:rPr>
          <w:sz w:val="22"/>
          <w:szCs w:val="22"/>
        </w:rPr>
        <w:t>- недостаточная оперативность корректировки хода реализации программы при наступлении внешних рисков реализации программы.</w:t>
      </w:r>
    </w:p>
    <w:p w:rsidR="00AA182F" w:rsidRDefault="00AA182F" w:rsidP="00AA182F">
      <w:pPr>
        <w:ind w:firstLine="697"/>
        <w:jc w:val="both"/>
        <w:rPr>
          <w:sz w:val="22"/>
          <w:szCs w:val="22"/>
        </w:rPr>
      </w:pPr>
      <w:r>
        <w:rPr>
          <w:sz w:val="22"/>
          <w:szCs w:val="22"/>
        </w:rPr>
        <w:t>Мерами по управлению внутренними рисками реализации программы являются: 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AA182F" w:rsidRDefault="00AA182F" w:rsidP="00AA182F">
      <w:pPr>
        <w:widowControl w:val="0"/>
        <w:autoSpaceDE w:val="0"/>
        <w:autoSpaceDN w:val="0"/>
        <w:adjustRightInd w:val="0"/>
        <w:ind w:firstLine="697"/>
        <w:jc w:val="both"/>
        <w:rPr>
          <w:sz w:val="22"/>
          <w:szCs w:val="22"/>
        </w:rPr>
      </w:pPr>
      <w:r>
        <w:rPr>
          <w:sz w:val="22"/>
          <w:szCs w:val="22"/>
        </w:rPr>
        <w:t xml:space="preserve">К внешним рискам реализации программы относятся: </w:t>
      </w:r>
    </w:p>
    <w:p w:rsidR="00AA182F" w:rsidRDefault="00AA182F" w:rsidP="00AA182F">
      <w:pPr>
        <w:widowControl w:val="0"/>
        <w:autoSpaceDE w:val="0"/>
        <w:autoSpaceDN w:val="0"/>
        <w:adjustRightInd w:val="0"/>
        <w:ind w:firstLine="697"/>
        <w:jc w:val="both"/>
        <w:rPr>
          <w:sz w:val="22"/>
          <w:szCs w:val="22"/>
        </w:rPr>
      </w:pPr>
      <w:r>
        <w:rPr>
          <w:sz w:val="22"/>
          <w:szCs w:val="22"/>
        </w:rPr>
        <w:t>- макроэкономические риски, связанные с возможностями снижения темпов роста экономики, а также с возникновением бюджетного дефицита. Эти риски могут отразиться на уровне реализации наиболее затратных мероприятий;</w:t>
      </w:r>
    </w:p>
    <w:p w:rsidR="00AA182F" w:rsidRDefault="00AA182F" w:rsidP="00AA182F">
      <w:pPr>
        <w:widowControl w:val="0"/>
        <w:autoSpaceDE w:val="0"/>
        <w:autoSpaceDN w:val="0"/>
        <w:adjustRightInd w:val="0"/>
        <w:ind w:firstLine="697"/>
        <w:jc w:val="both"/>
        <w:rPr>
          <w:sz w:val="22"/>
          <w:szCs w:val="22"/>
        </w:rPr>
      </w:pPr>
      <w:r>
        <w:rPr>
          <w:sz w:val="22"/>
          <w:szCs w:val="22"/>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программы. Эти риски могут привести к нарушению сроков выполнения мероприятий и достижения запланированных результатов;</w:t>
      </w:r>
    </w:p>
    <w:p w:rsidR="00AA182F" w:rsidRDefault="00AA182F" w:rsidP="00AA182F">
      <w:pPr>
        <w:widowControl w:val="0"/>
        <w:autoSpaceDE w:val="0"/>
        <w:autoSpaceDN w:val="0"/>
        <w:adjustRightInd w:val="0"/>
        <w:ind w:firstLine="697"/>
        <w:jc w:val="both"/>
        <w:rPr>
          <w:sz w:val="22"/>
          <w:szCs w:val="22"/>
        </w:rPr>
      </w:pPr>
      <w:r>
        <w:rPr>
          <w:sz w:val="22"/>
          <w:szCs w:val="22"/>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w:t>
      </w:r>
    </w:p>
    <w:p w:rsidR="00AA182F" w:rsidRDefault="00AA182F" w:rsidP="00AA182F">
      <w:pPr>
        <w:widowControl w:val="0"/>
        <w:autoSpaceDE w:val="0"/>
        <w:autoSpaceDN w:val="0"/>
        <w:adjustRightInd w:val="0"/>
        <w:ind w:firstLine="697"/>
        <w:jc w:val="both"/>
        <w:rPr>
          <w:sz w:val="22"/>
          <w:szCs w:val="22"/>
        </w:rPr>
      </w:pPr>
      <w:r>
        <w:rPr>
          <w:sz w:val="22"/>
          <w:szCs w:val="22"/>
        </w:rPr>
        <w:t>- риски финансовой необеспеченности связаны с недостаточностью бюджетных средств на реализацию мероприятий программы. Эти риски могут привести к недостижению запланированных показателей, нарушению сроков выполнения мероприятий, отрицательной динамике показателей.</w:t>
      </w:r>
    </w:p>
    <w:p w:rsidR="00AA182F" w:rsidRDefault="00AA182F" w:rsidP="00AA182F">
      <w:pPr>
        <w:widowControl w:val="0"/>
        <w:autoSpaceDE w:val="0"/>
        <w:autoSpaceDN w:val="0"/>
        <w:adjustRightInd w:val="0"/>
        <w:ind w:firstLine="697"/>
        <w:jc w:val="both"/>
        <w:rPr>
          <w:sz w:val="22"/>
          <w:szCs w:val="22"/>
        </w:rPr>
      </w:pPr>
      <w:r>
        <w:rPr>
          <w:sz w:val="22"/>
          <w:szCs w:val="22"/>
        </w:rPr>
        <w:t>Мерами по управлению внешними рисками реализации программы являются: определение приоритетов для первоочередного финансирования основных мероприятий программы; корректировка основных мероприятий программы и сроков их реализации; обеспечение эффективного целевого использования финансовых средств, в соответствии с определенными приоритетами.</w:t>
      </w:r>
    </w:p>
    <w:p w:rsidR="00AA182F" w:rsidRDefault="00AA182F" w:rsidP="00AA182F">
      <w:pPr>
        <w:ind w:firstLine="708"/>
        <w:jc w:val="both"/>
        <w:rPr>
          <w:color w:val="FF0000"/>
          <w:sz w:val="22"/>
          <w:szCs w:val="22"/>
        </w:rPr>
      </w:pPr>
    </w:p>
    <w:p w:rsidR="00AA182F" w:rsidRDefault="00AA182F" w:rsidP="00AA182F">
      <w:pPr>
        <w:ind w:firstLine="708"/>
        <w:jc w:val="center"/>
        <w:rPr>
          <w:b/>
          <w:sz w:val="22"/>
          <w:szCs w:val="22"/>
        </w:rPr>
      </w:pPr>
      <w:r>
        <w:rPr>
          <w:b/>
          <w:sz w:val="22"/>
          <w:szCs w:val="22"/>
          <w:lang w:val="en-US"/>
        </w:rPr>
        <w:t>III</w:t>
      </w:r>
      <w:r>
        <w:rPr>
          <w:b/>
          <w:sz w:val="22"/>
          <w:szCs w:val="22"/>
        </w:rPr>
        <w:t>. Механизм управления реализацией муниципальной программы, который содержит информацию по осуществлению контроля за ходом ее выполнения</w:t>
      </w:r>
    </w:p>
    <w:p w:rsidR="00AA182F" w:rsidRDefault="00AA182F" w:rsidP="00AA182F">
      <w:pPr>
        <w:ind w:firstLine="708"/>
        <w:jc w:val="center"/>
        <w:rPr>
          <w:b/>
          <w:sz w:val="22"/>
          <w:szCs w:val="22"/>
        </w:rPr>
      </w:pPr>
    </w:p>
    <w:p w:rsidR="00AA182F" w:rsidRDefault="00AA182F" w:rsidP="00AA182F">
      <w:pPr>
        <w:ind w:firstLine="708"/>
        <w:jc w:val="both"/>
        <w:rPr>
          <w:color w:val="333333"/>
          <w:sz w:val="22"/>
          <w:szCs w:val="22"/>
        </w:rPr>
      </w:pPr>
      <w:r>
        <w:rPr>
          <w:sz w:val="22"/>
          <w:szCs w:val="22"/>
        </w:rPr>
        <w:t>Механизм реализации Программы включает в себя систему комплексных мероприятий.</w:t>
      </w:r>
      <w:r>
        <w:rPr>
          <w:rFonts w:ascii="TimesNewRomanPSMT" w:hAnsi="TimesNewRomanPSMT" w:cs="TimesNewRomanPSMT"/>
          <w:sz w:val="22"/>
          <w:szCs w:val="22"/>
        </w:rPr>
        <w:t xml:space="preserve"> </w:t>
      </w:r>
      <w:r>
        <w:rPr>
          <w:color w:val="333333"/>
          <w:sz w:val="22"/>
          <w:szCs w:val="22"/>
        </w:rPr>
        <w:t xml:space="preserve">Важными элементами механизма реализации Программы являются планирование, мониторинг, уточнение и корректировка целевых показателей Программы. В связи с этим ход реализации Программы ежегодно оценивается на основе результативности мероприятий Программы и достижения целевых индикаторов. </w:t>
      </w:r>
    </w:p>
    <w:p w:rsidR="00AA182F" w:rsidRDefault="00AA182F" w:rsidP="00AA182F">
      <w:pPr>
        <w:autoSpaceDE w:val="0"/>
        <w:autoSpaceDN w:val="0"/>
        <w:adjustRightInd w:val="0"/>
        <w:ind w:firstLine="708"/>
        <w:jc w:val="both"/>
        <w:rPr>
          <w:sz w:val="22"/>
          <w:szCs w:val="22"/>
        </w:rPr>
      </w:pPr>
      <w:r>
        <w:rPr>
          <w:sz w:val="22"/>
          <w:szCs w:val="22"/>
        </w:rPr>
        <w:t>Администрация Вятского сельского поселения осуществляет контроль за целевым использованием бюджетных средств, направленных на реализацию данной Программы, и качеством выполненных работ по приведению в нормативное состояние улично-дорожной сети.</w:t>
      </w:r>
    </w:p>
    <w:p w:rsidR="00AA182F" w:rsidRDefault="00AA182F" w:rsidP="00AA182F">
      <w:pPr>
        <w:autoSpaceDE w:val="0"/>
        <w:autoSpaceDN w:val="0"/>
        <w:adjustRightInd w:val="0"/>
        <w:ind w:firstLine="708"/>
        <w:jc w:val="both"/>
        <w:rPr>
          <w:sz w:val="22"/>
          <w:szCs w:val="22"/>
        </w:rPr>
      </w:pPr>
      <w:r>
        <w:rPr>
          <w:sz w:val="22"/>
          <w:szCs w:val="22"/>
        </w:rPr>
        <w:t>Основными вопросами, подлежащими контролю в процессе реализации Программы, являются:</w:t>
      </w:r>
    </w:p>
    <w:p w:rsidR="00AA182F" w:rsidRDefault="00AA182F" w:rsidP="00AA182F">
      <w:pPr>
        <w:autoSpaceDE w:val="0"/>
        <w:autoSpaceDN w:val="0"/>
        <w:adjustRightInd w:val="0"/>
        <w:ind w:firstLine="708"/>
        <w:jc w:val="both"/>
        <w:rPr>
          <w:sz w:val="22"/>
          <w:szCs w:val="22"/>
        </w:rPr>
      </w:pPr>
      <w:r>
        <w:rPr>
          <w:sz w:val="22"/>
          <w:szCs w:val="22"/>
        </w:rPr>
        <w:t>- эффективное и целевое использование бюджетных средств;</w:t>
      </w:r>
    </w:p>
    <w:p w:rsidR="00AA182F" w:rsidRDefault="00AA182F" w:rsidP="00AA182F">
      <w:pPr>
        <w:autoSpaceDE w:val="0"/>
        <w:autoSpaceDN w:val="0"/>
        <w:adjustRightInd w:val="0"/>
        <w:ind w:firstLine="708"/>
        <w:jc w:val="both"/>
        <w:rPr>
          <w:sz w:val="22"/>
          <w:szCs w:val="22"/>
        </w:rPr>
      </w:pPr>
      <w:r>
        <w:rPr>
          <w:sz w:val="22"/>
          <w:szCs w:val="22"/>
        </w:rPr>
        <w:t>- соблюдение законодательства Российской Федерации при проведении торгов, заключении муниципальных контрактов на выполнение работ по приведению в нормативное состояние улично-дорожной сети  с подрядной организацией;</w:t>
      </w:r>
    </w:p>
    <w:p w:rsidR="00AA182F" w:rsidRDefault="00AA182F" w:rsidP="00AA182F">
      <w:pPr>
        <w:autoSpaceDE w:val="0"/>
        <w:autoSpaceDN w:val="0"/>
        <w:adjustRightInd w:val="0"/>
        <w:ind w:firstLine="708"/>
        <w:jc w:val="both"/>
        <w:rPr>
          <w:sz w:val="22"/>
          <w:szCs w:val="22"/>
        </w:rPr>
      </w:pPr>
      <w:r>
        <w:rPr>
          <w:sz w:val="22"/>
          <w:szCs w:val="22"/>
        </w:rPr>
        <w:t>- соблюдение финансовой дисциплины при финансировании работ;</w:t>
      </w:r>
    </w:p>
    <w:p w:rsidR="00AA182F" w:rsidRDefault="00AA182F" w:rsidP="00AA182F">
      <w:pPr>
        <w:autoSpaceDE w:val="0"/>
        <w:autoSpaceDN w:val="0"/>
        <w:adjustRightInd w:val="0"/>
        <w:ind w:firstLine="708"/>
        <w:jc w:val="both"/>
        <w:rPr>
          <w:sz w:val="22"/>
          <w:szCs w:val="22"/>
        </w:rPr>
      </w:pPr>
      <w:r>
        <w:rPr>
          <w:sz w:val="22"/>
          <w:szCs w:val="22"/>
        </w:rPr>
        <w:t xml:space="preserve">- гарантийные обязательства подрядных организаций по поддержанию требуемого состояния объектов в течение установленного срока. </w:t>
      </w:r>
    </w:p>
    <w:p w:rsidR="00AA182F" w:rsidRDefault="00AA182F" w:rsidP="00AA182F">
      <w:pPr>
        <w:ind w:firstLine="708"/>
        <w:jc w:val="both"/>
        <w:rPr>
          <w:color w:val="333333"/>
          <w:sz w:val="22"/>
          <w:szCs w:val="22"/>
        </w:rPr>
      </w:pPr>
      <w:r>
        <w:rPr>
          <w:color w:val="333333"/>
          <w:sz w:val="22"/>
          <w:szCs w:val="22"/>
        </w:rPr>
        <w:t>Функции муниципального заказчика Программы выполняет Администрация сельского поселения. Администрация сельского поселения вправе привлекать для выполнения работ специализированные организации в порядке, установленном законодательством.</w:t>
      </w:r>
    </w:p>
    <w:p w:rsidR="00AA182F" w:rsidRDefault="00AA182F" w:rsidP="00AA182F">
      <w:pPr>
        <w:ind w:firstLine="708"/>
        <w:jc w:val="both"/>
        <w:rPr>
          <w:color w:val="333333"/>
          <w:sz w:val="22"/>
          <w:szCs w:val="22"/>
        </w:rPr>
      </w:pPr>
      <w:r>
        <w:rPr>
          <w:color w:val="333333"/>
          <w:sz w:val="22"/>
          <w:szCs w:val="22"/>
        </w:rPr>
        <w:t xml:space="preserve">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в том числе муниципальных контрактов на строительство, реконструкцию, капитальный ремонт, ремонт и содержание автомобильных дорог. </w:t>
      </w:r>
    </w:p>
    <w:p w:rsidR="00AA182F" w:rsidRDefault="00AA182F" w:rsidP="00AA182F">
      <w:pPr>
        <w:ind w:firstLine="708"/>
        <w:jc w:val="both"/>
        <w:rPr>
          <w:color w:val="333333"/>
          <w:sz w:val="22"/>
          <w:szCs w:val="22"/>
        </w:rPr>
      </w:pPr>
      <w:r>
        <w:rPr>
          <w:color w:val="333333"/>
          <w:sz w:val="22"/>
          <w:szCs w:val="22"/>
        </w:rPr>
        <w:t xml:space="preserve">Общее руководство за реализацию мероприятий Программы осуществляет Глава сельского поселения. </w:t>
      </w:r>
    </w:p>
    <w:p w:rsidR="00AA182F" w:rsidRDefault="00AA182F" w:rsidP="00AA182F">
      <w:pPr>
        <w:ind w:firstLine="708"/>
        <w:jc w:val="both"/>
        <w:rPr>
          <w:color w:val="333333"/>
          <w:sz w:val="22"/>
          <w:szCs w:val="22"/>
        </w:rPr>
      </w:pPr>
      <w:r>
        <w:rPr>
          <w:color w:val="333333"/>
          <w:sz w:val="22"/>
          <w:szCs w:val="22"/>
        </w:rPr>
        <w:t>Контроль за целевым использованием выделенных бюджетных средств осуществляет главный специалист-главный бухгалтер администрации сельского поселения.</w:t>
      </w:r>
    </w:p>
    <w:p w:rsidR="00AA182F" w:rsidRDefault="00AA182F" w:rsidP="00AA182F">
      <w:pPr>
        <w:rPr>
          <w:sz w:val="22"/>
          <w:szCs w:val="22"/>
        </w:rPr>
      </w:pPr>
    </w:p>
    <w:p w:rsidR="00AA182F" w:rsidRDefault="00AA182F" w:rsidP="00AA182F">
      <w:pPr>
        <w:rPr>
          <w:sz w:val="22"/>
          <w:szCs w:val="22"/>
        </w:rPr>
      </w:pPr>
    </w:p>
    <w:p w:rsidR="00AA182F" w:rsidRDefault="00AA182F" w:rsidP="00AA182F">
      <w:pPr>
        <w:tabs>
          <w:tab w:val="left" w:pos="3030"/>
        </w:tabs>
        <w:rPr>
          <w:sz w:val="22"/>
          <w:szCs w:val="22"/>
        </w:rPr>
      </w:pPr>
      <w:r>
        <w:rPr>
          <w:sz w:val="22"/>
          <w:szCs w:val="22"/>
        </w:rPr>
        <w:tab/>
      </w:r>
    </w:p>
    <w:p w:rsidR="00AA182F" w:rsidRDefault="00AA182F" w:rsidP="00AA182F">
      <w:pPr>
        <w:rPr>
          <w:sz w:val="22"/>
          <w:szCs w:val="22"/>
        </w:rPr>
        <w:sectPr w:rsidR="00AA182F">
          <w:pgSz w:w="11906" w:h="16838"/>
          <w:pgMar w:top="1134" w:right="707" w:bottom="1134" w:left="1560" w:header="709" w:footer="709" w:gutter="0"/>
          <w:cols w:space="720"/>
        </w:sectPr>
      </w:pPr>
    </w:p>
    <w:p w:rsidR="00AA182F" w:rsidRDefault="00AA182F" w:rsidP="00AA182F">
      <w:pPr>
        <w:tabs>
          <w:tab w:val="left" w:pos="3030"/>
        </w:tabs>
        <w:jc w:val="right"/>
        <w:rPr>
          <w:sz w:val="22"/>
          <w:szCs w:val="22"/>
        </w:rPr>
      </w:pPr>
      <w:r>
        <w:rPr>
          <w:sz w:val="22"/>
          <w:szCs w:val="22"/>
        </w:rPr>
        <w:t xml:space="preserve">                                                                                                                                                                                                        </w:t>
      </w:r>
    </w:p>
    <w:p w:rsidR="00AA182F" w:rsidRDefault="00AA182F" w:rsidP="00AA182F">
      <w:pPr>
        <w:tabs>
          <w:tab w:val="left" w:pos="9780"/>
        </w:tabs>
        <w:rPr>
          <w:sz w:val="22"/>
          <w:szCs w:val="22"/>
        </w:rPr>
      </w:pPr>
      <w:r>
        <w:rPr>
          <w:sz w:val="22"/>
          <w:szCs w:val="22"/>
        </w:rPr>
        <w:tab/>
      </w:r>
    </w:p>
    <w:p w:rsidR="00AA182F" w:rsidRDefault="00AA182F" w:rsidP="00AA182F">
      <w:pPr>
        <w:ind w:firstLine="708"/>
        <w:jc w:val="center"/>
        <w:rPr>
          <w:b/>
          <w:sz w:val="22"/>
          <w:szCs w:val="22"/>
        </w:rPr>
      </w:pPr>
      <w:r>
        <w:rPr>
          <w:b/>
          <w:sz w:val="22"/>
          <w:szCs w:val="22"/>
        </w:rPr>
        <w:t>Мероприятия  программы</w:t>
      </w:r>
    </w:p>
    <w:p w:rsidR="00AA182F" w:rsidRDefault="00AA182F" w:rsidP="00AA182F">
      <w:pPr>
        <w:ind w:firstLine="708"/>
        <w:jc w:val="both"/>
        <w:rPr>
          <w:b/>
          <w:sz w:val="22"/>
          <w:szCs w:val="22"/>
        </w:rPr>
      </w:pP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3598"/>
        <w:gridCol w:w="2127"/>
        <w:gridCol w:w="1416"/>
        <w:gridCol w:w="2325"/>
        <w:gridCol w:w="10"/>
        <w:gridCol w:w="6"/>
        <w:gridCol w:w="1700"/>
        <w:gridCol w:w="1703"/>
        <w:gridCol w:w="1704"/>
      </w:tblGrid>
      <w:tr w:rsidR="00AA182F" w:rsidTr="00AA182F">
        <w:trPr>
          <w:trHeight w:val="352"/>
        </w:trPr>
        <w:tc>
          <w:tcPr>
            <w:tcW w:w="622"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 п/п</w:t>
            </w:r>
          </w:p>
        </w:tc>
        <w:tc>
          <w:tcPr>
            <w:tcW w:w="3597"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Наименование</w:t>
            </w:r>
          </w:p>
          <w:p w:rsidR="00AA182F" w:rsidRDefault="00AA182F">
            <w:pPr>
              <w:spacing w:line="276" w:lineRule="auto"/>
              <w:jc w:val="center"/>
            </w:pPr>
            <w:r>
              <w:rPr>
                <w:sz w:val="22"/>
                <w:szCs w:val="22"/>
              </w:rPr>
              <w:t>мероприятия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Исполнитель</w:t>
            </w:r>
          </w:p>
        </w:tc>
        <w:tc>
          <w:tcPr>
            <w:tcW w:w="1416"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Срок</w:t>
            </w:r>
          </w:p>
          <w:p w:rsidR="00AA182F" w:rsidRDefault="00AA182F">
            <w:pPr>
              <w:spacing w:line="276" w:lineRule="auto"/>
              <w:jc w:val="center"/>
            </w:pPr>
            <w:r>
              <w:rPr>
                <w:sz w:val="22"/>
                <w:szCs w:val="22"/>
              </w:rPr>
              <w:t>реализации</w:t>
            </w:r>
          </w:p>
        </w:tc>
        <w:tc>
          <w:tcPr>
            <w:tcW w:w="2334" w:type="dxa"/>
            <w:gridSpan w:val="2"/>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Источник</w:t>
            </w:r>
          </w:p>
          <w:p w:rsidR="00AA182F" w:rsidRDefault="00AA182F">
            <w:pPr>
              <w:spacing w:line="276" w:lineRule="auto"/>
              <w:jc w:val="center"/>
            </w:pPr>
            <w:r>
              <w:rPr>
                <w:sz w:val="22"/>
                <w:szCs w:val="22"/>
              </w:rPr>
              <w:t>финансирования</w:t>
            </w:r>
          </w:p>
        </w:tc>
        <w:tc>
          <w:tcPr>
            <w:tcW w:w="5110" w:type="dxa"/>
            <w:gridSpan w:val="4"/>
            <w:tcBorders>
              <w:top w:val="single" w:sz="4" w:space="0" w:color="auto"/>
              <w:left w:val="single" w:sz="4" w:space="0" w:color="auto"/>
              <w:bottom w:val="nil"/>
              <w:right w:val="single" w:sz="4" w:space="0" w:color="auto"/>
            </w:tcBorders>
            <w:hideMark/>
          </w:tcPr>
          <w:p w:rsidR="00AA182F" w:rsidRDefault="00AA182F">
            <w:pPr>
              <w:spacing w:line="276" w:lineRule="auto"/>
              <w:jc w:val="center"/>
            </w:pPr>
            <w:r>
              <w:rPr>
                <w:sz w:val="22"/>
                <w:szCs w:val="22"/>
              </w:rPr>
              <w:t>Объем финансирования по годам (тыс.руб.)</w:t>
            </w:r>
          </w:p>
        </w:tc>
      </w:tr>
      <w:tr w:rsidR="00AA182F" w:rsidTr="00AA182F">
        <w:trPr>
          <w:trHeight w:val="1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705"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2023</w:t>
            </w:r>
          </w:p>
        </w:tc>
        <w:tc>
          <w:tcPr>
            <w:tcW w:w="17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2024</w:t>
            </w:r>
          </w:p>
        </w:tc>
        <w:tc>
          <w:tcPr>
            <w:tcW w:w="17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2025</w:t>
            </w: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4</w:t>
            </w:r>
          </w:p>
        </w:tc>
        <w:tc>
          <w:tcPr>
            <w:tcW w:w="2334"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5</w:t>
            </w:r>
          </w:p>
        </w:tc>
        <w:tc>
          <w:tcPr>
            <w:tcW w:w="1705" w:type="dxa"/>
            <w:gridSpan w:val="2"/>
            <w:tcBorders>
              <w:top w:val="single" w:sz="4" w:space="0" w:color="auto"/>
              <w:left w:val="nil"/>
              <w:bottom w:val="single" w:sz="4" w:space="0" w:color="auto"/>
              <w:right w:val="single" w:sz="4" w:space="0" w:color="auto"/>
            </w:tcBorders>
            <w:hideMark/>
          </w:tcPr>
          <w:p w:rsidR="00AA182F" w:rsidRDefault="00AA182F">
            <w:pPr>
              <w:spacing w:line="276" w:lineRule="auto"/>
              <w:jc w:val="center"/>
            </w:pPr>
            <w:r>
              <w:rPr>
                <w:sz w:val="22"/>
                <w:szCs w:val="22"/>
              </w:rPr>
              <w:t>6</w:t>
            </w:r>
          </w:p>
        </w:tc>
        <w:tc>
          <w:tcPr>
            <w:tcW w:w="1702"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rPr>
                <w:sz w:val="22"/>
                <w:szCs w:val="22"/>
              </w:rPr>
              <w:t>7</w:t>
            </w:r>
          </w:p>
        </w:tc>
        <w:tc>
          <w:tcPr>
            <w:tcW w:w="1703"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rPr>
                <w:sz w:val="22"/>
                <w:szCs w:val="22"/>
              </w:rPr>
              <w:t>8</w:t>
            </w: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14583" w:type="dxa"/>
            <w:gridSpan w:val="9"/>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sz w:val="22"/>
                <w:szCs w:val="22"/>
              </w:rPr>
              <w:t>Задача 1.   Ремонт уличной и дорожной сети на территории Вятского сельского поселения и искусственных сооружений на них</w:t>
            </w:r>
          </w:p>
        </w:tc>
      </w:tr>
      <w:tr w:rsidR="00AA182F" w:rsidTr="00AA182F">
        <w:trPr>
          <w:trHeight w:val="1024"/>
        </w:trPr>
        <w:tc>
          <w:tcPr>
            <w:tcW w:w="62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rPr>
                <w:sz w:val="22"/>
                <w:szCs w:val="22"/>
              </w:rPr>
              <w:t>1.1.</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Ремонт асфальтобетонного покрытия автомобильных дорог общего пользования местного значения Вятского сельского поселения по проекту «Дорога к дому»</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 xml:space="preserve">Администрация Вятского сельского поселения  </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2023-2025</w:t>
            </w:r>
          </w:p>
        </w:tc>
        <w:tc>
          <w:tcPr>
            <w:tcW w:w="2334" w:type="dxa"/>
            <w:gridSpan w:val="2"/>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rPr>
                <w:sz w:val="22"/>
                <w:szCs w:val="22"/>
              </w:rPr>
              <w:t>областной бюджет</w:t>
            </w:r>
          </w:p>
        </w:tc>
        <w:tc>
          <w:tcPr>
            <w:tcW w:w="1705" w:type="dxa"/>
            <w:gridSpan w:val="2"/>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widowControl w:val="0"/>
              <w:autoSpaceDE w:val="0"/>
              <w:autoSpaceDN w:val="0"/>
              <w:adjustRightInd w:val="0"/>
              <w:spacing w:line="276" w:lineRule="auto"/>
              <w:jc w:val="center"/>
              <w:outlineLvl w:val="1"/>
              <w:rPr>
                <w:b/>
              </w:rPr>
            </w:pPr>
            <w:r>
              <w:rPr>
                <w:b/>
                <w:sz w:val="22"/>
                <w:szCs w:val="22"/>
              </w:rPr>
              <w:t>896,0</w:t>
            </w:r>
          </w:p>
          <w:p w:rsidR="00AA182F" w:rsidRDefault="00AA182F">
            <w:pPr>
              <w:spacing w:line="276" w:lineRule="auto"/>
              <w:rPr>
                <w:b/>
              </w:rPr>
            </w:pPr>
          </w:p>
          <w:p w:rsidR="00AA182F" w:rsidRDefault="00AA182F">
            <w:pPr>
              <w:widowControl w:val="0"/>
              <w:autoSpaceDE w:val="0"/>
              <w:autoSpaceDN w:val="0"/>
              <w:adjustRightInd w:val="0"/>
              <w:spacing w:line="276" w:lineRule="auto"/>
              <w:jc w:val="center"/>
              <w:outlineLvl w:val="1"/>
              <w:rPr>
                <w:b/>
              </w:rPr>
            </w:pPr>
          </w:p>
          <w:p w:rsidR="00AA182F" w:rsidRDefault="00AA182F">
            <w:pPr>
              <w:widowControl w:val="0"/>
              <w:autoSpaceDE w:val="0"/>
              <w:autoSpaceDN w:val="0"/>
              <w:adjustRightInd w:val="0"/>
              <w:spacing w:line="276" w:lineRule="auto"/>
              <w:jc w:val="center"/>
              <w:outlineLvl w:val="1"/>
              <w:rPr>
                <w:b/>
              </w:rPr>
            </w:pPr>
          </w:p>
        </w:tc>
        <w:tc>
          <w:tcPr>
            <w:tcW w:w="17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widowControl w:val="0"/>
              <w:autoSpaceDE w:val="0"/>
              <w:autoSpaceDN w:val="0"/>
              <w:adjustRightInd w:val="0"/>
              <w:spacing w:line="276" w:lineRule="auto"/>
              <w:jc w:val="center"/>
              <w:outlineLvl w:val="1"/>
              <w:rPr>
                <w:b/>
              </w:rPr>
            </w:pPr>
            <w:r>
              <w:rPr>
                <w:b/>
                <w:sz w:val="22"/>
                <w:szCs w:val="22"/>
              </w:rPr>
              <w:t>597,0</w:t>
            </w:r>
          </w:p>
          <w:p w:rsidR="00AA182F" w:rsidRDefault="00AA182F">
            <w:pPr>
              <w:widowControl w:val="0"/>
              <w:autoSpaceDE w:val="0"/>
              <w:autoSpaceDN w:val="0"/>
              <w:adjustRightInd w:val="0"/>
              <w:spacing w:line="276" w:lineRule="auto"/>
              <w:jc w:val="center"/>
              <w:outlineLvl w:val="1"/>
              <w:rPr>
                <w:b/>
              </w:rPr>
            </w:pPr>
          </w:p>
          <w:p w:rsidR="00AA182F" w:rsidRDefault="00AA182F">
            <w:pPr>
              <w:spacing w:line="276" w:lineRule="auto"/>
              <w:rPr>
                <w:b/>
              </w:rPr>
            </w:pPr>
          </w:p>
          <w:p w:rsidR="00AA182F" w:rsidRDefault="00AA182F">
            <w:pPr>
              <w:widowControl w:val="0"/>
              <w:autoSpaceDE w:val="0"/>
              <w:autoSpaceDN w:val="0"/>
              <w:adjustRightInd w:val="0"/>
              <w:spacing w:line="276" w:lineRule="auto"/>
              <w:jc w:val="center"/>
              <w:outlineLvl w:val="1"/>
              <w:rPr>
                <w:b/>
              </w:rPr>
            </w:pPr>
          </w:p>
          <w:p w:rsidR="00AA182F" w:rsidRDefault="00AA182F">
            <w:pPr>
              <w:widowControl w:val="0"/>
              <w:autoSpaceDE w:val="0"/>
              <w:autoSpaceDN w:val="0"/>
              <w:adjustRightInd w:val="0"/>
              <w:spacing w:line="276" w:lineRule="auto"/>
              <w:jc w:val="center"/>
              <w:outlineLvl w:val="1"/>
              <w:rPr>
                <w:b/>
              </w:rPr>
            </w:pPr>
          </w:p>
        </w:tc>
        <w:tc>
          <w:tcPr>
            <w:tcW w:w="170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widowControl w:val="0"/>
              <w:autoSpaceDE w:val="0"/>
              <w:autoSpaceDN w:val="0"/>
              <w:adjustRightInd w:val="0"/>
              <w:spacing w:line="276" w:lineRule="auto"/>
              <w:jc w:val="center"/>
              <w:outlineLvl w:val="1"/>
              <w:rPr>
                <w:b/>
              </w:rPr>
            </w:pPr>
            <w:r>
              <w:rPr>
                <w:b/>
                <w:sz w:val="22"/>
                <w:szCs w:val="22"/>
              </w:rPr>
              <w:t>597,0</w:t>
            </w:r>
          </w:p>
          <w:p w:rsidR="00AA182F" w:rsidRDefault="00AA182F">
            <w:pPr>
              <w:widowControl w:val="0"/>
              <w:autoSpaceDE w:val="0"/>
              <w:autoSpaceDN w:val="0"/>
              <w:adjustRightInd w:val="0"/>
              <w:spacing w:line="276" w:lineRule="auto"/>
              <w:jc w:val="center"/>
              <w:outlineLvl w:val="1"/>
              <w:rPr>
                <w:b/>
              </w:rPr>
            </w:pPr>
          </w:p>
          <w:p w:rsidR="00AA182F" w:rsidRDefault="00AA182F">
            <w:pPr>
              <w:spacing w:line="276" w:lineRule="auto"/>
              <w:rPr>
                <w:b/>
              </w:rPr>
            </w:pPr>
          </w:p>
          <w:p w:rsidR="00AA182F" w:rsidRDefault="00AA182F">
            <w:pPr>
              <w:widowControl w:val="0"/>
              <w:autoSpaceDE w:val="0"/>
              <w:autoSpaceDN w:val="0"/>
              <w:adjustRightInd w:val="0"/>
              <w:spacing w:line="276" w:lineRule="auto"/>
              <w:jc w:val="center"/>
              <w:outlineLvl w:val="1"/>
              <w:rPr>
                <w:b/>
              </w:rPr>
            </w:pPr>
          </w:p>
          <w:p w:rsidR="00AA182F" w:rsidRDefault="00AA182F">
            <w:pPr>
              <w:widowControl w:val="0"/>
              <w:autoSpaceDE w:val="0"/>
              <w:autoSpaceDN w:val="0"/>
              <w:adjustRightInd w:val="0"/>
              <w:spacing w:line="276" w:lineRule="auto"/>
              <w:jc w:val="center"/>
              <w:outlineLvl w:val="1"/>
              <w:rPr>
                <w:b/>
              </w:rPr>
            </w:pP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1.2.</w:t>
            </w: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Ремонт асфальтобетонного покрытия автомобильных дорог общего пользования местного значения Вятского сельского поселения по проекту «Дорога к дому»</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 xml:space="preserve">Администрация Вятского сельского поселения  </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2023-2025</w:t>
            </w:r>
          </w:p>
        </w:tc>
        <w:tc>
          <w:tcPr>
            <w:tcW w:w="2334" w:type="dxa"/>
            <w:gridSpan w:val="2"/>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rPr>
                <w:sz w:val="22"/>
                <w:szCs w:val="22"/>
              </w:rPr>
              <w:t>бюджет поселения</w:t>
            </w:r>
          </w:p>
        </w:tc>
        <w:tc>
          <w:tcPr>
            <w:tcW w:w="1705" w:type="dxa"/>
            <w:gridSpan w:val="2"/>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lang w:eastAsia="ru-RU"/>
              </w:rPr>
            </w:pPr>
          </w:p>
          <w:p w:rsidR="00AA182F" w:rsidRDefault="00AA182F">
            <w:pPr>
              <w:spacing w:line="276" w:lineRule="auto"/>
              <w:jc w:val="center"/>
              <w:rPr>
                <w:b/>
              </w:rPr>
            </w:pPr>
            <w:r>
              <w:rPr>
                <w:b/>
                <w:sz w:val="22"/>
                <w:szCs w:val="22"/>
              </w:rPr>
              <w:t>47,2</w:t>
            </w:r>
          </w:p>
          <w:p w:rsidR="00AA182F" w:rsidRDefault="00AA182F">
            <w:pPr>
              <w:widowControl w:val="0"/>
              <w:autoSpaceDE w:val="0"/>
              <w:autoSpaceDN w:val="0"/>
              <w:adjustRightInd w:val="0"/>
              <w:spacing w:line="276" w:lineRule="auto"/>
              <w:jc w:val="center"/>
              <w:outlineLvl w:val="1"/>
              <w:rPr>
                <w:b/>
              </w:rPr>
            </w:pPr>
          </w:p>
          <w:p w:rsidR="00AA182F" w:rsidRDefault="00AA182F">
            <w:pPr>
              <w:spacing w:line="276" w:lineRule="auto"/>
              <w:rPr>
                <w:b/>
              </w:rPr>
            </w:pPr>
          </w:p>
        </w:tc>
        <w:tc>
          <w:tcPr>
            <w:tcW w:w="170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lang w:eastAsia="ru-RU"/>
              </w:rPr>
            </w:pPr>
          </w:p>
          <w:p w:rsidR="00AA182F" w:rsidRDefault="00AA182F">
            <w:pPr>
              <w:spacing w:line="276" w:lineRule="auto"/>
              <w:jc w:val="center"/>
              <w:rPr>
                <w:b/>
              </w:rPr>
            </w:pPr>
            <w:r>
              <w:rPr>
                <w:b/>
                <w:sz w:val="22"/>
                <w:szCs w:val="22"/>
              </w:rPr>
              <w:t>31,4</w:t>
            </w:r>
          </w:p>
          <w:p w:rsidR="00AA182F" w:rsidRDefault="00AA182F">
            <w:pPr>
              <w:widowControl w:val="0"/>
              <w:autoSpaceDE w:val="0"/>
              <w:autoSpaceDN w:val="0"/>
              <w:adjustRightInd w:val="0"/>
              <w:spacing w:line="276" w:lineRule="auto"/>
              <w:jc w:val="center"/>
              <w:outlineLvl w:val="1"/>
              <w:rPr>
                <w:b/>
              </w:rPr>
            </w:pPr>
          </w:p>
          <w:p w:rsidR="00AA182F" w:rsidRDefault="00AA182F">
            <w:pPr>
              <w:spacing w:line="276" w:lineRule="auto"/>
              <w:jc w:val="center"/>
              <w:rPr>
                <w:b/>
              </w:rPr>
            </w:pPr>
          </w:p>
        </w:tc>
        <w:tc>
          <w:tcPr>
            <w:tcW w:w="1703"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lang w:eastAsia="ru-RU"/>
              </w:rPr>
            </w:pPr>
          </w:p>
          <w:p w:rsidR="00AA182F" w:rsidRDefault="00AA182F">
            <w:pPr>
              <w:spacing w:line="276" w:lineRule="auto"/>
              <w:jc w:val="center"/>
              <w:rPr>
                <w:b/>
              </w:rPr>
            </w:pPr>
            <w:r>
              <w:rPr>
                <w:b/>
                <w:sz w:val="22"/>
                <w:szCs w:val="22"/>
              </w:rPr>
              <w:t>31,4</w:t>
            </w:r>
          </w:p>
          <w:p w:rsidR="00AA182F" w:rsidRDefault="00AA182F">
            <w:pPr>
              <w:widowControl w:val="0"/>
              <w:autoSpaceDE w:val="0"/>
              <w:autoSpaceDN w:val="0"/>
              <w:adjustRightInd w:val="0"/>
              <w:spacing w:line="276" w:lineRule="auto"/>
              <w:jc w:val="center"/>
              <w:outlineLvl w:val="1"/>
              <w:rPr>
                <w:b/>
              </w:rPr>
            </w:pPr>
          </w:p>
          <w:p w:rsidR="00AA182F" w:rsidRDefault="00AA182F">
            <w:pPr>
              <w:spacing w:line="276" w:lineRule="auto"/>
              <w:jc w:val="center"/>
              <w:rPr>
                <w:b/>
              </w:rPr>
            </w:pPr>
          </w:p>
        </w:tc>
      </w:tr>
      <w:tr w:rsidR="00AA182F" w:rsidTr="00AA182F">
        <w:trPr>
          <w:trHeight w:val="208"/>
        </w:trPr>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14583" w:type="dxa"/>
            <w:gridSpan w:val="9"/>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rPr>
                <w:b/>
              </w:rPr>
            </w:pPr>
            <w:r>
              <w:rPr>
                <w:b/>
                <w:sz w:val="22"/>
                <w:szCs w:val="22"/>
              </w:rPr>
              <w:t xml:space="preserve">   Задача 2.   Содержание уличной и дорожной сети в Вятском сельском поселении</w:t>
            </w: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2.1.</w:t>
            </w: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Содержание автомобильных дорог местного значения в зимний период</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 xml:space="preserve">Администрация Вятского сельского поселения  </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2023-2025</w:t>
            </w:r>
          </w:p>
        </w:tc>
        <w:tc>
          <w:tcPr>
            <w:tcW w:w="2324"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rPr>
                <w:sz w:val="22"/>
                <w:szCs w:val="22"/>
              </w:rPr>
              <w:t>бюджет поселения</w:t>
            </w:r>
          </w:p>
          <w:p w:rsidR="00AA182F" w:rsidRDefault="00AA182F">
            <w:pPr>
              <w:spacing w:line="276" w:lineRule="auto"/>
            </w:pPr>
          </w:p>
        </w:tc>
        <w:tc>
          <w:tcPr>
            <w:tcW w:w="1715" w:type="dxa"/>
            <w:gridSpan w:val="3"/>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251,8</w:t>
            </w:r>
          </w:p>
          <w:p w:rsidR="00AA182F" w:rsidRDefault="00AA182F">
            <w:pPr>
              <w:spacing w:line="276" w:lineRule="auto"/>
              <w:rPr>
                <w:b/>
              </w:rPr>
            </w:pPr>
          </w:p>
        </w:tc>
        <w:tc>
          <w:tcPr>
            <w:tcW w:w="17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284,4</w:t>
            </w:r>
          </w:p>
          <w:p w:rsidR="00AA182F" w:rsidRDefault="00AA182F">
            <w:pPr>
              <w:spacing w:line="276" w:lineRule="auto"/>
              <w:rPr>
                <w:b/>
              </w:rPr>
            </w:pPr>
          </w:p>
        </w:tc>
        <w:tc>
          <w:tcPr>
            <w:tcW w:w="170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312,7</w:t>
            </w:r>
          </w:p>
          <w:p w:rsidR="00AA182F" w:rsidRDefault="00AA182F">
            <w:pPr>
              <w:spacing w:line="276" w:lineRule="auto"/>
              <w:rPr>
                <w:b/>
              </w:rPr>
            </w:pP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2.2.</w:t>
            </w: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Содержание автомобильных дорог местного значения в летний период</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 xml:space="preserve">Администрация Вятского сельского поселения  </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2023-2025</w:t>
            </w:r>
          </w:p>
        </w:tc>
        <w:tc>
          <w:tcPr>
            <w:tcW w:w="232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rPr>
                <w:sz w:val="22"/>
                <w:szCs w:val="22"/>
              </w:rPr>
              <w:t>бюджет поселения</w:t>
            </w:r>
          </w:p>
        </w:tc>
        <w:tc>
          <w:tcPr>
            <w:tcW w:w="1715" w:type="dxa"/>
            <w:gridSpan w:val="3"/>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20,0</w:t>
            </w:r>
          </w:p>
          <w:p w:rsidR="00AA182F" w:rsidRDefault="00AA182F">
            <w:pPr>
              <w:spacing w:line="276" w:lineRule="auto"/>
              <w:jc w:val="center"/>
              <w:rPr>
                <w:b/>
              </w:rPr>
            </w:pPr>
          </w:p>
        </w:tc>
        <w:tc>
          <w:tcPr>
            <w:tcW w:w="170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sz w:val="22"/>
                <w:szCs w:val="22"/>
              </w:rPr>
              <w:t>20,0</w:t>
            </w:r>
          </w:p>
        </w:tc>
        <w:tc>
          <w:tcPr>
            <w:tcW w:w="170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sz w:val="22"/>
                <w:szCs w:val="22"/>
              </w:rPr>
              <w:t>20,0</w:t>
            </w: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14583" w:type="dxa"/>
            <w:gridSpan w:val="9"/>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rPr>
            </w:pPr>
            <w:r>
              <w:rPr>
                <w:b/>
                <w:sz w:val="22"/>
                <w:szCs w:val="22"/>
              </w:rPr>
              <w:t>Задача 3.   Обеспечение безопасности дорожного движения на территории Вятского сельского поселения</w:t>
            </w: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3.1.</w:t>
            </w: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Приобретение и установка дорожных знаков</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 xml:space="preserve">Администрация Вятского сельского поселения  </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2023-2025</w:t>
            </w:r>
          </w:p>
        </w:tc>
        <w:tc>
          <w:tcPr>
            <w:tcW w:w="2340" w:type="dxa"/>
            <w:gridSpan w:val="3"/>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rPr>
                <w:sz w:val="22"/>
                <w:szCs w:val="22"/>
              </w:rPr>
              <w:t>бюджет поселения</w:t>
            </w:r>
          </w:p>
        </w:tc>
        <w:tc>
          <w:tcPr>
            <w:tcW w:w="1699"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w:t>
            </w:r>
          </w:p>
          <w:p w:rsidR="00AA182F" w:rsidRDefault="00AA182F">
            <w:pPr>
              <w:spacing w:line="276" w:lineRule="auto"/>
              <w:jc w:val="center"/>
              <w:rPr>
                <w:b/>
              </w:rPr>
            </w:pPr>
          </w:p>
        </w:tc>
        <w:tc>
          <w:tcPr>
            <w:tcW w:w="170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1,0</w:t>
            </w:r>
          </w:p>
          <w:p w:rsidR="00AA182F" w:rsidRDefault="00AA182F">
            <w:pPr>
              <w:spacing w:line="276" w:lineRule="auto"/>
              <w:jc w:val="center"/>
              <w:rPr>
                <w:b/>
              </w:rPr>
            </w:pPr>
          </w:p>
        </w:tc>
        <w:tc>
          <w:tcPr>
            <w:tcW w:w="170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r>
              <w:rPr>
                <w:b/>
                <w:sz w:val="22"/>
                <w:szCs w:val="22"/>
              </w:rPr>
              <w:t>1,0</w:t>
            </w:r>
          </w:p>
          <w:p w:rsidR="00AA182F" w:rsidRDefault="00AA182F">
            <w:pPr>
              <w:spacing w:line="276" w:lineRule="auto"/>
              <w:jc w:val="center"/>
              <w:rPr>
                <w:b/>
              </w:rPr>
            </w:pPr>
          </w:p>
        </w:tc>
      </w:tr>
      <w:tr w:rsidR="00AA182F" w:rsidTr="00AA182F">
        <w:tc>
          <w:tcPr>
            <w:tcW w:w="62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rPr>
                <w:sz w:val="22"/>
                <w:szCs w:val="22"/>
              </w:rPr>
              <w:t>3.2</w:t>
            </w:r>
          </w:p>
        </w:tc>
        <w:tc>
          <w:tcPr>
            <w:tcW w:w="359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 xml:space="preserve">Услуги по осуществлению строительного контроля за выполнением работ по ремонту асфальтобетонного покрытия автомобильной дороги общего пользования местного значения </w:t>
            </w:r>
          </w:p>
        </w:tc>
        <w:tc>
          <w:tcPr>
            <w:tcW w:w="2126"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 xml:space="preserve">Администрация Вятского сельского поселения  </w:t>
            </w:r>
          </w:p>
        </w:tc>
        <w:tc>
          <w:tcPr>
            <w:tcW w:w="141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rPr>
                <w:sz w:val="22"/>
                <w:szCs w:val="22"/>
              </w:rPr>
              <w:t>2023-2025</w:t>
            </w:r>
          </w:p>
        </w:tc>
        <w:tc>
          <w:tcPr>
            <w:tcW w:w="2340" w:type="dxa"/>
            <w:gridSpan w:val="3"/>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rPr>
                <w:sz w:val="22"/>
                <w:szCs w:val="22"/>
              </w:rPr>
              <w:t>бюджет поселения</w:t>
            </w:r>
          </w:p>
        </w:tc>
        <w:tc>
          <w:tcPr>
            <w:tcW w:w="1699"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sz w:val="22"/>
                <w:szCs w:val="22"/>
              </w:rPr>
              <w:t>30,0</w:t>
            </w:r>
          </w:p>
        </w:tc>
        <w:tc>
          <w:tcPr>
            <w:tcW w:w="170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sz w:val="22"/>
                <w:szCs w:val="22"/>
              </w:rPr>
              <w:t>30,0</w:t>
            </w:r>
          </w:p>
        </w:tc>
        <w:tc>
          <w:tcPr>
            <w:tcW w:w="1703"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lang w:eastAsia="ru-RU"/>
              </w:rPr>
            </w:pPr>
            <w:r>
              <w:rPr>
                <w:b/>
                <w:sz w:val="22"/>
                <w:szCs w:val="22"/>
              </w:rPr>
              <w:t>30,0</w:t>
            </w:r>
          </w:p>
          <w:p w:rsidR="00AA182F" w:rsidRDefault="00AA182F">
            <w:pPr>
              <w:widowControl w:val="0"/>
              <w:autoSpaceDE w:val="0"/>
              <w:autoSpaceDN w:val="0"/>
              <w:adjustRightInd w:val="0"/>
              <w:spacing w:line="276" w:lineRule="auto"/>
              <w:jc w:val="center"/>
              <w:outlineLvl w:val="1"/>
              <w:rPr>
                <w:b/>
              </w:rPr>
            </w:pPr>
          </w:p>
        </w:tc>
      </w:tr>
    </w:tbl>
    <w:p w:rsidR="00AA182F" w:rsidRDefault="00AA182F" w:rsidP="00AA182F">
      <w:pPr>
        <w:jc w:val="both"/>
        <w:rPr>
          <w:b/>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Сведения о численности муниципальных служащих органов местного самоуправления, работников муниципального учреждения Вятского сельского поселения с указанием затрат на их денежное содержание за 9 месяцев  2022 года</w:t>
      </w: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A182F" w:rsidTr="00AA182F">
        <w:tc>
          <w:tcPr>
            <w:tcW w:w="23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Наименование категорий работников</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Утверждено штатных единиц на начало отчетного периода</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Фактическая численность работников (человек)</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Фактические затраты на денежное содержание (тыс.руб.)</w:t>
            </w:r>
          </w:p>
        </w:tc>
      </w:tr>
      <w:tr w:rsidR="00AA182F" w:rsidTr="00AA182F">
        <w:tc>
          <w:tcPr>
            <w:tcW w:w="23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Администрация Вятского сельского поселения, всего</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6</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6</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1423,0</w:t>
            </w:r>
          </w:p>
        </w:tc>
      </w:tr>
      <w:tr w:rsidR="00AA182F" w:rsidTr="00AA182F">
        <w:tc>
          <w:tcPr>
            <w:tcW w:w="23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в т.ч.</w:t>
            </w:r>
          </w:p>
        </w:tc>
        <w:tc>
          <w:tcPr>
            <w:tcW w:w="239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239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239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pPr>
          </w:p>
        </w:tc>
      </w:tr>
      <w:tr w:rsidR="00AA182F" w:rsidTr="00AA182F">
        <w:tc>
          <w:tcPr>
            <w:tcW w:w="23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 xml:space="preserve"> глава поселения</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1</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402,4</w:t>
            </w:r>
          </w:p>
        </w:tc>
      </w:tr>
      <w:tr w:rsidR="00AA182F" w:rsidTr="00AA182F">
        <w:tc>
          <w:tcPr>
            <w:tcW w:w="23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муниципальные служащие</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3</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760,0</w:t>
            </w:r>
          </w:p>
        </w:tc>
      </w:tr>
      <w:tr w:rsidR="00AA182F" w:rsidTr="00AA182F">
        <w:tc>
          <w:tcPr>
            <w:tcW w:w="23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работники муниципального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w:t>
            </w:r>
          </w:p>
        </w:tc>
        <w:tc>
          <w:tcPr>
            <w:tcW w:w="239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260,6</w:t>
            </w:r>
          </w:p>
        </w:tc>
      </w:tr>
    </w:tbl>
    <w:p w:rsidR="00AA182F" w:rsidRDefault="00AA182F" w:rsidP="00AA182F">
      <w:pPr>
        <w:rPr>
          <w:sz w:val="22"/>
          <w:szCs w:val="22"/>
        </w:rPr>
      </w:pPr>
    </w:p>
    <w:p w:rsidR="00AA182F" w:rsidRDefault="00AA182F" w:rsidP="00AA182F">
      <w:pPr>
        <w:jc w:val="center"/>
        <w:rPr>
          <w:b/>
          <w:sz w:val="22"/>
          <w:szCs w:val="22"/>
        </w:rPr>
      </w:pPr>
      <w:r>
        <w:rPr>
          <w:b/>
          <w:sz w:val="22"/>
          <w:szCs w:val="22"/>
        </w:rPr>
        <w:t xml:space="preserve">                                                                                                     ПРОЕКТ                                                                                                                                                                                                                                          </w:t>
      </w:r>
    </w:p>
    <w:p w:rsidR="00AA182F" w:rsidRDefault="00AA182F" w:rsidP="00AA182F">
      <w:pPr>
        <w:jc w:val="right"/>
        <w:rPr>
          <w:b/>
          <w:sz w:val="22"/>
          <w:szCs w:val="22"/>
        </w:rPr>
      </w:pPr>
    </w:p>
    <w:p w:rsidR="00AA182F" w:rsidRDefault="00AA182F" w:rsidP="00AA182F">
      <w:pPr>
        <w:jc w:val="center"/>
        <w:rPr>
          <w:b/>
          <w:sz w:val="22"/>
          <w:szCs w:val="22"/>
        </w:rPr>
      </w:pPr>
      <w:r>
        <w:rPr>
          <w:b/>
          <w:sz w:val="22"/>
          <w:szCs w:val="22"/>
        </w:rPr>
        <w:t>Российская Федерация</w:t>
      </w:r>
    </w:p>
    <w:p w:rsidR="00AA182F" w:rsidRDefault="00AA182F" w:rsidP="00AA182F">
      <w:pPr>
        <w:jc w:val="center"/>
        <w:rPr>
          <w:b/>
          <w:sz w:val="22"/>
          <w:szCs w:val="22"/>
        </w:rPr>
      </w:pPr>
      <w:r>
        <w:rPr>
          <w:b/>
          <w:sz w:val="22"/>
          <w:szCs w:val="22"/>
        </w:rPr>
        <w:t xml:space="preserve">Новгородская область </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Совет депутатов  Вятского сельского поселения</w:t>
      </w:r>
    </w:p>
    <w:p w:rsidR="00AA182F" w:rsidRDefault="00AA182F" w:rsidP="00AA182F">
      <w:pPr>
        <w:jc w:val="center"/>
        <w:rPr>
          <w:b/>
          <w:sz w:val="22"/>
          <w:szCs w:val="22"/>
        </w:rPr>
      </w:pP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Р Е Ш Е НИ Е</w:t>
      </w:r>
    </w:p>
    <w:p w:rsidR="00AA182F" w:rsidRDefault="00AA182F" w:rsidP="00AA182F">
      <w:pPr>
        <w:rPr>
          <w:sz w:val="22"/>
          <w:szCs w:val="22"/>
        </w:rPr>
      </w:pPr>
    </w:p>
    <w:p w:rsidR="00AA182F" w:rsidRDefault="00AA182F" w:rsidP="00AA182F">
      <w:pPr>
        <w:rPr>
          <w:sz w:val="22"/>
          <w:szCs w:val="22"/>
        </w:rPr>
      </w:pPr>
      <w:r>
        <w:rPr>
          <w:sz w:val="22"/>
          <w:szCs w:val="22"/>
        </w:rPr>
        <w:t xml:space="preserve">от             №  </w:t>
      </w:r>
    </w:p>
    <w:p w:rsidR="00AA182F" w:rsidRDefault="00AA182F" w:rsidP="00AA182F">
      <w:pPr>
        <w:rPr>
          <w:sz w:val="22"/>
          <w:szCs w:val="22"/>
        </w:rPr>
      </w:pPr>
      <w:r>
        <w:rPr>
          <w:sz w:val="22"/>
          <w:szCs w:val="22"/>
        </w:rPr>
        <w:t>д. Вятка</w:t>
      </w:r>
    </w:p>
    <w:p w:rsidR="00AA182F" w:rsidRDefault="00AA182F" w:rsidP="00AA182F">
      <w:pPr>
        <w:rPr>
          <w:sz w:val="22"/>
          <w:szCs w:val="22"/>
        </w:rPr>
      </w:pPr>
    </w:p>
    <w:p w:rsidR="00AA182F" w:rsidRDefault="00AA182F" w:rsidP="00AA182F">
      <w:pPr>
        <w:rPr>
          <w:sz w:val="22"/>
          <w:szCs w:val="22"/>
        </w:rPr>
      </w:pPr>
      <w:r>
        <w:rPr>
          <w:sz w:val="22"/>
          <w:szCs w:val="22"/>
        </w:rPr>
        <w:t>Об утверждении бюджета Вятского</w:t>
      </w:r>
    </w:p>
    <w:p w:rsidR="00AA182F" w:rsidRDefault="00AA182F" w:rsidP="00AA182F">
      <w:pPr>
        <w:rPr>
          <w:sz w:val="22"/>
          <w:szCs w:val="22"/>
        </w:rPr>
      </w:pPr>
      <w:r>
        <w:rPr>
          <w:sz w:val="22"/>
          <w:szCs w:val="22"/>
        </w:rPr>
        <w:t xml:space="preserve"> сельского поселения на 2023 год и</w:t>
      </w:r>
    </w:p>
    <w:p w:rsidR="00AA182F" w:rsidRDefault="00AA182F" w:rsidP="00AA182F">
      <w:pPr>
        <w:rPr>
          <w:sz w:val="22"/>
          <w:szCs w:val="22"/>
        </w:rPr>
      </w:pPr>
      <w:r>
        <w:rPr>
          <w:sz w:val="22"/>
          <w:szCs w:val="22"/>
        </w:rPr>
        <w:t xml:space="preserve"> на плановый период 2024 и 2025 годов </w:t>
      </w:r>
    </w:p>
    <w:p w:rsidR="00AA182F" w:rsidRDefault="00AA182F" w:rsidP="00AA182F">
      <w:pPr>
        <w:rPr>
          <w:sz w:val="22"/>
          <w:szCs w:val="22"/>
        </w:rPr>
      </w:pPr>
    </w:p>
    <w:p w:rsidR="00AA182F" w:rsidRDefault="00AA182F" w:rsidP="00AA182F">
      <w:pPr>
        <w:rPr>
          <w:sz w:val="22"/>
          <w:szCs w:val="22"/>
        </w:rPr>
      </w:pPr>
    </w:p>
    <w:p w:rsidR="00AA182F" w:rsidRDefault="00AA182F" w:rsidP="00AA182F">
      <w:pPr>
        <w:jc w:val="both"/>
        <w:rPr>
          <w:sz w:val="22"/>
          <w:szCs w:val="22"/>
        </w:rPr>
      </w:pPr>
      <w:r>
        <w:rPr>
          <w:sz w:val="22"/>
          <w:szCs w:val="22"/>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Вятского сельского поселения, заслушав и обсудив информацию Главы Вятского сельского поселения В.А.Галкина о проекте бюджета Вятского сельского поселения на 2023 год и на плановый период 2024 и 2025 годов, Совет депутатов Вятского сельского  поселения</w:t>
      </w:r>
    </w:p>
    <w:p w:rsidR="00AA182F" w:rsidRDefault="00AA182F" w:rsidP="00AA182F">
      <w:pPr>
        <w:jc w:val="both"/>
        <w:rPr>
          <w:sz w:val="22"/>
          <w:szCs w:val="22"/>
        </w:rPr>
      </w:pPr>
      <w:r>
        <w:rPr>
          <w:sz w:val="22"/>
          <w:szCs w:val="22"/>
        </w:rPr>
        <w:t>РЕШИЛ:</w:t>
      </w:r>
    </w:p>
    <w:p w:rsidR="00AA182F" w:rsidRDefault="00AA182F" w:rsidP="00AA182F">
      <w:pPr>
        <w:numPr>
          <w:ilvl w:val="0"/>
          <w:numId w:val="26"/>
        </w:numPr>
        <w:suppressAutoHyphens w:val="0"/>
        <w:jc w:val="both"/>
        <w:rPr>
          <w:sz w:val="22"/>
          <w:szCs w:val="22"/>
        </w:rPr>
      </w:pPr>
      <w:r>
        <w:rPr>
          <w:sz w:val="22"/>
          <w:szCs w:val="22"/>
        </w:rPr>
        <w:t>Утвердить бюджет сельского поселения на 2023 год по доходам в сумме           5 430,8 тыс. рублей.</w:t>
      </w:r>
    </w:p>
    <w:p w:rsidR="00AA182F" w:rsidRDefault="00AA182F" w:rsidP="00AA182F">
      <w:pPr>
        <w:numPr>
          <w:ilvl w:val="0"/>
          <w:numId w:val="26"/>
        </w:numPr>
        <w:suppressAutoHyphens w:val="0"/>
        <w:jc w:val="both"/>
        <w:rPr>
          <w:sz w:val="22"/>
          <w:szCs w:val="22"/>
        </w:rPr>
      </w:pPr>
      <w:r>
        <w:rPr>
          <w:sz w:val="22"/>
          <w:szCs w:val="22"/>
        </w:rPr>
        <w:t>Утвердить бюджет сельского поселения на 2023 год по расходам в сумме 5 430,8 тыс. рублей.</w:t>
      </w:r>
    </w:p>
    <w:p w:rsidR="00AA182F" w:rsidRDefault="00AA182F" w:rsidP="00AA182F">
      <w:pPr>
        <w:numPr>
          <w:ilvl w:val="0"/>
          <w:numId w:val="26"/>
        </w:numPr>
        <w:suppressAutoHyphens w:val="0"/>
        <w:jc w:val="both"/>
        <w:rPr>
          <w:sz w:val="22"/>
          <w:szCs w:val="22"/>
        </w:rPr>
      </w:pPr>
      <w:r>
        <w:rPr>
          <w:sz w:val="22"/>
          <w:szCs w:val="22"/>
        </w:rPr>
        <w:t>Утвердить прогнозируемый дефицит бюджета сельского поселения на 2023 год в сумме 0,0 тыс. рублей.</w:t>
      </w:r>
    </w:p>
    <w:p w:rsidR="00AA182F" w:rsidRDefault="00AA182F" w:rsidP="00AA182F">
      <w:pPr>
        <w:numPr>
          <w:ilvl w:val="0"/>
          <w:numId w:val="26"/>
        </w:numPr>
        <w:suppressAutoHyphens w:val="0"/>
        <w:jc w:val="both"/>
        <w:rPr>
          <w:sz w:val="22"/>
          <w:szCs w:val="22"/>
        </w:rPr>
      </w:pPr>
      <w:r>
        <w:rPr>
          <w:sz w:val="22"/>
          <w:szCs w:val="22"/>
        </w:rPr>
        <w:t>Утвердить бюджет сельского поселения по доходам на 2024 год в сумме 4 733,5 тыс. рублей, на 2025 год в сумме 4 870,2 тыс.рублей.</w:t>
      </w:r>
    </w:p>
    <w:p w:rsidR="00AA182F" w:rsidRDefault="00AA182F" w:rsidP="00AA182F">
      <w:pPr>
        <w:numPr>
          <w:ilvl w:val="0"/>
          <w:numId w:val="26"/>
        </w:numPr>
        <w:suppressAutoHyphens w:val="0"/>
        <w:jc w:val="both"/>
        <w:rPr>
          <w:sz w:val="22"/>
          <w:szCs w:val="22"/>
        </w:rPr>
      </w:pPr>
      <w:r>
        <w:rPr>
          <w:sz w:val="22"/>
          <w:szCs w:val="22"/>
        </w:rPr>
        <w:t>Утвердить бюджет сельского поселения по расходам на 2024 год в сумме 4 733,5 тыс. рублей, в том числе условно утвержденные расходы в сумме 99,6 тыс.рублей,  на 2025 год в сумме 4 870,2 тыс. рублей, в том числе условно утвержденные расходы 206,0 тыс.рублей.</w:t>
      </w:r>
    </w:p>
    <w:p w:rsidR="00AA182F" w:rsidRDefault="00AA182F" w:rsidP="00AA182F">
      <w:pPr>
        <w:numPr>
          <w:ilvl w:val="0"/>
          <w:numId w:val="26"/>
        </w:numPr>
        <w:suppressAutoHyphens w:val="0"/>
        <w:jc w:val="both"/>
        <w:rPr>
          <w:sz w:val="22"/>
          <w:szCs w:val="22"/>
        </w:rPr>
      </w:pPr>
      <w:r>
        <w:rPr>
          <w:sz w:val="22"/>
          <w:szCs w:val="22"/>
        </w:rPr>
        <w:t>Утвердить прогнозируемый дефицит бюджета сельского поселения на 2024 год в сумме 0,0 тыс. рублей, на 2025 год в сумме 0,0 тыс. рублей.</w:t>
      </w:r>
    </w:p>
    <w:p w:rsidR="00AA182F" w:rsidRDefault="00AA182F" w:rsidP="00AA182F">
      <w:pPr>
        <w:numPr>
          <w:ilvl w:val="0"/>
          <w:numId w:val="26"/>
        </w:numPr>
        <w:suppressAutoHyphens w:val="0"/>
        <w:jc w:val="both"/>
        <w:rPr>
          <w:sz w:val="22"/>
          <w:szCs w:val="22"/>
        </w:rPr>
      </w:pPr>
      <w:r>
        <w:rPr>
          <w:sz w:val="22"/>
          <w:szCs w:val="22"/>
        </w:rPr>
        <w:t>Утвердить   объем  поступления  доходов в бюджет Вятского сельского поселения на 2023 год и на плановый период 2024 и 2025 годов согласно приложению № 1 к  решению.</w:t>
      </w:r>
    </w:p>
    <w:p w:rsidR="00AA182F" w:rsidRDefault="00AA182F" w:rsidP="00AA182F">
      <w:pPr>
        <w:numPr>
          <w:ilvl w:val="0"/>
          <w:numId w:val="26"/>
        </w:numPr>
        <w:suppressAutoHyphens w:val="0"/>
        <w:jc w:val="both"/>
        <w:rPr>
          <w:sz w:val="22"/>
          <w:szCs w:val="22"/>
        </w:rPr>
      </w:pPr>
      <w:r>
        <w:rPr>
          <w:sz w:val="22"/>
          <w:szCs w:val="22"/>
        </w:rPr>
        <w:t>Утвердить объем безвозмездных поступлений из бюджетов других уровней бюджетной системы Российской Федерации на 2023 год в сумме 4 663,6 тыс. рублей, на 2024 год в сумме 3 934,4 тыс. рублей, на 2025 год в сумме 4 034,5 тыс. рублей.</w:t>
      </w:r>
    </w:p>
    <w:p w:rsidR="00AA182F" w:rsidRDefault="00AA182F" w:rsidP="00AA182F">
      <w:pPr>
        <w:numPr>
          <w:ilvl w:val="0"/>
          <w:numId w:val="26"/>
        </w:numPr>
        <w:suppressAutoHyphens w:val="0"/>
        <w:jc w:val="both"/>
        <w:rPr>
          <w:sz w:val="22"/>
          <w:szCs w:val="22"/>
        </w:rPr>
      </w:pPr>
      <w:r>
        <w:rPr>
          <w:sz w:val="22"/>
          <w:szCs w:val="22"/>
        </w:rPr>
        <w:t>Утвердить объем межбюджетных трансфертов, предоставляемых из бюджета поселения на 2023 год в сумме 23,6 тыс.рублей, на 2024 год в сумме 23,6 тыс.рублей, на 2025 год в сумме 23,6 тыс.рублей.</w:t>
      </w:r>
    </w:p>
    <w:p w:rsidR="00AA182F" w:rsidRDefault="00AA182F" w:rsidP="00AA182F">
      <w:pPr>
        <w:numPr>
          <w:ilvl w:val="0"/>
          <w:numId w:val="26"/>
        </w:numPr>
        <w:suppressAutoHyphens w:val="0"/>
        <w:jc w:val="both"/>
        <w:rPr>
          <w:sz w:val="22"/>
          <w:szCs w:val="22"/>
        </w:rPr>
      </w:pPr>
      <w:r>
        <w:rPr>
          <w:sz w:val="22"/>
          <w:szCs w:val="22"/>
        </w:rPr>
        <w:t xml:space="preserve"> Установить размер резервного фонда Администрации Вятского сельского поселения на 2023-2025 годы в сумме 3,0 тыс.рублей ежегодно.</w:t>
      </w:r>
    </w:p>
    <w:p w:rsidR="00AA182F" w:rsidRDefault="00AA182F" w:rsidP="00AA182F">
      <w:pPr>
        <w:numPr>
          <w:ilvl w:val="0"/>
          <w:numId w:val="26"/>
        </w:numPr>
        <w:suppressAutoHyphens w:val="0"/>
        <w:jc w:val="both"/>
        <w:rPr>
          <w:sz w:val="22"/>
          <w:szCs w:val="22"/>
        </w:rPr>
      </w:pPr>
      <w:r>
        <w:rPr>
          <w:sz w:val="22"/>
          <w:szCs w:val="22"/>
        </w:rPr>
        <w:t xml:space="preserve"> Утвердить общий объем бюджетных ассигнований на исполнение публичных нормативных обязательств на 2023 год в сумме 151,4 тыс.рублей, на 2024 год в сумме 151,4 тыс.рублей, на 2025 год в сумме 151,4 тыс.рублей.</w:t>
      </w:r>
    </w:p>
    <w:p w:rsidR="00AA182F" w:rsidRDefault="00AA182F" w:rsidP="00AA182F">
      <w:pPr>
        <w:numPr>
          <w:ilvl w:val="0"/>
          <w:numId w:val="26"/>
        </w:numPr>
        <w:suppressAutoHyphens w:val="0"/>
        <w:jc w:val="both"/>
      </w:pPr>
      <w:r>
        <w:rPr>
          <w:sz w:val="22"/>
          <w:szCs w:val="22"/>
        </w:rPr>
        <w:t>Утвердить в пределах  общего объема расходов, установленного пунктом 1  решения, распределение бюджетных ассигнований на 2023 год и на плановый</w:t>
      </w:r>
      <w:r>
        <w:t xml:space="preserve"> период 2024 и 2025 годов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Вятского сельского поселения согласно приложению № 2.                    </w:t>
      </w:r>
    </w:p>
    <w:p w:rsidR="00AA182F" w:rsidRDefault="00AA182F" w:rsidP="00AA182F">
      <w:pPr>
        <w:numPr>
          <w:ilvl w:val="0"/>
          <w:numId w:val="26"/>
        </w:numPr>
        <w:suppressAutoHyphens w:val="0"/>
        <w:jc w:val="both"/>
      </w:pPr>
      <w:r>
        <w:t>Утвердить ведомственную  структуру  расходов бюджета сельского поселения                                        на 2023 год и на плановый период 2024 и 2025 годов согласно приложению    № 3 к решению.</w:t>
      </w:r>
    </w:p>
    <w:p w:rsidR="00AA182F" w:rsidRDefault="00AA182F" w:rsidP="00AA182F">
      <w:pPr>
        <w:numPr>
          <w:ilvl w:val="0"/>
          <w:numId w:val="26"/>
        </w:numPr>
        <w:suppressAutoHyphens w:val="0"/>
        <w:jc w:val="both"/>
      </w:pPr>
      <w:r>
        <w:t xml:space="preserve">Утвердить в пределах  общего объема расходов, установленного пунктом 2 настоящего решения, распределение бюджетных ассигнований на 2023 год и на  плановый период 2024 и 2025 годов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Вятского сельского поселения согласно приложению № 4.          </w:t>
      </w:r>
    </w:p>
    <w:p w:rsidR="00AA182F" w:rsidRDefault="00AA182F" w:rsidP="00AA182F">
      <w:pPr>
        <w:numPr>
          <w:ilvl w:val="0"/>
          <w:numId w:val="26"/>
        </w:numPr>
        <w:suppressAutoHyphens w:val="0"/>
        <w:jc w:val="both"/>
      </w:pPr>
      <w:r>
        <w:t xml:space="preserve"> Утвердить объем бюджетных ассигнований муниципального дорожного фонда                                                                                                             Вятского сельского поселения на 2023 год в сумме 1 245,0 тыс. рублей, на 2024 год в сумме 963,8 тыс. рублей, на 2025 год в сумме 992,1 тыс. рублей.   </w:t>
      </w:r>
    </w:p>
    <w:p w:rsidR="00AA182F" w:rsidRDefault="00AA182F" w:rsidP="00AA182F">
      <w:pPr>
        <w:numPr>
          <w:ilvl w:val="0"/>
          <w:numId w:val="26"/>
        </w:numPr>
        <w:tabs>
          <w:tab w:val="left" w:pos="1785"/>
          <w:tab w:val="left" w:pos="4500"/>
        </w:tabs>
        <w:suppressAutoHyphens w:val="0"/>
        <w:jc w:val="both"/>
      </w:pPr>
      <w:r>
        <w:t xml:space="preserve">Установить в 2023-2025 годах для расчета средств по возмещению расходов, связанных со служебными командировками на территории Российской Федерации органа местного самоуправления размер суточных за каждый день нахождения в служебной командировке в городах Москва и Санкт – Петербург – 700 рублей, в прочих населенных пунктах – 200 рублей. </w:t>
      </w:r>
    </w:p>
    <w:p w:rsidR="00AA182F" w:rsidRDefault="00AA182F" w:rsidP="00AA182F">
      <w:pPr>
        <w:numPr>
          <w:ilvl w:val="0"/>
          <w:numId w:val="26"/>
        </w:numPr>
        <w:tabs>
          <w:tab w:val="left" w:pos="1785"/>
          <w:tab w:val="left" w:pos="4500"/>
        </w:tabs>
        <w:suppressAutoHyphens w:val="0"/>
        <w:jc w:val="both"/>
      </w:pPr>
      <w:r>
        <w:t>Установить, что операции со средствами, поступающими во временное распоряжение получателей средств бюджета Вятского сельского поселения в соответствии с нормативно-правовыми актами Российской Федерации, нормативными актами поселения, в соответствии с заключенным Соглашением учитываются на лицевых счетах, открытых в Управлении Федерального казначейства по Новгородской области.</w:t>
      </w:r>
    </w:p>
    <w:p w:rsidR="00AA182F" w:rsidRDefault="00AA182F" w:rsidP="00AA182F">
      <w:pPr>
        <w:numPr>
          <w:ilvl w:val="0"/>
          <w:numId w:val="26"/>
        </w:numPr>
        <w:tabs>
          <w:tab w:val="left" w:pos="1785"/>
          <w:tab w:val="left" w:pos="4500"/>
        </w:tabs>
        <w:suppressAutoHyphens w:val="0"/>
        <w:jc w:val="both"/>
      </w:pPr>
      <w:r>
        <w:t xml:space="preserve">Установить на 2023-2025 годы размер </w:t>
      </w:r>
      <w:r>
        <w:rPr>
          <w:color w:val="000000"/>
        </w:rPr>
        <w:t>единовременной компенсационной выплаты на лечение (оздоровление) муниципальным служащим, а также лицам, замещающим муниципальные должности в Вятском сельском поселении и осуществляющим свою деятельность на постоянной (штатной) основе, в сумме 40,05 тыс. рублей.</w:t>
      </w:r>
    </w:p>
    <w:p w:rsidR="00AA182F" w:rsidRDefault="00AA182F" w:rsidP="00AA182F">
      <w:pPr>
        <w:pStyle w:val="aa"/>
        <w:numPr>
          <w:ilvl w:val="0"/>
          <w:numId w:val="26"/>
        </w:numPr>
        <w:tabs>
          <w:tab w:val="left" w:pos="3828"/>
        </w:tabs>
        <w:suppressAutoHyphens/>
        <w:spacing w:before="0" w:beforeAutospacing="0" w:after="0"/>
        <w:contextualSpacing/>
        <w:jc w:val="both"/>
        <w:rPr>
          <w:rFonts w:ascii="Arial" w:hAnsi="Arial"/>
          <w:b/>
          <w:szCs w:val="20"/>
          <w:lang w:eastAsia="ru-RU"/>
        </w:rPr>
      </w:pPr>
      <w:r>
        <w:rPr>
          <w:rFonts w:ascii="Arial" w:hAnsi="Arial"/>
          <w:b/>
          <w:szCs w:val="20"/>
          <w:lang w:eastAsia="ru-RU"/>
        </w:rPr>
        <w:t xml:space="preserve"> Установить, что в соответствии с решениями руководителя финансового органа дополнительно к основаниям, установленным </w:t>
      </w:r>
      <w:hyperlink r:id="rId13" w:history="1">
        <w:r>
          <w:rPr>
            <w:rStyle w:val="a9"/>
            <w:rFonts w:ascii="Arial" w:hAnsi="Arial"/>
            <w:b/>
            <w:color w:val="000000"/>
          </w:rPr>
          <w:t>пунктом 3 статьи 217</w:t>
        </w:r>
      </w:hyperlink>
      <w:r>
        <w:rPr>
          <w:rFonts w:ascii="Arial" w:hAnsi="Arial"/>
          <w:b/>
          <w:szCs w:val="20"/>
          <w:lang w:eastAsia="ru-RU"/>
        </w:rPr>
        <w:t xml:space="preserve"> Бюджетного кодекса Российской Федерации, может осуществляться внесение изменений в сводную бюджетную роспись бюджета Вятского сельского поселения без внесения изменений в решение Совета депутатов Вятского сельского поселения об утверждении бюджета Вятского сельского поселения на 2023 год</w:t>
      </w:r>
      <w:r>
        <w:rPr>
          <w:rFonts w:ascii="Arial" w:hAnsi="Arial"/>
          <w:b/>
          <w:spacing w:val="-2"/>
          <w:szCs w:val="20"/>
          <w:lang w:eastAsia="ru-RU"/>
        </w:rPr>
        <w:t xml:space="preserve"> и на плановый период 2024 и 2025 годов </w:t>
      </w:r>
      <w:r>
        <w:rPr>
          <w:rFonts w:ascii="Arial" w:hAnsi="Arial"/>
          <w:b/>
          <w:szCs w:val="20"/>
          <w:lang w:eastAsia="ru-RU"/>
        </w:rPr>
        <w:t>по следующим основаниям:</w:t>
      </w:r>
    </w:p>
    <w:p w:rsidR="00AA182F" w:rsidRDefault="00AA182F" w:rsidP="00AA182F">
      <w:pPr>
        <w:widowControl w:val="0"/>
        <w:tabs>
          <w:tab w:val="left" w:pos="3828"/>
        </w:tabs>
        <w:autoSpaceDE w:val="0"/>
        <w:autoSpaceDN w:val="0"/>
        <w:adjustRightInd w:val="0"/>
        <w:ind w:left="1140"/>
        <w:jc w:val="both"/>
        <w:rPr>
          <w:lang w:eastAsia="ru-RU"/>
        </w:rPr>
      </w:pPr>
      <w:r>
        <w:t>а) приведение кодов бюджетной классификации расходов и источников внутреннего финансирования дефицита бюджета Вятского сельского поселения в соответствие с бюджетной классификацией Российской Федерации;</w:t>
      </w:r>
    </w:p>
    <w:p w:rsidR="00AA182F" w:rsidRDefault="00AA182F" w:rsidP="00AA182F">
      <w:pPr>
        <w:widowControl w:val="0"/>
        <w:tabs>
          <w:tab w:val="left" w:pos="3828"/>
        </w:tabs>
        <w:autoSpaceDE w:val="0"/>
        <w:autoSpaceDN w:val="0"/>
        <w:adjustRightInd w:val="0"/>
        <w:ind w:left="1140"/>
        <w:jc w:val="both"/>
      </w:pPr>
      <w:r>
        <w:t>б) перераспределение бюджетных ассигнований между подгруппами вида расходов классификации расходов бюджета Вятского сельского поселения в пределах общего объема бюджетных ассигнований, предусмотренных главному распорядителю средств бюджета Вятского сельского поселения по соответствующей целевой статье и группе вида расходов классификации расходов бюджета;</w:t>
      </w:r>
    </w:p>
    <w:p w:rsidR="00AA182F" w:rsidRDefault="00AA182F" w:rsidP="00AA182F">
      <w:pPr>
        <w:widowControl w:val="0"/>
        <w:tabs>
          <w:tab w:val="left" w:pos="3828"/>
        </w:tabs>
        <w:autoSpaceDE w:val="0"/>
        <w:autoSpaceDN w:val="0"/>
        <w:adjustRightInd w:val="0"/>
        <w:ind w:left="1140"/>
        <w:jc w:val="both"/>
      </w:pPr>
      <w:r>
        <w:t>в)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Вятского сельского поселения в связи с внесением изменений в муниципальные программы  Вятского сельского поселения, если такие изменения не связаны с определением видов и объемов межбюджетных трансфертов;</w:t>
      </w:r>
    </w:p>
    <w:p w:rsidR="00AA182F" w:rsidRDefault="00AA182F" w:rsidP="00AA182F">
      <w:pPr>
        <w:tabs>
          <w:tab w:val="left" w:pos="3828"/>
        </w:tabs>
        <w:autoSpaceDE w:val="0"/>
        <w:autoSpaceDN w:val="0"/>
        <w:adjustRightInd w:val="0"/>
        <w:ind w:left="1140"/>
        <w:jc w:val="both"/>
      </w:pPr>
      <w:r>
        <w:t>г) перераспределение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бюджета Вятского сельского поселения в пределах объема бюджетных ассигнований, предусмотренных главному распорядителю средств бюджета Вятского сельского поселения на реализацию непрограммных направлений деятельности;</w:t>
      </w:r>
    </w:p>
    <w:p w:rsidR="00AA182F" w:rsidRDefault="00AA182F" w:rsidP="00AA182F">
      <w:pPr>
        <w:tabs>
          <w:tab w:val="left" w:pos="3828"/>
        </w:tabs>
        <w:autoSpaceDE w:val="0"/>
        <w:autoSpaceDN w:val="0"/>
        <w:adjustRightInd w:val="0"/>
        <w:ind w:left="1140"/>
        <w:jc w:val="both"/>
      </w:pPr>
      <w:r>
        <w:t>д)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бюджета Вятского сельского поселения,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Вятского сельского поселения для выполнения условий в целях получения субсидий из областного бюджета;</w:t>
      </w:r>
    </w:p>
    <w:p w:rsidR="00AA182F" w:rsidRDefault="00AA182F" w:rsidP="00AA182F">
      <w:pPr>
        <w:tabs>
          <w:tab w:val="left" w:pos="3828"/>
        </w:tabs>
        <w:autoSpaceDE w:val="0"/>
        <w:autoSpaceDN w:val="0"/>
        <w:adjustRightInd w:val="0"/>
        <w:ind w:left="1140"/>
        <w:jc w:val="both"/>
      </w:pPr>
      <w:r>
        <w:t>е) увеличение бюджетных ассигнований по отдельным разделам, подразделам, целевым статьям, группам и подгруппам видов расходов бюджета Вятского сельского поселения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Вятского сельского поселения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AA182F" w:rsidRDefault="00AA182F" w:rsidP="00AA182F">
      <w:pPr>
        <w:tabs>
          <w:tab w:val="left" w:pos="3828"/>
        </w:tabs>
        <w:autoSpaceDE w:val="0"/>
        <w:autoSpaceDN w:val="0"/>
        <w:adjustRightInd w:val="0"/>
        <w:ind w:left="1140"/>
        <w:jc w:val="both"/>
      </w:pPr>
      <w:r>
        <w:t>ж) передвижение бюджетных ассигнований между группами и (или) подгруппами видов расходов классификации расходов бюджета Вятского сельского поселения в пределах, предусмотренных главным распорядителям средств бюджета Вятского сельского поселения бюджетных ассигнований на обеспечение деятельности органов местного самоуправления Вятского сельского поселения;</w:t>
      </w:r>
    </w:p>
    <w:p w:rsidR="00AA182F" w:rsidRDefault="00AA182F" w:rsidP="00AA182F">
      <w:pPr>
        <w:widowControl w:val="0"/>
        <w:tabs>
          <w:tab w:val="left" w:pos="3828"/>
        </w:tabs>
        <w:autoSpaceDE w:val="0"/>
        <w:autoSpaceDN w:val="0"/>
        <w:adjustRightInd w:val="0"/>
        <w:ind w:left="1140"/>
        <w:jc w:val="both"/>
      </w:pPr>
      <w:r>
        <w:t>з)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Вятского сельского поселения межбюджетных трансфертов, сверх объемов соответствующих безвозмездных поступлений бюджета Вятского сельского поселения, утвержденных настоящим решением.</w:t>
      </w:r>
    </w:p>
    <w:p w:rsidR="00AA182F" w:rsidRDefault="00AA182F" w:rsidP="00AA182F">
      <w:pPr>
        <w:numPr>
          <w:ilvl w:val="0"/>
          <w:numId w:val="26"/>
        </w:numPr>
        <w:tabs>
          <w:tab w:val="left" w:pos="1785"/>
        </w:tabs>
        <w:suppressAutoHyphens w:val="0"/>
        <w:jc w:val="both"/>
      </w:pPr>
      <w:r>
        <w:t>Настоящее решение  вступает в силу с 1 января 2023 года.</w:t>
      </w:r>
    </w:p>
    <w:p w:rsidR="00AA182F" w:rsidRDefault="00AA182F" w:rsidP="00AA182F">
      <w:pPr>
        <w:numPr>
          <w:ilvl w:val="0"/>
          <w:numId w:val="26"/>
        </w:numPr>
        <w:tabs>
          <w:tab w:val="left" w:pos="1785"/>
        </w:tabs>
        <w:suppressAutoHyphens w:val="0"/>
        <w:jc w:val="both"/>
      </w:pPr>
      <w:r>
        <w:t>Опубликовать настоящее решение в газете «Информационный вестник Вятского сельского поселения».</w:t>
      </w:r>
    </w:p>
    <w:p w:rsidR="00AA182F" w:rsidRDefault="00AA182F" w:rsidP="00AA182F">
      <w:pPr>
        <w:tabs>
          <w:tab w:val="left" w:pos="1785"/>
        </w:tabs>
        <w:ind w:left="780"/>
        <w:jc w:val="both"/>
      </w:pPr>
    </w:p>
    <w:p w:rsidR="00AA182F" w:rsidRDefault="00AA182F" w:rsidP="00AA182F">
      <w:pPr>
        <w:tabs>
          <w:tab w:val="left" w:pos="1785"/>
        </w:tabs>
        <w:ind w:left="780"/>
        <w:jc w:val="both"/>
      </w:pPr>
    </w:p>
    <w:p w:rsidR="00AA182F" w:rsidRDefault="00AA182F" w:rsidP="00AA182F">
      <w:pPr>
        <w:tabs>
          <w:tab w:val="left" w:pos="1785"/>
        </w:tabs>
        <w:ind w:left="780"/>
        <w:jc w:val="both"/>
      </w:pPr>
    </w:p>
    <w:p w:rsidR="00AA182F" w:rsidRDefault="00AA182F" w:rsidP="00AA182F">
      <w:pPr>
        <w:tabs>
          <w:tab w:val="left" w:pos="1785"/>
        </w:tabs>
        <w:jc w:val="both"/>
      </w:pPr>
      <w:r>
        <w:t xml:space="preserve">                   Глава поселения:                                                       В.А.Галкин</w:t>
      </w:r>
    </w:p>
    <w:p w:rsidR="00AA182F" w:rsidRDefault="00AA182F" w:rsidP="00AA182F">
      <w:pPr>
        <w:jc w:val="center"/>
        <w:rPr>
          <w:b/>
          <w:sz w:val="22"/>
          <w:szCs w:val="22"/>
        </w:rPr>
      </w:pPr>
      <w:r>
        <w:rPr>
          <w:b/>
          <w:sz w:val="22"/>
          <w:szCs w:val="22"/>
        </w:rPr>
        <w:t xml:space="preserve">Пояснительная записка к проекту бюджета Вятского сельского поселения на 2023 год и на  плановый период 2024-2025 годов </w:t>
      </w:r>
    </w:p>
    <w:p w:rsidR="00AA182F" w:rsidRDefault="00AA182F" w:rsidP="00AA182F">
      <w:pPr>
        <w:shd w:val="clear" w:color="auto" w:fill="FFFFFF"/>
        <w:spacing w:before="630" w:line="320" w:lineRule="exact"/>
        <w:ind w:left="25" w:firstLine="914"/>
        <w:jc w:val="both"/>
        <w:rPr>
          <w:b/>
          <w:bCs/>
          <w:sz w:val="22"/>
          <w:szCs w:val="22"/>
        </w:rPr>
      </w:pPr>
      <w:r>
        <w:rPr>
          <w:sz w:val="22"/>
          <w:szCs w:val="22"/>
        </w:rPr>
        <w:t xml:space="preserve">Проект бюджета сельского поселения на 2023 год и на плановый период 2024-2025 годов разработан и сформирован на </w:t>
      </w:r>
      <w:r>
        <w:rPr>
          <w:spacing w:val="4"/>
          <w:sz w:val="22"/>
          <w:szCs w:val="22"/>
        </w:rPr>
        <w:t xml:space="preserve">основании Налогового и Бюджетного кодексов </w:t>
      </w:r>
      <w:r>
        <w:rPr>
          <w:spacing w:val="3"/>
          <w:sz w:val="22"/>
          <w:szCs w:val="22"/>
        </w:rPr>
        <w:t xml:space="preserve">Российской Федерации, закона о разграничении расходных полномочий </w:t>
      </w:r>
      <w:r>
        <w:rPr>
          <w:spacing w:val="9"/>
          <w:sz w:val="22"/>
          <w:szCs w:val="22"/>
        </w:rPr>
        <w:t xml:space="preserve">органов власти разных уровней, проекта Федерального закона «О </w:t>
      </w:r>
      <w:r>
        <w:rPr>
          <w:spacing w:val="-1"/>
          <w:sz w:val="22"/>
          <w:szCs w:val="22"/>
        </w:rPr>
        <w:t>федеральном бюджете на 2023 год и на плановый период 2024-2025 годов » и областного закона «Об областном бюджете на 2023 год и на плановый период 2024-2025 годов».</w:t>
      </w:r>
    </w:p>
    <w:p w:rsidR="00AA182F" w:rsidRDefault="00AA182F" w:rsidP="00AA182F">
      <w:pPr>
        <w:pStyle w:val="aa"/>
        <w:suppressAutoHyphens/>
        <w:spacing w:after="120"/>
        <w:jc w:val="both"/>
        <w:rPr>
          <w:rFonts w:ascii="Arial" w:hAnsi="Arial" w:cs="Arial"/>
          <w:bCs/>
          <w:position w:val="6"/>
          <w:sz w:val="22"/>
          <w:szCs w:val="22"/>
          <w:lang w:eastAsia="ru-RU"/>
        </w:rPr>
      </w:pPr>
    </w:p>
    <w:p w:rsidR="00AA182F" w:rsidRDefault="00AA182F" w:rsidP="00AA182F">
      <w:pPr>
        <w:pStyle w:val="aa"/>
        <w:suppressAutoHyphens/>
        <w:spacing w:after="120"/>
        <w:rPr>
          <w:rFonts w:ascii="Arial" w:hAnsi="Arial" w:cs="Arial"/>
          <w:position w:val="6"/>
          <w:sz w:val="22"/>
          <w:szCs w:val="22"/>
          <w:lang w:eastAsia="ru-RU"/>
        </w:rPr>
      </w:pPr>
      <w:r>
        <w:rPr>
          <w:rFonts w:ascii="Arial" w:hAnsi="Arial" w:cs="Arial"/>
          <w:b/>
          <w:bCs/>
          <w:position w:val="6"/>
          <w:sz w:val="22"/>
          <w:szCs w:val="22"/>
          <w:lang w:eastAsia="ru-RU"/>
        </w:rPr>
        <w:t>Доходы бюджета сельского поселения</w:t>
      </w:r>
      <w:r>
        <w:rPr>
          <w:rFonts w:ascii="Arial" w:hAnsi="Arial" w:cs="Arial"/>
          <w:position w:val="6"/>
          <w:sz w:val="22"/>
          <w:szCs w:val="22"/>
          <w:lang w:eastAsia="ru-RU"/>
        </w:rPr>
        <w:tab/>
      </w:r>
    </w:p>
    <w:p w:rsidR="00AA182F" w:rsidRDefault="00AA182F" w:rsidP="00AA182F">
      <w:pPr>
        <w:pStyle w:val="aa"/>
        <w:suppressAutoHyphens/>
        <w:spacing w:after="120"/>
        <w:rPr>
          <w:rFonts w:ascii="Arial" w:hAnsi="Arial" w:cs="Arial"/>
          <w:position w:val="6"/>
          <w:sz w:val="22"/>
          <w:szCs w:val="22"/>
          <w:lang w:eastAsia="ru-RU"/>
        </w:rPr>
      </w:pPr>
    </w:p>
    <w:p w:rsidR="00AA182F" w:rsidRDefault="00AA182F" w:rsidP="00AA182F">
      <w:pPr>
        <w:pStyle w:val="aa"/>
        <w:suppressAutoHyphens/>
        <w:spacing w:after="120"/>
        <w:jc w:val="both"/>
        <w:rPr>
          <w:rFonts w:ascii="Arial" w:hAnsi="Arial" w:cs="Arial"/>
          <w:bCs/>
          <w:position w:val="6"/>
          <w:sz w:val="22"/>
          <w:szCs w:val="22"/>
          <w:lang w:eastAsia="ru-RU"/>
        </w:rPr>
      </w:pPr>
      <w:r>
        <w:rPr>
          <w:rFonts w:ascii="Arial" w:hAnsi="Arial" w:cs="Arial"/>
          <w:bCs/>
          <w:position w:val="6"/>
          <w:sz w:val="22"/>
          <w:szCs w:val="22"/>
          <w:lang w:eastAsia="ru-RU"/>
        </w:rPr>
        <w:tab/>
        <w:t>Исходя из прогнозных условий социально-экономического развития сельского поселения основные параметры   бюджета поселения определились по доходам в 2023 году в сумме 5 430,8 тыс.  рублей, в 2024 году – 4 733,5 тыс. рублей, в 2025 году – 4 870,2 тыс. рублей, а именно:</w:t>
      </w:r>
    </w:p>
    <w:p w:rsidR="00AA182F" w:rsidRDefault="00AA182F" w:rsidP="00AA182F">
      <w:pPr>
        <w:pStyle w:val="aa"/>
        <w:suppressAutoHyphens/>
        <w:spacing w:after="120"/>
        <w:jc w:val="both"/>
        <w:rPr>
          <w:rFonts w:ascii="Arial" w:hAnsi="Arial" w:cs="Arial"/>
          <w:bCs/>
          <w:position w:val="6"/>
          <w:sz w:val="22"/>
          <w:szCs w:val="22"/>
          <w:lang w:eastAsia="ru-RU"/>
        </w:rPr>
      </w:pPr>
      <w:r>
        <w:rPr>
          <w:rFonts w:ascii="Arial" w:hAnsi="Arial" w:cs="Arial"/>
          <w:bCs/>
          <w:position w:val="6"/>
          <w:sz w:val="22"/>
          <w:szCs w:val="22"/>
          <w:lang w:eastAsia="ru-RU"/>
        </w:rPr>
        <w:t xml:space="preserve"> </w:t>
      </w:r>
      <w:r>
        <w:rPr>
          <w:rFonts w:ascii="Arial" w:hAnsi="Arial" w:cs="Arial"/>
          <w:bCs/>
          <w:position w:val="6"/>
          <w:sz w:val="22"/>
          <w:szCs w:val="22"/>
          <w:lang w:eastAsia="ru-RU"/>
        </w:rPr>
        <w:tab/>
      </w:r>
      <w:r>
        <w:rPr>
          <w:rFonts w:ascii="Arial" w:hAnsi="Arial" w:cs="Arial"/>
          <w:bCs/>
          <w:position w:val="6"/>
          <w:sz w:val="22"/>
          <w:szCs w:val="22"/>
          <w:lang w:eastAsia="ru-RU"/>
        </w:rPr>
        <w:tab/>
      </w:r>
      <w:r>
        <w:rPr>
          <w:rFonts w:ascii="Arial" w:hAnsi="Arial" w:cs="Arial"/>
          <w:bCs/>
          <w:position w:val="6"/>
          <w:sz w:val="22"/>
          <w:szCs w:val="22"/>
          <w:lang w:eastAsia="ru-RU"/>
        </w:rPr>
        <w:tab/>
      </w:r>
      <w:r>
        <w:rPr>
          <w:rFonts w:ascii="Arial" w:hAnsi="Arial" w:cs="Arial"/>
          <w:bCs/>
          <w:position w:val="6"/>
          <w:sz w:val="22"/>
          <w:szCs w:val="22"/>
          <w:lang w:eastAsia="ru-RU"/>
        </w:rPr>
        <w:tab/>
      </w:r>
      <w:r>
        <w:rPr>
          <w:rFonts w:ascii="Arial" w:hAnsi="Arial" w:cs="Arial"/>
          <w:bCs/>
          <w:position w:val="6"/>
          <w:sz w:val="22"/>
          <w:szCs w:val="22"/>
          <w:lang w:eastAsia="ru-RU"/>
        </w:rPr>
        <w:tab/>
      </w:r>
      <w:r>
        <w:rPr>
          <w:rFonts w:ascii="Arial" w:hAnsi="Arial" w:cs="Arial"/>
          <w:bCs/>
          <w:position w:val="6"/>
          <w:sz w:val="22"/>
          <w:szCs w:val="22"/>
          <w:lang w:eastAsia="ru-RU"/>
        </w:rPr>
        <w:tab/>
      </w:r>
      <w:r>
        <w:rPr>
          <w:rFonts w:ascii="Arial" w:hAnsi="Arial" w:cs="Arial"/>
          <w:bCs/>
          <w:position w:val="6"/>
          <w:sz w:val="22"/>
          <w:szCs w:val="22"/>
          <w:lang w:eastAsia="ru-RU"/>
        </w:rPr>
        <w:tab/>
      </w:r>
      <w:r>
        <w:rPr>
          <w:rFonts w:ascii="Arial" w:hAnsi="Arial" w:cs="Arial"/>
          <w:bCs/>
          <w:position w:val="6"/>
          <w:sz w:val="22"/>
          <w:szCs w:val="22"/>
          <w:lang w:eastAsia="ru-RU"/>
        </w:rPr>
        <w:tab/>
        <w:t xml:space="preserve">                (тыс. рублей)</w:t>
      </w:r>
    </w:p>
    <w:tbl>
      <w:tblPr>
        <w:tblW w:w="9639" w:type="dxa"/>
        <w:tblInd w:w="-127" w:type="dxa"/>
        <w:tblCellMar>
          <w:left w:w="0" w:type="dxa"/>
          <w:right w:w="0" w:type="dxa"/>
        </w:tblCellMar>
        <w:tblLook w:val="04A0"/>
      </w:tblPr>
      <w:tblGrid>
        <w:gridCol w:w="6036"/>
        <w:gridCol w:w="1125"/>
        <w:gridCol w:w="1260"/>
        <w:gridCol w:w="1218"/>
      </w:tblGrid>
      <w:tr w:rsidR="00AA182F" w:rsidTr="00AA182F">
        <w:trPr>
          <w:trHeight w:val="330"/>
        </w:trPr>
        <w:tc>
          <w:tcPr>
            <w:tcW w:w="6036"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rsidR="00AA182F" w:rsidRDefault="00AA182F">
            <w:pPr>
              <w:spacing w:line="276" w:lineRule="auto"/>
              <w:jc w:val="center"/>
            </w:pPr>
            <w:r>
              <w:rPr>
                <w:sz w:val="22"/>
                <w:szCs w:val="22"/>
              </w:rPr>
              <w:t>Наименование доходов</w:t>
            </w:r>
          </w:p>
        </w:tc>
        <w:tc>
          <w:tcPr>
            <w:tcW w:w="3603" w:type="dxa"/>
            <w:gridSpan w:val="3"/>
            <w:tcBorders>
              <w:top w:val="single" w:sz="4" w:space="0" w:color="auto"/>
              <w:left w:val="nil"/>
              <w:bottom w:val="single" w:sz="4" w:space="0" w:color="auto"/>
              <w:right w:val="single" w:sz="4" w:space="0" w:color="auto"/>
            </w:tcBorders>
            <w:hideMark/>
          </w:tcPr>
          <w:p w:rsidR="00AA182F" w:rsidRDefault="00AA182F">
            <w:pPr>
              <w:spacing w:line="276" w:lineRule="auto"/>
              <w:jc w:val="center"/>
            </w:pPr>
            <w:r>
              <w:rPr>
                <w:sz w:val="22"/>
                <w:szCs w:val="22"/>
              </w:rPr>
              <w:t>Проект бюджета</w:t>
            </w:r>
          </w:p>
        </w:tc>
      </w:tr>
      <w:tr w:rsidR="00AA182F" w:rsidTr="00AA182F">
        <w:trPr>
          <w:trHeight w:val="330"/>
        </w:trPr>
        <w:tc>
          <w:tcPr>
            <w:tcW w:w="60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both"/>
            </w:pPr>
            <w:r>
              <w:rPr>
                <w:sz w:val="22"/>
                <w:szCs w:val="22"/>
              </w:rPr>
              <w:t> </w:t>
            </w:r>
          </w:p>
        </w:tc>
        <w:tc>
          <w:tcPr>
            <w:tcW w:w="11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A182F" w:rsidRDefault="00AA182F">
            <w:pPr>
              <w:spacing w:line="276" w:lineRule="auto"/>
              <w:jc w:val="center"/>
            </w:pPr>
            <w:r>
              <w:rPr>
                <w:sz w:val="22"/>
                <w:szCs w:val="22"/>
              </w:rPr>
              <w:t>2023 год</w:t>
            </w:r>
          </w:p>
        </w:tc>
        <w:tc>
          <w:tcPr>
            <w:tcW w:w="126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2024 год</w:t>
            </w:r>
          </w:p>
        </w:tc>
        <w:tc>
          <w:tcPr>
            <w:tcW w:w="1218"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pPr>
            <w:r>
              <w:rPr>
                <w:sz w:val="22"/>
                <w:szCs w:val="22"/>
              </w:rPr>
              <w:t>2025 год</w:t>
            </w:r>
          </w:p>
        </w:tc>
      </w:tr>
      <w:tr w:rsidR="00AA182F" w:rsidTr="00AA182F">
        <w:trPr>
          <w:trHeight w:val="330"/>
        </w:trPr>
        <w:tc>
          <w:tcPr>
            <w:tcW w:w="60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jc w:val="both"/>
              <w:rPr>
                <w:bCs/>
                <w:color w:val="000000"/>
              </w:rPr>
            </w:pPr>
            <w:r>
              <w:rPr>
                <w:bCs/>
                <w:sz w:val="22"/>
                <w:szCs w:val="22"/>
              </w:rPr>
              <w:t>Налоговые доходы</w:t>
            </w:r>
          </w:p>
        </w:tc>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bCs/>
              </w:rPr>
            </w:pPr>
            <w:r>
              <w:rPr>
                <w:bCs/>
                <w:sz w:val="22"/>
                <w:szCs w:val="22"/>
              </w:rPr>
              <w:t>767,2</w:t>
            </w:r>
          </w:p>
        </w:tc>
        <w:tc>
          <w:tcPr>
            <w:tcW w:w="126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rPr>
            </w:pPr>
            <w:r>
              <w:rPr>
                <w:bCs/>
                <w:sz w:val="22"/>
                <w:szCs w:val="22"/>
              </w:rPr>
              <w:t>799,1</w:t>
            </w:r>
          </w:p>
        </w:tc>
        <w:tc>
          <w:tcPr>
            <w:tcW w:w="1218" w:type="dxa"/>
            <w:tcBorders>
              <w:top w:val="single" w:sz="4" w:space="0" w:color="auto"/>
              <w:left w:val="single" w:sz="4" w:space="0" w:color="auto"/>
              <w:bottom w:val="single" w:sz="4" w:space="0" w:color="auto"/>
              <w:right w:val="single" w:sz="8" w:space="0" w:color="auto"/>
            </w:tcBorders>
            <w:vAlign w:val="bottom"/>
            <w:hideMark/>
          </w:tcPr>
          <w:p w:rsidR="00AA182F" w:rsidRDefault="00AA182F">
            <w:pPr>
              <w:spacing w:line="276" w:lineRule="auto"/>
              <w:jc w:val="center"/>
              <w:rPr>
                <w:bCs/>
              </w:rPr>
            </w:pPr>
            <w:r>
              <w:rPr>
                <w:bCs/>
                <w:sz w:val="22"/>
                <w:szCs w:val="22"/>
              </w:rPr>
              <w:t>835,7</w:t>
            </w:r>
          </w:p>
        </w:tc>
      </w:tr>
      <w:tr w:rsidR="00AA182F" w:rsidTr="00AA182F">
        <w:trPr>
          <w:trHeight w:val="330"/>
        </w:trPr>
        <w:tc>
          <w:tcPr>
            <w:tcW w:w="60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jc w:val="both"/>
              <w:rPr>
                <w:bCs/>
              </w:rPr>
            </w:pPr>
            <w:r>
              <w:rPr>
                <w:bCs/>
                <w:sz w:val="22"/>
                <w:szCs w:val="22"/>
              </w:rPr>
              <w:t>Безвозмездные поступления</w:t>
            </w:r>
          </w:p>
        </w:tc>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bCs/>
                <w:color w:val="000000"/>
              </w:rPr>
            </w:pPr>
            <w:r>
              <w:rPr>
                <w:bCs/>
                <w:color w:val="000000"/>
                <w:sz w:val="22"/>
                <w:szCs w:val="22"/>
              </w:rPr>
              <w:t>4663,6</w:t>
            </w:r>
          </w:p>
        </w:tc>
        <w:tc>
          <w:tcPr>
            <w:tcW w:w="126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color w:val="000000"/>
              </w:rPr>
            </w:pPr>
            <w:r>
              <w:rPr>
                <w:bCs/>
                <w:color w:val="000000"/>
                <w:sz w:val="22"/>
                <w:szCs w:val="22"/>
              </w:rPr>
              <w:t>3934,4</w:t>
            </w:r>
          </w:p>
        </w:tc>
        <w:tc>
          <w:tcPr>
            <w:tcW w:w="1218"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color w:val="000000"/>
              </w:rPr>
            </w:pPr>
            <w:r>
              <w:rPr>
                <w:bCs/>
                <w:color w:val="000000"/>
                <w:sz w:val="22"/>
                <w:szCs w:val="22"/>
              </w:rPr>
              <w:t>4034,5</w:t>
            </w:r>
          </w:p>
        </w:tc>
      </w:tr>
      <w:tr w:rsidR="00AA182F" w:rsidTr="00AA182F">
        <w:trPr>
          <w:trHeight w:val="330"/>
        </w:trPr>
        <w:tc>
          <w:tcPr>
            <w:tcW w:w="60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jc w:val="both"/>
              <w:rPr>
                <w:b/>
                <w:bCs/>
              </w:rPr>
            </w:pPr>
            <w:r>
              <w:rPr>
                <w:b/>
                <w:bCs/>
                <w:sz w:val="22"/>
                <w:szCs w:val="22"/>
              </w:rPr>
              <w:t>Всего доходов</w:t>
            </w:r>
          </w:p>
        </w:tc>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b/>
                <w:bCs/>
                <w:color w:val="000000"/>
              </w:rPr>
            </w:pPr>
            <w:r>
              <w:rPr>
                <w:b/>
                <w:bCs/>
                <w:color w:val="000000"/>
                <w:sz w:val="22"/>
                <w:szCs w:val="22"/>
              </w:rPr>
              <w:t>5430,8</w:t>
            </w:r>
          </w:p>
        </w:tc>
        <w:tc>
          <w:tcPr>
            <w:tcW w:w="126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
                <w:bCs/>
                <w:color w:val="000000"/>
              </w:rPr>
            </w:pPr>
            <w:r>
              <w:rPr>
                <w:b/>
                <w:bCs/>
                <w:color w:val="000000"/>
                <w:sz w:val="22"/>
                <w:szCs w:val="22"/>
              </w:rPr>
              <w:t>4733,5</w:t>
            </w:r>
          </w:p>
        </w:tc>
        <w:tc>
          <w:tcPr>
            <w:tcW w:w="1218"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
                <w:bCs/>
                <w:color w:val="000000"/>
              </w:rPr>
            </w:pPr>
            <w:r>
              <w:rPr>
                <w:b/>
                <w:bCs/>
                <w:color w:val="000000"/>
                <w:sz w:val="22"/>
                <w:szCs w:val="22"/>
              </w:rPr>
              <w:t>4870,2</w:t>
            </w:r>
          </w:p>
        </w:tc>
      </w:tr>
    </w:tbl>
    <w:p w:rsidR="00AA182F" w:rsidRDefault="00AA182F" w:rsidP="00AA182F">
      <w:pPr>
        <w:pStyle w:val="aa"/>
        <w:suppressAutoHyphens/>
        <w:spacing w:before="120" w:after="120"/>
        <w:ind w:firstLine="708"/>
        <w:jc w:val="both"/>
        <w:rPr>
          <w:rFonts w:ascii="Arial" w:hAnsi="Arial" w:cs="Arial"/>
          <w:spacing w:val="-6"/>
          <w:position w:val="6"/>
          <w:sz w:val="22"/>
          <w:szCs w:val="22"/>
          <w:lang w:eastAsia="ru-RU"/>
        </w:rPr>
      </w:pPr>
      <w:r>
        <w:rPr>
          <w:rFonts w:ascii="Arial" w:hAnsi="Arial" w:cs="Arial"/>
          <w:bCs/>
          <w:position w:val="6"/>
          <w:sz w:val="22"/>
          <w:szCs w:val="22"/>
          <w:lang w:eastAsia="ru-RU"/>
        </w:rPr>
        <w:t>В составе доходов бюджета сельского поселения 2023 года налоговые  доходы  составляют 767,2 тыс. рублей, в 2024 году – 799,1 тыс. рублей, в 2025 году – 835,7 тыс. рублей.</w:t>
      </w:r>
      <w:r>
        <w:rPr>
          <w:rFonts w:ascii="Arial" w:hAnsi="Arial" w:cs="Arial"/>
          <w:position w:val="6"/>
          <w:sz w:val="22"/>
          <w:szCs w:val="22"/>
          <w:lang w:eastAsia="ru-RU"/>
        </w:rPr>
        <w:tab/>
      </w:r>
      <w:r>
        <w:rPr>
          <w:rFonts w:ascii="Arial" w:hAnsi="Arial" w:cs="Arial"/>
          <w:spacing w:val="-6"/>
          <w:position w:val="6"/>
          <w:sz w:val="22"/>
          <w:szCs w:val="22"/>
          <w:lang w:eastAsia="ru-RU"/>
        </w:rPr>
        <w:t xml:space="preserve"> </w:t>
      </w:r>
    </w:p>
    <w:p w:rsidR="00AA182F" w:rsidRDefault="00AA182F" w:rsidP="00AA182F">
      <w:pPr>
        <w:pStyle w:val="aa"/>
        <w:suppressAutoHyphens/>
        <w:spacing w:after="120"/>
        <w:ind w:firstLine="708"/>
        <w:jc w:val="both"/>
        <w:rPr>
          <w:rFonts w:ascii="Arial" w:hAnsi="Arial" w:cs="Arial"/>
          <w:bCs/>
          <w:position w:val="6"/>
          <w:sz w:val="22"/>
          <w:szCs w:val="22"/>
          <w:lang w:eastAsia="ru-RU"/>
        </w:rPr>
      </w:pPr>
      <w:r>
        <w:rPr>
          <w:rFonts w:ascii="Arial" w:hAnsi="Arial" w:cs="Arial"/>
          <w:bCs/>
          <w:position w:val="6"/>
          <w:sz w:val="22"/>
          <w:szCs w:val="22"/>
          <w:lang w:eastAsia="ru-RU"/>
        </w:rPr>
        <w:t>Поступления в бюджет налога на доходы физических лиц на 2023 год прогнозируется  исходя из норматива отчислений в бюджет 2%. Объем поступлений налога на доходы физических лиц прогнозируется в сумме  6,2 тыс. рублей на 2023 год, на 2024 год-6,4 тыс.рублей, на 2025 год-6,6 тыс.рублей.</w:t>
      </w:r>
    </w:p>
    <w:p w:rsidR="00AA182F" w:rsidRDefault="00AA182F" w:rsidP="00AA182F">
      <w:pPr>
        <w:pStyle w:val="aa"/>
        <w:suppressAutoHyphens/>
        <w:spacing w:after="120"/>
        <w:ind w:firstLine="708"/>
        <w:jc w:val="both"/>
        <w:rPr>
          <w:rFonts w:ascii="Arial" w:hAnsi="Arial" w:cs="Arial"/>
          <w:bCs/>
          <w:position w:val="6"/>
          <w:sz w:val="22"/>
          <w:szCs w:val="22"/>
          <w:lang w:eastAsia="ru-RU"/>
        </w:rPr>
      </w:pPr>
      <w:r>
        <w:rPr>
          <w:rFonts w:ascii="Arial" w:hAnsi="Arial" w:cs="Arial"/>
          <w:bCs/>
          <w:position w:val="6"/>
          <w:sz w:val="22"/>
          <w:szCs w:val="22"/>
          <w:lang w:eastAsia="ru-RU"/>
        </w:rPr>
        <w:t xml:space="preserve">Поступления в бюджет доходов от уплаты акцизов на 2023 год запланированы в сумме 349,0 тыс. рублей, на 2024 год – 366,8 тыс. рублей, на 2025 год – 395,1 тыс. рублей. Размер дифференцированных нормативов отчислений устанавливается Областным Законом и зависит от протяженности дорог, находящихся на балансе поселения. Норматив на 2023 год для Вятского сельского поселения – 0,0123 </w:t>
      </w:r>
      <w:r>
        <w:rPr>
          <w:rFonts w:ascii="Arial" w:hAnsi="Arial" w:cs="Arial"/>
          <w:bCs/>
          <w:color w:val="000000"/>
          <w:position w:val="6"/>
          <w:sz w:val="22"/>
          <w:szCs w:val="22"/>
          <w:lang w:eastAsia="ru-RU"/>
        </w:rPr>
        <w:t xml:space="preserve"> %, на плановый период 2024-2025 года- </w:t>
      </w:r>
      <w:r>
        <w:rPr>
          <w:rFonts w:ascii="Arial" w:hAnsi="Arial" w:cs="Arial"/>
          <w:bCs/>
          <w:position w:val="6"/>
          <w:sz w:val="22"/>
          <w:szCs w:val="22"/>
          <w:lang w:eastAsia="ru-RU"/>
        </w:rPr>
        <w:t>0,0123</w:t>
      </w:r>
      <w:r>
        <w:rPr>
          <w:rFonts w:ascii="Arial" w:hAnsi="Arial" w:cs="Arial"/>
          <w:bCs/>
          <w:color w:val="000000"/>
          <w:position w:val="6"/>
          <w:sz w:val="22"/>
          <w:szCs w:val="22"/>
          <w:lang w:eastAsia="ru-RU"/>
        </w:rPr>
        <w:t xml:space="preserve">%.  </w:t>
      </w:r>
    </w:p>
    <w:p w:rsidR="00AA182F" w:rsidRDefault="00AA182F" w:rsidP="00AA182F">
      <w:pPr>
        <w:pStyle w:val="aa"/>
        <w:suppressAutoHyphens/>
        <w:spacing w:after="120"/>
        <w:ind w:firstLine="708"/>
        <w:jc w:val="both"/>
        <w:rPr>
          <w:rFonts w:ascii="Arial" w:hAnsi="Arial" w:cs="Arial"/>
          <w:bCs/>
          <w:position w:val="6"/>
          <w:sz w:val="22"/>
          <w:szCs w:val="22"/>
          <w:lang w:eastAsia="ru-RU"/>
        </w:rPr>
      </w:pPr>
      <w:r>
        <w:rPr>
          <w:rFonts w:ascii="Arial" w:hAnsi="Arial" w:cs="Arial"/>
          <w:bCs/>
          <w:position w:val="6"/>
          <w:sz w:val="22"/>
          <w:szCs w:val="22"/>
          <w:lang w:eastAsia="ru-RU"/>
        </w:rPr>
        <w:t xml:space="preserve">Прогнозируемые поступления в бюджет сельского поселения налога на имущество физических лиц на 2023 год составят – 162,0 тыс. рублей, это будут начисленный налог, пени  и  недоимки   прошлых лет. Прогноз поступлений на 2024 год составит – 163,0 тыс. рублей, на 2025 год – 165,0 тыс. рублей.  </w:t>
      </w:r>
    </w:p>
    <w:p w:rsidR="00AA182F" w:rsidRDefault="00AA182F" w:rsidP="00AA182F">
      <w:pPr>
        <w:pStyle w:val="aa"/>
        <w:suppressAutoHyphens/>
        <w:spacing w:after="120"/>
        <w:ind w:firstLine="708"/>
        <w:jc w:val="both"/>
        <w:rPr>
          <w:rFonts w:ascii="Arial" w:hAnsi="Arial" w:cs="Arial"/>
          <w:bCs/>
          <w:position w:val="6"/>
          <w:sz w:val="22"/>
          <w:szCs w:val="22"/>
          <w:lang w:eastAsia="ru-RU"/>
        </w:rPr>
      </w:pPr>
      <w:r>
        <w:rPr>
          <w:rFonts w:ascii="Arial" w:hAnsi="Arial" w:cs="Arial"/>
          <w:bCs/>
          <w:position w:val="6"/>
          <w:sz w:val="22"/>
          <w:szCs w:val="22"/>
          <w:lang w:eastAsia="ru-RU"/>
        </w:rPr>
        <w:t>В бюджете запланированы  поступления от уплаты физическими и юридическими  лицами  земельного налога на 2023 год -248,0 тысяч рублей, на 2024 год – 261,0 тыс. рублей, на 2025 год – 267,0 тыс. рублей.</w:t>
      </w:r>
    </w:p>
    <w:p w:rsidR="00AA182F" w:rsidRDefault="00AA182F" w:rsidP="00AA182F">
      <w:pPr>
        <w:pStyle w:val="aa"/>
        <w:suppressAutoHyphens/>
        <w:spacing w:after="120"/>
        <w:ind w:firstLine="708"/>
        <w:jc w:val="both"/>
        <w:rPr>
          <w:rFonts w:ascii="Arial" w:hAnsi="Arial" w:cs="Arial"/>
          <w:bCs/>
          <w:position w:val="6"/>
          <w:sz w:val="22"/>
          <w:szCs w:val="22"/>
          <w:lang w:eastAsia="ru-RU"/>
        </w:rPr>
      </w:pPr>
      <w:r>
        <w:rPr>
          <w:rFonts w:ascii="Arial" w:hAnsi="Arial" w:cs="Arial"/>
          <w:bCs/>
          <w:position w:val="6"/>
          <w:sz w:val="22"/>
          <w:szCs w:val="22"/>
          <w:lang w:eastAsia="ru-RU"/>
        </w:rPr>
        <w:t>Размер государственной пошлины, поступающей в бюджет поселения на 2023 год планируется в сумме 2,0 тыс. рублей,  на 2024 год – 1,9 тыс. рублей, на 2025 год – 2,0 тыс. рублей.</w:t>
      </w:r>
    </w:p>
    <w:p w:rsidR="00AA182F" w:rsidRDefault="00AA182F" w:rsidP="00AA182F">
      <w:pPr>
        <w:pStyle w:val="aa"/>
        <w:suppressAutoHyphens/>
        <w:spacing w:after="120"/>
        <w:jc w:val="both"/>
        <w:rPr>
          <w:rFonts w:ascii="Arial" w:hAnsi="Arial" w:cs="Arial"/>
          <w:bCs/>
          <w:position w:val="6"/>
          <w:sz w:val="22"/>
          <w:szCs w:val="22"/>
          <w:lang w:eastAsia="ru-RU"/>
        </w:rPr>
      </w:pPr>
      <w:r>
        <w:rPr>
          <w:rFonts w:ascii="Arial" w:hAnsi="Arial" w:cs="Arial"/>
          <w:bCs/>
          <w:position w:val="6"/>
          <w:sz w:val="22"/>
          <w:szCs w:val="22"/>
          <w:lang w:eastAsia="ru-RU"/>
        </w:rPr>
        <w:tab/>
        <w:t>Параметры налоговых доходов  бюджета сельского поселения  на 2023 год и плановый период до 2025 года  приведены в таблице.</w:t>
      </w:r>
    </w:p>
    <w:p w:rsidR="00AA182F" w:rsidRDefault="00AA182F" w:rsidP="00AA182F">
      <w:pPr>
        <w:pStyle w:val="aa"/>
        <w:suppressAutoHyphens/>
        <w:spacing w:before="120" w:after="120"/>
        <w:rPr>
          <w:rFonts w:ascii="Arial" w:hAnsi="Arial" w:cs="Arial"/>
          <w:b/>
          <w:position w:val="6"/>
          <w:sz w:val="22"/>
          <w:szCs w:val="22"/>
          <w:lang w:eastAsia="ru-RU"/>
        </w:rPr>
      </w:pPr>
      <w:r>
        <w:rPr>
          <w:rFonts w:ascii="Arial" w:hAnsi="Arial" w:cs="Arial"/>
          <w:b/>
          <w:position w:val="6"/>
          <w:sz w:val="22"/>
          <w:szCs w:val="22"/>
          <w:lang w:eastAsia="ru-RU"/>
        </w:rPr>
        <w:t>Налоговые  доходы проекта бюджета поселения</w:t>
      </w:r>
    </w:p>
    <w:p w:rsidR="00AA182F" w:rsidRDefault="00AA182F" w:rsidP="00AA182F">
      <w:pPr>
        <w:pStyle w:val="aa"/>
        <w:suppressAutoHyphens/>
        <w:spacing w:after="120" w:line="240" w:lineRule="exact"/>
        <w:rPr>
          <w:rFonts w:ascii="Arial" w:hAnsi="Arial" w:cs="Arial"/>
          <w:b/>
          <w:position w:val="6"/>
          <w:sz w:val="22"/>
          <w:szCs w:val="22"/>
          <w:lang w:eastAsia="ru-RU"/>
        </w:rPr>
      </w:pPr>
      <w:r>
        <w:rPr>
          <w:rFonts w:ascii="Arial" w:hAnsi="Arial" w:cs="Arial"/>
          <w:b/>
          <w:position w:val="6"/>
          <w:sz w:val="22"/>
          <w:szCs w:val="22"/>
          <w:lang w:eastAsia="ru-RU"/>
        </w:rPr>
        <w:t xml:space="preserve"> в 2023 году и на  плановый период до 2025 года </w:t>
      </w:r>
    </w:p>
    <w:p w:rsidR="00AA182F" w:rsidRDefault="00AA182F" w:rsidP="00AA182F">
      <w:pPr>
        <w:pStyle w:val="aa"/>
        <w:suppressAutoHyphens/>
        <w:spacing w:after="120"/>
        <w:jc w:val="both"/>
        <w:rPr>
          <w:rFonts w:ascii="Arial" w:hAnsi="Arial" w:cs="Arial"/>
          <w:bCs/>
          <w:position w:val="6"/>
          <w:sz w:val="22"/>
          <w:szCs w:val="22"/>
          <w:lang w:eastAsia="ru-RU"/>
        </w:rPr>
      </w:pPr>
      <w:r>
        <w:rPr>
          <w:rFonts w:ascii="Arial" w:hAnsi="Arial" w:cs="Arial"/>
          <w:bCs/>
          <w:position w:val="6"/>
          <w:sz w:val="22"/>
          <w:szCs w:val="22"/>
          <w:lang w:eastAsia="ru-RU"/>
        </w:rPr>
        <w:t xml:space="preserve">                                                                                                     (тыс. рублей)</w:t>
      </w:r>
    </w:p>
    <w:tbl>
      <w:tblPr>
        <w:tblW w:w="9150" w:type="dxa"/>
        <w:tblInd w:w="-127" w:type="dxa"/>
        <w:tblCellMar>
          <w:left w:w="0" w:type="dxa"/>
          <w:right w:w="0" w:type="dxa"/>
        </w:tblCellMar>
        <w:tblLook w:val="04A0"/>
      </w:tblPr>
      <w:tblGrid>
        <w:gridCol w:w="5858"/>
        <w:gridCol w:w="1011"/>
        <w:gridCol w:w="1270"/>
        <w:gridCol w:w="1011"/>
      </w:tblGrid>
      <w:tr w:rsidR="00AA182F" w:rsidTr="00AA182F">
        <w:trPr>
          <w:trHeight w:val="330"/>
        </w:trPr>
        <w:tc>
          <w:tcPr>
            <w:tcW w:w="5858"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rsidR="00AA182F" w:rsidRDefault="00AA182F">
            <w:pPr>
              <w:spacing w:line="276" w:lineRule="auto"/>
              <w:jc w:val="center"/>
            </w:pPr>
            <w:r>
              <w:rPr>
                <w:sz w:val="22"/>
                <w:szCs w:val="22"/>
              </w:rPr>
              <w:t>Наименование доходов</w:t>
            </w:r>
          </w:p>
        </w:tc>
        <w:tc>
          <w:tcPr>
            <w:tcW w:w="3292" w:type="dxa"/>
            <w:gridSpan w:val="3"/>
            <w:tcBorders>
              <w:top w:val="single" w:sz="4" w:space="0" w:color="auto"/>
              <w:left w:val="nil"/>
              <w:bottom w:val="single" w:sz="4" w:space="0" w:color="auto"/>
              <w:right w:val="single" w:sz="4" w:space="0" w:color="auto"/>
            </w:tcBorders>
            <w:hideMark/>
          </w:tcPr>
          <w:p w:rsidR="00AA182F" w:rsidRDefault="00AA182F">
            <w:pPr>
              <w:spacing w:line="276" w:lineRule="auto"/>
              <w:jc w:val="center"/>
            </w:pPr>
            <w:r>
              <w:rPr>
                <w:sz w:val="22"/>
                <w:szCs w:val="22"/>
              </w:rPr>
              <w:t>проект бюджета</w:t>
            </w:r>
          </w:p>
        </w:tc>
      </w:tr>
      <w:tr w:rsidR="00AA182F" w:rsidTr="00AA182F">
        <w:trPr>
          <w:trHeight w:val="330"/>
        </w:trPr>
        <w:tc>
          <w:tcPr>
            <w:tcW w:w="585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pPr>
            <w:r>
              <w:rPr>
                <w:sz w:val="22"/>
                <w:szCs w:val="22"/>
              </w:rPr>
              <w:t> </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A182F" w:rsidRDefault="00AA182F">
            <w:pPr>
              <w:spacing w:line="276" w:lineRule="auto"/>
              <w:jc w:val="center"/>
              <w:rPr>
                <w:b/>
              </w:rPr>
            </w:pPr>
            <w:r>
              <w:rPr>
                <w:b/>
                <w:sz w:val="22"/>
                <w:szCs w:val="22"/>
              </w:rPr>
              <w:t>2023 год</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
              </w:rPr>
            </w:pPr>
            <w:r>
              <w:rPr>
                <w:b/>
                <w:sz w:val="22"/>
                <w:szCs w:val="22"/>
              </w:rPr>
              <w:t>2024 год</w:t>
            </w:r>
          </w:p>
        </w:tc>
        <w:tc>
          <w:tcPr>
            <w:tcW w:w="1011" w:type="dxa"/>
            <w:tcBorders>
              <w:top w:val="single" w:sz="4" w:space="0" w:color="auto"/>
              <w:left w:val="single" w:sz="4" w:space="0" w:color="auto"/>
              <w:bottom w:val="single" w:sz="4" w:space="0" w:color="auto"/>
              <w:right w:val="single" w:sz="8" w:space="0" w:color="auto"/>
            </w:tcBorders>
            <w:vAlign w:val="bottom"/>
            <w:hideMark/>
          </w:tcPr>
          <w:p w:rsidR="00AA182F" w:rsidRDefault="00AA182F">
            <w:pPr>
              <w:spacing w:line="276" w:lineRule="auto"/>
              <w:jc w:val="center"/>
              <w:rPr>
                <w:b/>
              </w:rPr>
            </w:pPr>
            <w:r>
              <w:rPr>
                <w:b/>
                <w:sz w:val="22"/>
                <w:szCs w:val="22"/>
              </w:rPr>
              <w:t>2025 год</w:t>
            </w:r>
          </w:p>
        </w:tc>
      </w:tr>
      <w:tr w:rsidR="00AA182F" w:rsidTr="00AA182F">
        <w:trPr>
          <w:trHeight w:val="570"/>
        </w:trPr>
        <w:tc>
          <w:tcPr>
            <w:tcW w:w="5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40" w:lineRule="exact"/>
              <w:rPr>
                <w:b/>
                <w:bCs/>
                <w:color w:val="000000"/>
              </w:rPr>
            </w:pPr>
            <w:r>
              <w:rPr>
                <w:b/>
                <w:bCs/>
                <w:color w:val="000000"/>
                <w:sz w:val="22"/>
                <w:szCs w:val="22"/>
              </w:rPr>
              <w:t>НАЛОГОВЫЕ ДОХОДЫ – ВСЕГО</w:t>
            </w:r>
          </w:p>
        </w:tc>
        <w:tc>
          <w:tcPr>
            <w:tcW w:w="101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40" w:lineRule="exact"/>
              <w:jc w:val="center"/>
              <w:rPr>
                <w:b/>
                <w:bCs/>
              </w:rPr>
            </w:pPr>
            <w:r>
              <w:rPr>
                <w:b/>
                <w:bCs/>
                <w:sz w:val="22"/>
                <w:szCs w:val="22"/>
              </w:rPr>
              <w:t>767,2</w:t>
            </w:r>
          </w:p>
        </w:tc>
        <w:tc>
          <w:tcPr>
            <w:tcW w:w="1270" w:type="dxa"/>
            <w:tcBorders>
              <w:top w:val="nil"/>
              <w:left w:val="single" w:sz="4" w:space="0" w:color="auto"/>
              <w:bottom w:val="single" w:sz="4" w:space="0" w:color="auto"/>
              <w:right w:val="single" w:sz="4" w:space="0" w:color="auto"/>
            </w:tcBorders>
            <w:vAlign w:val="bottom"/>
            <w:hideMark/>
          </w:tcPr>
          <w:p w:rsidR="00AA182F" w:rsidRDefault="00AA182F">
            <w:pPr>
              <w:spacing w:line="240" w:lineRule="exact"/>
              <w:jc w:val="center"/>
              <w:rPr>
                <w:b/>
                <w:bCs/>
              </w:rPr>
            </w:pPr>
            <w:r>
              <w:rPr>
                <w:b/>
                <w:bCs/>
                <w:color w:val="000000"/>
                <w:sz w:val="22"/>
                <w:szCs w:val="22"/>
              </w:rPr>
              <w:t>799,1</w:t>
            </w:r>
          </w:p>
        </w:tc>
        <w:tc>
          <w:tcPr>
            <w:tcW w:w="1011" w:type="dxa"/>
            <w:tcBorders>
              <w:top w:val="nil"/>
              <w:left w:val="single" w:sz="4" w:space="0" w:color="auto"/>
              <w:bottom w:val="single" w:sz="4" w:space="0" w:color="auto"/>
              <w:right w:val="single" w:sz="8" w:space="0" w:color="auto"/>
            </w:tcBorders>
            <w:vAlign w:val="bottom"/>
            <w:hideMark/>
          </w:tcPr>
          <w:p w:rsidR="00AA182F" w:rsidRDefault="00AA182F">
            <w:pPr>
              <w:spacing w:line="240" w:lineRule="exact"/>
              <w:jc w:val="center"/>
              <w:rPr>
                <w:b/>
                <w:bCs/>
              </w:rPr>
            </w:pPr>
            <w:r>
              <w:rPr>
                <w:b/>
                <w:bCs/>
                <w:sz w:val="22"/>
                <w:szCs w:val="22"/>
              </w:rPr>
              <w:t>835,7</w:t>
            </w:r>
          </w:p>
        </w:tc>
      </w:tr>
      <w:tr w:rsidR="00AA182F" w:rsidTr="00AA182F">
        <w:trPr>
          <w:trHeight w:val="330"/>
        </w:trPr>
        <w:tc>
          <w:tcPr>
            <w:tcW w:w="5858"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b/>
                <w:bCs/>
              </w:rPr>
            </w:pPr>
            <w:r>
              <w:rPr>
                <w:b/>
                <w:bCs/>
                <w:sz w:val="22"/>
                <w:szCs w:val="22"/>
              </w:rPr>
              <w:t>Налоговые доходы</w:t>
            </w:r>
          </w:p>
        </w:tc>
        <w:tc>
          <w:tcPr>
            <w:tcW w:w="101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b/>
                <w:bCs/>
                <w:color w:val="000000"/>
              </w:rPr>
            </w:pPr>
            <w:r>
              <w:rPr>
                <w:b/>
                <w:bCs/>
                <w:color w:val="000000"/>
                <w:sz w:val="22"/>
                <w:szCs w:val="22"/>
              </w:rPr>
              <w:t>767,2</w:t>
            </w:r>
          </w:p>
        </w:tc>
        <w:tc>
          <w:tcPr>
            <w:tcW w:w="1270" w:type="dxa"/>
            <w:tcBorders>
              <w:top w:val="nil"/>
              <w:left w:val="single" w:sz="4" w:space="0" w:color="auto"/>
              <w:bottom w:val="single" w:sz="4" w:space="0" w:color="auto"/>
              <w:right w:val="single" w:sz="4" w:space="0" w:color="auto"/>
            </w:tcBorders>
            <w:vAlign w:val="bottom"/>
            <w:hideMark/>
          </w:tcPr>
          <w:p w:rsidR="00AA182F" w:rsidRDefault="00AA182F">
            <w:pPr>
              <w:spacing w:line="276" w:lineRule="auto"/>
              <w:jc w:val="center"/>
              <w:rPr>
                <w:b/>
                <w:bCs/>
                <w:color w:val="000000"/>
              </w:rPr>
            </w:pPr>
            <w:r>
              <w:rPr>
                <w:b/>
                <w:bCs/>
                <w:color w:val="000000"/>
                <w:sz w:val="22"/>
                <w:szCs w:val="22"/>
              </w:rPr>
              <w:t>799,1</w:t>
            </w:r>
          </w:p>
        </w:tc>
        <w:tc>
          <w:tcPr>
            <w:tcW w:w="1011" w:type="dxa"/>
            <w:tcBorders>
              <w:top w:val="nil"/>
              <w:left w:val="single" w:sz="4" w:space="0" w:color="auto"/>
              <w:bottom w:val="single" w:sz="4" w:space="0" w:color="auto"/>
              <w:right w:val="single" w:sz="8" w:space="0" w:color="auto"/>
            </w:tcBorders>
            <w:vAlign w:val="bottom"/>
            <w:hideMark/>
          </w:tcPr>
          <w:p w:rsidR="00AA182F" w:rsidRDefault="00AA182F">
            <w:pPr>
              <w:spacing w:line="276" w:lineRule="auto"/>
              <w:jc w:val="center"/>
              <w:rPr>
                <w:b/>
                <w:bCs/>
                <w:color w:val="000000"/>
              </w:rPr>
            </w:pPr>
            <w:r>
              <w:rPr>
                <w:b/>
                <w:bCs/>
                <w:color w:val="000000"/>
                <w:sz w:val="22"/>
                <w:szCs w:val="22"/>
              </w:rPr>
              <w:t>835,7</w:t>
            </w:r>
          </w:p>
        </w:tc>
      </w:tr>
      <w:tr w:rsidR="00AA182F" w:rsidTr="00AA182F">
        <w:trPr>
          <w:trHeight w:val="330"/>
        </w:trPr>
        <w:tc>
          <w:tcPr>
            <w:tcW w:w="5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color w:val="000000"/>
              </w:rPr>
            </w:pPr>
            <w:r>
              <w:rPr>
                <w:color w:val="000000"/>
                <w:sz w:val="22"/>
                <w:szCs w:val="22"/>
              </w:rPr>
              <w:t>Налог на доходы физических лиц</w:t>
            </w:r>
          </w:p>
        </w:tc>
        <w:tc>
          <w:tcPr>
            <w:tcW w:w="10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color w:val="000000"/>
              </w:rPr>
            </w:pPr>
            <w:r>
              <w:rPr>
                <w:color w:val="000000"/>
                <w:sz w:val="22"/>
                <w:szCs w:val="22"/>
              </w:rPr>
              <w:t>6,2</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6,4</w:t>
            </w:r>
          </w:p>
        </w:tc>
        <w:tc>
          <w:tcPr>
            <w:tcW w:w="1011"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6,6</w:t>
            </w:r>
          </w:p>
        </w:tc>
      </w:tr>
      <w:tr w:rsidR="00AA182F" w:rsidTr="00AA182F">
        <w:trPr>
          <w:trHeight w:val="330"/>
        </w:trPr>
        <w:tc>
          <w:tcPr>
            <w:tcW w:w="5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color w:val="000000"/>
              </w:rPr>
            </w:pPr>
            <w:r>
              <w:rPr>
                <w:color w:val="000000"/>
                <w:sz w:val="22"/>
                <w:szCs w:val="22"/>
              </w:rPr>
              <w:t>Акцизы</w:t>
            </w:r>
          </w:p>
        </w:tc>
        <w:tc>
          <w:tcPr>
            <w:tcW w:w="10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color w:val="000000"/>
              </w:rPr>
            </w:pPr>
            <w:r>
              <w:rPr>
                <w:color w:val="000000"/>
                <w:sz w:val="22"/>
                <w:szCs w:val="22"/>
              </w:rPr>
              <w:t>349,0</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366,8</w:t>
            </w:r>
          </w:p>
        </w:tc>
        <w:tc>
          <w:tcPr>
            <w:tcW w:w="1011"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395,1</w:t>
            </w:r>
          </w:p>
        </w:tc>
      </w:tr>
      <w:tr w:rsidR="00AA182F" w:rsidTr="00AA182F">
        <w:trPr>
          <w:trHeight w:val="330"/>
        </w:trPr>
        <w:tc>
          <w:tcPr>
            <w:tcW w:w="5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40" w:lineRule="exact"/>
              <w:rPr>
                <w:color w:val="000000"/>
              </w:rPr>
            </w:pPr>
            <w:r>
              <w:rPr>
                <w:color w:val="000000"/>
                <w:sz w:val="22"/>
                <w:szCs w:val="22"/>
              </w:rPr>
              <w:t xml:space="preserve">Налог на имущество физических лиц </w:t>
            </w:r>
          </w:p>
        </w:tc>
        <w:tc>
          <w:tcPr>
            <w:tcW w:w="10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40" w:lineRule="exact"/>
              <w:jc w:val="center"/>
              <w:rPr>
                <w:color w:val="000000"/>
              </w:rPr>
            </w:pPr>
            <w:r>
              <w:rPr>
                <w:color w:val="000000"/>
                <w:sz w:val="22"/>
                <w:szCs w:val="22"/>
              </w:rPr>
              <w:t>162,0</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40" w:lineRule="exact"/>
              <w:jc w:val="center"/>
              <w:rPr>
                <w:color w:val="000000"/>
              </w:rPr>
            </w:pPr>
            <w:r>
              <w:rPr>
                <w:color w:val="000000"/>
                <w:sz w:val="22"/>
                <w:szCs w:val="22"/>
              </w:rPr>
              <w:t>163,0</w:t>
            </w:r>
          </w:p>
        </w:tc>
        <w:tc>
          <w:tcPr>
            <w:tcW w:w="1011" w:type="dxa"/>
            <w:tcBorders>
              <w:top w:val="single" w:sz="4" w:space="0" w:color="auto"/>
              <w:left w:val="single" w:sz="4" w:space="0" w:color="auto"/>
              <w:bottom w:val="single" w:sz="4" w:space="0" w:color="auto"/>
              <w:right w:val="single" w:sz="8" w:space="0" w:color="auto"/>
            </w:tcBorders>
            <w:vAlign w:val="bottom"/>
            <w:hideMark/>
          </w:tcPr>
          <w:p w:rsidR="00AA182F" w:rsidRDefault="00AA182F">
            <w:pPr>
              <w:spacing w:line="240" w:lineRule="exact"/>
              <w:jc w:val="center"/>
              <w:rPr>
                <w:color w:val="000000"/>
              </w:rPr>
            </w:pPr>
            <w:r>
              <w:rPr>
                <w:color w:val="000000"/>
                <w:sz w:val="22"/>
                <w:szCs w:val="22"/>
              </w:rPr>
              <w:t>165,0</w:t>
            </w:r>
          </w:p>
        </w:tc>
      </w:tr>
      <w:tr w:rsidR="00AA182F" w:rsidTr="00AA182F">
        <w:trPr>
          <w:trHeight w:val="428"/>
        </w:trPr>
        <w:tc>
          <w:tcPr>
            <w:tcW w:w="5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pPr>
            <w:r>
              <w:rPr>
                <w:sz w:val="22"/>
                <w:szCs w:val="22"/>
              </w:rPr>
              <w:t>Земельный налог</w:t>
            </w:r>
          </w:p>
        </w:tc>
        <w:tc>
          <w:tcPr>
            <w:tcW w:w="10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color w:val="000000"/>
              </w:rPr>
            </w:pPr>
            <w:r>
              <w:rPr>
                <w:color w:val="000000"/>
                <w:sz w:val="22"/>
                <w:szCs w:val="22"/>
              </w:rPr>
              <w:t>248,0</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261,0</w:t>
            </w:r>
          </w:p>
        </w:tc>
        <w:tc>
          <w:tcPr>
            <w:tcW w:w="1011"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color w:val="000000"/>
              </w:rPr>
            </w:pPr>
            <w:r>
              <w:rPr>
                <w:color w:val="000000"/>
                <w:sz w:val="22"/>
                <w:szCs w:val="22"/>
              </w:rPr>
              <w:t>267,0</w:t>
            </w:r>
          </w:p>
        </w:tc>
      </w:tr>
      <w:tr w:rsidR="00AA182F" w:rsidTr="00AA182F">
        <w:trPr>
          <w:trHeight w:val="65"/>
        </w:trPr>
        <w:tc>
          <w:tcPr>
            <w:tcW w:w="5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40" w:lineRule="exact"/>
              <w:rPr>
                <w:color w:val="000000"/>
              </w:rPr>
            </w:pPr>
            <w:r>
              <w:rPr>
                <w:color w:val="000000"/>
                <w:sz w:val="22"/>
                <w:szCs w:val="22"/>
              </w:rPr>
              <w:t>Госпошлина</w:t>
            </w:r>
          </w:p>
        </w:tc>
        <w:tc>
          <w:tcPr>
            <w:tcW w:w="10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40" w:lineRule="exact"/>
              <w:jc w:val="center"/>
              <w:rPr>
                <w:color w:val="000000"/>
              </w:rPr>
            </w:pPr>
            <w:r>
              <w:rPr>
                <w:color w:val="000000"/>
                <w:sz w:val="22"/>
                <w:szCs w:val="22"/>
              </w:rPr>
              <w:t>2,0</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40" w:lineRule="exact"/>
              <w:jc w:val="center"/>
              <w:rPr>
                <w:color w:val="000000"/>
              </w:rPr>
            </w:pPr>
            <w:r>
              <w:rPr>
                <w:color w:val="000000"/>
                <w:sz w:val="22"/>
                <w:szCs w:val="22"/>
              </w:rPr>
              <w:t>1,9</w:t>
            </w:r>
          </w:p>
        </w:tc>
        <w:tc>
          <w:tcPr>
            <w:tcW w:w="1011"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40" w:lineRule="exact"/>
              <w:jc w:val="center"/>
              <w:rPr>
                <w:color w:val="000000"/>
              </w:rPr>
            </w:pPr>
            <w:r>
              <w:rPr>
                <w:color w:val="000000"/>
                <w:sz w:val="22"/>
                <w:szCs w:val="22"/>
              </w:rPr>
              <w:t>2,0</w:t>
            </w:r>
          </w:p>
        </w:tc>
      </w:tr>
    </w:tbl>
    <w:p w:rsidR="00AA182F" w:rsidRDefault="00AA182F" w:rsidP="00AA182F">
      <w:pPr>
        <w:spacing w:before="100" w:beforeAutospacing="1" w:line="360" w:lineRule="auto"/>
        <w:ind w:firstLine="567"/>
        <w:jc w:val="center"/>
        <w:rPr>
          <w:sz w:val="22"/>
          <w:szCs w:val="22"/>
          <w:lang w:eastAsia="ru-RU"/>
        </w:rPr>
      </w:pPr>
      <w:r>
        <w:rPr>
          <w:b/>
          <w:bCs/>
          <w:sz w:val="22"/>
          <w:szCs w:val="22"/>
        </w:rPr>
        <w:t>Безвозмездные поступления </w:t>
      </w: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 xml:space="preserve">          Безвозмездные поступления прогнозируются на 2023 год в сумме 4 663,6 тыс. рублей или 85,9%  от общего объема доходов бюджета сельского поселения, на 2024 год – в сумме 3 934,4 тыс. рублей или 83,1% от общего объема доходов бюджета поселения, на 2025 год – в сумме 4 034,5 тыс. рублей или 82,8% от общего объема доходов бюджета сельского поселения, а именно:</w:t>
      </w: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ab/>
      </w:r>
      <w:r>
        <w:rPr>
          <w:rFonts w:ascii="Arial" w:hAnsi="Arial" w:cs="Arial"/>
          <w:position w:val="6"/>
          <w:sz w:val="22"/>
          <w:szCs w:val="22"/>
          <w:lang w:eastAsia="ru-RU"/>
        </w:rPr>
        <w:tab/>
      </w:r>
      <w:r>
        <w:rPr>
          <w:rFonts w:ascii="Arial" w:hAnsi="Arial" w:cs="Arial"/>
          <w:position w:val="6"/>
          <w:sz w:val="22"/>
          <w:szCs w:val="22"/>
          <w:lang w:eastAsia="ru-RU"/>
        </w:rPr>
        <w:tab/>
      </w:r>
      <w:r>
        <w:rPr>
          <w:rFonts w:ascii="Arial" w:hAnsi="Arial" w:cs="Arial"/>
          <w:position w:val="6"/>
          <w:sz w:val="22"/>
          <w:szCs w:val="22"/>
          <w:lang w:eastAsia="ru-RU"/>
        </w:rPr>
        <w:tab/>
      </w:r>
      <w:r>
        <w:rPr>
          <w:rFonts w:ascii="Arial" w:hAnsi="Arial" w:cs="Arial"/>
          <w:position w:val="6"/>
          <w:sz w:val="22"/>
          <w:szCs w:val="22"/>
          <w:lang w:eastAsia="ru-RU"/>
        </w:rPr>
        <w:tab/>
      </w:r>
      <w:r>
        <w:rPr>
          <w:rFonts w:ascii="Arial" w:hAnsi="Arial" w:cs="Arial"/>
          <w:position w:val="6"/>
          <w:sz w:val="22"/>
          <w:szCs w:val="22"/>
          <w:lang w:eastAsia="ru-RU"/>
        </w:rPr>
        <w:tab/>
        <w:t xml:space="preserve">         </w:t>
      </w:r>
    </w:p>
    <w:p w:rsidR="00AA182F" w:rsidRDefault="00AA182F" w:rsidP="00AA182F">
      <w:pPr>
        <w:pStyle w:val="aa"/>
        <w:suppressAutoHyphens/>
        <w:spacing w:after="120"/>
        <w:jc w:val="right"/>
        <w:rPr>
          <w:rFonts w:ascii="Arial" w:hAnsi="Arial" w:cs="Arial"/>
          <w:position w:val="6"/>
          <w:sz w:val="22"/>
          <w:szCs w:val="22"/>
          <w:lang w:eastAsia="ru-RU"/>
        </w:rPr>
      </w:pPr>
      <w:r>
        <w:rPr>
          <w:rFonts w:ascii="Arial" w:hAnsi="Arial" w:cs="Arial"/>
          <w:position w:val="6"/>
          <w:sz w:val="22"/>
          <w:szCs w:val="22"/>
          <w:lang w:eastAsia="ru-RU"/>
        </w:rPr>
        <w:t xml:space="preserve">                                                                                                 (тыс. рублей)</w:t>
      </w:r>
    </w:p>
    <w:tbl>
      <w:tblPr>
        <w:tblW w:w="9735" w:type="dxa"/>
        <w:tblInd w:w="-127" w:type="dxa"/>
        <w:tblLayout w:type="fixed"/>
        <w:tblCellMar>
          <w:left w:w="0" w:type="dxa"/>
          <w:right w:w="0" w:type="dxa"/>
        </w:tblCellMar>
        <w:tblLook w:val="04A0"/>
      </w:tblPr>
      <w:tblGrid>
        <w:gridCol w:w="6259"/>
        <w:gridCol w:w="1110"/>
        <w:gridCol w:w="1232"/>
        <w:gridCol w:w="1134"/>
      </w:tblGrid>
      <w:tr w:rsidR="00AA182F" w:rsidTr="00AA182F">
        <w:trPr>
          <w:trHeight w:val="330"/>
        </w:trPr>
        <w:tc>
          <w:tcPr>
            <w:tcW w:w="6262" w:type="dxa"/>
            <w:tcBorders>
              <w:top w:val="single" w:sz="8" w:space="0" w:color="auto"/>
              <w:left w:val="single" w:sz="4" w:space="0" w:color="auto"/>
              <w:bottom w:val="nil"/>
              <w:right w:val="single" w:sz="4" w:space="0" w:color="auto"/>
            </w:tcBorders>
            <w:tcMar>
              <w:top w:w="15" w:type="dxa"/>
              <w:left w:w="15" w:type="dxa"/>
              <w:bottom w:w="0" w:type="dxa"/>
              <w:right w:w="15" w:type="dxa"/>
            </w:tcMar>
            <w:vAlign w:val="bottom"/>
          </w:tcPr>
          <w:p w:rsidR="00AA182F" w:rsidRDefault="00AA182F">
            <w:pPr>
              <w:spacing w:line="276" w:lineRule="auto"/>
              <w:jc w:val="center"/>
            </w:pPr>
          </w:p>
        </w:tc>
        <w:tc>
          <w:tcPr>
            <w:tcW w:w="3477" w:type="dxa"/>
            <w:gridSpan w:val="3"/>
            <w:tcBorders>
              <w:top w:val="single" w:sz="4" w:space="0" w:color="auto"/>
              <w:left w:val="nil"/>
              <w:bottom w:val="single" w:sz="4" w:space="0" w:color="auto"/>
              <w:right w:val="single" w:sz="4" w:space="0" w:color="auto"/>
            </w:tcBorders>
            <w:hideMark/>
          </w:tcPr>
          <w:p w:rsidR="00AA182F" w:rsidRDefault="00AA182F">
            <w:pPr>
              <w:spacing w:line="276" w:lineRule="auto"/>
              <w:jc w:val="center"/>
            </w:pPr>
            <w:r>
              <w:rPr>
                <w:sz w:val="22"/>
                <w:szCs w:val="22"/>
              </w:rPr>
              <w:t>проект бюджета</w:t>
            </w:r>
          </w:p>
        </w:tc>
      </w:tr>
      <w:tr w:rsidR="00AA182F" w:rsidTr="00AA182F">
        <w:trPr>
          <w:trHeight w:val="69"/>
        </w:trPr>
        <w:tc>
          <w:tcPr>
            <w:tcW w:w="62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pPr>
            <w:r>
              <w:rPr>
                <w:sz w:val="22"/>
                <w:szCs w:val="22"/>
              </w:rPr>
              <w:t> </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rPr>
                <w:b/>
              </w:rPr>
            </w:pPr>
            <w:r>
              <w:rPr>
                <w:b/>
                <w:sz w:val="22"/>
                <w:szCs w:val="22"/>
              </w:rPr>
              <w:t>2023 год</w:t>
            </w:r>
          </w:p>
        </w:tc>
        <w:tc>
          <w:tcPr>
            <w:tcW w:w="1233" w:type="dxa"/>
            <w:tcBorders>
              <w:top w:val="single" w:sz="4" w:space="0" w:color="auto"/>
              <w:left w:val="nil"/>
              <w:bottom w:val="single" w:sz="4" w:space="0" w:color="auto"/>
              <w:right w:val="single" w:sz="4" w:space="0" w:color="auto"/>
            </w:tcBorders>
            <w:vAlign w:val="bottom"/>
            <w:hideMark/>
          </w:tcPr>
          <w:p w:rsidR="00AA182F" w:rsidRDefault="00AA182F">
            <w:pPr>
              <w:spacing w:line="276" w:lineRule="auto"/>
              <w:ind w:firstLine="191"/>
              <w:jc w:val="right"/>
              <w:rPr>
                <w:b/>
              </w:rPr>
            </w:pPr>
            <w:r>
              <w:rPr>
                <w:b/>
                <w:sz w:val="22"/>
                <w:szCs w:val="22"/>
              </w:rPr>
              <w:t>2024 год</w:t>
            </w:r>
          </w:p>
        </w:tc>
        <w:tc>
          <w:tcPr>
            <w:tcW w:w="1134" w:type="dxa"/>
            <w:tcBorders>
              <w:top w:val="single" w:sz="4" w:space="0" w:color="auto"/>
              <w:left w:val="single" w:sz="4" w:space="0" w:color="auto"/>
              <w:bottom w:val="single" w:sz="4" w:space="0" w:color="auto"/>
              <w:right w:val="single" w:sz="8" w:space="0" w:color="auto"/>
            </w:tcBorders>
            <w:vAlign w:val="bottom"/>
            <w:hideMark/>
          </w:tcPr>
          <w:p w:rsidR="00AA182F" w:rsidRDefault="00AA182F">
            <w:pPr>
              <w:spacing w:line="276" w:lineRule="auto"/>
              <w:jc w:val="right"/>
              <w:rPr>
                <w:b/>
              </w:rPr>
            </w:pPr>
            <w:r>
              <w:rPr>
                <w:b/>
                <w:sz w:val="22"/>
                <w:szCs w:val="22"/>
              </w:rPr>
              <w:t>2025год</w:t>
            </w:r>
          </w:p>
        </w:tc>
      </w:tr>
      <w:tr w:rsidR="00AA182F" w:rsidTr="00AA182F">
        <w:trPr>
          <w:trHeight w:val="330"/>
        </w:trPr>
        <w:tc>
          <w:tcPr>
            <w:tcW w:w="6262"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40" w:lineRule="exact"/>
              <w:rPr>
                <w:b/>
                <w:bCs/>
                <w:color w:val="000000"/>
              </w:rPr>
            </w:pPr>
            <w:r>
              <w:rPr>
                <w:b/>
                <w:bCs/>
                <w:color w:val="000000"/>
                <w:sz w:val="22"/>
                <w:szCs w:val="22"/>
              </w:rPr>
              <w:t>БЕЗВОЗМЕЗДНЫЕ ПОСТУПЛЕНИЯ – ВСЕГО</w:t>
            </w:r>
          </w:p>
        </w:tc>
        <w:tc>
          <w:tcPr>
            <w:tcW w:w="111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40" w:lineRule="exact"/>
              <w:jc w:val="center"/>
              <w:rPr>
                <w:bCs/>
              </w:rPr>
            </w:pPr>
            <w:r>
              <w:rPr>
                <w:bCs/>
                <w:sz w:val="22"/>
                <w:szCs w:val="22"/>
              </w:rPr>
              <w:t>4663,6</w:t>
            </w:r>
          </w:p>
        </w:tc>
        <w:tc>
          <w:tcPr>
            <w:tcW w:w="1233" w:type="dxa"/>
            <w:tcBorders>
              <w:top w:val="nil"/>
              <w:left w:val="single" w:sz="4" w:space="0" w:color="auto"/>
              <w:bottom w:val="single" w:sz="4" w:space="0" w:color="auto"/>
              <w:right w:val="single" w:sz="4" w:space="0" w:color="auto"/>
            </w:tcBorders>
            <w:vAlign w:val="bottom"/>
            <w:hideMark/>
          </w:tcPr>
          <w:p w:rsidR="00AA182F" w:rsidRDefault="00AA182F">
            <w:pPr>
              <w:spacing w:line="240" w:lineRule="exact"/>
              <w:jc w:val="center"/>
              <w:rPr>
                <w:bCs/>
              </w:rPr>
            </w:pPr>
            <w:r>
              <w:rPr>
                <w:bCs/>
                <w:sz w:val="22"/>
                <w:szCs w:val="22"/>
              </w:rPr>
              <w:t>3934,4</w:t>
            </w:r>
          </w:p>
        </w:tc>
        <w:tc>
          <w:tcPr>
            <w:tcW w:w="1134" w:type="dxa"/>
            <w:tcBorders>
              <w:top w:val="nil"/>
              <w:left w:val="single" w:sz="4" w:space="0" w:color="auto"/>
              <w:bottom w:val="single" w:sz="4" w:space="0" w:color="auto"/>
              <w:right w:val="single" w:sz="8" w:space="0" w:color="auto"/>
            </w:tcBorders>
            <w:vAlign w:val="bottom"/>
            <w:hideMark/>
          </w:tcPr>
          <w:p w:rsidR="00AA182F" w:rsidRDefault="00AA182F">
            <w:pPr>
              <w:spacing w:line="240" w:lineRule="exact"/>
              <w:jc w:val="center"/>
              <w:rPr>
                <w:bCs/>
              </w:rPr>
            </w:pPr>
            <w:r>
              <w:rPr>
                <w:bCs/>
                <w:sz w:val="22"/>
                <w:szCs w:val="22"/>
              </w:rPr>
              <w:t>4034,5</w:t>
            </w:r>
          </w:p>
        </w:tc>
      </w:tr>
      <w:tr w:rsidR="00AA182F" w:rsidTr="00AA182F">
        <w:trPr>
          <w:trHeight w:val="330"/>
        </w:trPr>
        <w:tc>
          <w:tcPr>
            <w:tcW w:w="6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bCs/>
              </w:rPr>
            </w:pPr>
            <w:r>
              <w:rPr>
                <w:bCs/>
                <w:sz w:val="22"/>
                <w:szCs w:val="22"/>
              </w:rPr>
              <w:t>Дотация бюджетам поселений на выравнивание  бюджетной обеспеченности</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bCs/>
                <w:color w:val="000000"/>
              </w:rPr>
            </w:pPr>
            <w:r>
              <w:rPr>
                <w:bCs/>
                <w:color w:val="000000"/>
                <w:sz w:val="22"/>
                <w:szCs w:val="22"/>
              </w:rPr>
              <w:t>3619,8</w:t>
            </w:r>
          </w:p>
        </w:tc>
        <w:tc>
          <w:tcPr>
            <w:tcW w:w="1233"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color w:val="000000"/>
              </w:rPr>
            </w:pPr>
            <w:r>
              <w:rPr>
                <w:bCs/>
                <w:color w:val="000000"/>
                <w:sz w:val="22"/>
                <w:szCs w:val="22"/>
              </w:rPr>
              <w:t>3186,1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color w:val="000000"/>
              </w:rPr>
            </w:pPr>
            <w:r>
              <w:rPr>
                <w:bCs/>
                <w:color w:val="000000"/>
                <w:sz w:val="22"/>
                <w:szCs w:val="22"/>
              </w:rPr>
              <w:t>3283,4</w:t>
            </w:r>
          </w:p>
        </w:tc>
      </w:tr>
      <w:tr w:rsidR="00AA182F" w:rsidTr="00AA182F">
        <w:trPr>
          <w:trHeight w:val="330"/>
        </w:trPr>
        <w:tc>
          <w:tcPr>
            <w:tcW w:w="6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bCs/>
              </w:rPr>
            </w:pPr>
            <w:r>
              <w:rPr>
                <w:bCs/>
                <w:sz w:val="22"/>
                <w:szCs w:val="22"/>
              </w:rPr>
              <w:t>Субсидия бюджетам сельских поселений на формирование муниципального дорожного фонда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center"/>
              <w:rPr>
                <w:bCs/>
                <w:color w:val="000000"/>
              </w:rPr>
            </w:pPr>
            <w:r>
              <w:rPr>
                <w:bCs/>
                <w:color w:val="000000"/>
                <w:sz w:val="22"/>
                <w:szCs w:val="22"/>
              </w:rPr>
              <w:t>896,0</w:t>
            </w:r>
          </w:p>
        </w:tc>
        <w:tc>
          <w:tcPr>
            <w:tcW w:w="1233"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color w:val="000000"/>
              </w:rPr>
            </w:pPr>
            <w:r>
              <w:rPr>
                <w:bCs/>
                <w:color w:val="000000"/>
                <w:sz w:val="22"/>
                <w:szCs w:val="22"/>
              </w:rPr>
              <w:t>597,0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bCs/>
                <w:color w:val="000000"/>
              </w:rPr>
            </w:pPr>
            <w:r>
              <w:rPr>
                <w:bCs/>
                <w:color w:val="000000"/>
                <w:sz w:val="22"/>
                <w:szCs w:val="22"/>
              </w:rPr>
              <w:t>597,0</w:t>
            </w:r>
          </w:p>
        </w:tc>
      </w:tr>
      <w:tr w:rsidR="00AA182F" w:rsidTr="00AA182F">
        <w:trPr>
          <w:trHeight w:val="330"/>
        </w:trPr>
        <w:tc>
          <w:tcPr>
            <w:tcW w:w="6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b/>
                <w:bCs/>
              </w:rPr>
            </w:pPr>
            <w:r>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right"/>
              <w:rPr>
                <w:bCs/>
                <w:color w:val="000000"/>
              </w:rPr>
            </w:pPr>
            <w:r>
              <w:rPr>
                <w:bCs/>
                <w:color w:val="000000"/>
                <w:sz w:val="22"/>
                <w:szCs w:val="22"/>
              </w:rPr>
              <w:t>69,8</w:t>
            </w:r>
          </w:p>
        </w:tc>
        <w:tc>
          <w:tcPr>
            <w:tcW w:w="1233"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right"/>
              <w:rPr>
                <w:bCs/>
                <w:color w:val="000000"/>
              </w:rPr>
            </w:pPr>
            <w:r>
              <w:rPr>
                <w:bCs/>
                <w:color w:val="000000"/>
                <w:sz w:val="22"/>
                <w:szCs w:val="22"/>
              </w:rPr>
              <w:t>69,8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right"/>
              <w:rPr>
                <w:bCs/>
                <w:color w:val="000000"/>
              </w:rPr>
            </w:pPr>
            <w:r>
              <w:rPr>
                <w:bCs/>
                <w:color w:val="000000"/>
                <w:sz w:val="22"/>
                <w:szCs w:val="22"/>
              </w:rPr>
              <w:t>69,8</w:t>
            </w:r>
          </w:p>
        </w:tc>
      </w:tr>
      <w:tr w:rsidR="00AA182F" w:rsidTr="00AA182F">
        <w:trPr>
          <w:trHeight w:val="330"/>
        </w:trPr>
        <w:tc>
          <w:tcPr>
            <w:tcW w:w="6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bCs/>
              </w:rPr>
            </w:pPr>
            <w:r>
              <w:rPr>
                <w:b/>
                <w:bCs/>
                <w:sz w:val="22"/>
                <w:szCs w:val="22"/>
              </w:rPr>
              <w:t xml:space="preserve"> </w:t>
            </w:r>
            <w:r>
              <w:rPr>
                <w:bCs/>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ОЗ « Об административных правонарушениях»</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right"/>
              <w:rPr>
                <w:bCs/>
                <w:color w:val="000000"/>
              </w:rPr>
            </w:pPr>
            <w:r>
              <w:rPr>
                <w:bCs/>
                <w:color w:val="000000"/>
                <w:sz w:val="22"/>
                <w:szCs w:val="22"/>
              </w:rPr>
              <w:t>0,5</w:t>
            </w:r>
          </w:p>
        </w:tc>
        <w:tc>
          <w:tcPr>
            <w:tcW w:w="1233"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right"/>
              <w:rPr>
                <w:bCs/>
                <w:color w:val="000000"/>
              </w:rPr>
            </w:pPr>
            <w:r>
              <w:rPr>
                <w:bCs/>
                <w:color w:val="000000"/>
                <w:sz w:val="22"/>
                <w:szCs w:val="22"/>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right"/>
              <w:rPr>
                <w:bCs/>
                <w:color w:val="000000"/>
              </w:rPr>
            </w:pPr>
            <w:r>
              <w:rPr>
                <w:bCs/>
                <w:color w:val="000000"/>
                <w:sz w:val="22"/>
                <w:szCs w:val="22"/>
              </w:rPr>
              <w:t>0,5</w:t>
            </w:r>
          </w:p>
        </w:tc>
      </w:tr>
      <w:tr w:rsidR="00AA182F" w:rsidTr="00AA182F">
        <w:trPr>
          <w:trHeight w:val="330"/>
        </w:trPr>
        <w:tc>
          <w:tcPr>
            <w:tcW w:w="6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182F" w:rsidRDefault="00AA182F">
            <w:pPr>
              <w:spacing w:line="276" w:lineRule="auto"/>
              <w:rPr>
                <w:bCs/>
                <w:i/>
              </w:rPr>
            </w:pPr>
            <w:r>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182F" w:rsidRDefault="00AA182F">
            <w:pPr>
              <w:spacing w:line="276" w:lineRule="auto"/>
              <w:jc w:val="right"/>
              <w:rPr>
                <w:bCs/>
                <w:color w:val="000000"/>
              </w:rPr>
            </w:pPr>
            <w:r>
              <w:rPr>
                <w:bCs/>
                <w:color w:val="000000"/>
                <w:sz w:val="22"/>
                <w:szCs w:val="22"/>
              </w:rPr>
              <w:t>77,5</w:t>
            </w:r>
          </w:p>
        </w:tc>
        <w:tc>
          <w:tcPr>
            <w:tcW w:w="1233"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right"/>
              <w:rPr>
                <w:bCs/>
                <w:color w:val="000000"/>
              </w:rPr>
            </w:pPr>
            <w:r>
              <w:rPr>
                <w:bCs/>
                <w:color w:val="000000"/>
                <w:sz w:val="22"/>
                <w:szCs w:val="22"/>
              </w:rPr>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right"/>
              <w:rPr>
                <w:bCs/>
                <w:color w:val="000000"/>
              </w:rPr>
            </w:pPr>
            <w:r>
              <w:rPr>
                <w:bCs/>
                <w:color w:val="000000"/>
                <w:sz w:val="22"/>
                <w:szCs w:val="22"/>
              </w:rPr>
              <w:t>83,8</w:t>
            </w:r>
          </w:p>
        </w:tc>
      </w:tr>
    </w:tbl>
    <w:p w:rsidR="00AA182F" w:rsidRDefault="00AA182F" w:rsidP="00AA182F">
      <w:pPr>
        <w:pStyle w:val="aa"/>
        <w:suppressAutoHyphens/>
        <w:spacing w:before="120" w:after="120"/>
        <w:ind w:firstLine="708"/>
        <w:jc w:val="both"/>
        <w:rPr>
          <w:rFonts w:ascii="Arial" w:hAnsi="Arial" w:cs="Arial"/>
          <w:spacing w:val="-6"/>
          <w:position w:val="6"/>
          <w:sz w:val="22"/>
          <w:szCs w:val="22"/>
          <w:lang w:eastAsia="ru-RU"/>
        </w:rPr>
      </w:pPr>
      <w:r>
        <w:rPr>
          <w:rFonts w:ascii="Arial" w:hAnsi="Arial" w:cs="Arial"/>
          <w:position w:val="6"/>
          <w:sz w:val="22"/>
          <w:szCs w:val="22"/>
          <w:lang w:eastAsia="ru-RU"/>
        </w:rPr>
        <w:t xml:space="preserve">Размер </w:t>
      </w:r>
      <w:r>
        <w:rPr>
          <w:rFonts w:ascii="Arial" w:hAnsi="Arial" w:cs="Arial"/>
          <w:b/>
          <w:bCs/>
          <w:position w:val="6"/>
          <w:sz w:val="22"/>
          <w:szCs w:val="22"/>
          <w:lang w:eastAsia="ru-RU"/>
        </w:rPr>
        <w:t>дотации на выравнивание бюджетной обеспеченности</w:t>
      </w:r>
      <w:r>
        <w:rPr>
          <w:rFonts w:ascii="Arial" w:hAnsi="Arial" w:cs="Arial"/>
          <w:position w:val="6"/>
          <w:sz w:val="22"/>
          <w:szCs w:val="22"/>
          <w:lang w:eastAsia="ru-RU"/>
        </w:rPr>
        <w:t xml:space="preserve">  в 2023 году  прогнозируется  в объеме  3 619,8 тыс. рублей,</w:t>
      </w:r>
      <w:r>
        <w:rPr>
          <w:rFonts w:ascii="Arial" w:hAnsi="Arial" w:cs="Arial"/>
          <w:bCs/>
          <w:position w:val="6"/>
          <w:sz w:val="22"/>
          <w:szCs w:val="22"/>
          <w:lang w:eastAsia="ru-RU"/>
        </w:rPr>
        <w:t xml:space="preserve"> в 2024 году – 3 186,1 тыс. рублей, в 2025 году – 3 283,4 тыс. рублей.</w:t>
      </w:r>
      <w:r>
        <w:rPr>
          <w:rFonts w:ascii="Arial" w:hAnsi="Arial" w:cs="Arial"/>
          <w:position w:val="6"/>
          <w:sz w:val="22"/>
          <w:szCs w:val="22"/>
          <w:lang w:eastAsia="ru-RU"/>
        </w:rPr>
        <w:tab/>
      </w:r>
      <w:r>
        <w:rPr>
          <w:rFonts w:ascii="Arial" w:hAnsi="Arial" w:cs="Arial"/>
          <w:spacing w:val="-6"/>
          <w:position w:val="6"/>
          <w:sz w:val="22"/>
          <w:szCs w:val="22"/>
          <w:lang w:eastAsia="ru-RU"/>
        </w:rPr>
        <w:t xml:space="preserve"> </w:t>
      </w:r>
    </w:p>
    <w:p w:rsidR="00AA182F" w:rsidRDefault="00AA182F" w:rsidP="00AA182F">
      <w:pPr>
        <w:pStyle w:val="aa"/>
        <w:suppressAutoHyphens/>
        <w:spacing w:after="120"/>
        <w:ind w:firstLine="708"/>
        <w:jc w:val="both"/>
        <w:rPr>
          <w:rFonts w:ascii="Arial" w:hAnsi="Arial" w:cs="Arial"/>
          <w:position w:val="6"/>
          <w:sz w:val="22"/>
          <w:szCs w:val="22"/>
          <w:lang w:eastAsia="ru-RU"/>
        </w:rPr>
      </w:pPr>
      <w:r>
        <w:rPr>
          <w:rFonts w:ascii="Arial" w:hAnsi="Arial" w:cs="Arial"/>
          <w:b/>
          <w:position w:val="6"/>
          <w:sz w:val="22"/>
          <w:szCs w:val="22"/>
          <w:lang w:eastAsia="ru-RU"/>
        </w:rPr>
        <w:t>С</w:t>
      </w:r>
      <w:r>
        <w:rPr>
          <w:rFonts w:ascii="Arial" w:hAnsi="Arial" w:cs="Arial"/>
          <w:b/>
          <w:bCs/>
          <w:position w:val="6"/>
          <w:sz w:val="22"/>
          <w:szCs w:val="22"/>
          <w:lang w:eastAsia="ru-RU"/>
        </w:rPr>
        <w:t>убвенции</w:t>
      </w:r>
      <w:r>
        <w:rPr>
          <w:rFonts w:ascii="Arial" w:hAnsi="Arial" w:cs="Arial"/>
          <w:position w:val="6"/>
          <w:sz w:val="22"/>
          <w:szCs w:val="22"/>
          <w:lang w:eastAsia="ru-RU"/>
        </w:rPr>
        <w:t xml:space="preserve"> на реализацию передаваемых федеральных и областных полномочий</w:t>
      </w:r>
      <w:r>
        <w:rPr>
          <w:rFonts w:ascii="Arial" w:hAnsi="Arial" w:cs="Arial"/>
          <w:bCs/>
          <w:iCs/>
          <w:position w:val="6"/>
          <w:sz w:val="22"/>
          <w:szCs w:val="22"/>
          <w:lang w:eastAsia="ru-RU"/>
        </w:rPr>
        <w:t xml:space="preserve"> </w:t>
      </w:r>
      <w:r>
        <w:rPr>
          <w:rFonts w:ascii="Arial" w:hAnsi="Arial" w:cs="Arial"/>
          <w:iCs/>
          <w:position w:val="6"/>
          <w:sz w:val="22"/>
          <w:szCs w:val="22"/>
          <w:lang w:eastAsia="ru-RU"/>
        </w:rPr>
        <w:t xml:space="preserve">прогнозируются в 2023  году в объеме 147,8 тыс. рублей и на плановый период 2024-2025 годов в объеме 151,3 тыс. рублей и 154,1 тыс. рублей. </w:t>
      </w:r>
    </w:p>
    <w:p w:rsidR="00AA182F" w:rsidRDefault="00AA182F" w:rsidP="00AA182F">
      <w:pPr>
        <w:rPr>
          <w:bCs/>
          <w:sz w:val="22"/>
          <w:szCs w:val="22"/>
          <w:lang w:eastAsia="ru-RU"/>
        </w:rPr>
      </w:pPr>
      <w:r>
        <w:rPr>
          <w:bCs/>
          <w:sz w:val="22"/>
          <w:szCs w:val="22"/>
        </w:rPr>
        <w:t xml:space="preserve">          </w:t>
      </w:r>
      <w:r>
        <w:rPr>
          <w:b/>
          <w:bCs/>
          <w:sz w:val="22"/>
          <w:szCs w:val="22"/>
        </w:rPr>
        <w:t xml:space="preserve">Субсидии </w:t>
      </w:r>
      <w:r>
        <w:rPr>
          <w:bCs/>
          <w:sz w:val="22"/>
          <w:szCs w:val="22"/>
        </w:rPr>
        <w:t>из областного бюджета на 2023 год прогнозируются в объеме  896,0 тыс. рублей и на плановый период 2024-2025 годов прогнозируются в объеме  597,0 тыс. рублей ежегодно.</w:t>
      </w:r>
    </w:p>
    <w:p w:rsidR="00AA182F" w:rsidRDefault="00AA182F" w:rsidP="00AA182F">
      <w:pPr>
        <w:pStyle w:val="aa"/>
        <w:suppressAutoHyphens/>
        <w:spacing w:after="120"/>
        <w:ind w:firstLine="708"/>
        <w:jc w:val="both"/>
        <w:rPr>
          <w:rFonts w:ascii="Arial" w:hAnsi="Arial" w:cs="Arial"/>
          <w:position w:val="6"/>
          <w:sz w:val="22"/>
          <w:szCs w:val="22"/>
          <w:lang w:eastAsia="ru-RU"/>
        </w:rPr>
      </w:pPr>
    </w:p>
    <w:p w:rsidR="00AA182F" w:rsidRDefault="00AA182F" w:rsidP="00AA182F">
      <w:pPr>
        <w:pStyle w:val="aa"/>
        <w:suppressAutoHyphens/>
        <w:spacing w:after="120"/>
        <w:ind w:firstLine="708"/>
        <w:jc w:val="both"/>
        <w:rPr>
          <w:rFonts w:ascii="Arial" w:hAnsi="Arial" w:cs="Arial"/>
          <w:position w:val="6"/>
          <w:sz w:val="22"/>
          <w:szCs w:val="22"/>
          <w:lang w:eastAsia="ru-RU"/>
        </w:rPr>
      </w:pPr>
    </w:p>
    <w:p w:rsidR="00AA182F" w:rsidRDefault="00AA182F" w:rsidP="00AA182F">
      <w:pPr>
        <w:pStyle w:val="aa"/>
        <w:suppressAutoHyphens/>
        <w:spacing w:after="120"/>
        <w:rPr>
          <w:rFonts w:ascii="Arial" w:hAnsi="Arial" w:cs="Arial"/>
          <w:b/>
          <w:bCs/>
          <w:position w:val="6"/>
          <w:sz w:val="22"/>
          <w:szCs w:val="22"/>
          <w:lang w:eastAsia="ru-RU"/>
        </w:rPr>
      </w:pPr>
    </w:p>
    <w:p w:rsidR="00AA182F" w:rsidRDefault="00AA182F" w:rsidP="00AA182F">
      <w:pPr>
        <w:pStyle w:val="aa"/>
        <w:suppressAutoHyphens/>
        <w:spacing w:after="120"/>
        <w:rPr>
          <w:rFonts w:ascii="Arial" w:hAnsi="Arial" w:cs="Arial"/>
          <w:b/>
          <w:bCs/>
          <w:position w:val="6"/>
          <w:sz w:val="22"/>
          <w:szCs w:val="22"/>
          <w:lang w:eastAsia="ru-RU"/>
        </w:rPr>
      </w:pPr>
    </w:p>
    <w:p w:rsidR="00AA182F" w:rsidRDefault="00AA182F" w:rsidP="00AA182F">
      <w:pPr>
        <w:pStyle w:val="aa"/>
        <w:suppressAutoHyphens/>
        <w:spacing w:after="120"/>
        <w:rPr>
          <w:rFonts w:ascii="Arial" w:hAnsi="Arial" w:cs="Arial"/>
          <w:b/>
          <w:bCs/>
          <w:position w:val="6"/>
          <w:sz w:val="22"/>
          <w:szCs w:val="22"/>
          <w:lang w:eastAsia="ru-RU"/>
        </w:rPr>
      </w:pPr>
      <w:r>
        <w:rPr>
          <w:rFonts w:ascii="Arial" w:hAnsi="Arial" w:cs="Arial"/>
          <w:b/>
          <w:bCs/>
          <w:position w:val="6"/>
          <w:sz w:val="22"/>
          <w:szCs w:val="22"/>
          <w:lang w:eastAsia="ru-RU"/>
        </w:rPr>
        <w:t>РАСХОДЫ</w:t>
      </w:r>
    </w:p>
    <w:p w:rsidR="00AA182F" w:rsidRDefault="00AA182F" w:rsidP="00AA182F">
      <w:pPr>
        <w:pStyle w:val="aa"/>
        <w:suppressAutoHyphens/>
        <w:spacing w:after="120"/>
        <w:rPr>
          <w:rFonts w:ascii="Arial" w:hAnsi="Arial" w:cs="Arial"/>
          <w:b/>
          <w:bCs/>
          <w:position w:val="6"/>
          <w:sz w:val="22"/>
          <w:szCs w:val="22"/>
          <w:lang w:eastAsia="ru-RU"/>
        </w:rPr>
      </w:pP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 xml:space="preserve">Основные показатели проекта бюджета сельского поселения на 2023 год и на плановый период 2024-2025 годов по расходам сформированы на основе действующего законодательства Российской Федерации, Новгородской области и нормативных актов сельского поселения. Расходы бюджета поселения на реализацию муниципальных программ предусмотрены в соответствии с разработанными органом местного самоуправления программами. </w:t>
      </w:r>
    </w:p>
    <w:p w:rsidR="00AA182F" w:rsidRDefault="00AA182F" w:rsidP="00AA182F">
      <w:pPr>
        <w:pStyle w:val="aa"/>
        <w:suppressAutoHyphens/>
        <w:spacing w:after="120"/>
        <w:ind w:firstLine="709"/>
        <w:jc w:val="both"/>
        <w:rPr>
          <w:rFonts w:ascii="Arial" w:hAnsi="Arial" w:cs="Arial"/>
          <w:position w:val="6"/>
          <w:sz w:val="22"/>
          <w:szCs w:val="22"/>
          <w:lang w:eastAsia="ru-RU"/>
        </w:rPr>
      </w:pP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При формировании  бюджета на  2023 год  учитывались следующие  особенности:</w:t>
      </w: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1) фонд  оплаты труда муниципальных служащих, лиц, замещающих муниципальные должности, служащих и иных работников, предусмотрен  с учетом численности, рекомендованной комитетом государственной гражданской службы и определен в соответствии с установленным на 2023 год нормативом расходов на оплату труда для органов управления – 39,82% от собственных доходов;</w:t>
      </w: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 xml:space="preserve">          2) Учтены средства, необходимые для доведения заработной платы низкооплачиваемых категорий работников до установленного с  01.01.2023 года минимального размера оплаты труда.</w:t>
      </w:r>
    </w:p>
    <w:p w:rsidR="00AA182F" w:rsidRDefault="00AA182F" w:rsidP="00AA182F">
      <w:pPr>
        <w:jc w:val="both"/>
        <w:rPr>
          <w:sz w:val="22"/>
          <w:szCs w:val="22"/>
          <w:lang w:eastAsia="ru-RU"/>
        </w:rPr>
      </w:pPr>
      <w:r>
        <w:rPr>
          <w:sz w:val="22"/>
          <w:szCs w:val="22"/>
        </w:rPr>
        <w:t xml:space="preserve">          3) Средства на доплату к пенсии за выслугу лет рассчитаны с учетом положений областного закона от 31.08.2015 № 828-ОЗ "О пенсионном обеспечении государственных гражданских служащих, а также лиц, замещавших государственные должности в Новгородской области" исходя из фактических расходов органов местного самоуправления на данные цели.</w:t>
      </w: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4) начисления на выплаты по оплате труда с учетом действующего законодательства Российской Федерации учтены в размере 30,2 %;</w:t>
      </w: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5) расходы на оплату коммунальных услуг рассчитаны исходя из прогнозируемых объемов потребления топливно-энергетических ресурсов, тарифов, действующих с 01.07.2022 года и прогноза роста тарифов с 01.07.2023 года</w:t>
      </w:r>
      <w:r>
        <w:rPr>
          <w:rFonts w:ascii="Arial" w:hAnsi="Arial" w:cs="Arial"/>
          <w:color w:val="000000"/>
          <w:position w:val="6"/>
          <w:sz w:val="22"/>
          <w:szCs w:val="22"/>
          <w:lang w:eastAsia="ru-RU"/>
        </w:rPr>
        <w:t>.</w:t>
      </w:r>
      <w:r>
        <w:rPr>
          <w:rFonts w:ascii="Arial" w:hAnsi="Arial" w:cs="Arial"/>
          <w:position w:val="6"/>
          <w:sz w:val="22"/>
          <w:szCs w:val="22"/>
          <w:lang w:eastAsia="ru-RU"/>
        </w:rPr>
        <w:t xml:space="preserve"> </w:t>
      </w: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6) по всем остальным статьям бюджета расходы остаются на уровне 2022 года.</w:t>
      </w:r>
    </w:p>
    <w:p w:rsidR="00AA182F" w:rsidRDefault="00AA182F" w:rsidP="00AA182F">
      <w:pPr>
        <w:pStyle w:val="aa"/>
        <w:suppressAutoHyphens/>
        <w:spacing w:after="120"/>
        <w:ind w:firstLine="709"/>
        <w:jc w:val="both"/>
        <w:rPr>
          <w:rFonts w:ascii="Arial" w:hAnsi="Arial" w:cs="Arial"/>
          <w:position w:val="6"/>
          <w:sz w:val="22"/>
          <w:szCs w:val="22"/>
          <w:lang w:eastAsia="ru-RU"/>
        </w:rPr>
      </w:pPr>
      <w:r>
        <w:rPr>
          <w:rFonts w:ascii="Arial" w:hAnsi="Arial" w:cs="Arial"/>
          <w:position w:val="6"/>
          <w:sz w:val="22"/>
          <w:szCs w:val="22"/>
          <w:lang w:eastAsia="ru-RU"/>
        </w:rPr>
        <w:t xml:space="preserve">В проекте решения  сельского поселения «Об утверждении бюджета Вятского сельского поселения на 2023 год и на плановый период 2024-2025 годов» в расходной части предусмотрены бюджетные ассигнования на исполнение действующих расходных обязательств бюджета сельского поселения на 2023 год в сумме  5 430,8 тыс. рублей,  на 2024 год – в сумме 4 733,5 тыс.рублей, на 2025 год – в сумме 4 870,2 тыс.рублей. </w:t>
      </w:r>
    </w:p>
    <w:p w:rsidR="00AA182F" w:rsidRDefault="00AA182F" w:rsidP="00AA182F">
      <w:pPr>
        <w:pStyle w:val="aa"/>
        <w:suppressAutoHyphens/>
        <w:spacing w:after="120"/>
        <w:ind w:firstLine="567"/>
        <w:jc w:val="both"/>
        <w:rPr>
          <w:rFonts w:ascii="Arial" w:hAnsi="Arial" w:cs="Arial"/>
          <w:position w:val="6"/>
          <w:sz w:val="22"/>
          <w:szCs w:val="22"/>
          <w:lang w:eastAsia="ru-RU"/>
        </w:rPr>
      </w:pPr>
      <w:r>
        <w:rPr>
          <w:rFonts w:ascii="Arial" w:hAnsi="Arial" w:cs="Arial"/>
          <w:position w:val="6"/>
          <w:sz w:val="22"/>
          <w:szCs w:val="22"/>
          <w:lang w:eastAsia="ru-RU"/>
        </w:rPr>
        <w:t>Структура расходов бюджета сельского поселения на 2023 год построена:</w:t>
      </w:r>
    </w:p>
    <w:p w:rsidR="00AA182F" w:rsidRDefault="00AA182F" w:rsidP="00AA182F">
      <w:pPr>
        <w:pStyle w:val="aa"/>
        <w:suppressAutoHyphens/>
        <w:spacing w:after="120"/>
        <w:ind w:firstLine="567"/>
        <w:jc w:val="both"/>
        <w:rPr>
          <w:rFonts w:ascii="Arial" w:hAnsi="Arial" w:cs="Arial"/>
          <w:position w:val="6"/>
          <w:sz w:val="22"/>
          <w:szCs w:val="22"/>
          <w:lang w:eastAsia="ru-RU"/>
        </w:rPr>
      </w:pPr>
      <w:r>
        <w:rPr>
          <w:rFonts w:ascii="Arial" w:hAnsi="Arial" w:cs="Arial"/>
          <w:position w:val="6"/>
          <w:sz w:val="22"/>
          <w:szCs w:val="22"/>
          <w:lang w:eastAsia="ru-RU"/>
        </w:rPr>
        <w:t>по разделам и подразделам классификации расходов бюджетов на основе единых для бюджетов бюджетной системы Российской Федерации кодов, утвержденных Бюджетным кодексом Российской Федерации и Приказом Минфина РФ от 17.05.2022 г. № 75н «Об утверждении кодов (перечней кодов) бюджетной классификации Российской Федерации на 2023 год (на 2023 год и на плановый период 2024 и 2025 годов)»;</w:t>
      </w:r>
    </w:p>
    <w:p w:rsidR="00AA182F" w:rsidRDefault="00AA182F" w:rsidP="00AA182F">
      <w:pPr>
        <w:pStyle w:val="aa"/>
        <w:suppressAutoHyphens/>
        <w:spacing w:after="120"/>
        <w:ind w:firstLine="567"/>
        <w:jc w:val="both"/>
        <w:rPr>
          <w:rFonts w:ascii="Arial" w:hAnsi="Arial" w:cs="Arial"/>
          <w:position w:val="6"/>
          <w:sz w:val="22"/>
          <w:szCs w:val="22"/>
          <w:lang w:eastAsia="ru-RU"/>
        </w:rPr>
      </w:pPr>
      <w:r>
        <w:rPr>
          <w:rFonts w:ascii="Arial" w:hAnsi="Arial" w:cs="Arial"/>
          <w:position w:val="6"/>
          <w:sz w:val="22"/>
          <w:szCs w:val="22"/>
          <w:lang w:eastAsia="ru-RU"/>
        </w:rPr>
        <w:t>по целевым статьям и видам расходов – на основе рекомендаций Министерства финансов Российской Федерации, а также с учетом присвоения уникальных кодов по отдельным целевым статьям расходов бюджета сельского поселения, отражающим расходы на реализацию муниципальных программ.</w:t>
      </w:r>
    </w:p>
    <w:p w:rsidR="00AA182F" w:rsidRDefault="00AA182F" w:rsidP="00AA182F">
      <w:pPr>
        <w:pStyle w:val="aa"/>
        <w:suppressAutoHyphens/>
        <w:spacing w:after="120"/>
        <w:ind w:firstLine="720"/>
        <w:jc w:val="both"/>
        <w:rPr>
          <w:rFonts w:ascii="Arial" w:hAnsi="Arial" w:cs="Arial"/>
          <w:position w:val="6"/>
          <w:sz w:val="22"/>
          <w:szCs w:val="22"/>
          <w:lang w:eastAsia="ru-RU"/>
        </w:rPr>
      </w:pPr>
    </w:p>
    <w:p w:rsidR="00AA182F" w:rsidRDefault="00AA182F" w:rsidP="00AA182F">
      <w:pPr>
        <w:autoSpaceDE w:val="0"/>
        <w:autoSpaceDN w:val="0"/>
        <w:adjustRightInd w:val="0"/>
        <w:jc w:val="center"/>
        <w:rPr>
          <w:b/>
          <w:sz w:val="22"/>
          <w:szCs w:val="22"/>
          <w:lang w:eastAsia="ru-RU"/>
        </w:rPr>
      </w:pPr>
      <w:r>
        <w:rPr>
          <w:b/>
          <w:sz w:val="22"/>
          <w:szCs w:val="22"/>
        </w:rPr>
        <w:t>Раздел 01 «Общегосударственные вопросы»</w:t>
      </w:r>
    </w:p>
    <w:p w:rsidR="00AA182F" w:rsidRDefault="00AA182F" w:rsidP="00AA182F">
      <w:pPr>
        <w:pStyle w:val="aa"/>
        <w:suppressAutoHyphens/>
        <w:spacing w:after="120"/>
        <w:rPr>
          <w:rFonts w:ascii="Arial" w:hAnsi="Arial" w:cs="Arial"/>
          <w:b/>
          <w:position w:val="6"/>
          <w:sz w:val="22"/>
          <w:szCs w:val="22"/>
          <w:lang w:eastAsia="ru-RU"/>
        </w:rPr>
      </w:pPr>
    </w:p>
    <w:p w:rsidR="00AA182F" w:rsidRDefault="00AA182F" w:rsidP="00AA182F">
      <w:pPr>
        <w:pStyle w:val="aa"/>
        <w:suppressAutoHyphens/>
        <w:spacing w:after="120"/>
        <w:ind w:firstLine="540"/>
        <w:jc w:val="both"/>
        <w:rPr>
          <w:rFonts w:ascii="Arial" w:hAnsi="Arial" w:cs="Arial"/>
          <w:position w:val="6"/>
          <w:sz w:val="22"/>
          <w:szCs w:val="22"/>
          <w:lang w:eastAsia="ru-RU"/>
        </w:rPr>
      </w:pPr>
      <w:r>
        <w:rPr>
          <w:rFonts w:ascii="Arial" w:hAnsi="Arial" w:cs="Arial"/>
          <w:position w:val="6"/>
          <w:sz w:val="22"/>
          <w:szCs w:val="22"/>
          <w:lang w:eastAsia="ru-RU"/>
        </w:rPr>
        <w:t>Расходные обязательства сельского поселения по данному разделу определены следующими нормативно-правовыми актами:</w:t>
      </w:r>
    </w:p>
    <w:p w:rsidR="00AA182F" w:rsidRDefault="00AA182F" w:rsidP="00AA182F">
      <w:pPr>
        <w:pStyle w:val="aa"/>
        <w:suppressAutoHyphens/>
        <w:spacing w:after="120"/>
        <w:ind w:firstLine="567"/>
        <w:jc w:val="both"/>
        <w:rPr>
          <w:rFonts w:ascii="Arial" w:hAnsi="Arial" w:cs="Arial"/>
          <w:position w:val="6"/>
          <w:sz w:val="22"/>
          <w:szCs w:val="22"/>
          <w:lang w:eastAsia="ru-RU"/>
        </w:rPr>
      </w:pPr>
      <w:r>
        <w:rPr>
          <w:rFonts w:ascii="Arial" w:hAnsi="Arial" w:cs="Arial"/>
          <w:position w:val="6"/>
          <w:sz w:val="22"/>
          <w:szCs w:val="22"/>
          <w:lang w:eastAsia="ru-RU"/>
        </w:rPr>
        <w:t>Федеральный закон от 06.10.03г. № 131-ФЗ «Об общих принципах организации  местного самоуправления в Российской Федерации»;</w:t>
      </w:r>
    </w:p>
    <w:p w:rsidR="00AA182F" w:rsidRDefault="00AA182F" w:rsidP="00AA182F">
      <w:pPr>
        <w:pStyle w:val="aa"/>
        <w:suppressAutoHyphens/>
        <w:spacing w:after="120"/>
        <w:ind w:firstLine="567"/>
        <w:jc w:val="both"/>
        <w:rPr>
          <w:rFonts w:ascii="Arial" w:hAnsi="Arial" w:cs="Arial"/>
          <w:position w:val="6"/>
          <w:sz w:val="22"/>
          <w:szCs w:val="22"/>
          <w:lang w:eastAsia="ru-RU"/>
        </w:rPr>
      </w:pPr>
      <w:r>
        <w:rPr>
          <w:rFonts w:ascii="Arial" w:hAnsi="Arial" w:cs="Arial"/>
          <w:position w:val="6"/>
          <w:sz w:val="22"/>
          <w:szCs w:val="22"/>
          <w:lang w:eastAsia="ru-RU"/>
        </w:rPr>
        <w:t>Устав Вятского сельского поселения.</w:t>
      </w:r>
    </w:p>
    <w:p w:rsidR="00AA182F" w:rsidRDefault="00AA182F" w:rsidP="00AA182F">
      <w:pPr>
        <w:pStyle w:val="aa"/>
        <w:suppressAutoHyphens/>
        <w:spacing w:after="120"/>
        <w:ind w:firstLine="540"/>
        <w:jc w:val="both"/>
        <w:rPr>
          <w:rFonts w:ascii="Arial" w:hAnsi="Arial" w:cs="Arial"/>
          <w:position w:val="6"/>
          <w:sz w:val="22"/>
          <w:szCs w:val="22"/>
          <w:lang w:eastAsia="ru-RU"/>
        </w:rPr>
      </w:pPr>
      <w:r>
        <w:rPr>
          <w:rFonts w:ascii="Arial" w:hAnsi="Arial" w:cs="Arial"/>
          <w:position w:val="6"/>
          <w:sz w:val="22"/>
          <w:szCs w:val="22"/>
          <w:lang w:eastAsia="ru-RU"/>
        </w:rPr>
        <w:t>Бюджетные ассигнования бюджета поселения по разделу</w:t>
      </w:r>
      <w:r>
        <w:rPr>
          <w:rFonts w:ascii="Arial" w:hAnsi="Arial" w:cs="Arial"/>
          <w:b/>
          <w:position w:val="6"/>
          <w:sz w:val="22"/>
          <w:szCs w:val="22"/>
          <w:lang w:eastAsia="ru-RU"/>
        </w:rPr>
        <w:t xml:space="preserve"> «Общегосударственные вопросы»</w:t>
      </w:r>
      <w:r>
        <w:rPr>
          <w:rFonts w:ascii="Arial" w:hAnsi="Arial" w:cs="Arial"/>
          <w:position w:val="6"/>
          <w:sz w:val="22"/>
          <w:szCs w:val="22"/>
          <w:lang w:eastAsia="ru-RU"/>
        </w:rPr>
        <w:t xml:space="preserve"> характеризуются следующими данными:</w:t>
      </w:r>
    </w:p>
    <w:p w:rsidR="00AA182F" w:rsidRDefault="00AA182F" w:rsidP="00AA182F">
      <w:pPr>
        <w:pStyle w:val="aa"/>
        <w:suppressAutoHyphens/>
        <w:spacing w:after="120"/>
        <w:jc w:val="right"/>
        <w:rPr>
          <w:rFonts w:ascii="Arial" w:hAnsi="Arial" w:cs="Arial"/>
          <w:position w:val="6"/>
          <w:sz w:val="22"/>
          <w:szCs w:val="22"/>
          <w:lang w:eastAsia="ru-RU"/>
        </w:rPr>
      </w:pPr>
      <w:r>
        <w:rPr>
          <w:rFonts w:ascii="Arial" w:hAnsi="Arial" w:cs="Arial"/>
          <w:position w:val="6"/>
          <w:sz w:val="22"/>
          <w:szCs w:val="22"/>
          <w:lang w:eastAsia="ru-RU"/>
        </w:rPr>
        <w:t xml:space="preserve">                                                                                                         тыс. руб.</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5"/>
        <w:gridCol w:w="1228"/>
        <w:gridCol w:w="1294"/>
        <w:gridCol w:w="1228"/>
      </w:tblGrid>
      <w:tr w:rsidR="00AA182F" w:rsidTr="00AA182F">
        <w:tc>
          <w:tcPr>
            <w:tcW w:w="5954"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Наименование</w:t>
            </w:r>
          </w:p>
        </w:tc>
        <w:tc>
          <w:tcPr>
            <w:tcW w:w="12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
                <w:bCs/>
                <w:position w:val="6"/>
                <w:lang w:eastAsia="ru-RU"/>
              </w:rPr>
            </w:pPr>
            <w:r>
              <w:rPr>
                <w:rFonts w:ascii="Arial" w:hAnsi="Arial" w:cs="Arial"/>
                <w:b/>
                <w:bCs/>
                <w:position w:val="6"/>
                <w:sz w:val="22"/>
                <w:szCs w:val="22"/>
                <w:lang w:eastAsia="ru-RU"/>
              </w:rPr>
              <w:t>2023 год</w:t>
            </w:r>
          </w:p>
        </w:tc>
        <w:tc>
          <w:tcPr>
            <w:tcW w:w="129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
                <w:bCs/>
                <w:position w:val="6"/>
                <w:lang w:eastAsia="ru-RU"/>
              </w:rPr>
            </w:pPr>
            <w:r>
              <w:rPr>
                <w:rFonts w:ascii="Arial" w:hAnsi="Arial" w:cs="Arial"/>
                <w:b/>
                <w:bCs/>
                <w:position w:val="6"/>
                <w:sz w:val="22"/>
                <w:szCs w:val="22"/>
                <w:lang w:eastAsia="ru-RU"/>
              </w:rPr>
              <w:t>2024 год</w:t>
            </w:r>
          </w:p>
        </w:tc>
        <w:tc>
          <w:tcPr>
            <w:tcW w:w="12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
                <w:bCs/>
                <w:position w:val="6"/>
                <w:lang w:eastAsia="ru-RU"/>
              </w:rPr>
            </w:pPr>
            <w:r>
              <w:rPr>
                <w:rFonts w:ascii="Arial" w:hAnsi="Arial" w:cs="Arial"/>
                <w:b/>
                <w:bCs/>
                <w:position w:val="6"/>
                <w:sz w:val="22"/>
                <w:szCs w:val="22"/>
                <w:lang w:eastAsia="ru-RU"/>
              </w:rPr>
              <w:t>2025 год</w:t>
            </w:r>
          </w:p>
        </w:tc>
      </w:tr>
      <w:tr w:rsidR="00AA182F" w:rsidTr="00AA182F">
        <w:tc>
          <w:tcPr>
            <w:tcW w:w="5954"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both"/>
              <w:rPr>
                <w:rFonts w:ascii="Arial" w:hAnsi="Arial" w:cs="Arial"/>
                <w:bCs/>
                <w:position w:val="6"/>
                <w:lang w:eastAsia="ru-RU"/>
              </w:rPr>
            </w:pPr>
            <w:r>
              <w:rPr>
                <w:rFonts w:ascii="Arial" w:hAnsi="Arial" w:cs="Arial"/>
                <w:bCs/>
                <w:position w:val="6"/>
                <w:sz w:val="22"/>
                <w:szCs w:val="22"/>
                <w:lang w:eastAsia="ru-RU"/>
              </w:rPr>
              <w:t>Общий объем, тыс. руб.</w:t>
            </w:r>
          </w:p>
        </w:tc>
        <w:tc>
          <w:tcPr>
            <w:tcW w:w="12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3505,1</w:t>
            </w:r>
          </w:p>
        </w:tc>
        <w:tc>
          <w:tcPr>
            <w:tcW w:w="129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3191,6</w:t>
            </w:r>
          </w:p>
        </w:tc>
        <w:tc>
          <w:tcPr>
            <w:tcW w:w="12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3223,1</w:t>
            </w:r>
          </w:p>
        </w:tc>
      </w:tr>
      <w:tr w:rsidR="00AA182F" w:rsidTr="00AA182F">
        <w:tc>
          <w:tcPr>
            <w:tcW w:w="5954"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both"/>
              <w:rPr>
                <w:rFonts w:ascii="Arial" w:hAnsi="Arial" w:cs="Arial"/>
                <w:bCs/>
                <w:position w:val="6"/>
                <w:lang w:eastAsia="ru-RU"/>
              </w:rPr>
            </w:pPr>
            <w:r>
              <w:rPr>
                <w:rFonts w:ascii="Arial" w:hAnsi="Arial" w:cs="Arial"/>
                <w:bCs/>
                <w:position w:val="6"/>
                <w:sz w:val="22"/>
                <w:szCs w:val="22"/>
                <w:lang w:eastAsia="ru-RU"/>
              </w:rPr>
              <w:t>Доля в бюджетных ассигнованиях бюджета поселения, %</w:t>
            </w:r>
          </w:p>
        </w:tc>
        <w:tc>
          <w:tcPr>
            <w:tcW w:w="1227"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64,5</w:t>
            </w:r>
          </w:p>
          <w:p w:rsidR="00AA182F" w:rsidRDefault="00AA182F">
            <w:pPr>
              <w:pStyle w:val="aa"/>
              <w:suppressAutoHyphens/>
              <w:spacing w:after="120" w:line="276" w:lineRule="auto"/>
              <w:jc w:val="right"/>
              <w:rPr>
                <w:rFonts w:ascii="Arial" w:hAnsi="Arial" w:cs="Arial"/>
                <w:bCs/>
                <w:position w:val="6"/>
                <w:lang w:eastAsia="ru-RU"/>
              </w:rPr>
            </w:pPr>
          </w:p>
        </w:tc>
        <w:tc>
          <w:tcPr>
            <w:tcW w:w="1293"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67,4</w:t>
            </w:r>
          </w:p>
          <w:p w:rsidR="00AA182F" w:rsidRDefault="00AA182F">
            <w:pPr>
              <w:pStyle w:val="aa"/>
              <w:suppressAutoHyphens/>
              <w:spacing w:after="120" w:line="276" w:lineRule="auto"/>
              <w:jc w:val="right"/>
              <w:rPr>
                <w:rFonts w:ascii="Arial" w:hAnsi="Arial" w:cs="Arial"/>
                <w:bCs/>
                <w:position w:val="6"/>
                <w:lang w:eastAsia="ru-RU"/>
              </w:rPr>
            </w:pPr>
          </w:p>
        </w:tc>
        <w:tc>
          <w:tcPr>
            <w:tcW w:w="1227"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66,2</w:t>
            </w:r>
          </w:p>
        </w:tc>
      </w:tr>
    </w:tbl>
    <w:p w:rsidR="00AA182F" w:rsidRDefault="00AA182F" w:rsidP="00AA182F">
      <w:pPr>
        <w:pStyle w:val="aa"/>
        <w:suppressAutoHyphens/>
        <w:spacing w:after="120"/>
        <w:ind w:firstLine="708"/>
        <w:rPr>
          <w:rFonts w:ascii="Arial" w:hAnsi="Arial" w:cs="Arial"/>
          <w:bCs/>
          <w:position w:val="6"/>
          <w:sz w:val="22"/>
          <w:szCs w:val="22"/>
          <w:lang w:eastAsia="ru-RU"/>
        </w:rPr>
      </w:pP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ab/>
      </w:r>
      <w:r>
        <w:rPr>
          <w:rFonts w:ascii="Arial" w:hAnsi="Arial" w:cs="Arial"/>
          <w:iCs/>
          <w:position w:val="6"/>
          <w:sz w:val="22"/>
          <w:szCs w:val="22"/>
          <w:lang w:eastAsia="ru-RU"/>
        </w:rPr>
        <w:t>Расходы бюджета сельского поселения</w:t>
      </w:r>
      <w:r>
        <w:rPr>
          <w:rFonts w:ascii="Arial" w:hAnsi="Arial" w:cs="Arial"/>
          <w:position w:val="6"/>
          <w:sz w:val="22"/>
          <w:szCs w:val="22"/>
          <w:lang w:eastAsia="ru-RU"/>
        </w:rPr>
        <w:t xml:space="preserve"> </w:t>
      </w:r>
      <w:r>
        <w:rPr>
          <w:rFonts w:ascii="Arial" w:hAnsi="Arial" w:cs="Arial"/>
          <w:b/>
          <w:position w:val="6"/>
          <w:sz w:val="22"/>
          <w:szCs w:val="22"/>
          <w:lang w:eastAsia="ru-RU"/>
        </w:rPr>
        <w:t xml:space="preserve">по разделу «Общегосударственные вопросы» </w:t>
      </w:r>
      <w:r>
        <w:rPr>
          <w:rFonts w:ascii="Arial" w:hAnsi="Arial" w:cs="Arial"/>
          <w:position w:val="6"/>
          <w:sz w:val="22"/>
          <w:szCs w:val="22"/>
          <w:lang w:eastAsia="ru-RU"/>
        </w:rPr>
        <w:t xml:space="preserve">распределены по подразделам следующим образом:   </w:t>
      </w:r>
    </w:p>
    <w:p w:rsidR="00AA182F" w:rsidRDefault="00AA182F" w:rsidP="00AA182F">
      <w:pPr>
        <w:pStyle w:val="aa"/>
        <w:tabs>
          <w:tab w:val="left" w:pos="4352"/>
        </w:tabs>
        <w:suppressAutoHyphens/>
        <w:spacing w:after="120"/>
        <w:jc w:val="right"/>
        <w:rPr>
          <w:rFonts w:ascii="Arial" w:hAnsi="Arial" w:cs="Arial"/>
          <w:bCs/>
          <w:position w:val="6"/>
          <w:sz w:val="22"/>
          <w:szCs w:val="22"/>
          <w:lang w:eastAsia="ru-RU"/>
        </w:rPr>
      </w:pPr>
      <w:r>
        <w:rPr>
          <w:rFonts w:ascii="Arial" w:hAnsi="Arial" w:cs="Arial"/>
          <w:position w:val="6"/>
          <w:sz w:val="22"/>
          <w:szCs w:val="22"/>
          <w:lang w:eastAsia="ru-RU"/>
        </w:rPr>
        <w:tab/>
        <w:t xml:space="preserve">тыс. руб.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3"/>
        <w:gridCol w:w="1261"/>
        <w:gridCol w:w="1261"/>
        <w:gridCol w:w="1180"/>
      </w:tblGrid>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position w:val="6"/>
                <w:sz w:val="22"/>
                <w:szCs w:val="22"/>
                <w:lang w:eastAsia="ru-RU"/>
              </w:rPr>
              <w:t>Подразделы</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2023год</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2024год</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2025год</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both"/>
              <w:rPr>
                <w:rFonts w:ascii="Arial" w:hAnsi="Arial" w:cs="Arial"/>
                <w:bCs/>
                <w:position w:val="6"/>
                <w:lang w:eastAsia="ru-RU"/>
              </w:rPr>
            </w:pPr>
            <w:r>
              <w:rPr>
                <w:rFonts w:ascii="Arial" w:hAnsi="Arial" w:cs="Arial"/>
                <w:bCs/>
                <w:position w:val="6"/>
                <w:sz w:val="22"/>
                <w:szCs w:val="22"/>
                <w:lang w:eastAsia="ru-RU"/>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3505,1</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3191,6</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3223,1</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в том числе по подразделам:</w:t>
            </w:r>
          </w:p>
        </w:tc>
        <w:tc>
          <w:tcPr>
            <w:tcW w:w="1260"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after="120" w:line="276" w:lineRule="auto"/>
              <w:jc w:val="right"/>
              <w:rPr>
                <w:rFonts w:ascii="Arial" w:hAnsi="Arial" w:cs="Arial"/>
                <w:bCs/>
                <w:position w:val="6"/>
                <w:lang w:eastAsia="ru-RU"/>
              </w:rPr>
            </w:pPr>
          </w:p>
        </w:tc>
        <w:tc>
          <w:tcPr>
            <w:tcW w:w="1260"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after="120" w:line="276" w:lineRule="auto"/>
              <w:jc w:val="right"/>
              <w:rPr>
                <w:rFonts w:ascii="Arial" w:hAnsi="Arial" w:cs="Arial"/>
                <w:bCs/>
                <w:position w:val="6"/>
                <w:lang w:eastAsia="ru-RU"/>
              </w:rPr>
            </w:pPr>
          </w:p>
        </w:tc>
        <w:tc>
          <w:tcPr>
            <w:tcW w:w="1179"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after="120" w:line="276" w:lineRule="auto"/>
              <w:jc w:val="right"/>
              <w:rPr>
                <w:rFonts w:ascii="Arial" w:hAnsi="Arial" w:cs="Arial"/>
                <w:bCs/>
                <w:position w:val="6"/>
                <w:lang w:eastAsia="ru-RU"/>
              </w:rPr>
            </w:pP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Функционирование высшего должностного лица субъекта Российской Федерации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757,05</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757,05</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757,05</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2522,15</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2289,65</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2251,15</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Обеспечение деятельности финансовых, налоговых и таможенных органов в сфере финансового (финансово-бюджетного) контроля</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23,6</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23,6</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23,6</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Обеспечение проведения выборов и референдумов</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0,0</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0,0</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70,0</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Резервные фонды</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3,0</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3,0</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3,0</w:t>
            </w:r>
          </w:p>
        </w:tc>
      </w:tr>
      <w:tr w:rsidR="00AA182F" w:rsidTr="00AA182F">
        <w:tc>
          <w:tcPr>
            <w:tcW w:w="59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Cs/>
                <w:position w:val="6"/>
                <w:lang w:eastAsia="ru-RU"/>
              </w:rPr>
            </w:pPr>
            <w:r>
              <w:rPr>
                <w:rFonts w:ascii="Arial" w:hAnsi="Arial" w:cs="Arial"/>
                <w:bCs/>
                <w:position w:val="6"/>
                <w:sz w:val="22"/>
                <w:szCs w:val="22"/>
                <w:lang w:eastAsia="ru-RU"/>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199,3</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118,3</w:t>
            </w:r>
          </w:p>
        </w:tc>
        <w:tc>
          <w:tcPr>
            <w:tcW w:w="1179"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jc w:val="right"/>
              <w:rPr>
                <w:rFonts w:ascii="Arial" w:hAnsi="Arial" w:cs="Arial"/>
                <w:bCs/>
                <w:position w:val="6"/>
                <w:lang w:eastAsia="ru-RU"/>
              </w:rPr>
            </w:pPr>
            <w:r>
              <w:rPr>
                <w:rFonts w:ascii="Arial" w:hAnsi="Arial" w:cs="Arial"/>
                <w:bCs/>
                <w:position w:val="6"/>
                <w:sz w:val="22"/>
                <w:szCs w:val="22"/>
                <w:lang w:eastAsia="ru-RU"/>
              </w:rPr>
              <w:t>118,3</w:t>
            </w:r>
          </w:p>
        </w:tc>
      </w:tr>
    </w:tbl>
    <w:p w:rsidR="00AA182F" w:rsidRDefault="00AA182F" w:rsidP="00AA182F">
      <w:pPr>
        <w:pStyle w:val="aa"/>
        <w:suppressAutoHyphens/>
        <w:spacing w:after="120"/>
        <w:rPr>
          <w:rFonts w:ascii="Arial" w:hAnsi="Arial" w:cs="Arial"/>
          <w:bCs/>
          <w:position w:val="6"/>
          <w:sz w:val="22"/>
          <w:szCs w:val="22"/>
          <w:lang w:eastAsia="ru-RU"/>
        </w:rPr>
      </w:pPr>
    </w:p>
    <w:p w:rsidR="00AA182F" w:rsidRDefault="00AA182F" w:rsidP="00AA182F">
      <w:pPr>
        <w:pStyle w:val="aa"/>
        <w:suppressAutoHyphens/>
        <w:spacing w:after="120"/>
        <w:rPr>
          <w:rFonts w:ascii="Arial" w:hAnsi="Arial" w:cs="Arial"/>
          <w:bCs/>
          <w:position w:val="6"/>
          <w:sz w:val="22"/>
          <w:szCs w:val="22"/>
          <w:lang w:eastAsia="ru-RU"/>
        </w:rPr>
      </w:pPr>
    </w:p>
    <w:p w:rsidR="00AA182F" w:rsidRDefault="00AA182F" w:rsidP="00AA182F">
      <w:pPr>
        <w:pStyle w:val="aa"/>
        <w:suppressAutoHyphens/>
        <w:spacing w:after="120"/>
        <w:rPr>
          <w:rFonts w:ascii="Arial" w:hAnsi="Arial" w:cs="Arial"/>
          <w:bCs/>
          <w:position w:val="6"/>
          <w:sz w:val="22"/>
          <w:szCs w:val="22"/>
          <w:lang w:eastAsia="ru-RU"/>
        </w:rPr>
      </w:pPr>
    </w:p>
    <w:p w:rsidR="00AA182F" w:rsidRDefault="00AA182F" w:rsidP="00AA182F">
      <w:pPr>
        <w:pStyle w:val="aa"/>
        <w:suppressAutoHyphens/>
        <w:spacing w:after="120"/>
        <w:rPr>
          <w:rFonts w:ascii="Arial" w:hAnsi="Arial" w:cs="Arial"/>
          <w:b/>
          <w:position w:val="6"/>
          <w:sz w:val="22"/>
          <w:szCs w:val="22"/>
          <w:lang w:eastAsia="ru-RU"/>
        </w:rPr>
      </w:pPr>
      <w:r>
        <w:rPr>
          <w:rFonts w:ascii="Arial" w:hAnsi="Arial" w:cs="Arial"/>
          <w:b/>
          <w:position w:val="6"/>
          <w:sz w:val="22"/>
          <w:szCs w:val="22"/>
          <w:lang w:eastAsia="ru-RU"/>
        </w:rPr>
        <w:t>Подраздел 01</w:t>
      </w:r>
      <w:r>
        <w:rPr>
          <w:rFonts w:ascii="Arial" w:hAnsi="Arial" w:cs="Arial"/>
          <w:b/>
          <w:bCs/>
          <w:position w:val="6"/>
          <w:sz w:val="22"/>
          <w:szCs w:val="22"/>
          <w:lang w:eastAsia="ru-RU"/>
        </w:rPr>
        <w:t xml:space="preserve">02 </w:t>
      </w:r>
      <w:r>
        <w:rPr>
          <w:rFonts w:ascii="Arial" w:hAnsi="Arial" w:cs="Arial"/>
          <w:b/>
          <w:position w:val="6"/>
          <w:sz w:val="22"/>
          <w:szCs w:val="22"/>
          <w:lang w:eastAsia="ru-RU"/>
        </w:rPr>
        <w:t>«Функционирование высшего должностного лица субъекта Российской Федерации и муниципального образования»</w:t>
      </w:r>
    </w:p>
    <w:p w:rsidR="00AA182F" w:rsidRDefault="00AA182F" w:rsidP="00AA182F">
      <w:pPr>
        <w:pStyle w:val="aa"/>
        <w:suppressAutoHyphens/>
        <w:spacing w:after="120"/>
        <w:rPr>
          <w:rFonts w:ascii="Arial" w:hAnsi="Arial" w:cs="Arial"/>
          <w:b/>
          <w:position w:val="6"/>
          <w:sz w:val="22"/>
          <w:szCs w:val="22"/>
          <w:lang w:eastAsia="ru-RU"/>
        </w:rPr>
      </w:pPr>
    </w:p>
    <w:p w:rsidR="00AA182F" w:rsidRDefault="00AA182F" w:rsidP="00AA182F">
      <w:pPr>
        <w:pStyle w:val="aa"/>
        <w:suppressAutoHyphens/>
        <w:spacing w:after="120"/>
        <w:ind w:firstLine="708"/>
        <w:jc w:val="both"/>
        <w:rPr>
          <w:rFonts w:ascii="Arial" w:hAnsi="Arial" w:cs="Arial"/>
          <w:position w:val="6"/>
          <w:sz w:val="22"/>
          <w:szCs w:val="22"/>
          <w:lang w:eastAsia="ru-RU"/>
        </w:rPr>
      </w:pPr>
      <w:r>
        <w:rPr>
          <w:rFonts w:ascii="Arial" w:hAnsi="Arial" w:cs="Arial"/>
          <w:position w:val="6"/>
          <w:sz w:val="22"/>
          <w:szCs w:val="22"/>
          <w:lang w:eastAsia="ru-RU"/>
        </w:rPr>
        <w:t xml:space="preserve">По данному подразделу предусмотрены средства на обеспечение деятельности  Главы сельского поселения на 2023 год – 757,05 тыс.рублей, 2024 год – 757,05 тыс.рублей, 2025 год - 757,05 тыс.рублей. Бюджетные ассигнования, предусмотренные по подразделу 0102 </w:t>
      </w:r>
      <w:r>
        <w:rPr>
          <w:rFonts w:ascii="Arial" w:hAnsi="Arial" w:cs="Arial"/>
          <w:b/>
          <w:i/>
          <w:position w:val="6"/>
          <w:sz w:val="22"/>
          <w:szCs w:val="22"/>
          <w:lang w:eastAsia="ru-RU"/>
        </w:rPr>
        <w:t xml:space="preserve"> </w:t>
      </w:r>
      <w:r>
        <w:rPr>
          <w:rFonts w:ascii="Arial" w:hAnsi="Arial" w:cs="Arial"/>
          <w:position w:val="6"/>
          <w:sz w:val="22"/>
          <w:szCs w:val="22"/>
          <w:lang w:eastAsia="ru-RU"/>
        </w:rPr>
        <w:t>«Функционирование высшего должностного лица субъекта Российской Федерации и муниципального образования»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pStyle w:val="aa"/>
        <w:suppressAutoHyphens/>
        <w:spacing w:after="120"/>
        <w:ind w:firstLine="708"/>
        <w:jc w:val="both"/>
        <w:rPr>
          <w:rFonts w:ascii="Arial" w:hAnsi="Arial" w:cs="Arial"/>
          <w:position w:val="6"/>
          <w:sz w:val="22"/>
          <w:szCs w:val="22"/>
          <w:lang w:eastAsia="ru-RU"/>
        </w:rPr>
      </w:pPr>
    </w:p>
    <w:p w:rsidR="00AA182F" w:rsidRDefault="00AA182F" w:rsidP="00AA182F">
      <w:pPr>
        <w:pStyle w:val="aa"/>
        <w:suppressAutoHyphens/>
        <w:spacing w:after="120"/>
        <w:rPr>
          <w:rFonts w:ascii="Arial" w:hAnsi="Arial" w:cs="Arial"/>
          <w:b/>
          <w:i/>
          <w:position w:val="6"/>
          <w:sz w:val="22"/>
          <w:szCs w:val="22"/>
          <w:lang w:eastAsia="ru-RU"/>
        </w:rPr>
      </w:pPr>
    </w:p>
    <w:p w:rsidR="00AA182F" w:rsidRDefault="00AA182F" w:rsidP="00AA182F">
      <w:pPr>
        <w:pStyle w:val="aa"/>
        <w:suppressAutoHyphens/>
        <w:spacing w:after="120"/>
        <w:rPr>
          <w:rFonts w:ascii="Arial" w:hAnsi="Arial" w:cs="Arial"/>
          <w:b/>
          <w:position w:val="6"/>
          <w:sz w:val="22"/>
          <w:szCs w:val="22"/>
          <w:lang w:eastAsia="ru-RU"/>
        </w:rPr>
      </w:pPr>
      <w:r>
        <w:rPr>
          <w:rFonts w:ascii="Arial" w:hAnsi="Arial" w:cs="Arial"/>
          <w:b/>
          <w:position w:val="6"/>
          <w:sz w:val="22"/>
          <w:szCs w:val="22"/>
          <w:lang w:eastAsia="ru-RU"/>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A182F" w:rsidRDefault="00AA182F" w:rsidP="00AA182F">
      <w:pPr>
        <w:pStyle w:val="aa"/>
        <w:suppressAutoHyphens/>
        <w:spacing w:after="120"/>
        <w:rPr>
          <w:rFonts w:ascii="Arial" w:hAnsi="Arial" w:cs="Arial"/>
          <w:b/>
          <w:position w:val="6"/>
          <w:sz w:val="22"/>
          <w:szCs w:val="22"/>
          <w:lang w:eastAsia="ru-RU"/>
        </w:rPr>
      </w:pP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ab/>
        <w:t>В данном подразделе предусмотрены средства на обеспечение деятельности аппарата Администрации поселения на 2023 год в сумме 2522,15</w:t>
      </w:r>
      <w:r>
        <w:rPr>
          <w:rFonts w:ascii="Arial" w:hAnsi="Arial" w:cs="Arial"/>
          <w:bCs/>
          <w:position w:val="6"/>
          <w:sz w:val="22"/>
          <w:szCs w:val="22"/>
          <w:lang w:eastAsia="ru-RU"/>
        </w:rPr>
        <w:t xml:space="preserve"> тыс. рублей, на 2024 год – 2289,65 тыс.рублей, на 2025 год – 2251,15 тыс.рублей. </w:t>
      </w:r>
      <w:r>
        <w:rPr>
          <w:rFonts w:ascii="Arial" w:hAnsi="Arial" w:cs="Arial"/>
          <w:position w:val="6"/>
          <w:sz w:val="22"/>
          <w:szCs w:val="22"/>
          <w:lang w:eastAsia="ru-RU"/>
        </w:rPr>
        <w:t xml:space="preserve">Бюджетные ассигнования, предусмотренные по подразделу 0104 </w:t>
      </w:r>
      <w:r>
        <w:rPr>
          <w:rFonts w:ascii="Arial" w:hAnsi="Arial" w:cs="Arial"/>
          <w:i/>
          <w:position w:val="6"/>
          <w:sz w:val="22"/>
          <w:szCs w:val="22"/>
          <w:lang w:eastAsia="ru-RU"/>
        </w:rPr>
        <w:t xml:space="preserve"> </w:t>
      </w:r>
      <w:r>
        <w:rPr>
          <w:rFonts w:ascii="Arial" w:hAnsi="Arial" w:cs="Arial"/>
          <w:position w:val="6"/>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Arial" w:hAnsi="Arial" w:cs="Arial"/>
          <w:b/>
          <w:i/>
          <w:position w:val="6"/>
          <w:sz w:val="22"/>
          <w:szCs w:val="22"/>
          <w:lang w:eastAsia="ru-RU"/>
        </w:rPr>
        <w:t xml:space="preserve"> </w:t>
      </w:r>
      <w:r>
        <w:rPr>
          <w:rFonts w:ascii="Arial" w:hAnsi="Arial" w:cs="Arial"/>
          <w:position w:val="6"/>
          <w:sz w:val="22"/>
          <w:szCs w:val="22"/>
          <w:lang w:eastAsia="ru-RU"/>
        </w:rPr>
        <w:t>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pStyle w:val="aa"/>
        <w:suppressAutoHyphens/>
        <w:spacing w:after="120"/>
        <w:jc w:val="both"/>
        <w:rPr>
          <w:rFonts w:ascii="Arial" w:hAnsi="Arial" w:cs="Arial"/>
          <w:position w:val="6"/>
          <w:sz w:val="22"/>
          <w:szCs w:val="22"/>
          <w:lang w:eastAsia="ru-RU"/>
        </w:rPr>
      </w:pPr>
    </w:p>
    <w:p w:rsidR="00AA182F" w:rsidRDefault="00AA182F" w:rsidP="00AA182F">
      <w:pPr>
        <w:pStyle w:val="aa"/>
        <w:tabs>
          <w:tab w:val="left" w:pos="2640"/>
        </w:tabs>
        <w:suppressAutoHyphens/>
        <w:spacing w:after="120"/>
        <w:rPr>
          <w:rFonts w:ascii="Arial" w:hAnsi="Arial" w:cs="Arial"/>
          <w:b/>
          <w:bCs/>
          <w:position w:val="6"/>
          <w:sz w:val="22"/>
          <w:szCs w:val="22"/>
          <w:lang w:eastAsia="ru-RU"/>
        </w:rPr>
      </w:pPr>
      <w:r>
        <w:rPr>
          <w:rFonts w:ascii="Arial" w:hAnsi="Arial" w:cs="Arial"/>
          <w:b/>
          <w:bCs/>
          <w:position w:val="6"/>
          <w:sz w:val="22"/>
          <w:szCs w:val="22"/>
          <w:lang w:eastAsia="ru-RU"/>
        </w:rPr>
        <w:t>Подраздел 0106 «Обеспечение деятельности финансовых, налоговых и таможенных органов в сфере финансового (финансово-бюджетного) контроля»</w:t>
      </w:r>
    </w:p>
    <w:p w:rsidR="00AA182F" w:rsidRDefault="00AA182F" w:rsidP="00AA182F">
      <w:pPr>
        <w:pStyle w:val="aa"/>
        <w:tabs>
          <w:tab w:val="left" w:pos="2640"/>
        </w:tabs>
        <w:suppressAutoHyphens/>
        <w:spacing w:after="120"/>
        <w:rPr>
          <w:rFonts w:ascii="Arial" w:hAnsi="Arial" w:cs="Arial"/>
          <w:b/>
          <w:bCs/>
          <w:position w:val="6"/>
          <w:sz w:val="22"/>
          <w:szCs w:val="22"/>
          <w:lang w:eastAsia="ru-RU"/>
        </w:rPr>
      </w:pPr>
    </w:p>
    <w:p w:rsidR="00AA182F" w:rsidRDefault="00AA182F" w:rsidP="00AA182F">
      <w:pPr>
        <w:pStyle w:val="aa"/>
        <w:tabs>
          <w:tab w:val="left" w:pos="2640"/>
        </w:tabs>
        <w:suppressAutoHyphens/>
        <w:spacing w:after="120"/>
        <w:ind w:firstLine="709"/>
        <w:jc w:val="both"/>
        <w:rPr>
          <w:rFonts w:ascii="Arial" w:hAnsi="Arial" w:cs="Arial"/>
          <w:bCs/>
          <w:position w:val="6"/>
          <w:sz w:val="22"/>
          <w:szCs w:val="22"/>
          <w:lang w:eastAsia="ru-RU"/>
        </w:rPr>
      </w:pPr>
      <w:r>
        <w:rPr>
          <w:rFonts w:ascii="Arial" w:hAnsi="Arial" w:cs="Arial"/>
          <w:bCs/>
          <w:position w:val="6"/>
          <w:sz w:val="22"/>
          <w:szCs w:val="22"/>
          <w:lang w:eastAsia="ru-RU"/>
        </w:rPr>
        <w:t>В данном подразделе предусмотрены средства  на передачу полномочий контрольно-счетной палате по Соглашению на 2023 год в сумме 23,6 тыс.рублей, на 2024 год – 23,6 тыс.рублей, на 2025 год – 23,6 тыс.рублей. Бюджетные ассигнования по подразделу 0106 «Обеспечение деятельности финансовых, налоговых и таможенных органов в сфере финансового (финансово-бюджетного) контроля» планируется направить на непрограммные направления расходов бюджет.</w:t>
      </w:r>
    </w:p>
    <w:p w:rsidR="00AA182F" w:rsidRDefault="00AA182F" w:rsidP="00AA182F">
      <w:pPr>
        <w:pStyle w:val="aa"/>
        <w:tabs>
          <w:tab w:val="left" w:pos="2640"/>
        </w:tabs>
        <w:suppressAutoHyphens/>
        <w:spacing w:after="120"/>
        <w:jc w:val="both"/>
        <w:rPr>
          <w:rFonts w:ascii="Arial" w:hAnsi="Arial" w:cs="Arial"/>
          <w:bCs/>
          <w:position w:val="6"/>
          <w:sz w:val="22"/>
          <w:szCs w:val="22"/>
          <w:lang w:eastAsia="ru-RU"/>
        </w:rPr>
      </w:pPr>
    </w:p>
    <w:p w:rsidR="00AA182F" w:rsidRDefault="00AA182F" w:rsidP="00AA182F">
      <w:pPr>
        <w:pStyle w:val="aa"/>
        <w:tabs>
          <w:tab w:val="left" w:pos="2640"/>
        </w:tabs>
        <w:suppressAutoHyphens/>
        <w:spacing w:after="120"/>
        <w:rPr>
          <w:rFonts w:ascii="Arial" w:hAnsi="Arial" w:cs="Arial"/>
          <w:b/>
          <w:bCs/>
          <w:position w:val="6"/>
          <w:sz w:val="22"/>
          <w:szCs w:val="22"/>
          <w:lang w:eastAsia="ru-RU"/>
        </w:rPr>
      </w:pPr>
      <w:r>
        <w:rPr>
          <w:rFonts w:ascii="Arial" w:hAnsi="Arial" w:cs="Arial"/>
          <w:b/>
          <w:bCs/>
          <w:position w:val="6"/>
          <w:sz w:val="22"/>
          <w:szCs w:val="22"/>
          <w:lang w:eastAsia="ru-RU"/>
        </w:rPr>
        <w:t>Подраздел 0107 «Обеспечение проведения выборов и референдумов»</w:t>
      </w:r>
    </w:p>
    <w:p w:rsidR="00AA182F" w:rsidRDefault="00AA182F" w:rsidP="00AA182F">
      <w:pPr>
        <w:pStyle w:val="aa"/>
        <w:tabs>
          <w:tab w:val="left" w:pos="2640"/>
        </w:tabs>
        <w:suppressAutoHyphens/>
        <w:spacing w:after="120"/>
        <w:rPr>
          <w:rFonts w:ascii="Arial" w:hAnsi="Arial" w:cs="Arial"/>
          <w:bCs/>
          <w:position w:val="6"/>
          <w:sz w:val="22"/>
          <w:szCs w:val="22"/>
          <w:lang w:eastAsia="ru-RU"/>
        </w:rPr>
      </w:pPr>
    </w:p>
    <w:p w:rsidR="00AA182F" w:rsidRDefault="00AA182F" w:rsidP="00AA182F">
      <w:pPr>
        <w:pStyle w:val="aa"/>
        <w:tabs>
          <w:tab w:val="left" w:pos="2640"/>
        </w:tabs>
        <w:suppressAutoHyphens/>
        <w:spacing w:after="120"/>
        <w:ind w:firstLine="709"/>
        <w:jc w:val="both"/>
        <w:rPr>
          <w:rFonts w:ascii="Arial" w:hAnsi="Arial" w:cs="Arial"/>
          <w:bCs/>
          <w:position w:val="6"/>
          <w:sz w:val="22"/>
          <w:szCs w:val="22"/>
          <w:lang w:eastAsia="ru-RU"/>
        </w:rPr>
      </w:pPr>
      <w:r>
        <w:rPr>
          <w:rFonts w:ascii="Arial" w:hAnsi="Arial" w:cs="Arial"/>
          <w:bCs/>
          <w:position w:val="6"/>
          <w:sz w:val="22"/>
          <w:szCs w:val="22"/>
          <w:lang w:eastAsia="ru-RU"/>
        </w:rPr>
        <w:t>В данном подразделе предусмотрены средства на проведение выборов Советов депутатов и Главы сельского поселения на 2025 год в сумме 70,0 тыс.рублей. Бюджетные ассигнования по подразделу 0107 «Обеспечение проведения выборов и референдумов» планируется производить в рамках  непрограммных направлений расходов бюджета.</w:t>
      </w:r>
    </w:p>
    <w:p w:rsidR="00AA182F" w:rsidRDefault="00AA182F" w:rsidP="00AA182F">
      <w:pPr>
        <w:pStyle w:val="aa"/>
        <w:suppressAutoHyphens/>
        <w:spacing w:after="120"/>
        <w:rPr>
          <w:rFonts w:ascii="Arial" w:hAnsi="Arial" w:cs="Arial"/>
          <w:b/>
          <w:bCs/>
          <w:position w:val="6"/>
          <w:sz w:val="22"/>
          <w:szCs w:val="22"/>
          <w:lang w:eastAsia="ru-RU"/>
        </w:rPr>
      </w:pPr>
      <w:r>
        <w:rPr>
          <w:rFonts w:ascii="Arial" w:hAnsi="Arial" w:cs="Arial"/>
          <w:b/>
          <w:bCs/>
          <w:position w:val="6"/>
          <w:sz w:val="22"/>
          <w:szCs w:val="22"/>
          <w:lang w:eastAsia="ru-RU"/>
        </w:rPr>
        <w:t xml:space="preserve">                     </w:t>
      </w:r>
    </w:p>
    <w:p w:rsidR="00AA182F" w:rsidRDefault="00AA182F" w:rsidP="00AA182F">
      <w:pPr>
        <w:pStyle w:val="aa"/>
        <w:suppressAutoHyphens/>
        <w:spacing w:after="120"/>
        <w:rPr>
          <w:rFonts w:ascii="Arial" w:hAnsi="Arial" w:cs="Arial"/>
          <w:b/>
          <w:bCs/>
          <w:position w:val="6"/>
          <w:sz w:val="22"/>
          <w:szCs w:val="22"/>
          <w:lang w:eastAsia="ru-RU"/>
        </w:rPr>
      </w:pPr>
      <w:r>
        <w:rPr>
          <w:rFonts w:ascii="Arial" w:hAnsi="Arial" w:cs="Arial"/>
          <w:b/>
          <w:bCs/>
          <w:position w:val="6"/>
          <w:sz w:val="22"/>
          <w:szCs w:val="22"/>
          <w:lang w:eastAsia="ru-RU"/>
        </w:rPr>
        <w:t>Подраздел 0111 «Резервный фонд»</w:t>
      </w:r>
    </w:p>
    <w:p w:rsidR="00AA182F" w:rsidRDefault="00AA182F" w:rsidP="00AA182F">
      <w:pPr>
        <w:pStyle w:val="aa"/>
        <w:tabs>
          <w:tab w:val="left" w:pos="2955"/>
        </w:tabs>
        <w:suppressAutoHyphens/>
        <w:spacing w:after="120"/>
        <w:rPr>
          <w:rFonts w:ascii="Arial" w:hAnsi="Arial" w:cs="Arial"/>
          <w:bCs/>
          <w:position w:val="6"/>
          <w:sz w:val="22"/>
          <w:szCs w:val="22"/>
          <w:lang w:eastAsia="ru-RU"/>
        </w:rPr>
      </w:pPr>
    </w:p>
    <w:p w:rsidR="00AA182F" w:rsidRDefault="00AA182F" w:rsidP="00AA182F">
      <w:pPr>
        <w:pStyle w:val="aa"/>
        <w:tabs>
          <w:tab w:val="left" w:pos="2955"/>
        </w:tabs>
        <w:suppressAutoHyphens/>
        <w:spacing w:after="120"/>
        <w:ind w:firstLine="720"/>
        <w:jc w:val="both"/>
        <w:rPr>
          <w:rFonts w:ascii="Arial" w:hAnsi="Arial" w:cs="Arial"/>
          <w:bCs/>
          <w:position w:val="6"/>
          <w:sz w:val="22"/>
          <w:szCs w:val="22"/>
          <w:lang w:eastAsia="ru-RU"/>
        </w:rPr>
      </w:pPr>
      <w:r>
        <w:rPr>
          <w:rFonts w:ascii="Arial" w:hAnsi="Arial" w:cs="Arial"/>
          <w:bCs/>
          <w:position w:val="6"/>
          <w:sz w:val="22"/>
          <w:szCs w:val="22"/>
          <w:lang w:eastAsia="ru-RU"/>
        </w:rPr>
        <w:t>В данном подразделе предусмотрены резервные средства на 2023 год в сумме 3,0 тыс. рублей, на 2024 год – 3,0 тыс.рублей, на 2025 год – 3,0 тыс.рублей</w:t>
      </w:r>
    </w:p>
    <w:p w:rsidR="00AA182F" w:rsidRDefault="00AA182F" w:rsidP="00AA182F">
      <w:pPr>
        <w:pStyle w:val="aa"/>
        <w:tabs>
          <w:tab w:val="left" w:pos="2640"/>
        </w:tabs>
        <w:suppressAutoHyphens/>
        <w:spacing w:after="120"/>
        <w:ind w:firstLine="709"/>
        <w:jc w:val="both"/>
        <w:rPr>
          <w:rFonts w:ascii="Arial" w:hAnsi="Arial" w:cs="Arial"/>
          <w:bCs/>
          <w:position w:val="6"/>
          <w:sz w:val="22"/>
          <w:szCs w:val="22"/>
          <w:lang w:eastAsia="ru-RU"/>
        </w:rPr>
      </w:pPr>
      <w:r>
        <w:rPr>
          <w:rFonts w:ascii="Arial" w:hAnsi="Arial" w:cs="Arial"/>
          <w:bCs/>
          <w:position w:val="6"/>
          <w:sz w:val="22"/>
          <w:szCs w:val="22"/>
          <w:lang w:eastAsia="ru-RU"/>
        </w:rPr>
        <w:t>Бюджетные ассигнования по подразделу 0111 «Резервный фонд» планируется производить в рамках  непрограммных направлений расходов бюджета.</w:t>
      </w:r>
    </w:p>
    <w:p w:rsidR="00AA182F" w:rsidRDefault="00AA182F" w:rsidP="00AA182F">
      <w:pPr>
        <w:pStyle w:val="aa"/>
        <w:suppressAutoHyphens/>
        <w:spacing w:after="120"/>
        <w:rPr>
          <w:rFonts w:ascii="Arial" w:hAnsi="Arial" w:cs="Arial"/>
          <w:b/>
          <w:iCs/>
          <w:position w:val="6"/>
          <w:sz w:val="22"/>
          <w:szCs w:val="22"/>
          <w:lang w:eastAsia="ru-RU"/>
        </w:rPr>
      </w:pPr>
    </w:p>
    <w:p w:rsidR="00AA182F" w:rsidRDefault="00AA182F" w:rsidP="00AA182F">
      <w:pPr>
        <w:pStyle w:val="aa"/>
        <w:suppressAutoHyphens/>
        <w:spacing w:after="120"/>
        <w:rPr>
          <w:rFonts w:ascii="Arial" w:hAnsi="Arial" w:cs="Arial"/>
          <w:b/>
          <w:iCs/>
          <w:position w:val="6"/>
          <w:sz w:val="22"/>
          <w:szCs w:val="22"/>
          <w:lang w:eastAsia="ru-RU"/>
        </w:rPr>
      </w:pPr>
      <w:r>
        <w:rPr>
          <w:rFonts w:ascii="Arial" w:hAnsi="Arial" w:cs="Arial"/>
          <w:b/>
          <w:iCs/>
          <w:position w:val="6"/>
          <w:sz w:val="22"/>
          <w:szCs w:val="22"/>
          <w:lang w:eastAsia="ru-RU"/>
        </w:rPr>
        <w:t>Подраздел  0113 «Другие общегосударственные вопросы»</w:t>
      </w:r>
    </w:p>
    <w:p w:rsidR="00AA182F" w:rsidRDefault="00AA182F" w:rsidP="00AA182F">
      <w:pPr>
        <w:pStyle w:val="aa"/>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ab/>
      </w:r>
      <w:r>
        <w:rPr>
          <w:rFonts w:ascii="Arial" w:hAnsi="Arial" w:cs="Arial"/>
          <w:iCs/>
          <w:position w:val="6"/>
          <w:sz w:val="22"/>
          <w:szCs w:val="22"/>
          <w:lang w:eastAsia="ru-RU"/>
        </w:rPr>
        <w:t xml:space="preserve">По </w:t>
      </w:r>
      <w:r>
        <w:rPr>
          <w:rFonts w:ascii="Arial" w:hAnsi="Arial" w:cs="Arial"/>
          <w:bCs/>
          <w:position w:val="6"/>
          <w:sz w:val="22"/>
          <w:szCs w:val="22"/>
          <w:lang w:eastAsia="ru-RU"/>
        </w:rPr>
        <w:t>данному подразделу</w:t>
      </w:r>
      <w:r>
        <w:rPr>
          <w:rFonts w:ascii="Arial" w:hAnsi="Arial" w:cs="Arial"/>
          <w:iCs/>
          <w:position w:val="6"/>
          <w:sz w:val="22"/>
          <w:szCs w:val="22"/>
          <w:lang w:eastAsia="ru-RU"/>
        </w:rPr>
        <w:t xml:space="preserve"> </w:t>
      </w:r>
      <w:r>
        <w:rPr>
          <w:rFonts w:ascii="Arial" w:hAnsi="Arial" w:cs="Arial"/>
          <w:i/>
          <w:iCs/>
          <w:position w:val="6"/>
          <w:sz w:val="22"/>
          <w:szCs w:val="22"/>
          <w:lang w:eastAsia="ru-RU"/>
        </w:rPr>
        <w:t xml:space="preserve"> </w:t>
      </w:r>
      <w:r>
        <w:rPr>
          <w:rFonts w:ascii="Arial" w:hAnsi="Arial" w:cs="Arial"/>
          <w:position w:val="6"/>
          <w:sz w:val="22"/>
          <w:szCs w:val="22"/>
          <w:lang w:eastAsia="ru-RU"/>
        </w:rPr>
        <w:t xml:space="preserve">предусмотрены расходы на: </w:t>
      </w:r>
    </w:p>
    <w:p w:rsidR="00AA182F" w:rsidRDefault="00AA182F" w:rsidP="00AA182F">
      <w:pPr>
        <w:pStyle w:val="aa"/>
        <w:suppressAutoHyphens/>
        <w:spacing w:after="120"/>
        <w:ind w:firstLine="720"/>
        <w:jc w:val="both"/>
        <w:rPr>
          <w:rFonts w:ascii="Arial" w:hAnsi="Arial" w:cs="Arial"/>
          <w:position w:val="6"/>
          <w:sz w:val="22"/>
          <w:szCs w:val="22"/>
          <w:lang w:eastAsia="ru-RU"/>
        </w:rPr>
      </w:pPr>
      <w:r>
        <w:rPr>
          <w:rFonts w:ascii="Arial" w:hAnsi="Arial" w:cs="Arial"/>
          <w:position w:val="6"/>
          <w:sz w:val="22"/>
          <w:szCs w:val="22"/>
          <w:lang w:eastAsia="ru-RU"/>
        </w:rPr>
        <w:t>оплату услуг на опубликование нормативно-правовых актов на 2023-2025 годы по 40,0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ind w:firstLine="720"/>
        <w:jc w:val="both"/>
        <w:rPr>
          <w:sz w:val="22"/>
          <w:szCs w:val="22"/>
          <w:lang w:eastAsia="ru-RU"/>
        </w:rPr>
      </w:pPr>
      <w:r>
        <w:rPr>
          <w:sz w:val="22"/>
          <w:szCs w:val="2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2023-2025 года по 0,5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ind w:firstLine="720"/>
        <w:jc w:val="both"/>
        <w:rPr>
          <w:sz w:val="22"/>
          <w:szCs w:val="22"/>
        </w:rPr>
      </w:pPr>
      <w:r>
        <w:rPr>
          <w:sz w:val="22"/>
          <w:szCs w:val="22"/>
        </w:rPr>
        <w:t>возмещение затрат по содержанию штатных единиц, осуществляющих переданные отдельные государственные полномочия области на 2023-2025 года по 69,8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ind w:firstLine="720"/>
        <w:jc w:val="both"/>
        <w:rPr>
          <w:sz w:val="22"/>
          <w:szCs w:val="22"/>
        </w:rPr>
      </w:pPr>
      <w:r>
        <w:rPr>
          <w:sz w:val="22"/>
          <w:szCs w:val="22"/>
        </w:rPr>
        <w:t>возмещение расходов, связанных с осуществлением полномочий старосты сельского населенного пункта на 2023-2025 года по 6,0 тыс.рублей.</w:t>
      </w:r>
    </w:p>
    <w:p w:rsidR="00AA182F" w:rsidRDefault="00AA182F" w:rsidP="00AA182F">
      <w:pPr>
        <w:ind w:firstLine="720"/>
        <w:jc w:val="both"/>
        <w:rPr>
          <w:sz w:val="22"/>
          <w:szCs w:val="22"/>
        </w:rPr>
      </w:pPr>
      <w:r>
        <w:rPr>
          <w:sz w:val="22"/>
          <w:szCs w:val="22"/>
        </w:rPr>
        <w:t>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ind w:firstLine="720"/>
        <w:jc w:val="both"/>
        <w:rPr>
          <w:sz w:val="22"/>
          <w:szCs w:val="22"/>
        </w:rPr>
      </w:pPr>
      <w:r>
        <w:rPr>
          <w:sz w:val="22"/>
          <w:szCs w:val="22"/>
        </w:rPr>
        <w:t>мероприятия  по повышению эффективности бюджетных расходов на 2023 год в сумме 7,0 тыс.рублей, на 2024-2025 года  по 1,0 тыс. рублей. Данные бюджетные ассигнования предлагается направить на реализацию мероприятий муниципальной программы «Управление муниципальными финансами  Вятского  сельского поселения на 2023-2025 годы»;</w:t>
      </w:r>
    </w:p>
    <w:p w:rsidR="00AA182F" w:rsidRDefault="00AA182F" w:rsidP="00AA182F">
      <w:pPr>
        <w:ind w:firstLine="720"/>
        <w:jc w:val="both"/>
        <w:rPr>
          <w:sz w:val="22"/>
          <w:szCs w:val="22"/>
        </w:rPr>
      </w:pPr>
      <w:r>
        <w:rPr>
          <w:sz w:val="22"/>
          <w:szCs w:val="22"/>
        </w:rPr>
        <w:t xml:space="preserve">расходы по информатизации, формированию электронного правительства на 2023 год в сумме 6,0 тыс.рублей, на 2024-2025 года по 1,0 тыс.рублей. Данные бюджетные ассигнования предлагается направить на реализацию </w:t>
      </w:r>
    </w:p>
    <w:p w:rsidR="00AA182F" w:rsidRDefault="00AA182F" w:rsidP="00AA182F">
      <w:pPr>
        <w:ind w:firstLine="720"/>
        <w:jc w:val="both"/>
        <w:rPr>
          <w:sz w:val="22"/>
          <w:szCs w:val="22"/>
        </w:rPr>
      </w:pPr>
      <w:r>
        <w:rPr>
          <w:sz w:val="22"/>
          <w:szCs w:val="22"/>
        </w:rPr>
        <w:t>мероприятий муниципальной программы «Информатизация  Вятского  сельского поселения на 2020-2025 годы»;</w:t>
      </w:r>
    </w:p>
    <w:p w:rsidR="00AA182F" w:rsidRDefault="00AA182F" w:rsidP="00AA182F">
      <w:pPr>
        <w:ind w:firstLine="720"/>
        <w:jc w:val="both"/>
        <w:rPr>
          <w:sz w:val="22"/>
          <w:szCs w:val="22"/>
        </w:rPr>
      </w:pPr>
      <w:r>
        <w:rPr>
          <w:sz w:val="22"/>
          <w:szCs w:val="22"/>
        </w:rPr>
        <w:t>мероприятия на реализацию проекта поддержки местных инициатив граждан на 2023 год в сумме 70,0 тысяч рублей. Данные бюджетные ассигнования предлагается направить на реализацию мероприятий муниципальной программы «Поддержка местных инициатив в Вятском сельском поселении на 2023 год»;</w:t>
      </w:r>
    </w:p>
    <w:p w:rsidR="00AA182F" w:rsidRDefault="00AA182F" w:rsidP="00AA182F">
      <w:pPr>
        <w:ind w:firstLine="720"/>
        <w:jc w:val="both"/>
        <w:rPr>
          <w:sz w:val="22"/>
          <w:szCs w:val="22"/>
        </w:rPr>
      </w:pPr>
    </w:p>
    <w:p w:rsidR="00AA182F" w:rsidRDefault="00AA182F" w:rsidP="00AA182F">
      <w:pPr>
        <w:pStyle w:val="aa"/>
        <w:tabs>
          <w:tab w:val="left" w:pos="2640"/>
        </w:tabs>
        <w:suppressAutoHyphens/>
        <w:spacing w:after="120"/>
        <w:jc w:val="both"/>
        <w:rPr>
          <w:rFonts w:ascii="Arial" w:hAnsi="Arial" w:cs="Arial"/>
          <w:position w:val="6"/>
          <w:sz w:val="22"/>
          <w:szCs w:val="22"/>
          <w:lang w:eastAsia="ru-RU"/>
        </w:rPr>
      </w:pPr>
      <w:r>
        <w:rPr>
          <w:rFonts w:ascii="Arial" w:hAnsi="Arial" w:cs="Arial"/>
          <w:position w:val="6"/>
          <w:sz w:val="22"/>
          <w:szCs w:val="22"/>
          <w:lang w:eastAsia="ru-RU"/>
        </w:rPr>
        <w:t xml:space="preserve">         </w:t>
      </w:r>
      <w:r>
        <w:rPr>
          <w:rFonts w:ascii="Arial" w:hAnsi="Arial" w:cs="Arial"/>
          <w:position w:val="6"/>
          <w:sz w:val="22"/>
          <w:szCs w:val="22"/>
          <w:lang w:eastAsia="ru-RU"/>
        </w:rPr>
        <w:tab/>
        <w:t xml:space="preserve"> </w:t>
      </w:r>
    </w:p>
    <w:p w:rsidR="00AA182F" w:rsidRDefault="00AA182F" w:rsidP="00AA182F">
      <w:pPr>
        <w:pStyle w:val="aa"/>
        <w:tabs>
          <w:tab w:val="left" w:pos="2640"/>
        </w:tabs>
        <w:suppressAutoHyphens/>
        <w:spacing w:after="120"/>
        <w:rPr>
          <w:rFonts w:ascii="Arial" w:hAnsi="Arial" w:cs="Arial"/>
          <w:bCs/>
          <w:position w:val="6"/>
          <w:sz w:val="22"/>
          <w:szCs w:val="22"/>
          <w:lang w:eastAsia="ru-RU"/>
        </w:rPr>
      </w:pPr>
      <w:r>
        <w:rPr>
          <w:rFonts w:ascii="Arial" w:hAnsi="Arial" w:cs="Arial"/>
          <w:b/>
          <w:position w:val="6"/>
          <w:sz w:val="22"/>
          <w:szCs w:val="22"/>
          <w:lang w:eastAsia="ru-RU"/>
        </w:rPr>
        <w:t>Раздел  02 «Национальная оборона</w:t>
      </w:r>
      <w:r>
        <w:rPr>
          <w:rFonts w:ascii="Arial" w:hAnsi="Arial" w:cs="Arial"/>
          <w:bCs/>
          <w:position w:val="6"/>
          <w:sz w:val="22"/>
          <w:szCs w:val="22"/>
          <w:lang w:eastAsia="ru-RU"/>
        </w:rPr>
        <w:t>»</w:t>
      </w:r>
    </w:p>
    <w:p w:rsidR="00AA182F" w:rsidRDefault="00AA182F" w:rsidP="00AA182F">
      <w:pPr>
        <w:pStyle w:val="aa"/>
        <w:suppressAutoHyphens/>
        <w:spacing w:before="120"/>
        <w:ind w:firstLine="720"/>
        <w:jc w:val="both"/>
        <w:rPr>
          <w:rFonts w:ascii="Arial" w:hAnsi="Arial"/>
          <w:b/>
          <w:sz w:val="22"/>
          <w:szCs w:val="22"/>
          <w:lang w:eastAsia="ru-RU"/>
        </w:rPr>
      </w:pPr>
      <w:r>
        <w:rPr>
          <w:rFonts w:ascii="Arial" w:hAnsi="Arial"/>
          <w:b/>
          <w:sz w:val="22"/>
          <w:szCs w:val="22"/>
          <w:lang w:eastAsia="ru-RU"/>
        </w:rPr>
        <w:t xml:space="preserve">Бюджетные ассигнования  бюджета сельского поселения по разделу </w:t>
      </w:r>
      <w:r>
        <w:rPr>
          <w:rFonts w:ascii="Arial" w:hAnsi="Arial"/>
          <w:b/>
          <w:bCs/>
          <w:sz w:val="22"/>
          <w:szCs w:val="22"/>
          <w:lang w:eastAsia="ru-RU"/>
        </w:rPr>
        <w:t>«Национальная оборона»</w:t>
      </w:r>
      <w:r>
        <w:rPr>
          <w:rFonts w:ascii="Arial" w:hAnsi="Arial"/>
          <w:b/>
          <w:sz w:val="22"/>
          <w:szCs w:val="22"/>
          <w:lang w:eastAsia="ru-RU"/>
        </w:rPr>
        <w:t xml:space="preserve"> характеризуются следующими данными: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6"/>
        <w:gridCol w:w="1276"/>
        <w:gridCol w:w="1441"/>
        <w:gridCol w:w="1262"/>
      </w:tblGrid>
      <w:tr w:rsidR="00AA182F" w:rsidTr="00AA182F">
        <w:trPr>
          <w:cantSplit/>
          <w:tblHeader/>
        </w:trPr>
        <w:tc>
          <w:tcPr>
            <w:tcW w:w="5663"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pPr>
          </w:p>
        </w:tc>
        <w:tc>
          <w:tcPr>
            <w:tcW w:w="12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2023год</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2024год</w:t>
            </w:r>
          </w:p>
        </w:tc>
        <w:tc>
          <w:tcPr>
            <w:tcW w:w="126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2025год</w:t>
            </w:r>
          </w:p>
        </w:tc>
      </w:tr>
      <w:tr w:rsidR="00AA182F" w:rsidTr="00AA182F">
        <w:tc>
          <w:tcPr>
            <w:tcW w:w="56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sz w:val="28"/>
                <w:szCs w:val="28"/>
              </w:rPr>
            </w:pPr>
            <w:r>
              <w:rPr>
                <w:sz w:val="28"/>
                <w:szCs w:val="28"/>
              </w:rPr>
              <w:t>Общий объем, тыс. руб.</w:t>
            </w:r>
          </w:p>
        </w:tc>
        <w:tc>
          <w:tcPr>
            <w:tcW w:w="12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napToGrid w:val="0"/>
                <w:color w:val="000000"/>
                <w:sz w:val="28"/>
                <w:szCs w:val="28"/>
              </w:rPr>
            </w:pPr>
            <w:r>
              <w:rPr>
                <w:snapToGrid w:val="0"/>
                <w:color w:val="000000"/>
                <w:sz w:val="28"/>
                <w:szCs w:val="28"/>
              </w:rPr>
              <w:t>77,5</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napToGrid w:val="0"/>
                <w:color w:val="000000"/>
                <w:sz w:val="28"/>
                <w:szCs w:val="28"/>
              </w:rPr>
            </w:pPr>
            <w:r>
              <w:rPr>
                <w:snapToGrid w:val="0"/>
                <w:color w:val="000000"/>
                <w:sz w:val="28"/>
                <w:szCs w:val="28"/>
              </w:rPr>
              <w:t>81,0</w:t>
            </w:r>
          </w:p>
        </w:tc>
        <w:tc>
          <w:tcPr>
            <w:tcW w:w="126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napToGrid w:val="0"/>
                <w:color w:val="000000"/>
                <w:sz w:val="28"/>
                <w:szCs w:val="28"/>
              </w:rPr>
            </w:pPr>
            <w:r>
              <w:rPr>
                <w:snapToGrid w:val="0"/>
                <w:color w:val="000000"/>
                <w:sz w:val="28"/>
                <w:szCs w:val="28"/>
              </w:rPr>
              <w:t>83,8</w:t>
            </w:r>
          </w:p>
        </w:tc>
      </w:tr>
      <w:tr w:rsidR="00AA182F" w:rsidTr="00AA182F">
        <w:tc>
          <w:tcPr>
            <w:tcW w:w="566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sz w:val="28"/>
                <w:szCs w:val="28"/>
              </w:rPr>
            </w:pPr>
            <w:r>
              <w:rPr>
                <w:sz w:val="28"/>
                <w:szCs w:val="28"/>
              </w:rPr>
              <w:t>Доля в бюджетных ассигнованиях  бюджета поселения,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snapToGrid w:val="0"/>
                <w:color w:val="000000"/>
                <w:sz w:val="28"/>
                <w:szCs w:val="28"/>
              </w:rPr>
            </w:pPr>
            <w:r>
              <w:rPr>
                <w:snapToGrid w:val="0"/>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snapToGrid w:val="0"/>
                <w:color w:val="000000"/>
                <w:sz w:val="28"/>
                <w:szCs w:val="28"/>
              </w:rPr>
            </w:pPr>
            <w:r>
              <w:rPr>
                <w:snapToGrid w:val="0"/>
                <w:color w:val="000000"/>
                <w:sz w:val="28"/>
                <w:szCs w:val="28"/>
              </w:rPr>
              <w:t>1,7</w:t>
            </w:r>
          </w:p>
        </w:tc>
        <w:tc>
          <w:tcPr>
            <w:tcW w:w="1261" w:type="dxa"/>
            <w:tcBorders>
              <w:top w:val="single" w:sz="4" w:space="0" w:color="auto"/>
              <w:left w:val="single" w:sz="4" w:space="0" w:color="auto"/>
              <w:bottom w:val="single" w:sz="4" w:space="0" w:color="auto"/>
              <w:right w:val="single" w:sz="4" w:space="0" w:color="auto"/>
            </w:tcBorders>
            <w:vAlign w:val="bottom"/>
            <w:hideMark/>
          </w:tcPr>
          <w:p w:rsidR="00AA182F" w:rsidRDefault="00AA182F">
            <w:pPr>
              <w:spacing w:line="276" w:lineRule="auto"/>
              <w:jc w:val="center"/>
              <w:rPr>
                <w:snapToGrid w:val="0"/>
                <w:color w:val="000000"/>
                <w:sz w:val="28"/>
                <w:szCs w:val="28"/>
              </w:rPr>
            </w:pPr>
            <w:r>
              <w:rPr>
                <w:snapToGrid w:val="0"/>
                <w:color w:val="000000"/>
                <w:sz w:val="28"/>
                <w:szCs w:val="28"/>
              </w:rPr>
              <w:t>1,7</w:t>
            </w:r>
          </w:p>
        </w:tc>
      </w:tr>
    </w:tbl>
    <w:p w:rsidR="00AA182F" w:rsidRDefault="00AA182F" w:rsidP="00AA182F">
      <w:pPr>
        <w:pStyle w:val="aa"/>
        <w:suppressAutoHyphens/>
        <w:spacing w:before="120" w:after="120"/>
        <w:ind w:firstLine="708"/>
        <w:jc w:val="both"/>
        <w:rPr>
          <w:rFonts w:ascii="Arial" w:hAnsi="Arial" w:cs="Arial"/>
          <w:spacing w:val="-4"/>
          <w:position w:val="6"/>
          <w:szCs w:val="28"/>
          <w:lang w:eastAsia="ru-RU"/>
        </w:rPr>
      </w:pPr>
      <w:r>
        <w:rPr>
          <w:rFonts w:ascii="Arial" w:hAnsi="Arial" w:cs="Arial"/>
          <w:position w:val="6"/>
          <w:lang w:eastAsia="ru-RU"/>
        </w:rPr>
        <w:t xml:space="preserve">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на 2023 год - </w:t>
      </w:r>
      <w:r>
        <w:rPr>
          <w:rFonts w:ascii="Arial" w:hAnsi="Arial" w:cs="Arial"/>
          <w:spacing w:val="-4"/>
          <w:position w:val="6"/>
          <w:szCs w:val="28"/>
          <w:lang w:eastAsia="ru-RU"/>
        </w:rPr>
        <w:t xml:space="preserve"> 77,5  тыс. рублей, на 2024 год – 81,0  тыс.рублей, на 2025 год – 83,8 тыс.рублей.</w:t>
      </w:r>
      <w:r>
        <w:rPr>
          <w:rFonts w:ascii="Arial" w:hAnsi="Arial" w:cs="Arial"/>
          <w:bCs/>
          <w:position w:val="6"/>
          <w:szCs w:val="28"/>
          <w:lang w:eastAsia="ru-RU"/>
        </w:rPr>
        <w:t xml:space="preserve"> Бюджетные ассигнования по разделу </w:t>
      </w:r>
      <w:r>
        <w:rPr>
          <w:rFonts w:ascii="Arial" w:hAnsi="Arial" w:cs="Arial"/>
          <w:position w:val="6"/>
          <w:lang w:eastAsia="ru-RU"/>
        </w:rPr>
        <w:t>02 «Национальная оборона</w:t>
      </w:r>
      <w:r>
        <w:rPr>
          <w:rFonts w:ascii="Arial" w:hAnsi="Arial" w:cs="Arial"/>
          <w:bCs/>
          <w:position w:val="6"/>
          <w:lang w:eastAsia="ru-RU"/>
        </w:rPr>
        <w:t>»</w:t>
      </w:r>
      <w:r>
        <w:rPr>
          <w:rFonts w:ascii="Arial" w:hAnsi="Arial" w:cs="Arial"/>
          <w:b/>
          <w:i/>
          <w:position w:val="6"/>
          <w:lang w:eastAsia="ru-RU"/>
        </w:rPr>
        <w:t xml:space="preserve"> </w:t>
      </w:r>
      <w:r>
        <w:rPr>
          <w:rFonts w:ascii="Arial" w:hAnsi="Arial" w:cs="Arial"/>
          <w:position w:val="6"/>
          <w:lang w:eastAsia="ru-RU"/>
        </w:rPr>
        <w:t>предлагается направить на реализацию мероприятий муниципальной программы «Совершенствование и развитие местного самоуправления в Вятском  сельском поселении на 2023-2025 годы».</w:t>
      </w:r>
    </w:p>
    <w:p w:rsidR="00AA182F" w:rsidRDefault="00AA182F" w:rsidP="00AA182F">
      <w:pPr>
        <w:pStyle w:val="aa"/>
        <w:suppressAutoHyphens/>
        <w:spacing w:after="120"/>
        <w:ind w:firstLine="708"/>
        <w:jc w:val="both"/>
        <w:rPr>
          <w:rFonts w:ascii="Arial" w:hAnsi="Arial" w:cs="Arial"/>
          <w:bCs/>
          <w:position w:val="6"/>
          <w:lang w:eastAsia="ru-RU"/>
        </w:rPr>
      </w:pPr>
    </w:p>
    <w:p w:rsidR="00AA182F" w:rsidRDefault="00AA182F" w:rsidP="00AA182F">
      <w:pPr>
        <w:pStyle w:val="aa"/>
        <w:suppressAutoHyphens/>
        <w:spacing w:before="120" w:after="120"/>
        <w:rPr>
          <w:rFonts w:ascii="Arial" w:hAnsi="Arial" w:cs="Arial"/>
          <w:bCs/>
          <w:position w:val="6"/>
          <w:szCs w:val="28"/>
          <w:lang w:eastAsia="ru-RU"/>
        </w:rPr>
      </w:pPr>
      <w:r>
        <w:rPr>
          <w:rFonts w:ascii="Arial" w:hAnsi="Arial" w:cs="Arial"/>
          <w:b/>
          <w:position w:val="6"/>
          <w:szCs w:val="28"/>
          <w:lang w:eastAsia="ru-RU"/>
        </w:rPr>
        <w:t>Раздел 03 «Национальная безопасность и правоохранительная деятельность</w:t>
      </w:r>
      <w:r>
        <w:rPr>
          <w:rFonts w:ascii="Arial" w:hAnsi="Arial" w:cs="Arial"/>
          <w:bCs/>
          <w:position w:val="6"/>
          <w:szCs w:val="28"/>
          <w:lang w:eastAsia="ru-RU"/>
        </w:rPr>
        <w:t>»</w:t>
      </w:r>
    </w:p>
    <w:p w:rsidR="00AA182F" w:rsidRDefault="00AA182F" w:rsidP="00AA182F">
      <w:pPr>
        <w:pStyle w:val="aa"/>
        <w:suppressAutoHyphens/>
        <w:spacing w:before="120" w:after="120"/>
        <w:ind w:firstLine="708"/>
        <w:rPr>
          <w:rFonts w:ascii="Arial" w:hAnsi="Arial" w:cs="Arial"/>
          <w:bCs/>
          <w:position w:val="6"/>
          <w:szCs w:val="28"/>
          <w:lang w:eastAsia="ru-RU"/>
        </w:rPr>
      </w:pPr>
      <w:r>
        <w:rPr>
          <w:rFonts w:ascii="Arial" w:hAnsi="Arial" w:cs="Arial"/>
          <w:bCs/>
          <w:position w:val="6"/>
          <w:szCs w:val="28"/>
          <w:lang w:eastAsia="ru-RU"/>
        </w:rPr>
        <w:t>Расходы по разделу «Национальная безопасность и правоохранительная деятельность» характеризуются следующими данными: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8"/>
        <w:gridCol w:w="1362"/>
        <w:gridCol w:w="1263"/>
        <w:gridCol w:w="1356"/>
      </w:tblGrid>
      <w:tr w:rsidR="00AA182F" w:rsidTr="00AA182F">
        <w:tc>
          <w:tcPr>
            <w:tcW w:w="565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 xml:space="preserve">            Наименование</w:t>
            </w:r>
          </w:p>
        </w:tc>
        <w:tc>
          <w:tcPr>
            <w:tcW w:w="1362"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2023год</w:t>
            </w:r>
          </w:p>
        </w:tc>
        <w:tc>
          <w:tcPr>
            <w:tcW w:w="126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2024год</w:t>
            </w:r>
          </w:p>
        </w:tc>
        <w:tc>
          <w:tcPr>
            <w:tcW w:w="1356"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2025год</w:t>
            </w:r>
          </w:p>
        </w:tc>
      </w:tr>
      <w:tr w:rsidR="00AA182F" w:rsidTr="00AA182F">
        <w:tc>
          <w:tcPr>
            <w:tcW w:w="565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Общий объем, тыс. рублей</w:t>
            </w:r>
          </w:p>
        </w:tc>
        <w:tc>
          <w:tcPr>
            <w:tcW w:w="1362"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15,1</w:t>
            </w:r>
          </w:p>
        </w:tc>
        <w:tc>
          <w:tcPr>
            <w:tcW w:w="126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15,1</w:t>
            </w:r>
          </w:p>
        </w:tc>
        <w:tc>
          <w:tcPr>
            <w:tcW w:w="1356"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15,1</w:t>
            </w:r>
          </w:p>
        </w:tc>
      </w:tr>
      <w:tr w:rsidR="00AA182F" w:rsidTr="00AA182F">
        <w:tc>
          <w:tcPr>
            <w:tcW w:w="565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jc w:val="both"/>
              <w:rPr>
                <w:rFonts w:ascii="Arial" w:hAnsi="Arial" w:cs="Arial"/>
                <w:bCs/>
                <w:position w:val="6"/>
                <w:szCs w:val="28"/>
                <w:lang w:eastAsia="ru-RU"/>
              </w:rPr>
            </w:pPr>
            <w:r>
              <w:rPr>
                <w:rFonts w:ascii="Arial" w:hAnsi="Arial" w:cs="Arial"/>
                <w:bCs/>
                <w:position w:val="6"/>
                <w:szCs w:val="28"/>
                <w:lang w:eastAsia="ru-RU"/>
              </w:rPr>
              <w:t>Доля в бюджетных ассигнованиях бюджета поселения, %</w:t>
            </w:r>
          </w:p>
        </w:tc>
        <w:tc>
          <w:tcPr>
            <w:tcW w:w="1362"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0,3</w:t>
            </w:r>
          </w:p>
        </w:tc>
        <w:tc>
          <w:tcPr>
            <w:tcW w:w="126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0,3</w:t>
            </w:r>
          </w:p>
        </w:tc>
        <w:tc>
          <w:tcPr>
            <w:tcW w:w="1356"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120" w:after="120" w:line="276" w:lineRule="auto"/>
              <w:rPr>
                <w:rFonts w:ascii="Arial" w:hAnsi="Arial" w:cs="Arial"/>
                <w:bCs/>
                <w:position w:val="6"/>
                <w:szCs w:val="28"/>
                <w:lang w:eastAsia="ru-RU"/>
              </w:rPr>
            </w:pPr>
            <w:r>
              <w:rPr>
                <w:rFonts w:ascii="Arial" w:hAnsi="Arial" w:cs="Arial"/>
                <w:bCs/>
                <w:position w:val="6"/>
                <w:szCs w:val="28"/>
                <w:lang w:eastAsia="ru-RU"/>
              </w:rPr>
              <w:t>0,3</w:t>
            </w:r>
          </w:p>
        </w:tc>
      </w:tr>
    </w:tbl>
    <w:p w:rsidR="00AA182F" w:rsidRDefault="00AA182F" w:rsidP="00AA182F">
      <w:pPr>
        <w:pStyle w:val="aa"/>
        <w:suppressAutoHyphens/>
        <w:spacing w:after="120"/>
        <w:ind w:firstLine="708"/>
        <w:rPr>
          <w:rFonts w:ascii="Arial" w:hAnsi="Arial" w:cs="Arial"/>
          <w:position w:val="6"/>
          <w:szCs w:val="28"/>
          <w:lang w:eastAsia="ru-RU"/>
        </w:rPr>
      </w:pPr>
      <w:r>
        <w:rPr>
          <w:rFonts w:ascii="Arial" w:hAnsi="Arial" w:cs="Arial"/>
          <w:position w:val="6"/>
          <w:szCs w:val="28"/>
          <w:lang w:eastAsia="ru-RU"/>
        </w:rPr>
        <w:tab/>
      </w:r>
    </w:p>
    <w:p w:rsidR="00AA182F" w:rsidRDefault="00AA182F" w:rsidP="00AA182F">
      <w:pPr>
        <w:pStyle w:val="aa"/>
        <w:suppressAutoHyphens/>
        <w:spacing w:after="120"/>
        <w:ind w:firstLine="708"/>
        <w:jc w:val="both"/>
        <w:rPr>
          <w:rFonts w:ascii="Arial" w:hAnsi="Arial" w:cs="Arial"/>
          <w:iCs/>
          <w:position w:val="6"/>
          <w:szCs w:val="28"/>
          <w:lang w:eastAsia="ru-RU"/>
        </w:rPr>
      </w:pPr>
      <w:r>
        <w:rPr>
          <w:rFonts w:ascii="Arial" w:hAnsi="Arial" w:cs="Arial"/>
          <w:iCs/>
          <w:position w:val="6"/>
          <w:szCs w:val="28"/>
          <w:lang w:eastAsia="ru-RU"/>
        </w:rPr>
        <w:t>По данному разделу бюджетные ассигнования предусмотрены на обеспечение пожарной безопасности населения.</w:t>
      </w:r>
    </w:p>
    <w:p w:rsidR="00AA182F" w:rsidRDefault="00AA182F" w:rsidP="00AA182F">
      <w:pPr>
        <w:pStyle w:val="aa"/>
        <w:suppressAutoHyphens/>
        <w:spacing w:after="120"/>
        <w:ind w:firstLine="708"/>
        <w:jc w:val="both"/>
        <w:rPr>
          <w:rFonts w:ascii="Arial" w:hAnsi="Arial" w:cs="Arial"/>
          <w:position w:val="6"/>
          <w:szCs w:val="28"/>
          <w:lang w:eastAsia="ru-RU"/>
        </w:rPr>
      </w:pPr>
      <w:r>
        <w:rPr>
          <w:rFonts w:ascii="Arial" w:hAnsi="Arial" w:cs="Arial"/>
          <w:position w:val="6"/>
          <w:szCs w:val="28"/>
          <w:lang w:eastAsia="ru-RU"/>
        </w:rPr>
        <w:t>Расходные обязательства сельского поселения на пожарную безопасность определяются следующими нормативными правовыми актами:</w:t>
      </w:r>
    </w:p>
    <w:p w:rsidR="00AA182F" w:rsidRDefault="00AA182F" w:rsidP="00AA182F">
      <w:pPr>
        <w:pStyle w:val="aa"/>
        <w:suppressAutoHyphens/>
        <w:spacing w:after="120"/>
        <w:ind w:firstLine="708"/>
        <w:jc w:val="both"/>
        <w:rPr>
          <w:rFonts w:ascii="Arial" w:hAnsi="Arial" w:cs="Arial"/>
          <w:position w:val="6"/>
          <w:szCs w:val="28"/>
          <w:lang w:eastAsia="ru-RU"/>
        </w:rPr>
      </w:pPr>
      <w:r>
        <w:rPr>
          <w:rFonts w:ascii="Arial" w:hAnsi="Arial" w:cs="Arial"/>
          <w:position w:val="6"/>
          <w:szCs w:val="28"/>
          <w:lang w:eastAsia="ru-RU"/>
        </w:rPr>
        <w:t>Федеральным законом от 21  декабря 1994 года № 69- ФЗ « О пожарной безопасности»;</w:t>
      </w:r>
    </w:p>
    <w:p w:rsidR="00AA182F" w:rsidRDefault="00AA182F" w:rsidP="00AA182F">
      <w:pPr>
        <w:pStyle w:val="aa"/>
        <w:suppressAutoHyphens/>
        <w:spacing w:after="120"/>
        <w:ind w:firstLine="708"/>
        <w:jc w:val="both"/>
        <w:rPr>
          <w:rFonts w:ascii="Arial" w:hAnsi="Arial" w:cs="Arial"/>
          <w:position w:val="6"/>
          <w:szCs w:val="28"/>
          <w:lang w:eastAsia="ru-RU"/>
        </w:rPr>
      </w:pPr>
      <w:r>
        <w:rPr>
          <w:rFonts w:ascii="Arial" w:hAnsi="Arial" w:cs="Arial"/>
          <w:position w:val="6"/>
          <w:szCs w:val="28"/>
          <w:lang w:eastAsia="ru-RU"/>
        </w:rPr>
        <w:t>Областным законом от 11 января 2005 года № 384 – ОЗ «О пожарной безопасности».</w:t>
      </w:r>
    </w:p>
    <w:p w:rsidR="00AA182F" w:rsidRDefault="00AA182F" w:rsidP="00AA182F">
      <w:pPr>
        <w:pStyle w:val="aa"/>
        <w:suppressAutoHyphens/>
        <w:spacing w:after="120"/>
        <w:ind w:firstLine="708"/>
        <w:jc w:val="both"/>
        <w:rPr>
          <w:rFonts w:ascii="Arial" w:hAnsi="Arial" w:cs="Arial"/>
          <w:position w:val="6"/>
          <w:szCs w:val="28"/>
          <w:lang w:eastAsia="ru-RU"/>
        </w:rPr>
      </w:pPr>
      <w:r>
        <w:rPr>
          <w:rFonts w:ascii="Arial" w:hAnsi="Arial" w:cs="Arial"/>
          <w:position w:val="6"/>
          <w:szCs w:val="28"/>
          <w:lang w:eastAsia="ru-RU"/>
        </w:rPr>
        <w:t>Норматив для расчета потребности в средствах на противопожарные мероприятия составляет 35 рублей на 1 человека.</w:t>
      </w:r>
    </w:p>
    <w:p w:rsidR="00AA182F" w:rsidRDefault="00AA182F" w:rsidP="00AA182F">
      <w:pPr>
        <w:pStyle w:val="aa"/>
        <w:suppressAutoHyphens/>
        <w:spacing w:after="120"/>
        <w:ind w:firstLine="708"/>
        <w:jc w:val="both"/>
        <w:rPr>
          <w:rFonts w:ascii="Arial" w:hAnsi="Arial" w:cs="Arial"/>
          <w:position w:val="6"/>
          <w:szCs w:val="28"/>
          <w:lang w:eastAsia="ru-RU"/>
        </w:rPr>
      </w:pPr>
      <w:r>
        <w:rPr>
          <w:rFonts w:ascii="Arial" w:hAnsi="Arial" w:cs="Arial"/>
          <w:position w:val="6"/>
          <w:szCs w:val="28"/>
          <w:lang w:eastAsia="ru-RU"/>
        </w:rPr>
        <w:t>Расходы сельского поселения по данному  разделу на 2023-2025 годы по  15,1 тыс. рублей.</w:t>
      </w:r>
    </w:p>
    <w:p w:rsidR="00AA182F" w:rsidRDefault="00AA182F" w:rsidP="00AA182F">
      <w:pPr>
        <w:pStyle w:val="aa"/>
        <w:suppressAutoHyphens/>
        <w:spacing w:after="120"/>
        <w:ind w:firstLine="720"/>
        <w:jc w:val="both"/>
        <w:rPr>
          <w:rFonts w:ascii="Arial" w:hAnsi="Arial" w:cs="Arial"/>
          <w:position w:val="6"/>
          <w:lang w:eastAsia="ru-RU"/>
        </w:rPr>
      </w:pPr>
      <w:r>
        <w:rPr>
          <w:rFonts w:ascii="Arial" w:hAnsi="Arial" w:cs="Arial"/>
          <w:position w:val="6"/>
          <w:lang w:eastAsia="ru-RU"/>
        </w:rPr>
        <w:t xml:space="preserve">Бюджетные ассигнования, предусмотренные по разделу </w:t>
      </w:r>
      <w:r>
        <w:rPr>
          <w:rFonts w:ascii="Arial" w:hAnsi="Arial" w:cs="Arial"/>
          <w:position w:val="6"/>
          <w:szCs w:val="28"/>
          <w:lang w:eastAsia="ru-RU"/>
        </w:rPr>
        <w:t>03 «Национальная безопасность и правоохранительная деятельность</w:t>
      </w:r>
      <w:r>
        <w:rPr>
          <w:rFonts w:ascii="Arial" w:hAnsi="Arial" w:cs="Arial"/>
          <w:bCs/>
          <w:position w:val="6"/>
          <w:szCs w:val="28"/>
          <w:lang w:eastAsia="ru-RU"/>
        </w:rPr>
        <w:t>»</w:t>
      </w:r>
      <w:r>
        <w:rPr>
          <w:rFonts w:ascii="Arial" w:hAnsi="Arial" w:cs="Arial"/>
          <w:position w:val="6"/>
          <w:lang w:eastAsia="ru-RU"/>
        </w:rPr>
        <w:t xml:space="preserve"> предлагается направить на реализацию мероприятий муниципальной программы «Обеспечение первичных мер пожарной безопасности на территории Вятского сельского поселения на 2023-2025 годы».</w:t>
      </w:r>
    </w:p>
    <w:p w:rsidR="00AA182F" w:rsidRDefault="00AA182F" w:rsidP="00AA182F">
      <w:pPr>
        <w:pStyle w:val="aa"/>
        <w:suppressAutoHyphens/>
        <w:spacing w:after="120"/>
        <w:ind w:firstLine="708"/>
        <w:jc w:val="both"/>
        <w:rPr>
          <w:rFonts w:ascii="Arial" w:hAnsi="Arial" w:cs="Arial"/>
          <w:position w:val="6"/>
          <w:szCs w:val="28"/>
          <w:lang w:eastAsia="ru-RU"/>
        </w:rPr>
      </w:pPr>
    </w:p>
    <w:p w:rsidR="00AA182F" w:rsidRDefault="00AA182F" w:rsidP="00AA182F">
      <w:pPr>
        <w:pStyle w:val="aa"/>
        <w:suppressAutoHyphens/>
        <w:spacing w:after="120"/>
        <w:rPr>
          <w:rFonts w:ascii="Arial" w:hAnsi="Arial" w:cs="Arial"/>
          <w:b/>
          <w:bCs/>
          <w:position w:val="6"/>
          <w:lang w:eastAsia="ru-RU"/>
        </w:rPr>
      </w:pPr>
      <w:r>
        <w:rPr>
          <w:rFonts w:ascii="Arial" w:hAnsi="Arial" w:cs="Arial"/>
          <w:b/>
          <w:bCs/>
          <w:position w:val="6"/>
          <w:lang w:eastAsia="ru-RU"/>
        </w:rPr>
        <w:t>Раздел 04 «Национальная экономика»</w:t>
      </w:r>
    </w:p>
    <w:p w:rsidR="00AA182F" w:rsidRDefault="00AA182F" w:rsidP="00AA182F">
      <w:pPr>
        <w:pStyle w:val="aa"/>
        <w:suppressAutoHyphens/>
        <w:spacing w:after="120"/>
        <w:rPr>
          <w:rFonts w:ascii="Arial" w:hAnsi="Arial" w:cs="Arial"/>
          <w:b/>
          <w:bCs/>
          <w:position w:val="6"/>
          <w:lang w:eastAsia="ru-RU"/>
        </w:rPr>
      </w:pPr>
    </w:p>
    <w:p w:rsidR="00AA182F" w:rsidRDefault="00AA182F" w:rsidP="00AA182F">
      <w:pPr>
        <w:pStyle w:val="aa"/>
        <w:suppressAutoHyphens/>
        <w:spacing w:after="120"/>
        <w:ind w:firstLine="720"/>
        <w:jc w:val="both"/>
        <w:rPr>
          <w:rFonts w:ascii="Arial" w:hAnsi="Arial" w:cs="Arial"/>
          <w:position w:val="6"/>
          <w:lang w:eastAsia="ru-RU"/>
        </w:rPr>
      </w:pPr>
      <w:r>
        <w:rPr>
          <w:rFonts w:ascii="Arial" w:hAnsi="Arial" w:cs="Arial"/>
          <w:position w:val="6"/>
          <w:lang w:eastAsia="ru-RU"/>
        </w:rPr>
        <w:t xml:space="preserve">Бюджетные ассигнования бюджета сельского поселения по разделу </w:t>
      </w:r>
      <w:r>
        <w:rPr>
          <w:rFonts w:ascii="Arial" w:hAnsi="Arial" w:cs="Arial"/>
          <w:bCs/>
          <w:position w:val="6"/>
          <w:lang w:eastAsia="ru-RU"/>
        </w:rPr>
        <w:t>«Национальная экономика»</w:t>
      </w:r>
      <w:r>
        <w:rPr>
          <w:rFonts w:ascii="Arial" w:hAnsi="Arial" w:cs="Arial"/>
          <w:position w:val="6"/>
          <w:lang w:eastAsia="ru-RU"/>
        </w:rPr>
        <w:t xml:space="preserve"> характеризуются следующими данными:</w:t>
      </w:r>
    </w:p>
    <w:p w:rsidR="00AA182F" w:rsidRDefault="00AA182F" w:rsidP="00AA182F">
      <w:pPr>
        <w:pStyle w:val="aa"/>
        <w:suppressAutoHyphens/>
        <w:spacing w:after="120"/>
        <w:rPr>
          <w:rFonts w:ascii="Arial" w:hAnsi="Arial" w:cs="Arial"/>
          <w:position w:val="6"/>
          <w:lang w:eastAsia="ru-RU"/>
        </w:rPr>
      </w:pPr>
    </w:p>
    <w:p w:rsidR="00AA182F" w:rsidRDefault="00AA182F" w:rsidP="00AA182F">
      <w:pPr>
        <w:pStyle w:val="aa"/>
        <w:suppressAutoHyphens/>
        <w:spacing w:after="120"/>
        <w:rPr>
          <w:rFonts w:ascii="Arial" w:hAnsi="Arial" w:cs="Arial"/>
          <w:position w:val="6"/>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5"/>
        <w:gridCol w:w="1275"/>
        <w:gridCol w:w="1260"/>
        <w:gridCol w:w="1440"/>
      </w:tblGrid>
      <w:tr w:rsidR="00AA182F" w:rsidTr="00AA182F">
        <w:trPr>
          <w:cantSplit/>
          <w:trHeight w:val="299"/>
          <w:tblHeader/>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position w:val="6"/>
                <w:szCs w:val="28"/>
                <w:lang w:eastAsia="ru-RU"/>
              </w:rPr>
            </w:pPr>
            <w:r>
              <w:rPr>
                <w:rFonts w:ascii="Arial" w:hAnsi="Arial" w:cs="Arial"/>
                <w:position w:val="6"/>
                <w:szCs w:val="28"/>
                <w:lang w:eastAsia="ru-RU"/>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2023год</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2024год</w:t>
            </w:r>
          </w:p>
        </w:tc>
        <w:tc>
          <w:tcPr>
            <w:tcW w:w="144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2025год</w:t>
            </w:r>
          </w:p>
        </w:tc>
      </w:tr>
      <w:tr w:rsidR="00AA182F" w:rsidTr="00AA182F">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sz w:val="28"/>
                <w:szCs w:val="28"/>
              </w:rPr>
            </w:pPr>
            <w:r>
              <w:rPr>
                <w:sz w:val="28"/>
                <w:szCs w:val="28"/>
              </w:rPr>
              <w:t>Общий объем, тыс. руб.</w:t>
            </w:r>
          </w:p>
        </w:tc>
        <w:tc>
          <w:tcPr>
            <w:tcW w:w="127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snapToGrid w:val="0"/>
                <w:color w:val="000000"/>
                <w:position w:val="6"/>
                <w:szCs w:val="28"/>
                <w:lang w:eastAsia="ru-RU"/>
              </w:rPr>
            </w:pPr>
            <w:r>
              <w:rPr>
                <w:rFonts w:ascii="Arial" w:hAnsi="Arial" w:cs="Arial"/>
                <w:snapToGrid w:val="0"/>
                <w:color w:val="000000"/>
                <w:position w:val="6"/>
                <w:szCs w:val="28"/>
                <w:lang w:eastAsia="ru-RU"/>
              </w:rPr>
              <w:t>1272,0</w:t>
            </w:r>
          </w:p>
        </w:tc>
        <w:tc>
          <w:tcPr>
            <w:tcW w:w="126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snapToGrid w:val="0"/>
                <w:color w:val="000000"/>
                <w:position w:val="6"/>
                <w:szCs w:val="28"/>
                <w:lang w:eastAsia="ru-RU"/>
              </w:rPr>
            </w:pPr>
            <w:r>
              <w:rPr>
                <w:rFonts w:ascii="Arial" w:hAnsi="Arial" w:cs="Arial"/>
                <w:snapToGrid w:val="0"/>
                <w:color w:val="000000"/>
                <w:position w:val="6"/>
                <w:szCs w:val="28"/>
                <w:lang w:eastAsia="ru-RU"/>
              </w:rPr>
              <w:t>975,8</w:t>
            </w:r>
          </w:p>
        </w:tc>
        <w:tc>
          <w:tcPr>
            <w:tcW w:w="1441"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snapToGrid w:val="0"/>
                <w:color w:val="000000"/>
                <w:position w:val="6"/>
                <w:szCs w:val="28"/>
                <w:lang w:eastAsia="ru-RU"/>
              </w:rPr>
            </w:pPr>
            <w:r>
              <w:rPr>
                <w:rFonts w:ascii="Arial" w:hAnsi="Arial" w:cs="Arial"/>
                <w:snapToGrid w:val="0"/>
                <w:color w:val="000000"/>
                <w:position w:val="6"/>
                <w:szCs w:val="28"/>
                <w:lang w:eastAsia="ru-RU"/>
              </w:rPr>
              <w:t>1004,1</w:t>
            </w:r>
          </w:p>
        </w:tc>
      </w:tr>
      <w:tr w:rsidR="00AA182F" w:rsidTr="00AA182F">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sz w:val="28"/>
                <w:szCs w:val="28"/>
              </w:rPr>
            </w:pPr>
            <w:r>
              <w:rPr>
                <w:sz w:val="28"/>
                <w:szCs w:val="28"/>
              </w:rPr>
              <w:t>Доля в бюджетных ассигнованиях  бюджета поселения,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A182F" w:rsidRDefault="00AA182F">
            <w:pPr>
              <w:pStyle w:val="aa"/>
              <w:suppressAutoHyphens/>
              <w:spacing w:after="120" w:line="276" w:lineRule="auto"/>
              <w:rPr>
                <w:rFonts w:ascii="Arial" w:hAnsi="Arial" w:cs="Arial"/>
                <w:snapToGrid w:val="0"/>
                <w:color w:val="000000"/>
                <w:position w:val="6"/>
                <w:szCs w:val="28"/>
                <w:lang w:eastAsia="ru-RU"/>
              </w:rPr>
            </w:pPr>
            <w:r>
              <w:rPr>
                <w:rFonts w:ascii="Arial" w:hAnsi="Arial" w:cs="Arial"/>
                <w:snapToGrid w:val="0"/>
                <w:color w:val="000000"/>
                <w:position w:val="6"/>
                <w:szCs w:val="28"/>
                <w:lang w:eastAsia="ru-RU"/>
              </w:rPr>
              <w:t>23,4</w:t>
            </w:r>
          </w:p>
        </w:tc>
        <w:tc>
          <w:tcPr>
            <w:tcW w:w="126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pStyle w:val="aa"/>
              <w:suppressAutoHyphens/>
              <w:spacing w:after="120" w:line="276" w:lineRule="auto"/>
              <w:rPr>
                <w:rFonts w:ascii="Arial" w:hAnsi="Arial" w:cs="Arial"/>
                <w:snapToGrid w:val="0"/>
                <w:color w:val="000000"/>
                <w:position w:val="6"/>
                <w:szCs w:val="28"/>
                <w:lang w:eastAsia="ru-RU"/>
              </w:rPr>
            </w:pPr>
            <w:r>
              <w:rPr>
                <w:rFonts w:ascii="Arial" w:hAnsi="Arial" w:cs="Arial"/>
                <w:snapToGrid w:val="0"/>
                <w:color w:val="000000"/>
                <w:position w:val="6"/>
                <w:szCs w:val="28"/>
                <w:lang w:eastAsia="ru-RU"/>
              </w:rPr>
              <w:t>20,6</w:t>
            </w:r>
          </w:p>
        </w:tc>
        <w:tc>
          <w:tcPr>
            <w:tcW w:w="1441" w:type="dxa"/>
            <w:tcBorders>
              <w:top w:val="single" w:sz="4" w:space="0" w:color="auto"/>
              <w:left w:val="single" w:sz="4" w:space="0" w:color="auto"/>
              <w:bottom w:val="single" w:sz="4" w:space="0" w:color="auto"/>
              <w:right w:val="single" w:sz="4" w:space="0" w:color="auto"/>
            </w:tcBorders>
            <w:vAlign w:val="bottom"/>
            <w:hideMark/>
          </w:tcPr>
          <w:p w:rsidR="00AA182F" w:rsidRDefault="00AA182F">
            <w:pPr>
              <w:pStyle w:val="aa"/>
              <w:suppressAutoHyphens/>
              <w:spacing w:after="120" w:line="276" w:lineRule="auto"/>
              <w:rPr>
                <w:rFonts w:ascii="Arial" w:hAnsi="Arial" w:cs="Arial"/>
                <w:snapToGrid w:val="0"/>
                <w:color w:val="000000"/>
                <w:position w:val="6"/>
                <w:szCs w:val="28"/>
                <w:lang w:eastAsia="ru-RU"/>
              </w:rPr>
            </w:pPr>
            <w:r>
              <w:rPr>
                <w:rFonts w:ascii="Arial" w:hAnsi="Arial" w:cs="Arial"/>
                <w:snapToGrid w:val="0"/>
                <w:color w:val="000000"/>
                <w:position w:val="6"/>
                <w:szCs w:val="28"/>
                <w:lang w:eastAsia="ru-RU"/>
              </w:rPr>
              <w:t>20,6</w:t>
            </w:r>
          </w:p>
        </w:tc>
      </w:tr>
    </w:tbl>
    <w:p w:rsidR="00AA182F" w:rsidRDefault="00AA182F" w:rsidP="00AA182F">
      <w:pPr>
        <w:pStyle w:val="aa"/>
        <w:suppressAutoHyphens/>
        <w:spacing w:after="120"/>
        <w:ind w:firstLine="709"/>
        <w:jc w:val="both"/>
        <w:rPr>
          <w:rFonts w:ascii="Arial" w:hAnsi="Arial" w:cs="Arial"/>
          <w:position w:val="6"/>
          <w:lang w:eastAsia="ru-RU"/>
        </w:rPr>
      </w:pPr>
      <w:r>
        <w:rPr>
          <w:rFonts w:ascii="Arial" w:hAnsi="Arial" w:cs="Arial"/>
          <w:bCs/>
          <w:iCs/>
          <w:position w:val="6"/>
          <w:lang w:eastAsia="ru-RU"/>
        </w:rPr>
        <w:t>Расходы из бюджета</w:t>
      </w:r>
      <w:r>
        <w:rPr>
          <w:rFonts w:ascii="Arial" w:hAnsi="Arial" w:cs="Arial"/>
          <w:position w:val="6"/>
          <w:lang w:eastAsia="ru-RU"/>
        </w:rPr>
        <w:t xml:space="preserve"> сельского поселения на национальную экономику характеризуются следующими данными:</w:t>
      </w:r>
    </w:p>
    <w:p w:rsidR="00AA182F" w:rsidRDefault="00AA182F" w:rsidP="00AA182F">
      <w:pPr>
        <w:pStyle w:val="aa"/>
        <w:suppressAutoHyphens/>
        <w:spacing w:after="120"/>
        <w:jc w:val="right"/>
        <w:rPr>
          <w:rFonts w:ascii="Arial" w:hAnsi="Arial" w:cs="Arial"/>
          <w:position w:val="6"/>
          <w:szCs w:val="26"/>
          <w:lang w:eastAsia="ru-RU"/>
        </w:rPr>
      </w:pP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lang w:eastAsia="ru-RU"/>
        </w:rPr>
        <w:tab/>
      </w:r>
      <w:r>
        <w:rPr>
          <w:rFonts w:ascii="Arial" w:hAnsi="Arial" w:cs="Arial"/>
          <w:position w:val="6"/>
          <w:szCs w:val="26"/>
          <w:lang w:eastAsia="ru-RU"/>
        </w:rPr>
        <w:t xml:space="preserve">     </w:t>
      </w:r>
      <w:r>
        <w:rPr>
          <w:rFonts w:ascii="Arial" w:hAnsi="Arial" w:cs="Arial"/>
          <w:position w:val="6"/>
          <w:szCs w:val="28"/>
          <w:lang w:eastAsia="ru-RU"/>
        </w:rPr>
        <w:t>тыс.рублей</w:t>
      </w:r>
      <w:r>
        <w:rPr>
          <w:rFonts w:ascii="Arial" w:hAnsi="Arial" w:cs="Arial"/>
          <w:position w:val="6"/>
          <w:szCs w:val="26"/>
          <w:lang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4"/>
        <w:gridCol w:w="1289"/>
        <w:gridCol w:w="1439"/>
        <w:gridCol w:w="1248"/>
      </w:tblGrid>
      <w:tr w:rsidR="00AA182F" w:rsidTr="00AA182F">
        <w:trPr>
          <w:cantSplit/>
          <w:trHeight w:val="299"/>
          <w:tblHeader/>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Наименование</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2023год</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2024год</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2025год</w:t>
            </w:r>
          </w:p>
        </w:tc>
      </w:tr>
      <w:tr w:rsidR="00AA182F" w:rsidTr="00AA182F">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sz w:val="28"/>
                <w:szCs w:val="28"/>
              </w:rPr>
            </w:pPr>
            <w:r>
              <w:rPr>
                <w:b/>
                <w:sz w:val="28"/>
                <w:szCs w:val="28"/>
              </w:rPr>
              <w:t>Национальная экономика</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snapToGrid w:val="0"/>
                <w:color w:val="000000"/>
                <w:sz w:val="28"/>
                <w:szCs w:val="28"/>
              </w:rPr>
            </w:pPr>
            <w:r>
              <w:rPr>
                <w:b/>
                <w:snapToGrid w:val="0"/>
                <w:color w:val="000000"/>
                <w:sz w:val="28"/>
                <w:szCs w:val="28"/>
              </w:rPr>
              <w:t>1272,0</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snapToGrid w:val="0"/>
                <w:color w:val="000000"/>
                <w:sz w:val="28"/>
                <w:szCs w:val="28"/>
              </w:rPr>
            </w:pPr>
            <w:r>
              <w:rPr>
                <w:b/>
                <w:snapToGrid w:val="0"/>
                <w:color w:val="000000"/>
                <w:sz w:val="28"/>
                <w:szCs w:val="28"/>
              </w:rPr>
              <w:t>975,8</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snapToGrid w:val="0"/>
                <w:color w:val="000000"/>
                <w:sz w:val="28"/>
                <w:szCs w:val="28"/>
              </w:rPr>
            </w:pPr>
            <w:r>
              <w:rPr>
                <w:b/>
                <w:snapToGrid w:val="0"/>
                <w:color w:val="000000"/>
                <w:sz w:val="28"/>
                <w:szCs w:val="28"/>
              </w:rPr>
              <w:t>1004,1</w:t>
            </w:r>
          </w:p>
        </w:tc>
      </w:tr>
      <w:tr w:rsidR="00AA182F" w:rsidTr="00AA182F">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sz w:val="28"/>
                <w:szCs w:val="28"/>
              </w:rPr>
            </w:pPr>
            <w:r>
              <w:rPr>
                <w:sz w:val="28"/>
                <w:szCs w:val="28"/>
              </w:rPr>
              <w:t>в том числе по подразделам:</w:t>
            </w:r>
          </w:p>
        </w:tc>
        <w:tc>
          <w:tcPr>
            <w:tcW w:w="129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snapToGrid w:val="0"/>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snapToGrid w:val="0"/>
                <w:color w:val="000000"/>
                <w:sz w:val="28"/>
                <w:szCs w:val="28"/>
              </w:rPr>
            </w:pPr>
          </w:p>
        </w:tc>
        <w:tc>
          <w:tcPr>
            <w:tcW w:w="1249"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snapToGrid w:val="0"/>
                <w:color w:val="000000"/>
                <w:sz w:val="28"/>
                <w:szCs w:val="28"/>
              </w:rPr>
            </w:pP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both"/>
              <w:rPr>
                <w:sz w:val="28"/>
                <w:szCs w:val="28"/>
              </w:rPr>
            </w:pPr>
            <w:r>
              <w:rPr>
                <w:sz w:val="28"/>
                <w:szCs w:val="28"/>
              </w:rPr>
              <w:t>Дорожное хозяйство, в т.ч.</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1245,0</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963,8</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992,1</w:t>
            </w: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both"/>
              <w:rPr>
                <w:sz w:val="28"/>
                <w:szCs w:val="28"/>
              </w:rPr>
            </w:pPr>
            <w:r>
              <w:rPr>
                <w:sz w:val="28"/>
                <w:szCs w:val="28"/>
              </w:rPr>
              <w:t>Ремонт и содержание автомобильных дорог</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301,8</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335,4</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363,7</w:t>
            </w: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both"/>
              <w:rPr>
                <w:sz w:val="28"/>
                <w:szCs w:val="28"/>
              </w:rPr>
            </w:pPr>
            <w:r>
              <w:rPr>
                <w:sz w:val="28"/>
                <w:szCs w:val="28"/>
              </w:rPr>
              <w:t>Обеспечение софинансирования по субсидии из областного бюджета на  формирование муниципального дорожного фонда</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47,2</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31,4</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31,4</w:t>
            </w: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both"/>
              <w:rPr>
                <w:sz w:val="28"/>
                <w:szCs w:val="28"/>
              </w:rPr>
            </w:pPr>
            <w:r>
              <w:rPr>
                <w:sz w:val="28"/>
                <w:szCs w:val="28"/>
              </w:rPr>
              <w:t>Субсидия на формирование муниципального дорожного фонда</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896,0</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597,0</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597,0</w:t>
            </w: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both"/>
              <w:rPr>
                <w:sz w:val="28"/>
                <w:szCs w:val="28"/>
              </w:rPr>
            </w:pPr>
            <w:r>
              <w:rPr>
                <w:sz w:val="28"/>
                <w:szCs w:val="28"/>
              </w:rPr>
              <w:t>Другие вопросы в области национальной экономики, в т.ч.</w:t>
            </w: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27,0</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12,0</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12,0</w:t>
            </w: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color w:val="000000"/>
                <w:sz w:val="28"/>
                <w:szCs w:val="28"/>
                <w:lang w:eastAsia="ru-RU"/>
              </w:rPr>
            </w:pPr>
            <w:r>
              <w:rPr>
                <w:color w:val="000000"/>
                <w:sz w:val="28"/>
                <w:szCs w:val="28"/>
              </w:rPr>
              <w:t>Мероприятия по землеустройству и землепользованию, геодезии и картографии</w:t>
            </w:r>
          </w:p>
          <w:p w:rsidR="00AA182F" w:rsidRDefault="00AA182F">
            <w:pPr>
              <w:spacing w:before="40" w:line="240" w:lineRule="exact"/>
              <w:jc w:val="both"/>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25,0</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10,0</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10,0</w:t>
            </w:r>
          </w:p>
        </w:tc>
      </w:tr>
      <w:tr w:rsidR="00AA182F" w:rsidTr="00AA182F">
        <w:trPr>
          <w:trHeight w:val="268"/>
        </w:trPr>
        <w:tc>
          <w:tcPr>
            <w:tcW w:w="5778"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color w:val="000000"/>
                <w:sz w:val="28"/>
                <w:szCs w:val="28"/>
                <w:lang w:eastAsia="ru-RU"/>
              </w:rPr>
            </w:pPr>
            <w:r>
              <w:rPr>
                <w:color w:val="000000"/>
                <w:sz w:val="28"/>
                <w:szCs w:val="28"/>
              </w:rPr>
              <w:t>Мероприятия направленные на поддержку малого и среднего предпринимательства</w:t>
            </w:r>
          </w:p>
          <w:p w:rsidR="00AA182F" w:rsidRDefault="00AA182F">
            <w:pPr>
              <w:spacing w:before="40" w:line="240" w:lineRule="exact"/>
              <w:jc w:val="both"/>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2,0</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2,0</w:t>
            </w:r>
          </w:p>
        </w:tc>
        <w:tc>
          <w:tcPr>
            <w:tcW w:w="1249" w:type="dxa"/>
            <w:tcBorders>
              <w:top w:val="single" w:sz="4" w:space="0" w:color="auto"/>
              <w:left w:val="single" w:sz="4" w:space="0" w:color="auto"/>
              <w:bottom w:val="single" w:sz="4" w:space="0" w:color="auto"/>
              <w:right w:val="single" w:sz="4" w:space="0" w:color="auto"/>
            </w:tcBorders>
            <w:hideMark/>
          </w:tcPr>
          <w:p w:rsidR="00AA182F" w:rsidRDefault="00AA182F">
            <w:pPr>
              <w:spacing w:before="40" w:line="240" w:lineRule="exact"/>
              <w:jc w:val="center"/>
              <w:rPr>
                <w:snapToGrid w:val="0"/>
                <w:sz w:val="28"/>
                <w:szCs w:val="28"/>
              </w:rPr>
            </w:pPr>
            <w:r>
              <w:rPr>
                <w:snapToGrid w:val="0"/>
                <w:sz w:val="28"/>
                <w:szCs w:val="28"/>
              </w:rPr>
              <w:t>2,0</w:t>
            </w:r>
          </w:p>
        </w:tc>
      </w:tr>
    </w:tbl>
    <w:p w:rsidR="00AA182F" w:rsidRDefault="00AA182F" w:rsidP="00AA182F">
      <w:pPr>
        <w:pStyle w:val="aa"/>
        <w:suppressAutoHyphens/>
        <w:spacing w:after="120"/>
        <w:jc w:val="both"/>
        <w:rPr>
          <w:rFonts w:ascii="Arial" w:hAnsi="Arial" w:cs="Arial"/>
          <w:position w:val="6"/>
          <w:lang w:eastAsia="ru-RU"/>
        </w:rPr>
      </w:pPr>
      <w:r>
        <w:rPr>
          <w:rFonts w:ascii="Arial" w:hAnsi="Arial" w:cs="Arial"/>
          <w:position w:val="6"/>
          <w:lang w:eastAsia="ru-RU"/>
        </w:rPr>
        <w:tab/>
      </w:r>
    </w:p>
    <w:p w:rsidR="00AA182F" w:rsidRDefault="00AA182F" w:rsidP="00AA182F">
      <w:pPr>
        <w:pStyle w:val="aa"/>
        <w:suppressAutoHyphens/>
        <w:spacing w:before="120" w:after="120"/>
        <w:ind w:firstLine="709"/>
        <w:rPr>
          <w:rFonts w:ascii="Arial" w:hAnsi="Arial" w:cs="Arial"/>
          <w:b/>
          <w:position w:val="6"/>
          <w:lang w:eastAsia="ru-RU"/>
        </w:rPr>
      </w:pPr>
    </w:p>
    <w:p w:rsidR="00AA182F" w:rsidRDefault="00AA182F" w:rsidP="00AA182F">
      <w:pPr>
        <w:pStyle w:val="aa"/>
        <w:suppressAutoHyphens/>
        <w:spacing w:before="120" w:after="120"/>
        <w:ind w:firstLine="709"/>
        <w:rPr>
          <w:rFonts w:ascii="Arial" w:hAnsi="Arial" w:cs="Arial"/>
          <w:b/>
          <w:bCs/>
          <w:position w:val="6"/>
          <w:lang w:eastAsia="ru-RU"/>
        </w:rPr>
      </w:pPr>
      <w:r>
        <w:rPr>
          <w:rFonts w:ascii="Arial" w:hAnsi="Arial" w:cs="Arial"/>
          <w:b/>
          <w:position w:val="6"/>
          <w:lang w:eastAsia="ru-RU"/>
        </w:rPr>
        <w:t xml:space="preserve">Подраздел  0409  </w:t>
      </w:r>
      <w:r>
        <w:rPr>
          <w:rFonts w:ascii="Arial" w:hAnsi="Arial" w:cs="Arial"/>
          <w:b/>
          <w:bCs/>
          <w:position w:val="6"/>
          <w:lang w:eastAsia="ru-RU"/>
        </w:rPr>
        <w:t>«Дорожное хозяйство»</w:t>
      </w:r>
    </w:p>
    <w:p w:rsidR="00AA182F" w:rsidRDefault="00AA182F" w:rsidP="00AA182F">
      <w:pPr>
        <w:pStyle w:val="aa"/>
        <w:suppressAutoHyphens/>
        <w:spacing w:before="120" w:after="120"/>
        <w:ind w:firstLine="709"/>
        <w:jc w:val="both"/>
        <w:rPr>
          <w:rFonts w:ascii="Arial" w:hAnsi="Arial" w:cs="Arial"/>
          <w:position w:val="6"/>
          <w:lang w:eastAsia="ru-RU"/>
        </w:rPr>
      </w:pPr>
      <w:r>
        <w:rPr>
          <w:rFonts w:ascii="Arial" w:hAnsi="Arial" w:cs="Arial"/>
          <w:iCs/>
          <w:position w:val="6"/>
          <w:lang w:eastAsia="ru-RU"/>
        </w:rPr>
        <w:t>Расходы  бюджета</w:t>
      </w:r>
      <w:r>
        <w:rPr>
          <w:rFonts w:ascii="Arial" w:hAnsi="Arial" w:cs="Arial"/>
          <w:position w:val="6"/>
          <w:lang w:eastAsia="ru-RU"/>
        </w:rPr>
        <w:t xml:space="preserve">  по подразделу «Дорожное хозяйство»</w:t>
      </w:r>
      <w:r>
        <w:rPr>
          <w:rFonts w:ascii="Arial" w:hAnsi="Arial" w:cs="Arial"/>
          <w:b/>
          <w:position w:val="6"/>
          <w:lang w:eastAsia="ru-RU"/>
        </w:rPr>
        <w:t xml:space="preserve"> </w:t>
      </w:r>
      <w:r>
        <w:rPr>
          <w:rFonts w:ascii="Arial" w:hAnsi="Arial" w:cs="Arial"/>
          <w:position w:val="6"/>
          <w:lang w:eastAsia="ru-RU"/>
        </w:rPr>
        <w:t>характеризуются следующими данными:</w:t>
      </w:r>
    </w:p>
    <w:p w:rsidR="00AA182F" w:rsidRDefault="00AA182F" w:rsidP="00AA182F">
      <w:pPr>
        <w:pStyle w:val="aa"/>
        <w:suppressAutoHyphens/>
        <w:spacing w:after="120"/>
        <w:ind w:firstLine="708"/>
        <w:jc w:val="both"/>
        <w:rPr>
          <w:rFonts w:ascii="Arial" w:hAnsi="Arial" w:cs="Arial"/>
          <w:bCs/>
          <w:position w:val="6"/>
          <w:szCs w:val="28"/>
          <w:lang w:eastAsia="ru-RU"/>
        </w:rPr>
      </w:pPr>
      <w:r>
        <w:rPr>
          <w:rFonts w:ascii="Arial" w:hAnsi="Arial" w:cs="Arial"/>
          <w:position w:val="6"/>
          <w:lang w:eastAsia="ru-RU"/>
        </w:rPr>
        <w:t>Бюджетные ассигнования по данному подразделу предусмотрены на содержание и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Arial" w:hAnsi="Arial" w:cs="Arial"/>
          <w:bCs/>
          <w:position w:val="6"/>
          <w:szCs w:val="28"/>
          <w:lang w:eastAsia="ru-RU"/>
        </w:rPr>
        <w:t xml:space="preserve"> Поступления в бюджет доходов от уплаты акцизов направлены полностью на дорожную деятельность.</w:t>
      </w:r>
    </w:p>
    <w:p w:rsidR="00AA182F" w:rsidRDefault="00AA182F" w:rsidP="00AA182F">
      <w:pPr>
        <w:pStyle w:val="aa"/>
        <w:suppressAutoHyphens/>
        <w:spacing w:after="120"/>
        <w:ind w:firstLine="708"/>
        <w:jc w:val="both"/>
        <w:rPr>
          <w:rFonts w:ascii="Arial" w:hAnsi="Arial" w:cs="Arial"/>
          <w:bCs/>
          <w:position w:val="6"/>
          <w:szCs w:val="28"/>
          <w:lang w:eastAsia="ru-RU"/>
        </w:rPr>
      </w:pPr>
      <w:r>
        <w:rPr>
          <w:rFonts w:ascii="Arial" w:hAnsi="Arial" w:cs="Arial"/>
          <w:bCs/>
          <w:position w:val="6"/>
          <w:szCs w:val="28"/>
          <w:lang w:eastAsia="ru-RU"/>
        </w:rPr>
        <w:t>Предусмотрена субсидия из областного бюджета на формирование муниципального дорожного фонда.</w:t>
      </w:r>
    </w:p>
    <w:p w:rsidR="00AA182F" w:rsidRDefault="00AA182F" w:rsidP="00AA182F">
      <w:pPr>
        <w:pStyle w:val="aa"/>
        <w:suppressAutoHyphens/>
        <w:spacing w:after="120"/>
        <w:ind w:firstLine="708"/>
        <w:jc w:val="both"/>
        <w:rPr>
          <w:rFonts w:ascii="Arial" w:hAnsi="Arial" w:cs="Arial"/>
          <w:position w:val="6"/>
          <w:lang w:eastAsia="ru-RU"/>
        </w:rPr>
      </w:pPr>
      <w:r>
        <w:rPr>
          <w:rFonts w:ascii="Arial" w:hAnsi="Arial" w:cs="Arial"/>
          <w:position w:val="6"/>
          <w:lang w:eastAsia="ru-RU"/>
        </w:rPr>
        <w:t xml:space="preserve">Бюджетные ассигнования, предусмотренные по разделу </w:t>
      </w:r>
      <w:r>
        <w:rPr>
          <w:rFonts w:ascii="Arial" w:hAnsi="Arial" w:cs="Arial"/>
          <w:position w:val="6"/>
          <w:szCs w:val="28"/>
          <w:lang w:eastAsia="ru-RU"/>
        </w:rPr>
        <w:t>04 «</w:t>
      </w:r>
      <w:r>
        <w:rPr>
          <w:rFonts w:ascii="Arial" w:hAnsi="Arial" w:cs="Arial"/>
          <w:bCs/>
          <w:position w:val="6"/>
          <w:lang w:eastAsia="ru-RU"/>
        </w:rPr>
        <w:t>Национальная экономика</w:t>
      </w:r>
      <w:r>
        <w:rPr>
          <w:rFonts w:ascii="Arial" w:hAnsi="Arial" w:cs="Arial"/>
          <w:bCs/>
          <w:position w:val="6"/>
          <w:szCs w:val="28"/>
          <w:lang w:eastAsia="ru-RU"/>
        </w:rPr>
        <w:t>»</w:t>
      </w:r>
      <w:r>
        <w:rPr>
          <w:rFonts w:ascii="Arial" w:hAnsi="Arial" w:cs="Arial"/>
          <w:position w:val="6"/>
          <w:lang w:eastAsia="ru-RU"/>
        </w:rPr>
        <w:t xml:space="preserve"> предлагается направить на реализацию муниципальной программы «Совершенствование и содержание дорожной инфраструктуры на территории Вятского сельского поселения на 2023-2025 годы».</w:t>
      </w:r>
    </w:p>
    <w:p w:rsidR="00AA182F" w:rsidRDefault="00AA182F" w:rsidP="00AA182F">
      <w:pPr>
        <w:pStyle w:val="aa"/>
        <w:suppressAutoHyphens/>
        <w:spacing w:after="120"/>
        <w:ind w:firstLine="708"/>
        <w:jc w:val="both"/>
        <w:rPr>
          <w:rFonts w:ascii="Arial" w:hAnsi="Arial" w:cs="Arial"/>
          <w:position w:val="6"/>
          <w:lang w:eastAsia="ru-RU"/>
        </w:rPr>
      </w:pPr>
    </w:p>
    <w:p w:rsidR="00AA182F" w:rsidRDefault="00AA182F" w:rsidP="00AA182F">
      <w:pPr>
        <w:pStyle w:val="aa"/>
        <w:suppressAutoHyphens/>
        <w:spacing w:before="120" w:after="120"/>
        <w:ind w:firstLine="709"/>
        <w:rPr>
          <w:rFonts w:ascii="Arial" w:hAnsi="Arial" w:cs="Arial"/>
          <w:b/>
          <w:bCs/>
          <w:position w:val="6"/>
          <w:lang w:eastAsia="ru-RU"/>
        </w:rPr>
      </w:pPr>
      <w:r>
        <w:rPr>
          <w:rFonts w:ascii="Arial" w:hAnsi="Arial" w:cs="Arial"/>
          <w:b/>
          <w:position w:val="6"/>
          <w:lang w:eastAsia="ru-RU"/>
        </w:rPr>
        <w:t xml:space="preserve">Подраздел  0412  </w:t>
      </w:r>
      <w:r>
        <w:rPr>
          <w:rFonts w:ascii="Arial" w:hAnsi="Arial" w:cs="Arial"/>
          <w:b/>
          <w:bCs/>
          <w:position w:val="6"/>
          <w:lang w:eastAsia="ru-RU"/>
        </w:rPr>
        <w:t>«</w:t>
      </w:r>
      <w:r>
        <w:rPr>
          <w:rFonts w:ascii="Arial" w:hAnsi="Arial" w:cs="Arial"/>
          <w:b/>
          <w:position w:val="6"/>
          <w:szCs w:val="28"/>
          <w:lang w:eastAsia="ru-RU"/>
        </w:rPr>
        <w:t>Другие вопросы в области национальной экономики»</w:t>
      </w:r>
    </w:p>
    <w:p w:rsidR="00AA182F" w:rsidRDefault="00AA182F" w:rsidP="00AA182F">
      <w:pPr>
        <w:pStyle w:val="aa"/>
        <w:suppressAutoHyphens/>
        <w:spacing w:after="120"/>
        <w:jc w:val="both"/>
        <w:rPr>
          <w:rFonts w:ascii="Arial" w:hAnsi="Arial" w:cs="Arial"/>
          <w:position w:val="6"/>
          <w:szCs w:val="28"/>
          <w:lang w:eastAsia="ru-RU"/>
        </w:rPr>
      </w:pPr>
      <w:r>
        <w:rPr>
          <w:rFonts w:ascii="Arial" w:hAnsi="Arial" w:cs="Arial"/>
          <w:iCs/>
          <w:position w:val="6"/>
          <w:szCs w:val="28"/>
          <w:lang w:eastAsia="ru-RU"/>
        </w:rPr>
        <w:t xml:space="preserve">По </w:t>
      </w:r>
      <w:r>
        <w:rPr>
          <w:rFonts w:ascii="Arial" w:hAnsi="Arial" w:cs="Arial"/>
          <w:bCs/>
          <w:position w:val="6"/>
          <w:szCs w:val="28"/>
          <w:lang w:eastAsia="ru-RU"/>
        </w:rPr>
        <w:t>данному подразделу</w:t>
      </w:r>
      <w:r>
        <w:rPr>
          <w:rFonts w:ascii="Arial" w:hAnsi="Arial" w:cs="Arial"/>
          <w:iCs/>
          <w:position w:val="6"/>
          <w:szCs w:val="28"/>
          <w:lang w:eastAsia="ru-RU"/>
        </w:rPr>
        <w:t xml:space="preserve"> </w:t>
      </w:r>
      <w:r>
        <w:rPr>
          <w:rFonts w:ascii="Arial" w:hAnsi="Arial" w:cs="Arial"/>
          <w:i/>
          <w:iCs/>
          <w:position w:val="6"/>
          <w:szCs w:val="28"/>
          <w:lang w:eastAsia="ru-RU"/>
        </w:rPr>
        <w:t xml:space="preserve"> </w:t>
      </w:r>
      <w:r>
        <w:rPr>
          <w:rFonts w:ascii="Arial" w:hAnsi="Arial" w:cs="Arial"/>
          <w:position w:val="6"/>
          <w:szCs w:val="28"/>
          <w:lang w:eastAsia="ru-RU"/>
        </w:rPr>
        <w:t xml:space="preserve">предусмотрены расходы на: </w:t>
      </w:r>
    </w:p>
    <w:p w:rsidR="00AA182F" w:rsidRDefault="00AA182F" w:rsidP="00AA182F">
      <w:pPr>
        <w:pStyle w:val="aa"/>
        <w:suppressAutoHyphens/>
        <w:spacing w:after="120"/>
        <w:jc w:val="both"/>
        <w:rPr>
          <w:rFonts w:ascii="Arial" w:hAnsi="Arial" w:cs="Arial"/>
          <w:color w:val="000000"/>
          <w:position w:val="6"/>
          <w:szCs w:val="28"/>
          <w:lang w:eastAsia="ru-RU"/>
        </w:rPr>
      </w:pPr>
      <w:r>
        <w:rPr>
          <w:rFonts w:ascii="Arial" w:hAnsi="Arial" w:cs="Arial"/>
          <w:position w:val="6"/>
          <w:lang w:eastAsia="ru-RU"/>
        </w:rPr>
        <w:t xml:space="preserve"> </w:t>
      </w:r>
      <w:r>
        <w:rPr>
          <w:rFonts w:ascii="Arial" w:hAnsi="Arial" w:cs="Arial"/>
          <w:color w:val="000000"/>
          <w:position w:val="6"/>
          <w:szCs w:val="28"/>
          <w:lang w:eastAsia="ru-RU"/>
        </w:rPr>
        <w:t>мероприятия по землеустройству и землепользованию, геодезии и картографии на 2023 год в сумме 25,0 тыс.рублей, на 2024-2025 года по 10,0 тыс.рублей;</w:t>
      </w:r>
    </w:p>
    <w:p w:rsidR="00AA182F" w:rsidRDefault="00AA182F" w:rsidP="00AA182F">
      <w:pPr>
        <w:pStyle w:val="aa"/>
        <w:suppressAutoHyphens/>
        <w:spacing w:after="120"/>
        <w:jc w:val="both"/>
        <w:rPr>
          <w:rFonts w:ascii="Arial" w:hAnsi="Arial" w:cs="Arial"/>
          <w:color w:val="000000"/>
          <w:position w:val="6"/>
          <w:szCs w:val="28"/>
          <w:lang w:eastAsia="ru-RU"/>
        </w:rPr>
      </w:pPr>
      <w:r>
        <w:rPr>
          <w:rFonts w:ascii="Arial" w:hAnsi="Arial" w:cs="Arial"/>
          <w:color w:val="000000"/>
          <w:position w:val="6"/>
          <w:szCs w:val="28"/>
          <w:lang w:eastAsia="ru-RU"/>
        </w:rPr>
        <w:t>мероприятия, направленные на поддержку малого и среднего предпринимательства</w:t>
      </w:r>
      <w:r>
        <w:rPr>
          <w:rFonts w:ascii="Arial" w:hAnsi="Arial" w:cs="Arial"/>
          <w:position w:val="6"/>
          <w:szCs w:val="28"/>
          <w:lang w:eastAsia="ru-RU"/>
        </w:rPr>
        <w:t xml:space="preserve"> на 2023-2025 года по 2,0 тыс.рублей.</w:t>
      </w:r>
    </w:p>
    <w:p w:rsidR="00AA182F" w:rsidRDefault="00AA182F" w:rsidP="00AA182F">
      <w:pPr>
        <w:pStyle w:val="aa"/>
        <w:suppressAutoHyphens/>
        <w:spacing w:after="120"/>
        <w:ind w:firstLine="708"/>
        <w:jc w:val="both"/>
        <w:rPr>
          <w:rFonts w:ascii="Arial" w:hAnsi="Arial" w:cs="Arial"/>
          <w:position w:val="6"/>
          <w:lang w:eastAsia="ru-RU"/>
        </w:rPr>
      </w:pPr>
      <w:r>
        <w:rPr>
          <w:rFonts w:ascii="Arial" w:hAnsi="Arial" w:cs="Arial"/>
          <w:position w:val="6"/>
          <w:lang w:eastAsia="ru-RU"/>
        </w:rPr>
        <w:t xml:space="preserve">Бюджетные ассигнования, предусмотренные на </w:t>
      </w:r>
      <w:r>
        <w:rPr>
          <w:rFonts w:ascii="Arial" w:hAnsi="Arial" w:cs="Arial"/>
          <w:color w:val="000000"/>
          <w:position w:val="6"/>
          <w:szCs w:val="28"/>
          <w:lang w:eastAsia="ru-RU"/>
        </w:rPr>
        <w:t xml:space="preserve">мероприятия по землеустройству и землепользованию, геодезии и картографии </w:t>
      </w:r>
      <w:r>
        <w:rPr>
          <w:rFonts w:ascii="Arial" w:hAnsi="Arial" w:cs="Arial"/>
          <w:position w:val="6"/>
          <w:lang w:eastAsia="ru-RU"/>
        </w:rPr>
        <w:t>предлагается направить на реализацию муниципальной программы «Управление муниципальным имуществом Вятского сельского поселения на 2023-2025 годы».</w:t>
      </w:r>
    </w:p>
    <w:p w:rsidR="00AA182F" w:rsidRDefault="00AA182F" w:rsidP="00AA182F">
      <w:pPr>
        <w:pStyle w:val="aa"/>
        <w:suppressAutoHyphens/>
        <w:spacing w:after="120"/>
        <w:jc w:val="both"/>
        <w:rPr>
          <w:rFonts w:ascii="Arial" w:hAnsi="Arial" w:cs="Arial"/>
          <w:position w:val="6"/>
          <w:lang w:eastAsia="ru-RU"/>
        </w:rPr>
      </w:pPr>
      <w:r>
        <w:rPr>
          <w:rFonts w:ascii="Arial" w:hAnsi="Arial" w:cs="Arial"/>
          <w:position w:val="6"/>
          <w:lang w:eastAsia="ru-RU"/>
        </w:rPr>
        <w:t>Бюджетные ассигнования, предусмотренные на</w:t>
      </w:r>
      <w:r>
        <w:rPr>
          <w:rFonts w:ascii="Arial" w:hAnsi="Arial" w:cs="Arial"/>
          <w:color w:val="000000"/>
          <w:position w:val="6"/>
          <w:szCs w:val="28"/>
          <w:lang w:eastAsia="ru-RU"/>
        </w:rPr>
        <w:t xml:space="preserve"> мероприятия, направленные на поддержку малого и среднего предпринимательства</w:t>
      </w:r>
      <w:r>
        <w:rPr>
          <w:rFonts w:ascii="Arial" w:hAnsi="Arial" w:cs="Arial"/>
          <w:position w:val="6"/>
          <w:lang w:eastAsia="ru-RU"/>
        </w:rPr>
        <w:t xml:space="preserve"> предлагается направить на реализацию муниципальной программы «Развитие малого и среднего предпринимательства в Вятском сельском поселении на 2020-2025 годы»</w:t>
      </w:r>
    </w:p>
    <w:p w:rsidR="00AA182F" w:rsidRDefault="00AA182F" w:rsidP="00AA182F">
      <w:pPr>
        <w:pStyle w:val="aa"/>
        <w:suppressAutoHyphens/>
        <w:spacing w:after="120"/>
        <w:rPr>
          <w:rFonts w:ascii="Arial" w:hAnsi="Arial" w:cs="Arial"/>
          <w:b/>
          <w:bCs/>
          <w:position w:val="6"/>
          <w:lang w:eastAsia="ru-RU"/>
        </w:rPr>
      </w:pPr>
    </w:p>
    <w:p w:rsidR="00AA182F" w:rsidRDefault="00AA182F" w:rsidP="00AA182F">
      <w:pPr>
        <w:pStyle w:val="aa"/>
        <w:suppressAutoHyphens/>
        <w:spacing w:after="120"/>
        <w:rPr>
          <w:rFonts w:ascii="Arial" w:hAnsi="Arial" w:cs="Arial"/>
          <w:b/>
          <w:bCs/>
          <w:position w:val="6"/>
          <w:lang w:eastAsia="ru-RU"/>
        </w:rPr>
      </w:pPr>
      <w:r>
        <w:rPr>
          <w:rFonts w:ascii="Arial" w:hAnsi="Arial" w:cs="Arial"/>
          <w:b/>
          <w:bCs/>
          <w:position w:val="6"/>
          <w:lang w:eastAsia="ru-RU"/>
        </w:rPr>
        <w:t>Раздел 05 «Жилищно-коммунальное хозяйство»</w:t>
      </w:r>
    </w:p>
    <w:p w:rsidR="00AA182F" w:rsidRDefault="00AA182F" w:rsidP="00AA182F">
      <w:pPr>
        <w:pStyle w:val="aa"/>
        <w:suppressAutoHyphens/>
        <w:spacing w:after="120"/>
        <w:jc w:val="both"/>
        <w:rPr>
          <w:rFonts w:ascii="Arial" w:hAnsi="Arial" w:cs="Arial"/>
          <w:position w:val="6"/>
          <w:lang w:eastAsia="ru-RU"/>
        </w:rPr>
      </w:pPr>
    </w:p>
    <w:p w:rsidR="00AA182F" w:rsidRDefault="00AA182F" w:rsidP="00AA182F">
      <w:pPr>
        <w:pStyle w:val="aa"/>
        <w:suppressAutoHyphens/>
        <w:spacing w:after="120"/>
        <w:ind w:firstLine="708"/>
        <w:jc w:val="both"/>
        <w:rPr>
          <w:rFonts w:ascii="Arial" w:hAnsi="Arial" w:cs="Arial"/>
          <w:position w:val="6"/>
          <w:lang w:eastAsia="ru-RU"/>
        </w:rPr>
      </w:pPr>
      <w:r>
        <w:rPr>
          <w:rFonts w:ascii="Arial" w:hAnsi="Arial" w:cs="Arial"/>
          <w:position w:val="6"/>
          <w:lang w:eastAsia="ru-RU"/>
        </w:rPr>
        <w:t>Бюджетные ассигнования на финансирование жилищно-коммунального хозяйства в проекте бюджета сельского поселения характеризуются следующими показателями:</w:t>
      </w:r>
    </w:p>
    <w:p w:rsidR="00AA182F" w:rsidRDefault="00AA182F" w:rsidP="00AA182F">
      <w:pPr>
        <w:pStyle w:val="aa"/>
        <w:suppressAutoHyphens/>
        <w:spacing w:after="120"/>
        <w:ind w:firstLine="708"/>
        <w:jc w:val="both"/>
        <w:rPr>
          <w:rFonts w:ascii="Arial" w:hAnsi="Arial" w:cs="Arial"/>
          <w:position w:val="6"/>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1425"/>
        <w:gridCol w:w="1440"/>
        <w:gridCol w:w="1434"/>
        <w:gridCol w:w="7"/>
      </w:tblGrid>
      <w:tr w:rsidR="00AA182F" w:rsidTr="00AA182F">
        <w:trPr>
          <w:cantSplit/>
          <w:trHeight w:val="299"/>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position w:val="6"/>
                <w:szCs w:val="28"/>
                <w:lang w:eastAsia="ru-RU"/>
              </w:rPr>
            </w:pPr>
            <w:r>
              <w:rPr>
                <w:rFonts w:ascii="Arial" w:hAnsi="Arial" w:cs="Arial"/>
                <w:position w:val="6"/>
                <w:szCs w:val="28"/>
                <w:lang w:eastAsia="ru-RU"/>
              </w:rPr>
              <w:t>Наименование</w:t>
            </w:r>
          </w:p>
        </w:tc>
        <w:tc>
          <w:tcPr>
            <w:tcW w:w="142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2023год</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2024год</w:t>
            </w:r>
          </w:p>
        </w:tc>
        <w:tc>
          <w:tcPr>
            <w:tcW w:w="1441"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2025год</w:t>
            </w:r>
          </w:p>
        </w:tc>
      </w:tr>
      <w:tr w:rsidR="00AA182F" w:rsidTr="00AA182F">
        <w:trPr>
          <w:gridAfter w:val="1"/>
          <w:wAfter w:w="7" w:type="dxa"/>
          <w:trHeight w:val="284"/>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sz w:val="28"/>
                <w:szCs w:val="28"/>
              </w:rPr>
            </w:pPr>
            <w:r>
              <w:rPr>
                <w:sz w:val="28"/>
                <w:szCs w:val="28"/>
              </w:rPr>
              <w:t>Общий объем, тыс. руб.</w:t>
            </w:r>
          </w:p>
        </w:tc>
        <w:tc>
          <w:tcPr>
            <w:tcW w:w="142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
                <w:position w:val="6"/>
                <w:szCs w:val="26"/>
                <w:lang w:eastAsia="ru-RU"/>
              </w:rPr>
            </w:pPr>
            <w:r>
              <w:rPr>
                <w:rFonts w:ascii="Arial" w:hAnsi="Arial" w:cs="Arial"/>
                <w:b/>
                <w:position w:val="6"/>
                <w:szCs w:val="26"/>
                <w:lang w:eastAsia="ru-RU"/>
              </w:rPr>
              <w:t>405,7</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
                <w:position w:val="6"/>
                <w:szCs w:val="26"/>
                <w:lang w:eastAsia="ru-RU"/>
              </w:rPr>
            </w:pPr>
            <w:r>
              <w:rPr>
                <w:rFonts w:ascii="Arial" w:hAnsi="Arial" w:cs="Arial"/>
                <w:b/>
                <w:position w:val="6"/>
                <w:szCs w:val="26"/>
                <w:lang w:eastAsia="ru-RU"/>
              </w:rPr>
              <w:t>215,0</w:t>
            </w:r>
          </w:p>
        </w:tc>
        <w:tc>
          <w:tcPr>
            <w:tcW w:w="1434"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b/>
                <w:position w:val="6"/>
                <w:szCs w:val="26"/>
                <w:lang w:eastAsia="ru-RU"/>
              </w:rPr>
            </w:pPr>
            <w:r>
              <w:rPr>
                <w:rFonts w:ascii="Arial" w:hAnsi="Arial" w:cs="Arial"/>
                <w:b/>
                <w:position w:val="6"/>
                <w:szCs w:val="26"/>
                <w:lang w:eastAsia="ru-RU"/>
              </w:rPr>
              <w:t>182,7</w:t>
            </w:r>
          </w:p>
        </w:tc>
      </w:tr>
      <w:tr w:rsidR="00AA182F" w:rsidTr="00AA182F">
        <w:trPr>
          <w:gridAfter w:val="1"/>
          <w:wAfter w:w="7" w:type="dxa"/>
          <w:trHeight w:val="284"/>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spacing w:line="240" w:lineRule="exact"/>
              <w:jc w:val="both"/>
              <w:rPr>
                <w:sz w:val="28"/>
                <w:szCs w:val="28"/>
              </w:rPr>
            </w:pPr>
            <w:r>
              <w:rPr>
                <w:sz w:val="28"/>
                <w:szCs w:val="28"/>
              </w:rPr>
              <w:t>Доля в бюджетных ассигнованиях  бюджета поселения, %</w:t>
            </w:r>
          </w:p>
        </w:tc>
        <w:tc>
          <w:tcPr>
            <w:tcW w:w="1425" w:type="dxa"/>
            <w:tcBorders>
              <w:top w:val="single" w:sz="4" w:space="0" w:color="auto"/>
              <w:left w:val="single" w:sz="4" w:space="0" w:color="auto"/>
              <w:bottom w:val="single" w:sz="4" w:space="0" w:color="auto"/>
              <w:right w:val="single" w:sz="4" w:space="0" w:color="auto"/>
            </w:tcBorders>
            <w:vAlign w:val="bottom"/>
            <w:hideMark/>
          </w:tcPr>
          <w:p w:rsidR="00AA182F" w:rsidRDefault="00AA182F">
            <w:pPr>
              <w:pStyle w:val="aa"/>
              <w:suppressAutoHyphens/>
              <w:spacing w:after="120" w:line="276" w:lineRule="auto"/>
              <w:rPr>
                <w:rFonts w:ascii="Arial" w:hAnsi="Arial" w:cs="Arial"/>
                <w:position w:val="6"/>
                <w:lang w:eastAsia="ru-RU"/>
              </w:rPr>
            </w:pPr>
            <w:r>
              <w:rPr>
                <w:rFonts w:ascii="Arial" w:hAnsi="Arial" w:cs="Arial"/>
                <w:position w:val="6"/>
                <w:lang w:eastAsia="ru-RU"/>
              </w:rPr>
              <w:t>7,5</w:t>
            </w:r>
          </w:p>
        </w:tc>
        <w:tc>
          <w:tcPr>
            <w:tcW w:w="1440" w:type="dxa"/>
            <w:tcBorders>
              <w:top w:val="single" w:sz="4" w:space="0" w:color="auto"/>
              <w:left w:val="single" w:sz="4" w:space="0" w:color="auto"/>
              <w:bottom w:val="single" w:sz="4" w:space="0" w:color="auto"/>
              <w:right w:val="single" w:sz="4" w:space="0" w:color="auto"/>
            </w:tcBorders>
            <w:vAlign w:val="bottom"/>
            <w:hideMark/>
          </w:tcPr>
          <w:p w:rsidR="00AA182F" w:rsidRDefault="00AA182F">
            <w:pPr>
              <w:pStyle w:val="aa"/>
              <w:suppressAutoHyphens/>
              <w:spacing w:after="120" w:line="276" w:lineRule="auto"/>
              <w:rPr>
                <w:rFonts w:ascii="Arial" w:hAnsi="Arial" w:cs="Arial"/>
                <w:position w:val="6"/>
                <w:lang w:eastAsia="ru-RU"/>
              </w:rPr>
            </w:pPr>
            <w:r>
              <w:rPr>
                <w:rFonts w:ascii="Arial" w:hAnsi="Arial" w:cs="Arial"/>
                <w:position w:val="6"/>
                <w:lang w:eastAsia="ru-RU"/>
              </w:rPr>
              <w:t>4,5</w:t>
            </w:r>
          </w:p>
        </w:tc>
        <w:tc>
          <w:tcPr>
            <w:tcW w:w="1434" w:type="dxa"/>
            <w:tcBorders>
              <w:top w:val="single" w:sz="4" w:space="0" w:color="auto"/>
              <w:left w:val="single" w:sz="4" w:space="0" w:color="auto"/>
              <w:bottom w:val="single" w:sz="4" w:space="0" w:color="auto"/>
              <w:right w:val="single" w:sz="4" w:space="0" w:color="auto"/>
            </w:tcBorders>
            <w:vAlign w:val="bottom"/>
            <w:hideMark/>
          </w:tcPr>
          <w:p w:rsidR="00AA182F" w:rsidRDefault="00AA182F">
            <w:pPr>
              <w:pStyle w:val="aa"/>
              <w:suppressAutoHyphens/>
              <w:spacing w:after="120" w:line="276" w:lineRule="auto"/>
              <w:rPr>
                <w:rFonts w:ascii="Arial" w:hAnsi="Arial" w:cs="Arial"/>
                <w:position w:val="6"/>
                <w:lang w:eastAsia="ru-RU"/>
              </w:rPr>
            </w:pPr>
            <w:r>
              <w:rPr>
                <w:rFonts w:ascii="Arial" w:hAnsi="Arial" w:cs="Arial"/>
                <w:position w:val="6"/>
                <w:lang w:eastAsia="ru-RU"/>
              </w:rPr>
              <w:t>3,8</w:t>
            </w:r>
          </w:p>
        </w:tc>
      </w:tr>
    </w:tbl>
    <w:p w:rsidR="00AA182F" w:rsidRDefault="00AA182F" w:rsidP="00AA182F">
      <w:pPr>
        <w:pStyle w:val="aa"/>
        <w:suppressAutoHyphens/>
        <w:spacing w:before="120" w:after="120"/>
        <w:ind w:firstLine="708"/>
        <w:jc w:val="both"/>
        <w:rPr>
          <w:rFonts w:ascii="Arial" w:hAnsi="Arial" w:cs="Arial"/>
          <w:position w:val="6"/>
          <w:lang w:eastAsia="ru-RU"/>
        </w:rPr>
      </w:pPr>
      <w:r>
        <w:rPr>
          <w:rFonts w:ascii="Arial" w:hAnsi="Arial" w:cs="Arial"/>
          <w:position w:val="6"/>
          <w:lang w:eastAsia="ru-RU"/>
        </w:rPr>
        <w:t>Общий объем бюджетных ассигнований по разделу «Жилищно-коммунальное хозяйство» в  бюджете поселения составляет: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1425"/>
        <w:gridCol w:w="1440"/>
        <w:gridCol w:w="1434"/>
        <w:gridCol w:w="7"/>
      </w:tblGrid>
      <w:tr w:rsidR="00AA182F" w:rsidTr="00AA182F">
        <w:trPr>
          <w:cantSplit/>
          <w:trHeight w:val="299"/>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after="120" w:line="276" w:lineRule="auto"/>
              <w:rPr>
                <w:rFonts w:ascii="Arial" w:hAnsi="Arial" w:cs="Arial"/>
                <w:position w:val="6"/>
                <w:szCs w:val="28"/>
                <w:lang w:eastAsia="ru-RU"/>
              </w:rPr>
            </w:pPr>
            <w:r>
              <w:rPr>
                <w:rFonts w:ascii="Arial" w:hAnsi="Arial" w:cs="Arial"/>
                <w:position w:val="6"/>
                <w:szCs w:val="28"/>
                <w:lang w:eastAsia="ru-RU"/>
              </w:rPr>
              <w:t>Раздел</w:t>
            </w:r>
          </w:p>
        </w:tc>
        <w:tc>
          <w:tcPr>
            <w:tcW w:w="142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2023год</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2024год</w:t>
            </w:r>
          </w:p>
        </w:tc>
        <w:tc>
          <w:tcPr>
            <w:tcW w:w="1441" w:type="dxa"/>
            <w:gridSpan w:val="2"/>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sz w:val="28"/>
                <w:szCs w:val="28"/>
              </w:rPr>
            </w:pPr>
            <w:r>
              <w:rPr>
                <w:sz w:val="28"/>
                <w:szCs w:val="28"/>
              </w:rPr>
              <w:t>2025год</w:t>
            </w:r>
          </w:p>
        </w:tc>
      </w:tr>
      <w:tr w:rsidR="00AA182F" w:rsidTr="00AA182F">
        <w:trPr>
          <w:gridAfter w:val="1"/>
          <w:wAfter w:w="7" w:type="dxa"/>
          <w:trHeight w:val="284"/>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jc w:val="both"/>
              <w:rPr>
                <w:rFonts w:ascii="Arial" w:hAnsi="Arial" w:cs="Arial"/>
                <w:position w:val="6"/>
                <w:lang w:eastAsia="ru-RU"/>
              </w:rPr>
            </w:pPr>
            <w:r>
              <w:rPr>
                <w:rFonts w:ascii="Arial" w:hAnsi="Arial" w:cs="Arial"/>
                <w:position w:val="6"/>
                <w:lang w:eastAsia="ru-RU"/>
              </w:rPr>
              <w:t>Общий объем бюджетных ассигнований, тыс. рублей</w:t>
            </w:r>
          </w:p>
        </w:tc>
        <w:tc>
          <w:tcPr>
            <w:tcW w:w="1425"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rPr>
                <w:rFonts w:ascii="Arial" w:hAnsi="Arial" w:cs="Arial"/>
                <w:position w:val="6"/>
                <w:lang w:eastAsia="ru-RU"/>
              </w:rPr>
            </w:pPr>
            <w:r>
              <w:rPr>
                <w:rFonts w:ascii="Arial" w:hAnsi="Arial" w:cs="Arial"/>
                <w:position w:val="6"/>
                <w:lang w:eastAsia="ru-RU"/>
              </w:rPr>
              <w:t>405,7</w:t>
            </w: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rPr>
                <w:rFonts w:ascii="Arial" w:hAnsi="Arial" w:cs="Arial"/>
                <w:position w:val="6"/>
                <w:lang w:eastAsia="ru-RU"/>
              </w:rPr>
            </w:pPr>
            <w:r>
              <w:rPr>
                <w:rFonts w:ascii="Arial" w:hAnsi="Arial" w:cs="Arial"/>
                <w:position w:val="6"/>
                <w:lang w:eastAsia="ru-RU"/>
              </w:rPr>
              <w:t>215,0</w:t>
            </w:r>
          </w:p>
        </w:tc>
        <w:tc>
          <w:tcPr>
            <w:tcW w:w="1434"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rPr>
                <w:rFonts w:ascii="Arial" w:hAnsi="Arial" w:cs="Arial"/>
                <w:position w:val="6"/>
                <w:lang w:eastAsia="ru-RU"/>
              </w:rPr>
            </w:pPr>
            <w:r>
              <w:rPr>
                <w:rFonts w:ascii="Arial" w:hAnsi="Arial" w:cs="Arial"/>
                <w:position w:val="6"/>
                <w:lang w:eastAsia="ru-RU"/>
              </w:rPr>
              <w:t>182,7</w:t>
            </w:r>
          </w:p>
        </w:tc>
      </w:tr>
      <w:tr w:rsidR="00AA182F" w:rsidTr="00AA182F">
        <w:trPr>
          <w:gridAfter w:val="1"/>
          <w:wAfter w:w="7" w:type="dxa"/>
          <w:trHeight w:val="284"/>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jc w:val="both"/>
              <w:rPr>
                <w:rFonts w:ascii="Arial" w:hAnsi="Arial" w:cs="Arial"/>
                <w:position w:val="6"/>
                <w:lang w:eastAsia="ru-RU"/>
              </w:rPr>
            </w:pPr>
            <w:r>
              <w:rPr>
                <w:rFonts w:ascii="Arial" w:hAnsi="Arial" w:cs="Arial"/>
                <w:position w:val="6"/>
                <w:lang w:eastAsia="ru-RU"/>
              </w:rPr>
              <w:t>в том числе по подразделам</w:t>
            </w:r>
          </w:p>
        </w:tc>
        <w:tc>
          <w:tcPr>
            <w:tcW w:w="1425"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before="40" w:after="120" w:line="240" w:lineRule="exact"/>
              <w:rPr>
                <w:rFonts w:ascii="Arial" w:hAnsi="Arial" w:cs="Arial"/>
                <w:position w:val="6"/>
                <w:lang w:eastAsia="ru-RU"/>
              </w:rPr>
            </w:pPr>
          </w:p>
        </w:tc>
        <w:tc>
          <w:tcPr>
            <w:tcW w:w="1440"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before="40" w:after="120" w:line="240" w:lineRule="exact"/>
              <w:rPr>
                <w:rFonts w:ascii="Arial" w:hAnsi="Arial" w:cs="Arial"/>
                <w:position w:val="6"/>
                <w:lang w:eastAsia="ru-RU"/>
              </w:rPr>
            </w:pPr>
          </w:p>
        </w:tc>
        <w:tc>
          <w:tcPr>
            <w:tcW w:w="1434"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before="40" w:after="120" w:line="240" w:lineRule="exact"/>
              <w:rPr>
                <w:rFonts w:ascii="Arial" w:hAnsi="Arial" w:cs="Arial"/>
                <w:position w:val="6"/>
                <w:lang w:eastAsia="ru-RU"/>
              </w:rPr>
            </w:pPr>
          </w:p>
        </w:tc>
      </w:tr>
      <w:tr w:rsidR="00AA182F" w:rsidTr="00AA182F">
        <w:trPr>
          <w:gridAfter w:val="1"/>
          <w:wAfter w:w="7" w:type="dxa"/>
          <w:trHeight w:val="284"/>
        </w:trPr>
        <w:tc>
          <w:tcPr>
            <w:tcW w:w="5333"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jc w:val="both"/>
              <w:rPr>
                <w:rFonts w:ascii="Arial" w:hAnsi="Arial" w:cs="Arial"/>
                <w:position w:val="6"/>
                <w:szCs w:val="28"/>
                <w:lang w:eastAsia="ru-RU"/>
              </w:rPr>
            </w:pPr>
            <w:r>
              <w:rPr>
                <w:rFonts w:ascii="Arial" w:hAnsi="Arial" w:cs="Arial"/>
                <w:position w:val="6"/>
                <w:szCs w:val="28"/>
                <w:lang w:eastAsia="ru-RU"/>
              </w:rPr>
              <w:t>Благоустройство</w:t>
            </w:r>
          </w:p>
        </w:tc>
        <w:tc>
          <w:tcPr>
            <w:tcW w:w="1425" w:type="dxa"/>
            <w:tcBorders>
              <w:top w:val="single" w:sz="4" w:space="0" w:color="auto"/>
              <w:left w:val="single" w:sz="4" w:space="0" w:color="auto"/>
              <w:bottom w:val="single" w:sz="4" w:space="0" w:color="auto"/>
              <w:right w:val="single" w:sz="4" w:space="0" w:color="auto"/>
            </w:tcBorders>
          </w:tcPr>
          <w:p w:rsidR="00AA182F" w:rsidRDefault="00AA182F">
            <w:pPr>
              <w:pStyle w:val="aa"/>
              <w:suppressAutoHyphens/>
              <w:spacing w:before="40" w:after="120" w:line="240" w:lineRule="exact"/>
              <w:rPr>
                <w:rFonts w:ascii="Arial" w:hAnsi="Arial" w:cs="Arial"/>
                <w:position w:val="6"/>
                <w:lang w:eastAsia="ru-RU"/>
              </w:rPr>
            </w:pPr>
            <w:r>
              <w:rPr>
                <w:rFonts w:ascii="Arial" w:hAnsi="Arial" w:cs="Arial"/>
                <w:position w:val="6"/>
                <w:lang w:eastAsia="ru-RU"/>
              </w:rPr>
              <w:t>405,7</w:t>
            </w:r>
          </w:p>
          <w:p w:rsidR="00AA182F" w:rsidRDefault="00AA182F">
            <w:pPr>
              <w:pStyle w:val="aa"/>
              <w:suppressAutoHyphens/>
              <w:spacing w:before="40" w:after="120" w:line="240" w:lineRule="exact"/>
              <w:rPr>
                <w:rFonts w:ascii="Arial" w:hAnsi="Arial" w:cs="Arial"/>
                <w:position w:val="6"/>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rPr>
                <w:rFonts w:ascii="Arial" w:hAnsi="Arial" w:cs="Arial"/>
                <w:position w:val="6"/>
                <w:lang w:eastAsia="ru-RU"/>
              </w:rPr>
            </w:pPr>
            <w:r>
              <w:rPr>
                <w:rFonts w:ascii="Arial" w:hAnsi="Arial" w:cs="Arial"/>
                <w:position w:val="6"/>
                <w:lang w:eastAsia="ru-RU"/>
              </w:rPr>
              <w:t>215,0</w:t>
            </w:r>
            <w:r>
              <w:rPr>
                <w:rFonts w:ascii="Arial" w:hAnsi="Arial" w:cs="Arial"/>
                <w:position w:val="6"/>
                <w:lang w:eastAsia="ru-RU"/>
              </w:rPr>
              <w:br/>
            </w:r>
          </w:p>
        </w:tc>
        <w:tc>
          <w:tcPr>
            <w:tcW w:w="1434" w:type="dxa"/>
            <w:tcBorders>
              <w:top w:val="single" w:sz="4" w:space="0" w:color="auto"/>
              <w:left w:val="single" w:sz="4" w:space="0" w:color="auto"/>
              <w:bottom w:val="single" w:sz="4" w:space="0" w:color="auto"/>
              <w:right w:val="single" w:sz="4" w:space="0" w:color="auto"/>
            </w:tcBorders>
            <w:hideMark/>
          </w:tcPr>
          <w:p w:rsidR="00AA182F" w:rsidRDefault="00AA182F">
            <w:pPr>
              <w:pStyle w:val="aa"/>
              <w:suppressAutoHyphens/>
              <w:spacing w:before="40" w:after="120" w:line="240" w:lineRule="exact"/>
              <w:rPr>
                <w:rFonts w:ascii="Arial" w:hAnsi="Arial" w:cs="Arial"/>
                <w:position w:val="6"/>
                <w:lang w:eastAsia="ru-RU"/>
              </w:rPr>
            </w:pPr>
            <w:r>
              <w:rPr>
                <w:rFonts w:ascii="Arial" w:hAnsi="Arial" w:cs="Arial"/>
                <w:position w:val="6"/>
                <w:lang w:eastAsia="ru-RU"/>
              </w:rPr>
              <w:t>182,7</w:t>
            </w:r>
          </w:p>
        </w:tc>
      </w:tr>
    </w:tbl>
    <w:p w:rsidR="00AA182F" w:rsidRDefault="00AA182F" w:rsidP="00AA182F">
      <w:pPr>
        <w:ind w:firstLine="720"/>
        <w:jc w:val="both"/>
        <w:rPr>
          <w:sz w:val="28"/>
          <w:szCs w:val="28"/>
          <w:lang w:eastAsia="ru-RU"/>
        </w:rPr>
      </w:pPr>
    </w:p>
    <w:p w:rsidR="00AA182F" w:rsidRDefault="00AA182F" w:rsidP="00AA182F">
      <w:pPr>
        <w:pStyle w:val="aa"/>
        <w:suppressAutoHyphens/>
        <w:spacing w:after="120"/>
        <w:ind w:firstLine="708"/>
        <w:jc w:val="both"/>
        <w:rPr>
          <w:rFonts w:ascii="Arial" w:hAnsi="Arial" w:cs="Arial"/>
          <w:b/>
          <w:position w:val="6"/>
          <w:lang w:eastAsia="ru-RU"/>
        </w:rPr>
      </w:pPr>
      <w:r>
        <w:rPr>
          <w:rFonts w:ascii="Arial" w:hAnsi="Arial" w:cs="Arial"/>
          <w:position w:val="6"/>
          <w:szCs w:val="28"/>
          <w:lang w:eastAsia="ru-RU"/>
        </w:rPr>
        <w:tab/>
      </w:r>
      <w:r>
        <w:rPr>
          <w:rFonts w:ascii="Arial" w:hAnsi="Arial" w:cs="Arial"/>
          <w:position w:val="6"/>
          <w:szCs w:val="28"/>
          <w:lang w:eastAsia="ru-RU"/>
        </w:rPr>
        <w:tab/>
      </w:r>
      <w:r>
        <w:rPr>
          <w:rFonts w:ascii="Arial" w:hAnsi="Arial" w:cs="Arial"/>
          <w:b/>
          <w:position w:val="6"/>
          <w:lang w:eastAsia="ru-RU"/>
        </w:rPr>
        <w:t>Подраздел    0503     «Благоустройство»</w:t>
      </w:r>
    </w:p>
    <w:p w:rsidR="00AA182F" w:rsidRDefault="00AA182F" w:rsidP="00AA182F">
      <w:pPr>
        <w:widowControl w:val="0"/>
        <w:autoSpaceDE w:val="0"/>
        <w:autoSpaceDN w:val="0"/>
        <w:adjustRightInd w:val="0"/>
        <w:ind w:firstLine="540"/>
        <w:jc w:val="both"/>
        <w:rPr>
          <w:sz w:val="28"/>
          <w:szCs w:val="28"/>
          <w:lang w:eastAsia="ru-RU"/>
        </w:rPr>
      </w:pPr>
    </w:p>
    <w:p w:rsidR="00AA182F" w:rsidRDefault="00AA182F" w:rsidP="00AA182F">
      <w:pPr>
        <w:widowControl w:val="0"/>
        <w:autoSpaceDE w:val="0"/>
        <w:autoSpaceDN w:val="0"/>
        <w:adjustRightInd w:val="0"/>
        <w:ind w:firstLine="540"/>
        <w:jc w:val="both"/>
      </w:pPr>
      <w:r>
        <w:t>Бюджетные ассигнования по данному подразделу предусмотрены на организацию  сбора и вывоза бытовых отходов и мусора,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освещения улиц и установки указателей с названиями улиц и номерами домов, организацию ритуальных услуг и содержания мест захоронения.</w:t>
      </w:r>
    </w:p>
    <w:p w:rsidR="00AA182F" w:rsidRDefault="00AA182F" w:rsidP="00AA182F">
      <w:pPr>
        <w:widowControl w:val="0"/>
        <w:autoSpaceDE w:val="0"/>
        <w:autoSpaceDN w:val="0"/>
        <w:adjustRightInd w:val="0"/>
        <w:ind w:firstLine="540"/>
        <w:jc w:val="both"/>
      </w:pPr>
      <w:r>
        <w:t xml:space="preserve"> Нормативные расходы на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AA182F" w:rsidRDefault="00AA182F" w:rsidP="00AA182F">
      <w:pPr>
        <w:widowControl w:val="0"/>
        <w:autoSpaceDE w:val="0"/>
        <w:autoSpaceDN w:val="0"/>
        <w:adjustRightInd w:val="0"/>
        <w:jc w:val="center"/>
      </w:pPr>
      <w:r>
        <w:t>Б = НР x Ч + ОСВ, где:</w:t>
      </w:r>
    </w:p>
    <w:p w:rsidR="00AA182F" w:rsidRDefault="00AA182F" w:rsidP="00AA182F">
      <w:pPr>
        <w:widowControl w:val="0"/>
        <w:autoSpaceDE w:val="0"/>
        <w:autoSpaceDN w:val="0"/>
        <w:adjustRightInd w:val="0"/>
        <w:jc w:val="both"/>
      </w:pPr>
    </w:p>
    <w:p w:rsidR="00AA182F" w:rsidRDefault="00AA182F" w:rsidP="00AA182F">
      <w:pPr>
        <w:widowControl w:val="0"/>
        <w:autoSpaceDE w:val="0"/>
        <w:autoSpaceDN w:val="0"/>
        <w:adjustRightInd w:val="0"/>
        <w:ind w:firstLine="540"/>
        <w:jc w:val="both"/>
      </w:pPr>
      <w: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населенных пунктов поселений, организацию ритуальных услуг и содержание мест захоронения утвержденные на 1 жителя в год;</w:t>
      </w:r>
    </w:p>
    <w:p w:rsidR="00AA182F" w:rsidRDefault="00AA182F" w:rsidP="00AA182F">
      <w:pPr>
        <w:widowControl w:val="0"/>
        <w:autoSpaceDE w:val="0"/>
        <w:autoSpaceDN w:val="0"/>
        <w:adjustRightInd w:val="0"/>
        <w:ind w:firstLine="540"/>
        <w:jc w:val="both"/>
      </w:pPr>
      <w:r>
        <w:t>Ч - численность населения в муниципальных образованиях;</w:t>
      </w:r>
    </w:p>
    <w:p w:rsidR="00AA182F" w:rsidRDefault="00AA182F" w:rsidP="00AA182F">
      <w:pPr>
        <w:widowControl w:val="0"/>
        <w:autoSpaceDE w:val="0"/>
        <w:autoSpaceDN w:val="0"/>
        <w:adjustRightInd w:val="0"/>
        <w:ind w:firstLine="540"/>
        <w:jc w:val="both"/>
      </w:pPr>
      <w:r>
        <w:t>ОСВ - расходы по муниципальным образованиям на освещение улиц.</w:t>
      </w:r>
    </w:p>
    <w:p w:rsidR="00AA182F" w:rsidRDefault="00AA182F" w:rsidP="00AA182F">
      <w:pPr>
        <w:widowControl w:val="0"/>
        <w:autoSpaceDE w:val="0"/>
        <w:autoSpaceDN w:val="0"/>
        <w:adjustRightInd w:val="0"/>
        <w:ind w:firstLine="540"/>
        <w:jc w:val="both"/>
      </w:pPr>
      <w:r>
        <w:t>Расходы на освещение улиц определяются по формуле:</w:t>
      </w:r>
    </w:p>
    <w:p w:rsidR="00AA182F" w:rsidRDefault="00AA182F" w:rsidP="00AA182F">
      <w:pPr>
        <w:widowControl w:val="0"/>
        <w:autoSpaceDE w:val="0"/>
        <w:autoSpaceDN w:val="0"/>
        <w:adjustRightInd w:val="0"/>
        <w:ind w:firstLine="540"/>
        <w:jc w:val="both"/>
      </w:pPr>
      <w:r>
        <w:tab/>
      </w:r>
      <w:r>
        <w:tab/>
      </w:r>
      <w:r>
        <w:tab/>
      </w:r>
      <w:r>
        <w:tab/>
        <w:t>ОСВ=ЭЛ х Кэл., где</w:t>
      </w:r>
    </w:p>
    <w:p w:rsidR="00AA182F" w:rsidRDefault="00AA182F" w:rsidP="00AA182F">
      <w:pPr>
        <w:widowControl w:val="0"/>
        <w:autoSpaceDE w:val="0"/>
        <w:autoSpaceDN w:val="0"/>
        <w:adjustRightInd w:val="0"/>
        <w:ind w:firstLine="540"/>
        <w:jc w:val="both"/>
      </w:pPr>
      <w:r>
        <w:t xml:space="preserve">ЭЛ – Объем средств, предусмотренный для расчета за уличное освещение при формировании бюджета на год, предшествующий текущему финансовому году; </w:t>
      </w:r>
    </w:p>
    <w:p w:rsidR="00AA182F" w:rsidRDefault="00AA182F" w:rsidP="00AA182F">
      <w:pPr>
        <w:widowControl w:val="0"/>
        <w:autoSpaceDE w:val="0"/>
        <w:autoSpaceDN w:val="0"/>
        <w:adjustRightInd w:val="0"/>
        <w:ind w:firstLine="540"/>
        <w:jc w:val="both"/>
      </w:pPr>
      <w:r>
        <w:t>Кэл – индекс роста тарифа на электроэнергию.</w:t>
      </w:r>
    </w:p>
    <w:p w:rsidR="00AA182F" w:rsidRDefault="00AA182F" w:rsidP="00AA182F">
      <w:pPr>
        <w:widowControl w:val="0"/>
        <w:autoSpaceDE w:val="0"/>
        <w:autoSpaceDN w:val="0"/>
        <w:adjustRightInd w:val="0"/>
        <w:ind w:firstLine="540"/>
        <w:jc w:val="both"/>
      </w:pPr>
    </w:p>
    <w:p w:rsidR="00AA182F" w:rsidRDefault="00AA182F" w:rsidP="00AA182F">
      <w:pPr>
        <w:pStyle w:val="aa"/>
        <w:suppressAutoHyphens/>
        <w:spacing w:after="120"/>
        <w:ind w:firstLine="708"/>
        <w:jc w:val="both"/>
        <w:rPr>
          <w:rFonts w:ascii="Arial" w:hAnsi="Arial" w:cs="Arial"/>
          <w:position w:val="6"/>
          <w:sz w:val="20"/>
          <w:lang w:eastAsia="ru-RU"/>
        </w:rPr>
      </w:pPr>
      <w:r>
        <w:rPr>
          <w:rFonts w:ascii="Arial" w:hAnsi="Arial" w:cs="Arial"/>
          <w:position w:val="6"/>
          <w:sz w:val="20"/>
          <w:lang w:eastAsia="ru-RU"/>
        </w:rPr>
        <w:t>нормативные расходы на организацию благоустройства территории поселения на 2023-2025 годы - 462 рубля;</w:t>
      </w:r>
    </w:p>
    <w:p w:rsidR="00AA182F" w:rsidRDefault="00AA182F" w:rsidP="00AA182F">
      <w:pPr>
        <w:pStyle w:val="aa"/>
        <w:suppressAutoHyphens/>
        <w:spacing w:after="120"/>
        <w:ind w:firstLine="708"/>
        <w:jc w:val="both"/>
        <w:rPr>
          <w:rFonts w:ascii="Arial" w:hAnsi="Arial" w:cs="Arial"/>
          <w:position w:val="6"/>
          <w:sz w:val="20"/>
          <w:lang w:eastAsia="ru-RU"/>
        </w:rPr>
      </w:pPr>
      <w:r>
        <w:rPr>
          <w:rFonts w:ascii="Arial" w:hAnsi="Arial" w:cs="Arial"/>
          <w:position w:val="6"/>
          <w:sz w:val="20"/>
          <w:lang w:eastAsia="ru-RU"/>
        </w:rPr>
        <w:t>численность населения - 431 человек;</w:t>
      </w:r>
    </w:p>
    <w:p w:rsidR="00AA182F" w:rsidRDefault="00AA182F" w:rsidP="00AA182F">
      <w:pPr>
        <w:pStyle w:val="aa"/>
        <w:suppressAutoHyphens/>
        <w:spacing w:after="120"/>
        <w:ind w:firstLine="540"/>
        <w:jc w:val="both"/>
        <w:rPr>
          <w:rFonts w:ascii="Arial" w:hAnsi="Arial" w:cs="Arial"/>
          <w:position w:val="6"/>
          <w:sz w:val="20"/>
          <w:lang w:eastAsia="ru-RU"/>
        </w:rPr>
      </w:pPr>
      <w:r>
        <w:rPr>
          <w:rFonts w:ascii="Arial" w:hAnsi="Arial" w:cs="Arial"/>
          <w:position w:val="6"/>
          <w:sz w:val="20"/>
          <w:lang w:eastAsia="ru-RU"/>
        </w:rPr>
        <w:t xml:space="preserve">Бюджетные ассигнования, предусмотренные по разделу  05 </w:t>
      </w:r>
      <w:r>
        <w:rPr>
          <w:rFonts w:ascii="Arial" w:hAnsi="Arial" w:cs="Arial"/>
          <w:bCs/>
          <w:position w:val="6"/>
          <w:sz w:val="20"/>
          <w:lang w:eastAsia="ru-RU"/>
        </w:rPr>
        <w:t>«Жилищно-коммунальное хозяйство» в сумме 405,7 тыс. рублей на 2023 год, 215,0 тыс.рублей на 2024 год, 182,7 тыс.рублей на 2025 год</w:t>
      </w:r>
      <w:r>
        <w:rPr>
          <w:rFonts w:ascii="Arial" w:hAnsi="Arial" w:cs="Arial"/>
          <w:position w:val="6"/>
          <w:sz w:val="20"/>
          <w:lang w:eastAsia="ru-RU"/>
        </w:rPr>
        <w:t xml:space="preserve"> предлагается направить на реализацию мероприятий муниципальной программы «Благоустройство территории Вятского сельского поселения на 2023-2025 годы».</w:t>
      </w:r>
    </w:p>
    <w:p w:rsidR="00AA182F" w:rsidRDefault="00AA182F" w:rsidP="00AA182F">
      <w:pPr>
        <w:pStyle w:val="aa"/>
        <w:suppressAutoHyphens/>
        <w:spacing w:after="120"/>
        <w:ind w:firstLine="540"/>
        <w:jc w:val="both"/>
        <w:rPr>
          <w:rFonts w:ascii="Arial" w:hAnsi="Arial" w:cs="Arial"/>
          <w:position w:val="6"/>
          <w:sz w:val="20"/>
          <w:lang w:eastAsia="ru-RU"/>
        </w:rPr>
      </w:pPr>
    </w:p>
    <w:p w:rsidR="00AA182F" w:rsidRDefault="00AA182F" w:rsidP="00AA182F">
      <w:pPr>
        <w:pStyle w:val="aa"/>
        <w:suppressAutoHyphens/>
        <w:spacing w:after="120"/>
        <w:ind w:firstLine="708"/>
        <w:jc w:val="both"/>
        <w:rPr>
          <w:rFonts w:ascii="Arial" w:hAnsi="Arial" w:cs="Arial"/>
          <w:position w:val="6"/>
          <w:sz w:val="20"/>
          <w:lang w:eastAsia="ru-RU"/>
        </w:rPr>
      </w:pPr>
    </w:p>
    <w:p w:rsidR="00AA182F" w:rsidRDefault="00AA182F" w:rsidP="00AA182F">
      <w:pPr>
        <w:pStyle w:val="aa"/>
        <w:suppressAutoHyphens/>
        <w:spacing w:after="120"/>
        <w:rPr>
          <w:rFonts w:ascii="Arial" w:hAnsi="Arial" w:cs="Arial"/>
          <w:b/>
          <w:bCs/>
          <w:iCs/>
          <w:position w:val="6"/>
          <w:sz w:val="20"/>
          <w:lang w:eastAsia="ru-RU"/>
        </w:rPr>
      </w:pPr>
      <w:r>
        <w:rPr>
          <w:rFonts w:ascii="Arial" w:hAnsi="Arial" w:cs="Arial"/>
          <w:b/>
          <w:bCs/>
          <w:iCs/>
          <w:position w:val="6"/>
          <w:sz w:val="20"/>
          <w:lang w:eastAsia="ru-RU"/>
        </w:rPr>
        <w:t>Раздел 07 «Образование»</w:t>
      </w:r>
    </w:p>
    <w:p w:rsidR="00AA182F" w:rsidRDefault="00AA182F" w:rsidP="00AA182F">
      <w:pPr>
        <w:pStyle w:val="aa"/>
        <w:suppressAutoHyphens/>
        <w:spacing w:after="120"/>
        <w:rPr>
          <w:rFonts w:ascii="Arial" w:hAnsi="Arial" w:cs="Arial"/>
          <w:b/>
          <w:bCs/>
          <w:iCs/>
          <w:position w:val="6"/>
          <w:sz w:val="20"/>
          <w:lang w:eastAsia="ru-RU"/>
        </w:rPr>
      </w:pPr>
    </w:p>
    <w:p w:rsidR="00AA182F" w:rsidRDefault="00AA182F" w:rsidP="00AA182F">
      <w:pPr>
        <w:pStyle w:val="aa"/>
        <w:suppressAutoHyphens/>
        <w:spacing w:after="120"/>
        <w:ind w:firstLine="540"/>
        <w:jc w:val="both"/>
        <w:rPr>
          <w:rFonts w:ascii="Arial" w:hAnsi="Arial" w:cs="Arial"/>
          <w:position w:val="6"/>
          <w:sz w:val="20"/>
          <w:lang w:eastAsia="ru-RU"/>
        </w:rPr>
      </w:pPr>
      <w:r>
        <w:rPr>
          <w:rFonts w:ascii="Arial" w:hAnsi="Arial" w:cs="Arial"/>
          <w:position w:val="6"/>
          <w:sz w:val="20"/>
          <w:lang w:eastAsia="ru-RU"/>
        </w:rPr>
        <w:t>Бюджетные ассигнования бюджета сельского поселения по разделу «Образование</w:t>
      </w:r>
      <w:r>
        <w:rPr>
          <w:rFonts w:ascii="Arial" w:hAnsi="Arial" w:cs="Arial"/>
          <w:bCs/>
          <w:position w:val="6"/>
          <w:sz w:val="20"/>
          <w:lang w:eastAsia="ru-RU"/>
        </w:rPr>
        <w:t xml:space="preserve">» предусмотрены на 2023-2025 годы по 1,0 тыс. рублей по подразделу </w:t>
      </w:r>
      <w:r>
        <w:rPr>
          <w:rFonts w:ascii="Arial" w:hAnsi="Arial" w:cs="Arial"/>
          <w:position w:val="6"/>
          <w:sz w:val="20"/>
          <w:lang w:eastAsia="ru-RU"/>
        </w:rPr>
        <w:t>«Молодежная политика и оздоровление детей».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2023 -2025 годы».</w:t>
      </w:r>
    </w:p>
    <w:p w:rsidR="00AA182F" w:rsidRDefault="00AA182F" w:rsidP="00AA182F">
      <w:pPr>
        <w:pStyle w:val="aa"/>
        <w:suppressAutoHyphens/>
        <w:spacing w:after="120"/>
        <w:ind w:left="708"/>
        <w:jc w:val="both"/>
        <w:rPr>
          <w:rFonts w:ascii="Arial" w:hAnsi="Arial" w:cs="Arial"/>
          <w:position w:val="6"/>
          <w:sz w:val="20"/>
          <w:lang w:eastAsia="ru-RU"/>
        </w:rPr>
      </w:pPr>
    </w:p>
    <w:p w:rsidR="00AA182F" w:rsidRDefault="00AA182F" w:rsidP="00AA182F">
      <w:pPr>
        <w:pStyle w:val="aa"/>
        <w:suppressAutoHyphens/>
        <w:spacing w:after="120"/>
        <w:rPr>
          <w:rFonts w:ascii="Arial" w:hAnsi="Arial" w:cs="Arial"/>
          <w:b/>
          <w:bCs/>
          <w:position w:val="6"/>
          <w:sz w:val="20"/>
          <w:lang w:eastAsia="ru-RU"/>
        </w:rPr>
      </w:pPr>
      <w:r>
        <w:rPr>
          <w:rFonts w:ascii="Arial" w:hAnsi="Arial" w:cs="Arial"/>
          <w:b/>
          <w:bCs/>
          <w:position w:val="6"/>
          <w:sz w:val="20"/>
          <w:lang w:eastAsia="ru-RU"/>
        </w:rPr>
        <w:t>Раздел 08 «Культура и кинематография»</w:t>
      </w:r>
    </w:p>
    <w:p w:rsidR="00AA182F" w:rsidRDefault="00AA182F" w:rsidP="00AA182F">
      <w:pPr>
        <w:pStyle w:val="aa"/>
        <w:suppressAutoHyphens/>
        <w:spacing w:after="120"/>
        <w:rPr>
          <w:rFonts w:ascii="Arial" w:hAnsi="Arial" w:cs="Arial"/>
          <w:b/>
          <w:bCs/>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r>
        <w:rPr>
          <w:rFonts w:ascii="Arial" w:hAnsi="Arial" w:cs="Arial"/>
          <w:position w:val="6"/>
          <w:sz w:val="20"/>
          <w:lang w:eastAsia="ru-RU"/>
        </w:rPr>
        <w:t>Бюджетные ассигнования бюджета сельского поселения по разделу «</w:t>
      </w:r>
      <w:r>
        <w:rPr>
          <w:rFonts w:ascii="Arial" w:hAnsi="Arial" w:cs="Arial"/>
          <w:bCs/>
          <w:position w:val="6"/>
          <w:sz w:val="20"/>
          <w:lang w:eastAsia="ru-RU"/>
        </w:rPr>
        <w:t xml:space="preserve">Культура и кинематография» предусмотрены на 2023-2025 годы по 1,0 тыс. рублей по подразделу </w:t>
      </w:r>
      <w:r>
        <w:rPr>
          <w:rFonts w:ascii="Arial" w:hAnsi="Arial" w:cs="Arial"/>
          <w:position w:val="6"/>
          <w:sz w:val="20"/>
          <w:lang w:eastAsia="ru-RU"/>
        </w:rPr>
        <w:t>«</w:t>
      </w:r>
      <w:r>
        <w:rPr>
          <w:rFonts w:ascii="Arial" w:hAnsi="Arial" w:cs="Arial"/>
          <w:bCs/>
          <w:position w:val="6"/>
          <w:sz w:val="20"/>
          <w:lang w:eastAsia="ru-RU"/>
        </w:rPr>
        <w:t>Культура</w:t>
      </w:r>
      <w:r>
        <w:rPr>
          <w:rFonts w:ascii="Arial" w:hAnsi="Arial" w:cs="Arial"/>
          <w:position w:val="6"/>
          <w:sz w:val="20"/>
          <w:lang w:eastAsia="ru-RU"/>
        </w:rPr>
        <w:t>».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2023 -2025 годы».</w:t>
      </w:r>
    </w:p>
    <w:p w:rsidR="00AA182F" w:rsidRDefault="00AA182F" w:rsidP="00AA182F">
      <w:pPr>
        <w:pStyle w:val="aa"/>
        <w:suppressAutoHyphens/>
        <w:spacing w:after="120"/>
        <w:ind w:firstLine="720"/>
        <w:jc w:val="both"/>
        <w:rPr>
          <w:rFonts w:ascii="Arial" w:hAnsi="Arial" w:cs="Arial"/>
          <w:b/>
          <w:position w:val="6"/>
          <w:sz w:val="20"/>
          <w:lang w:eastAsia="ru-RU"/>
        </w:rPr>
      </w:pPr>
      <w:r>
        <w:rPr>
          <w:rFonts w:ascii="Arial" w:hAnsi="Arial" w:cs="Arial"/>
          <w:b/>
          <w:position w:val="6"/>
          <w:sz w:val="20"/>
          <w:lang w:eastAsia="ru-RU"/>
        </w:rPr>
        <w:t xml:space="preserve">                </w:t>
      </w:r>
    </w:p>
    <w:p w:rsidR="00AA182F" w:rsidRDefault="00AA182F" w:rsidP="00AA182F">
      <w:pPr>
        <w:pStyle w:val="aa"/>
        <w:suppressAutoHyphens/>
        <w:spacing w:after="120"/>
        <w:ind w:firstLine="720"/>
        <w:rPr>
          <w:rFonts w:ascii="Arial" w:hAnsi="Arial" w:cs="Arial"/>
          <w:position w:val="6"/>
          <w:sz w:val="20"/>
          <w:lang w:eastAsia="ru-RU"/>
        </w:rPr>
      </w:pPr>
      <w:r>
        <w:rPr>
          <w:rFonts w:ascii="Arial" w:hAnsi="Arial" w:cs="Arial"/>
          <w:b/>
          <w:position w:val="6"/>
          <w:sz w:val="20"/>
          <w:lang w:eastAsia="ru-RU"/>
        </w:rPr>
        <w:t>Раздел 10 «Социальная политика»</w:t>
      </w:r>
    </w:p>
    <w:p w:rsidR="00AA182F" w:rsidRDefault="00AA182F" w:rsidP="00AA182F">
      <w:pPr>
        <w:pStyle w:val="aa"/>
        <w:suppressAutoHyphens/>
        <w:spacing w:after="120"/>
        <w:ind w:firstLine="708"/>
        <w:jc w:val="both"/>
        <w:rPr>
          <w:rFonts w:ascii="Arial" w:hAnsi="Arial" w:cs="Arial"/>
          <w:position w:val="6"/>
          <w:sz w:val="20"/>
          <w:lang w:eastAsia="ru-RU"/>
        </w:rPr>
      </w:pPr>
    </w:p>
    <w:p w:rsidR="00AA182F" w:rsidRDefault="00AA182F" w:rsidP="00AA182F">
      <w:pPr>
        <w:pStyle w:val="aa"/>
        <w:suppressAutoHyphens/>
        <w:spacing w:after="120"/>
        <w:ind w:firstLine="708"/>
        <w:jc w:val="both"/>
        <w:rPr>
          <w:rFonts w:ascii="Arial" w:hAnsi="Arial" w:cs="Arial"/>
          <w:b/>
          <w:position w:val="6"/>
          <w:sz w:val="20"/>
          <w:lang w:eastAsia="ru-RU"/>
        </w:rPr>
      </w:pPr>
      <w:r>
        <w:rPr>
          <w:rFonts w:ascii="Arial" w:hAnsi="Arial" w:cs="Arial"/>
          <w:position w:val="6"/>
          <w:sz w:val="20"/>
          <w:lang w:eastAsia="ru-RU"/>
        </w:rPr>
        <w:t>Бюджетные ассигнования бюджета сельского поселения по разделу «Социальная политика</w:t>
      </w:r>
      <w:r>
        <w:rPr>
          <w:rFonts w:ascii="Arial" w:hAnsi="Arial" w:cs="Arial"/>
          <w:bCs/>
          <w:position w:val="6"/>
          <w:sz w:val="20"/>
          <w:lang w:eastAsia="ru-RU"/>
        </w:rPr>
        <w:t>» предусмотрены на 2023-2025 годы по 151,4 тыс. рублей по подразделу «Пенсионное обеспечение» на выплату доплаты к пенсии муниципальных служащих. Бюджетные ассигнования планируется направить на непрограммные направления расходов бюджета.</w:t>
      </w:r>
    </w:p>
    <w:p w:rsidR="00AA182F" w:rsidRDefault="00AA182F" w:rsidP="00AA182F">
      <w:pPr>
        <w:pStyle w:val="aa"/>
        <w:suppressAutoHyphens/>
        <w:spacing w:after="120"/>
        <w:rPr>
          <w:rFonts w:ascii="Arial" w:hAnsi="Arial" w:cs="Arial"/>
          <w:position w:val="6"/>
          <w:sz w:val="20"/>
          <w:lang w:eastAsia="ru-RU"/>
        </w:rPr>
      </w:pPr>
      <w:r>
        <w:rPr>
          <w:rFonts w:ascii="Arial" w:hAnsi="Arial" w:cs="Arial"/>
          <w:position w:val="6"/>
          <w:sz w:val="20"/>
          <w:lang w:eastAsia="ru-RU"/>
        </w:rPr>
        <w:t xml:space="preserve">    </w:t>
      </w:r>
    </w:p>
    <w:p w:rsidR="00AA182F" w:rsidRDefault="00AA182F" w:rsidP="00AA182F">
      <w:pPr>
        <w:pStyle w:val="aa"/>
        <w:suppressAutoHyphens/>
        <w:spacing w:after="120"/>
        <w:rPr>
          <w:rFonts w:ascii="Arial" w:hAnsi="Arial" w:cs="Arial"/>
          <w:position w:val="6"/>
          <w:sz w:val="20"/>
          <w:lang w:eastAsia="ru-RU"/>
        </w:rPr>
      </w:pPr>
    </w:p>
    <w:p w:rsidR="00AA182F" w:rsidRDefault="00AA182F" w:rsidP="00AA182F">
      <w:pPr>
        <w:pStyle w:val="aa"/>
        <w:suppressAutoHyphens/>
        <w:spacing w:after="120"/>
        <w:rPr>
          <w:rFonts w:ascii="Arial" w:hAnsi="Arial" w:cs="Arial"/>
          <w:b/>
          <w:position w:val="6"/>
          <w:sz w:val="20"/>
          <w:lang w:eastAsia="ru-RU"/>
        </w:rPr>
      </w:pPr>
      <w:r>
        <w:rPr>
          <w:rFonts w:ascii="Arial" w:hAnsi="Arial" w:cs="Arial"/>
          <w:b/>
          <w:position w:val="6"/>
          <w:sz w:val="20"/>
          <w:lang w:eastAsia="ru-RU"/>
        </w:rPr>
        <w:t>Раздел 11 «Физическая культура  и спорт»</w:t>
      </w:r>
    </w:p>
    <w:p w:rsidR="00AA182F" w:rsidRDefault="00AA182F" w:rsidP="00AA182F">
      <w:pPr>
        <w:pStyle w:val="aa"/>
        <w:suppressAutoHyphens/>
        <w:spacing w:after="120"/>
        <w:rPr>
          <w:rFonts w:ascii="Arial" w:hAnsi="Arial" w:cs="Arial"/>
          <w:b/>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r>
        <w:rPr>
          <w:rFonts w:ascii="Arial" w:hAnsi="Arial" w:cs="Arial"/>
          <w:position w:val="6"/>
          <w:sz w:val="20"/>
          <w:lang w:eastAsia="ru-RU"/>
        </w:rPr>
        <w:t>Бюджетные ассигнования бюджета сельского поселения по разделу «Физическая культура и спорт</w:t>
      </w:r>
      <w:r>
        <w:rPr>
          <w:rFonts w:ascii="Arial" w:hAnsi="Arial" w:cs="Arial"/>
          <w:bCs/>
          <w:position w:val="6"/>
          <w:sz w:val="20"/>
          <w:lang w:eastAsia="ru-RU"/>
        </w:rPr>
        <w:t xml:space="preserve">» предусмотрены на 2023-2025 годы по 2,0 тыс. рублей по подразделу </w:t>
      </w:r>
      <w:r>
        <w:rPr>
          <w:rFonts w:ascii="Arial" w:hAnsi="Arial" w:cs="Arial"/>
          <w:position w:val="6"/>
          <w:sz w:val="20"/>
          <w:lang w:eastAsia="ru-RU"/>
        </w:rPr>
        <w:t>«Физическая культур</w:t>
      </w:r>
      <w:r>
        <w:rPr>
          <w:rFonts w:ascii="Arial" w:hAnsi="Arial" w:cs="Arial"/>
          <w:bCs/>
          <w:position w:val="6"/>
          <w:sz w:val="20"/>
          <w:lang w:eastAsia="ru-RU"/>
        </w:rPr>
        <w:t>а</w:t>
      </w:r>
      <w:r>
        <w:rPr>
          <w:rFonts w:ascii="Arial" w:hAnsi="Arial" w:cs="Arial"/>
          <w:position w:val="6"/>
          <w:sz w:val="20"/>
          <w:lang w:eastAsia="ru-RU"/>
        </w:rPr>
        <w:t>».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2023 -2025 годы».</w:t>
      </w:r>
    </w:p>
    <w:p w:rsidR="00AA182F" w:rsidRDefault="00AA182F" w:rsidP="00AA182F">
      <w:pPr>
        <w:pStyle w:val="aa"/>
        <w:suppressAutoHyphens/>
        <w:spacing w:after="120"/>
        <w:ind w:firstLine="720"/>
        <w:jc w:val="both"/>
        <w:rPr>
          <w:rFonts w:ascii="Arial" w:hAnsi="Arial" w:cs="Arial"/>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p>
    <w:p w:rsidR="00AA182F" w:rsidRDefault="00AA182F" w:rsidP="00AA182F">
      <w:pPr>
        <w:pStyle w:val="aa"/>
        <w:suppressAutoHyphens/>
        <w:spacing w:after="120"/>
        <w:ind w:firstLine="720"/>
        <w:rPr>
          <w:rFonts w:ascii="Arial" w:hAnsi="Arial" w:cs="Arial"/>
          <w:b/>
          <w:position w:val="6"/>
          <w:sz w:val="20"/>
          <w:lang w:eastAsia="ru-RU"/>
        </w:rPr>
      </w:pPr>
      <w:r>
        <w:rPr>
          <w:rFonts w:ascii="Arial" w:hAnsi="Arial" w:cs="Arial"/>
          <w:b/>
          <w:position w:val="6"/>
          <w:sz w:val="20"/>
          <w:lang w:eastAsia="ru-RU"/>
        </w:rPr>
        <w:t>Условно-утвержденные расходы</w:t>
      </w:r>
    </w:p>
    <w:p w:rsidR="00AA182F" w:rsidRDefault="00AA182F" w:rsidP="00AA182F">
      <w:pPr>
        <w:pStyle w:val="aa"/>
        <w:suppressAutoHyphens/>
        <w:spacing w:after="120"/>
        <w:ind w:firstLine="720"/>
        <w:rPr>
          <w:rFonts w:ascii="Arial" w:hAnsi="Arial" w:cs="Arial"/>
          <w:b/>
          <w:position w:val="6"/>
          <w:sz w:val="20"/>
          <w:lang w:eastAsia="ru-RU"/>
        </w:rPr>
      </w:pPr>
    </w:p>
    <w:p w:rsidR="00AA182F" w:rsidRDefault="00AA182F" w:rsidP="00AA182F">
      <w:pPr>
        <w:ind w:firstLine="709"/>
        <w:jc w:val="both"/>
        <w:rPr>
          <w:b/>
          <w:lang w:eastAsia="ru-RU"/>
        </w:rPr>
      </w:pPr>
      <w:r>
        <w:t xml:space="preserve">Согласно требований ст.184.1 Бюджетного Кодекса РФ на плановый период 2024-2025 годов запланированы условно-утвержденные расходы, </w:t>
      </w:r>
      <w:r>
        <w:rPr>
          <w:color w:val="000000"/>
        </w:rPr>
        <w:t xml:space="preserve">не распределенные в плановом периоде </w:t>
      </w:r>
      <w:r>
        <w:rPr>
          <w:rStyle w:val="ac"/>
          <w:color w:val="000000"/>
        </w:rPr>
        <w:t>по разделам, подразделам, целевым статьям и видам расходов</w:t>
      </w:r>
      <w:r>
        <w:t xml:space="preserve">: на 2024 год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 99,6 тыс.рублей, на 2025 год не менее               5 процентов общего объема расходов бюджета – 206,0 тыс.рублей. </w:t>
      </w:r>
    </w:p>
    <w:p w:rsidR="00AA182F" w:rsidRDefault="00AA182F" w:rsidP="00AA182F">
      <w:pPr>
        <w:pStyle w:val="aa"/>
        <w:suppressAutoHyphens/>
        <w:spacing w:after="120"/>
        <w:jc w:val="both"/>
        <w:rPr>
          <w:rFonts w:ascii="Arial" w:hAnsi="Arial" w:cs="Arial"/>
          <w:position w:val="6"/>
          <w:sz w:val="20"/>
          <w:lang w:eastAsia="ru-RU"/>
        </w:rPr>
      </w:pPr>
    </w:p>
    <w:p w:rsidR="00AA182F" w:rsidRDefault="00AA182F" w:rsidP="00AA182F">
      <w:pPr>
        <w:pStyle w:val="aa"/>
        <w:suppressAutoHyphens/>
        <w:spacing w:after="120"/>
        <w:ind w:firstLine="720"/>
        <w:jc w:val="both"/>
        <w:rPr>
          <w:rFonts w:ascii="Arial" w:hAnsi="Arial" w:cs="Arial"/>
          <w:position w:val="6"/>
          <w:sz w:val="20"/>
          <w:lang w:eastAsia="ru-RU"/>
        </w:rPr>
      </w:pPr>
      <w:r>
        <w:rPr>
          <w:rFonts w:ascii="Arial" w:hAnsi="Arial" w:cs="Arial"/>
          <w:position w:val="6"/>
          <w:sz w:val="20"/>
          <w:lang w:eastAsia="ru-RU"/>
        </w:rPr>
        <w:t xml:space="preserve">Администрация Вятского сельского поселения в 2023 году и плановом периоде 2024-2025 годов не планирует осуществлять муниципальные заимствования и давать муниципальные гарантии. </w:t>
      </w:r>
    </w:p>
    <w:p w:rsidR="00AA182F" w:rsidRDefault="00AA182F" w:rsidP="00AA182F">
      <w:pPr>
        <w:pStyle w:val="aa"/>
        <w:suppressAutoHyphens/>
        <w:spacing w:after="120"/>
        <w:ind w:firstLine="720"/>
        <w:jc w:val="both"/>
        <w:rPr>
          <w:rFonts w:ascii="Arial" w:hAnsi="Arial" w:cs="Arial"/>
          <w:position w:val="6"/>
          <w:sz w:val="20"/>
          <w:lang w:eastAsia="ru-RU"/>
        </w:rPr>
      </w:pPr>
      <w:r>
        <w:rPr>
          <w:rFonts w:ascii="Arial" w:hAnsi="Arial" w:cs="Arial"/>
          <w:position w:val="6"/>
          <w:sz w:val="20"/>
          <w:lang w:eastAsia="ru-RU"/>
        </w:rPr>
        <w:t>По состоянию на отчетную дату муниципального долга у поселения нет.</w:t>
      </w:r>
    </w:p>
    <w:p w:rsidR="00AA182F" w:rsidRDefault="00AA182F" w:rsidP="00AA182F">
      <w:pPr>
        <w:ind w:firstLine="720"/>
        <w:rPr>
          <w:lang w:eastAsia="ru-RU"/>
        </w:rPr>
      </w:pPr>
      <w:r>
        <w:t xml:space="preserve">Бюджет Вятского сельского поселения сформирован без дефицита. </w:t>
      </w:r>
    </w:p>
    <w:p w:rsidR="00AA182F" w:rsidRDefault="00AA182F" w:rsidP="00AA182F"/>
    <w:p w:rsidR="00AA182F" w:rsidRDefault="00AA182F" w:rsidP="00AA182F"/>
    <w:p w:rsidR="00AA182F" w:rsidRDefault="00AA182F" w:rsidP="00AA182F">
      <w:r>
        <w:t>Глава сельского поселения    В.А. Галкин</w:t>
      </w:r>
    </w:p>
    <w:tbl>
      <w:tblPr>
        <w:tblW w:w="13660" w:type="dxa"/>
        <w:tblInd w:w="93" w:type="dxa"/>
        <w:tblLook w:val="04A0"/>
      </w:tblPr>
      <w:tblGrid>
        <w:gridCol w:w="5560"/>
        <w:gridCol w:w="2820"/>
        <w:gridCol w:w="1800"/>
        <w:gridCol w:w="1700"/>
        <w:gridCol w:w="1780"/>
      </w:tblGrid>
      <w:tr w:rsidR="00AA182F" w:rsidTr="00AA182F">
        <w:trPr>
          <w:trHeight w:val="315"/>
        </w:trPr>
        <w:tc>
          <w:tcPr>
            <w:tcW w:w="5560" w:type="dxa"/>
            <w:noWrap/>
            <w:vAlign w:val="bottom"/>
            <w:hideMark/>
          </w:tcPr>
          <w:p w:rsidR="00AA182F" w:rsidRDefault="00AA182F">
            <w:pPr>
              <w:spacing w:after="200" w:line="276" w:lineRule="auto"/>
              <w:rPr>
                <w:rFonts w:ascii="Calibri" w:eastAsia="Calibri" w:hAnsi="Calibri"/>
                <w:sz w:val="22"/>
                <w:szCs w:val="22"/>
                <w:lang w:eastAsia="en-US"/>
              </w:rPr>
            </w:pPr>
          </w:p>
        </w:tc>
        <w:tc>
          <w:tcPr>
            <w:tcW w:w="2820" w:type="dxa"/>
            <w:noWrap/>
            <w:vAlign w:val="bottom"/>
            <w:hideMark/>
          </w:tcPr>
          <w:p w:rsidR="00AA182F" w:rsidRDefault="00AA182F">
            <w:pPr>
              <w:spacing w:after="200" w:line="276" w:lineRule="auto"/>
              <w:rPr>
                <w:rFonts w:ascii="Calibri" w:eastAsia="Calibri" w:hAnsi="Calibri"/>
                <w:sz w:val="22"/>
                <w:szCs w:val="22"/>
                <w:lang w:eastAsia="en-US"/>
              </w:rPr>
            </w:pPr>
          </w:p>
        </w:tc>
        <w:tc>
          <w:tcPr>
            <w:tcW w:w="1800" w:type="dxa"/>
            <w:noWrap/>
            <w:vAlign w:val="bottom"/>
            <w:hideMark/>
          </w:tcPr>
          <w:p w:rsidR="00AA182F" w:rsidRDefault="00AA182F">
            <w:pPr>
              <w:spacing w:after="200" w:line="276" w:lineRule="auto"/>
              <w:rPr>
                <w:rFonts w:ascii="Calibri" w:eastAsia="Calibri" w:hAnsi="Calibri"/>
                <w:sz w:val="22"/>
                <w:szCs w:val="22"/>
                <w:lang w:eastAsia="en-US"/>
              </w:rPr>
            </w:pPr>
          </w:p>
        </w:tc>
        <w:tc>
          <w:tcPr>
            <w:tcW w:w="1700" w:type="dxa"/>
            <w:noWrap/>
            <w:vAlign w:val="bottom"/>
            <w:hideMark/>
          </w:tcPr>
          <w:p w:rsidR="00AA182F" w:rsidRDefault="00AA182F">
            <w:pPr>
              <w:spacing w:after="200" w:line="276" w:lineRule="auto"/>
              <w:rPr>
                <w:rFonts w:ascii="Calibri" w:eastAsia="Calibri" w:hAnsi="Calibri"/>
                <w:sz w:val="22"/>
                <w:szCs w:val="22"/>
                <w:lang w:eastAsia="en-US"/>
              </w:rPr>
            </w:pPr>
          </w:p>
        </w:tc>
        <w:tc>
          <w:tcPr>
            <w:tcW w:w="1780" w:type="dxa"/>
            <w:noWrap/>
            <w:vAlign w:val="bottom"/>
            <w:hideMark/>
          </w:tcPr>
          <w:p w:rsidR="00AA182F" w:rsidRDefault="00AA182F">
            <w:pPr>
              <w:spacing w:line="276" w:lineRule="auto"/>
              <w:jc w:val="right"/>
            </w:pPr>
            <w:r>
              <w:t>Приложение 1</w:t>
            </w:r>
          </w:p>
        </w:tc>
      </w:tr>
      <w:tr w:rsidR="00AA182F" w:rsidTr="00AA182F">
        <w:trPr>
          <w:trHeight w:val="315"/>
        </w:trPr>
        <w:tc>
          <w:tcPr>
            <w:tcW w:w="5560" w:type="dxa"/>
            <w:noWrap/>
            <w:vAlign w:val="bottom"/>
            <w:hideMark/>
          </w:tcPr>
          <w:p w:rsidR="00AA182F" w:rsidRDefault="00AA182F">
            <w:pPr>
              <w:spacing w:line="276" w:lineRule="auto"/>
              <w:rPr>
                <w:rFonts w:ascii="Calibri" w:eastAsia="Calibri" w:hAnsi="Calibri"/>
                <w:sz w:val="22"/>
                <w:szCs w:val="22"/>
                <w:lang w:eastAsia="en-US"/>
              </w:rPr>
            </w:pPr>
          </w:p>
        </w:tc>
        <w:tc>
          <w:tcPr>
            <w:tcW w:w="2820" w:type="dxa"/>
            <w:noWrap/>
            <w:vAlign w:val="bottom"/>
            <w:hideMark/>
          </w:tcPr>
          <w:p w:rsidR="00AA182F" w:rsidRDefault="00AA182F">
            <w:pPr>
              <w:spacing w:line="276" w:lineRule="auto"/>
              <w:rPr>
                <w:rFonts w:ascii="Calibri" w:eastAsia="Calibri" w:hAnsi="Calibri"/>
                <w:sz w:val="22"/>
                <w:szCs w:val="22"/>
                <w:lang w:eastAsia="en-US"/>
              </w:rPr>
            </w:pPr>
          </w:p>
        </w:tc>
        <w:tc>
          <w:tcPr>
            <w:tcW w:w="5280" w:type="dxa"/>
            <w:gridSpan w:val="3"/>
            <w:noWrap/>
            <w:vAlign w:val="bottom"/>
            <w:hideMark/>
          </w:tcPr>
          <w:p w:rsidR="00AA182F" w:rsidRDefault="00AA182F">
            <w:pPr>
              <w:spacing w:line="276" w:lineRule="auto"/>
              <w:jc w:val="right"/>
            </w:pPr>
            <w:r>
              <w:t>к Решению Совета депутатов</w:t>
            </w:r>
          </w:p>
        </w:tc>
      </w:tr>
      <w:tr w:rsidR="00AA182F" w:rsidTr="00AA182F">
        <w:trPr>
          <w:trHeight w:val="315"/>
        </w:trPr>
        <w:tc>
          <w:tcPr>
            <w:tcW w:w="5560" w:type="dxa"/>
            <w:noWrap/>
            <w:vAlign w:val="bottom"/>
            <w:hideMark/>
          </w:tcPr>
          <w:p w:rsidR="00AA182F" w:rsidRDefault="00AA182F">
            <w:pPr>
              <w:spacing w:line="276" w:lineRule="auto"/>
              <w:rPr>
                <w:rFonts w:ascii="Calibri" w:eastAsia="Calibri" w:hAnsi="Calibri"/>
                <w:sz w:val="22"/>
                <w:szCs w:val="22"/>
                <w:lang w:eastAsia="en-US"/>
              </w:rPr>
            </w:pPr>
          </w:p>
        </w:tc>
        <w:tc>
          <w:tcPr>
            <w:tcW w:w="2820" w:type="dxa"/>
            <w:noWrap/>
            <w:vAlign w:val="bottom"/>
            <w:hideMark/>
          </w:tcPr>
          <w:p w:rsidR="00AA182F" w:rsidRDefault="00AA182F">
            <w:pPr>
              <w:spacing w:line="276" w:lineRule="auto"/>
              <w:rPr>
                <w:rFonts w:ascii="Calibri" w:eastAsia="Calibri" w:hAnsi="Calibri"/>
                <w:sz w:val="22"/>
                <w:szCs w:val="22"/>
                <w:lang w:eastAsia="en-US"/>
              </w:rPr>
            </w:pPr>
          </w:p>
        </w:tc>
        <w:tc>
          <w:tcPr>
            <w:tcW w:w="5280" w:type="dxa"/>
            <w:gridSpan w:val="3"/>
            <w:noWrap/>
            <w:vAlign w:val="bottom"/>
            <w:hideMark/>
          </w:tcPr>
          <w:p w:rsidR="00AA182F" w:rsidRDefault="00AA182F">
            <w:pPr>
              <w:spacing w:line="276" w:lineRule="auto"/>
              <w:jc w:val="right"/>
            </w:pPr>
            <w:r>
              <w:t>Вятского сельского поселения</w:t>
            </w:r>
          </w:p>
        </w:tc>
      </w:tr>
      <w:tr w:rsidR="00AA182F" w:rsidTr="00AA182F">
        <w:trPr>
          <w:trHeight w:val="315"/>
        </w:trPr>
        <w:tc>
          <w:tcPr>
            <w:tcW w:w="5560" w:type="dxa"/>
            <w:noWrap/>
            <w:vAlign w:val="bottom"/>
            <w:hideMark/>
          </w:tcPr>
          <w:p w:rsidR="00AA182F" w:rsidRDefault="00AA182F">
            <w:pPr>
              <w:spacing w:line="276" w:lineRule="auto"/>
              <w:rPr>
                <w:rFonts w:ascii="Calibri" w:eastAsia="Calibri" w:hAnsi="Calibri"/>
                <w:sz w:val="22"/>
                <w:szCs w:val="22"/>
                <w:lang w:eastAsia="en-US"/>
              </w:rPr>
            </w:pPr>
          </w:p>
        </w:tc>
        <w:tc>
          <w:tcPr>
            <w:tcW w:w="2820" w:type="dxa"/>
            <w:noWrap/>
            <w:vAlign w:val="bottom"/>
            <w:hideMark/>
          </w:tcPr>
          <w:p w:rsidR="00AA182F" w:rsidRDefault="00AA182F">
            <w:pPr>
              <w:spacing w:line="276" w:lineRule="auto"/>
              <w:rPr>
                <w:rFonts w:ascii="Calibri" w:eastAsia="Calibri" w:hAnsi="Calibri"/>
                <w:sz w:val="22"/>
                <w:szCs w:val="22"/>
                <w:lang w:eastAsia="en-US"/>
              </w:rPr>
            </w:pPr>
          </w:p>
        </w:tc>
        <w:tc>
          <w:tcPr>
            <w:tcW w:w="5280" w:type="dxa"/>
            <w:gridSpan w:val="3"/>
            <w:noWrap/>
            <w:vAlign w:val="bottom"/>
            <w:hideMark/>
          </w:tcPr>
          <w:p w:rsidR="00AA182F" w:rsidRDefault="00AA182F">
            <w:pPr>
              <w:spacing w:line="276" w:lineRule="auto"/>
              <w:jc w:val="right"/>
            </w:pPr>
            <w:r>
              <w:t>«Об утверждении бюджета Вятского</w:t>
            </w:r>
          </w:p>
        </w:tc>
      </w:tr>
      <w:tr w:rsidR="00AA182F" w:rsidTr="00AA182F">
        <w:trPr>
          <w:trHeight w:val="660"/>
        </w:trPr>
        <w:tc>
          <w:tcPr>
            <w:tcW w:w="5560" w:type="dxa"/>
            <w:noWrap/>
            <w:vAlign w:val="bottom"/>
            <w:hideMark/>
          </w:tcPr>
          <w:p w:rsidR="00AA182F" w:rsidRDefault="00AA182F">
            <w:pPr>
              <w:spacing w:line="276" w:lineRule="auto"/>
              <w:rPr>
                <w:rFonts w:ascii="Calibri" w:eastAsia="Calibri" w:hAnsi="Calibri"/>
                <w:sz w:val="22"/>
                <w:szCs w:val="22"/>
                <w:lang w:eastAsia="en-US"/>
              </w:rPr>
            </w:pPr>
          </w:p>
        </w:tc>
        <w:tc>
          <w:tcPr>
            <w:tcW w:w="2820" w:type="dxa"/>
            <w:noWrap/>
            <w:vAlign w:val="bottom"/>
            <w:hideMark/>
          </w:tcPr>
          <w:p w:rsidR="00AA182F" w:rsidRDefault="00AA182F">
            <w:pPr>
              <w:spacing w:line="276" w:lineRule="auto"/>
              <w:rPr>
                <w:rFonts w:ascii="Calibri" w:eastAsia="Calibri" w:hAnsi="Calibri"/>
                <w:sz w:val="22"/>
                <w:szCs w:val="22"/>
                <w:lang w:eastAsia="en-US"/>
              </w:rPr>
            </w:pPr>
          </w:p>
        </w:tc>
        <w:tc>
          <w:tcPr>
            <w:tcW w:w="5280" w:type="dxa"/>
            <w:gridSpan w:val="3"/>
            <w:vAlign w:val="bottom"/>
            <w:hideMark/>
          </w:tcPr>
          <w:p w:rsidR="00AA182F" w:rsidRDefault="00AA182F">
            <w:pPr>
              <w:spacing w:line="276" w:lineRule="auto"/>
              <w:jc w:val="right"/>
            </w:pPr>
            <w:r>
              <w:t>сельского поселения на 2023 год и на плановый период 2024 и 2025 годов"</w:t>
            </w:r>
          </w:p>
        </w:tc>
      </w:tr>
      <w:tr w:rsidR="00AA182F" w:rsidTr="00AA182F">
        <w:trPr>
          <w:trHeight w:val="885"/>
        </w:trPr>
        <w:tc>
          <w:tcPr>
            <w:tcW w:w="13660" w:type="dxa"/>
            <w:gridSpan w:val="5"/>
            <w:vAlign w:val="center"/>
            <w:hideMark/>
          </w:tcPr>
          <w:p w:rsidR="00AA182F" w:rsidRDefault="00AA182F">
            <w:pPr>
              <w:spacing w:line="276" w:lineRule="auto"/>
              <w:rPr>
                <w:b/>
                <w:bCs/>
              </w:rPr>
            </w:pPr>
            <w:r>
              <w:rPr>
                <w:b/>
                <w:bCs/>
              </w:rPr>
              <w:t>Прогнозируемые поступления доходов в бюджет Вятского сельского поселения                                                                                                                                     на 2023 год и на плановый период 2024 и 2025 годов</w:t>
            </w:r>
          </w:p>
        </w:tc>
      </w:tr>
      <w:tr w:rsidR="00AA182F" w:rsidTr="00AA182F">
        <w:trPr>
          <w:trHeight w:val="315"/>
        </w:trPr>
        <w:tc>
          <w:tcPr>
            <w:tcW w:w="5560" w:type="dxa"/>
            <w:noWrap/>
            <w:vAlign w:val="bottom"/>
            <w:hideMark/>
          </w:tcPr>
          <w:p w:rsidR="00AA182F" w:rsidRDefault="00AA182F">
            <w:pPr>
              <w:spacing w:line="276" w:lineRule="auto"/>
              <w:rPr>
                <w:rFonts w:ascii="Calibri" w:eastAsia="Calibri" w:hAnsi="Calibri"/>
                <w:sz w:val="22"/>
                <w:szCs w:val="22"/>
                <w:lang w:eastAsia="en-US"/>
              </w:rPr>
            </w:pPr>
          </w:p>
        </w:tc>
        <w:tc>
          <w:tcPr>
            <w:tcW w:w="2820" w:type="dxa"/>
            <w:noWrap/>
            <w:vAlign w:val="bottom"/>
            <w:hideMark/>
          </w:tcPr>
          <w:p w:rsidR="00AA182F" w:rsidRDefault="00AA182F">
            <w:pPr>
              <w:spacing w:line="276" w:lineRule="auto"/>
              <w:rPr>
                <w:rFonts w:ascii="Calibri" w:eastAsia="Calibri" w:hAnsi="Calibri"/>
                <w:sz w:val="22"/>
                <w:szCs w:val="22"/>
                <w:lang w:eastAsia="en-US"/>
              </w:rPr>
            </w:pPr>
          </w:p>
        </w:tc>
        <w:tc>
          <w:tcPr>
            <w:tcW w:w="1800" w:type="dxa"/>
            <w:noWrap/>
            <w:vAlign w:val="bottom"/>
            <w:hideMark/>
          </w:tcPr>
          <w:p w:rsidR="00AA182F" w:rsidRDefault="00AA182F">
            <w:pPr>
              <w:spacing w:line="276" w:lineRule="auto"/>
              <w:rPr>
                <w:rFonts w:ascii="Calibri" w:eastAsia="Calibri" w:hAnsi="Calibri"/>
                <w:sz w:val="22"/>
                <w:szCs w:val="22"/>
                <w:lang w:eastAsia="en-US"/>
              </w:rPr>
            </w:pPr>
          </w:p>
        </w:tc>
        <w:tc>
          <w:tcPr>
            <w:tcW w:w="1700" w:type="dxa"/>
            <w:noWrap/>
            <w:vAlign w:val="bottom"/>
            <w:hideMark/>
          </w:tcPr>
          <w:p w:rsidR="00AA182F" w:rsidRDefault="00AA182F">
            <w:pPr>
              <w:spacing w:line="276" w:lineRule="auto"/>
              <w:rPr>
                <w:rFonts w:ascii="Calibri" w:eastAsia="Calibri" w:hAnsi="Calibri"/>
                <w:sz w:val="22"/>
                <w:szCs w:val="22"/>
                <w:lang w:eastAsia="en-US"/>
              </w:rPr>
            </w:pPr>
          </w:p>
        </w:tc>
        <w:tc>
          <w:tcPr>
            <w:tcW w:w="1780" w:type="dxa"/>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450"/>
        </w:trPr>
        <w:tc>
          <w:tcPr>
            <w:tcW w:w="5560" w:type="dxa"/>
            <w:noWrap/>
            <w:vAlign w:val="bottom"/>
            <w:hideMark/>
          </w:tcPr>
          <w:p w:rsidR="00AA182F" w:rsidRDefault="00AA182F">
            <w:pPr>
              <w:spacing w:line="276" w:lineRule="auto"/>
              <w:rPr>
                <w:rFonts w:ascii="Calibri" w:eastAsia="Calibri" w:hAnsi="Calibri"/>
                <w:sz w:val="22"/>
                <w:szCs w:val="22"/>
                <w:lang w:eastAsia="en-US"/>
              </w:rPr>
            </w:pPr>
          </w:p>
        </w:tc>
        <w:tc>
          <w:tcPr>
            <w:tcW w:w="2820" w:type="dxa"/>
            <w:noWrap/>
            <w:vAlign w:val="bottom"/>
            <w:hideMark/>
          </w:tcPr>
          <w:p w:rsidR="00AA182F" w:rsidRDefault="00AA182F">
            <w:pPr>
              <w:spacing w:line="276" w:lineRule="auto"/>
              <w:rPr>
                <w:rFonts w:ascii="Calibri" w:eastAsia="Calibri" w:hAnsi="Calibri"/>
                <w:sz w:val="22"/>
                <w:szCs w:val="22"/>
                <w:lang w:eastAsia="en-US"/>
              </w:rPr>
            </w:pPr>
          </w:p>
        </w:tc>
        <w:tc>
          <w:tcPr>
            <w:tcW w:w="1800" w:type="dxa"/>
            <w:noWrap/>
            <w:vAlign w:val="bottom"/>
            <w:hideMark/>
          </w:tcPr>
          <w:p w:rsidR="00AA182F" w:rsidRDefault="00AA182F">
            <w:pPr>
              <w:spacing w:line="276" w:lineRule="auto"/>
              <w:rPr>
                <w:rFonts w:ascii="Calibri" w:eastAsia="Calibri" w:hAnsi="Calibri"/>
                <w:sz w:val="22"/>
                <w:szCs w:val="22"/>
                <w:lang w:eastAsia="en-US"/>
              </w:rPr>
            </w:pPr>
          </w:p>
        </w:tc>
        <w:tc>
          <w:tcPr>
            <w:tcW w:w="1700" w:type="dxa"/>
            <w:noWrap/>
            <w:vAlign w:val="bottom"/>
            <w:hideMark/>
          </w:tcPr>
          <w:p w:rsidR="00AA182F" w:rsidRDefault="00AA182F">
            <w:pPr>
              <w:spacing w:line="276" w:lineRule="auto"/>
              <w:rPr>
                <w:rFonts w:ascii="Calibri" w:eastAsia="Calibri" w:hAnsi="Calibri"/>
                <w:sz w:val="22"/>
                <w:szCs w:val="22"/>
                <w:lang w:eastAsia="en-US"/>
              </w:rPr>
            </w:pPr>
          </w:p>
        </w:tc>
        <w:tc>
          <w:tcPr>
            <w:tcW w:w="1780" w:type="dxa"/>
            <w:noWrap/>
            <w:vAlign w:val="bottom"/>
            <w:hideMark/>
          </w:tcPr>
          <w:p w:rsidR="00AA182F" w:rsidRDefault="00AA182F">
            <w:pPr>
              <w:spacing w:line="276" w:lineRule="auto"/>
              <w:jc w:val="right"/>
              <w:rPr>
                <w:rFonts w:ascii="Arial" w:hAnsi="Arial" w:cs="Arial"/>
              </w:rPr>
            </w:pPr>
            <w:r>
              <w:rPr>
                <w:rFonts w:ascii="Arial" w:hAnsi="Arial" w:cs="Arial"/>
              </w:rPr>
              <w:t>(тыс.руб.)</w:t>
            </w:r>
          </w:p>
        </w:tc>
      </w:tr>
      <w:tr w:rsidR="00AA182F" w:rsidTr="00AA182F">
        <w:trPr>
          <w:trHeight w:val="317"/>
        </w:trPr>
        <w:tc>
          <w:tcPr>
            <w:tcW w:w="5560"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Наименование</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A182F" w:rsidRDefault="00AA182F">
            <w:pPr>
              <w:spacing w:line="276" w:lineRule="auto"/>
              <w:jc w:val="center"/>
            </w:pPr>
            <w:r>
              <w:t>2023 год</w:t>
            </w:r>
          </w:p>
        </w:tc>
        <w:tc>
          <w:tcPr>
            <w:tcW w:w="1700" w:type="dxa"/>
            <w:vMerge w:val="restart"/>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pPr>
            <w:r>
              <w:t>2024 год</w:t>
            </w:r>
          </w:p>
        </w:tc>
        <w:tc>
          <w:tcPr>
            <w:tcW w:w="1780" w:type="dxa"/>
            <w:vMerge w:val="restart"/>
            <w:tcBorders>
              <w:top w:val="single" w:sz="4" w:space="0" w:color="auto"/>
              <w:left w:val="single" w:sz="4" w:space="0" w:color="auto"/>
              <w:bottom w:val="single" w:sz="4" w:space="0" w:color="auto"/>
              <w:right w:val="single" w:sz="4" w:space="0" w:color="auto"/>
            </w:tcBorders>
            <w:noWrap/>
            <w:vAlign w:val="center"/>
            <w:hideMark/>
          </w:tcPr>
          <w:p w:rsidR="00AA182F" w:rsidRDefault="00AA182F">
            <w:pPr>
              <w:spacing w:line="276" w:lineRule="auto"/>
              <w:jc w:val="center"/>
            </w:pPr>
            <w:r>
              <w:t>2025 год</w:t>
            </w:r>
          </w:p>
        </w:tc>
      </w:tr>
      <w:tr w:rsidR="00AA182F" w:rsidTr="00AA18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r>
      <w:tr w:rsidR="00AA182F" w:rsidTr="00AA182F">
        <w:trPr>
          <w:trHeight w:val="495"/>
        </w:trPr>
        <w:tc>
          <w:tcPr>
            <w:tcW w:w="5560" w:type="dxa"/>
            <w:tcBorders>
              <w:top w:val="nil"/>
              <w:left w:val="single" w:sz="4" w:space="0" w:color="auto"/>
              <w:bottom w:val="single" w:sz="4" w:space="0" w:color="auto"/>
              <w:right w:val="single" w:sz="4" w:space="0" w:color="auto"/>
            </w:tcBorders>
            <w:shd w:val="clear" w:color="auto" w:fill="FFFFFF"/>
            <w:vAlign w:val="bottom"/>
            <w:hideMark/>
          </w:tcPr>
          <w:p w:rsidR="00AA182F" w:rsidRDefault="00AA182F">
            <w:pPr>
              <w:spacing w:line="276" w:lineRule="auto"/>
              <w:rPr>
                <w:b/>
                <w:bCs/>
                <w:color w:val="000000"/>
              </w:rPr>
            </w:pPr>
            <w:r>
              <w:rPr>
                <w:b/>
                <w:bCs/>
                <w:color w:val="000000"/>
              </w:rPr>
              <w:t>ДОХОДЫ, ВСЕГО</w:t>
            </w:r>
          </w:p>
        </w:tc>
        <w:tc>
          <w:tcPr>
            <w:tcW w:w="2820" w:type="dxa"/>
            <w:tcBorders>
              <w:top w:val="nil"/>
              <w:left w:val="nil"/>
              <w:bottom w:val="single" w:sz="4" w:space="0" w:color="auto"/>
              <w:right w:val="single" w:sz="4" w:space="0" w:color="auto"/>
            </w:tcBorders>
            <w:vAlign w:val="center"/>
            <w:hideMark/>
          </w:tcPr>
          <w:p w:rsidR="00AA182F" w:rsidRDefault="00AA182F">
            <w:pPr>
              <w:spacing w:line="276" w:lineRule="auto"/>
              <w:jc w:val="center"/>
            </w:pPr>
            <w:r>
              <w:t> </w:t>
            </w:r>
          </w:p>
        </w:tc>
        <w:tc>
          <w:tcPr>
            <w:tcW w:w="18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5 430,8</w:t>
            </w:r>
          </w:p>
        </w:tc>
        <w:tc>
          <w:tcPr>
            <w:tcW w:w="17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4 733,5</w:t>
            </w:r>
          </w:p>
        </w:tc>
        <w:tc>
          <w:tcPr>
            <w:tcW w:w="178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4 870,2</w:t>
            </w:r>
          </w:p>
        </w:tc>
      </w:tr>
      <w:tr w:rsidR="00AA182F" w:rsidTr="00AA182F">
        <w:trPr>
          <w:trHeight w:val="315"/>
        </w:trPr>
        <w:tc>
          <w:tcPr>
            <w:tcW w:w="5560" w:type="dxa"/>
            <w:tcBorders>
              <w:top w:val="nil"/>
              <w:left w:val="single" w:sz="4" w:space="0" w:color="auto"/>
              <w:bottom w:val="single" w:sz="4" w:space="0" w:color="auto"/>
              <w:right w:val="single" w:sz="4" w:space="0" w:color="auto"/>
            </w:tcBorders>
            <w:shd w:val="clear" w:color="auto" w:fill="FFFFFF"/>
            <w:vAlign w:val="bottom"/>
            <w:hideMark/>
          </w:tcPr>
          <w:p w:rsidR="00AA182F" w:rsidRDefault="00AA182F">
            <w:pPr>
              <w:spacing w:line="276" w:lineRule="auto"/>
              <w:rPr>
                <w:b/>
                <w:bCs/>
                <w:color w:val="000000"/>
              </w:rPr>
            </w:pPr>
            <w:r>
              <w:rPr>
                <w:b/>
                <w:bCs/>
                <w:color w:val="000000"/>
              </w:rPr>
              <w:t>Налоговые и неналоговые доходы</w:t>
            </w:r>
          </w:p>
        </w:tc>
        <w:tc>
          <w:tcPr>
            <w:tcW w:w="282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10000000000000000</w:t>
            </w:r>
          </w:p>
        </w:tc>
        <w:tc>
          <w:tcPr>
            <w:tcW w:w="18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767,2</w:t>
            </w:r>
          </w:p>
        </w:tc>
        <w:tc>
          <w:tcPr>
            <w:tcW w:w="17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799,1</w:t>
            </w:r>
          </w:p>
        </w:tc>
        <w:tc>
          <w:tcPr>
            <w:tcW w:w="178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835,7</w:t>
            </w:r>
          </w:p>
        </w:tc>
      </w:tr>
      <w:tr w:rsidR="00AA182F" w:rsidTr="00AA182F">
        <w:trPr>
          <w:trHeight w:val="315"/>
        </w:trPr>
        <w:tc>
          <w:tcPr>
            <w:tcW w:w="5560" w:type="dxa"/>
            <w:tcBorders>
              <w:top w:val="nil"/>
              <w:left w:val="single" w:sz="4" w:space="0" w:color="auto"/>
              <w:bottom w:val="single" w:sz="4" w:space="0" w:color="auto"/>
              <w:right w:val="single" w:sz="4" w:space="0" w:color="auto"/>
            </w:tcBorders>
            <w:shd w:val="clear" w:color="auto" w:fill="FFFFFF"/>
            <w:vAlign w:val="bottom"/>
            <w:hideMark/>
          </w:tcPr>
          <w:p w:rsidR="00AA182F" w:rsidRDefault="00AA182F">
            <w:pPr>
              <w:spacing w:line="276" w:lineRule="auto"/>
              <w:rPr>
                <w:b/>
                <w:bCs/>
                <w:color w:val="000000"/>
              </w:rPr>
            </w:pPr>
            <w:r>
              <w:rPr>
                <w:b/>
                <w:bCs/>
                <w:color w:val="000000"/>
              </w:rPr>
              <w:t>Налоговые доходы</w:t>
            </w:r>
          </w:p>
        </w:tc>
        <w:tc>
          <w:tcPr>
            <w:tcW w:w="282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 </w:t>
            </w:r>
          </w:p>
        </w:tc>
        <w:tc>
          <w:tcPr>
            <w:tcW w:w="18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767,2</w:t>
            </w:r>
          </w:p>
        </w:tc>
        <w:tc>
          <w:tcPr>
            <w:tcW w:w="17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799,1</w:t>
            </w:r>
          </w:p>
        </w:tc>
        <w:tc>
          <w:tcPr>
            <w:tcW w:w="178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835,7</w:t>
            </w:r>
          </w:p>
        </w:tc>
      </w:tr>
      <w:tr w:rsidR="00AA182F" w:rsidTr="00AA182F">
        <w:trPr>
          <w:trHeight w:val="315"/>
        </w:trPr>
        <w:tc>
          <w:tcPr>
            <w:tcW w:w="5560" w:type="dxa"/>
            <w:tcBorders>
              <w:top w:val="nil"/>
              <w:left w:val="single" w:sz="4" w:space="0" w:color="auto"/>
              <w:bottom w:val="single" w:sz="4" w:space="0" w:color="auto"/>
              <w:right w:val="single" w:sz="4" w:space="0" w:color="auto"/>
            </w:tcBorders>
            <w:shd w:val="clear" w:color="auto" w:fill="FFFFFF"/>
            <w:vAlign w:val="bottom"/>
            <w:hideMark/>
          </w:tcPr>
          <w:p w:rsidR="00AA182F" w:rsidRDefault="00AA182F">
            <w:pPr>
              <w:spacing w:line="276" w:lineRule="auto"/>
              <w:rPr>
                <w:b/>
                <w:bCs/>
                <w:color w:val="000000"/>
              </w:rPr>
            </w:pPr>
            <w:r>
              <w:rPr>
                <w:b/>
                <w:bCs/>
                <w:color w:val="000000"/>
              </w:rPr>
              <w:t>Налоги на прибыль, доходы</w:t>
            </w:r>
          </w:p>
        </w:tc>
        <w:tc>
          <w:tcPr>
            <w:tcW w:w="282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10100000000000000</w:t>
            </w:r>
          </w:p>
        </w:tc>
        <w:tc>
          <w:tcPr>
            <w:tcW w:w="18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6,2</w:t>
            </w:r>
          </w:p>
        </w:tc>
        <w:tc>
          <w:tcPr>
            <w:tcW w:w="17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6,4</w:t>
            </w:r>
          </w:p>
        </w:tc>
        <w:tc>
          <w:tcPr>
            <w:tcW w:w="178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color w:val="000000"/>
              </w:rPr>
            </w:pPr>
            <w:r>
              <w:rPr>
                <w:b/>
                <w:bCs/>
                <w:color w:val="000000"/>
              </w:rPr>
              <w:t>6,6</w:t>
            </w:r>
          </w:p>
        </w:tc>
      </w:tr>
      <w:tr w:rsidR="00AA182F" w:rsidTr="00AA182F">
        <w:trPr>
          <w:trHeight w:val="36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Налог на доходы физических лиц</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1 01 02000 01 0000 110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6,2</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6,4</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6,6</w:t>
            </w:r>
          </w:p>
        </w:tc>
      </w:tr>
      <w:tr w:rsidR="00AA182F" w:rsidTr="00AA182F">
        <w:trPr>
          <w:trHeight w:val="195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1 01 02010 01 0000 110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6,2</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6,4</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6,6</w:t>
            </w:r>
          </w:p>
        </w:tc>
      </w:tr>
      <w:tr w:rsidR="00AA182F" w:rsidTr="00AA182F">
        <w:trPr>
          <w:trHeight w:val="78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Налоги на товары (работы, услуги), реализуемые на территории Российской Федерации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1 03 00000 00 0000 000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349,0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366,8</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395,1</w:t>
            </w:r>
          </w:p>
        </w:tc>
      </w:tr>
      <w:tr w:rsidR="00AA182F" w:rsidTr="00AA182F">
        <w:trPr>
          <w:trHeight w:val="106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Акцизы по подакцизным товарам (продукции), производимым на территории Российской Федерации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1 03 02000 01 0000 110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349,0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366,8</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395,1</w:t>
            </w:r>
          </w:p>
        </w:tc>
      </w:tr>
      <w:tr w:rsidR="00AA182F" w:rsidTr="00AA182F">
        <w:trPr>
          <w:trHeight w:val="204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1 03 02230 01 0000 110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160,0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167,0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179,0</w:t>
            </w:r>
          </w:p>
        </w:tc>
      </w:tr>
      <w:tr w:rsidR="00AA182F" w:rsidTr="00AA182F">
        <w:trPr>
          <w:trHeight w:val="228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1 03 02240 01 0000 110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1,0</w:t>
            </w:r>
          </w:p>
        </w:tc>
      </w:tr>
      <w:tr w:rsidR="00AA182F" w:rsidTr="00AA182F">
        <w:trPr>
          <w:trHeight w:val="196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1 03 02250 01 0000 110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187,0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197,8</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214,1</w:t>
            </w:r>
          </w:p>
        </w:tc>
      </w:tr>
      <w:tr w:rsidR="00AA182F" w:rsidTr="00AA182F">
        <w:trPr>
          <w:trHeight w:val="196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1 03 02260 01 0000 110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1,0</w:t>
            </w:r>
          </w:p>
        </w:tc>
      </w:tr>
      <w:tr w:rsidR="00AA182F" w:rsidTr="00AA182F">
        <w:trPr>
          <w:trHeight w:val="48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Налоги на имущество</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1 06 00000 00 0000 000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410,0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424,0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432,0</w:t>
            </w:r>
          </w:p>
        </w:tc>
      </w:tr>
      <w:tr w:rsidR="00AA182F" w:rsidTr="00AA182F">
        <w:trPr>
          <w:trHeight w:val="43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Налог на имущество физических лиц</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1 06 01000 00 0000 110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162,0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163,0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165,0</w:t>
            </w:r>
          </w:p>
        </w:tc>
      </w:tr>
      <w:tr w:rsidR="00AA182F" w:rsidTr="00AA182F">
        <w:trPr>
          <w:trHeight w:val="124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 xml:space="preserve">1 06 01030 10 0000 110 </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162,0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163,0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165,0</w:t>
            </w:r>
          </w:p>
        </w:tc>
      </w:tr>
      <w:tr w:rsidR="00AA182F" w:rsidTr="00AA182F">
        <w:trPr>
          <w:trHeight w:val="42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Земельный налог</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1 06 06000 00 0000 110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248,0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261,0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267,0</w:t>
            </w:r>
          </w:p>
        </w:tc>
      </w:tr>
      <w:tr w:rsidR="00AA182F" w:rsidTr="00AA182F">
        <w:trPr>
          <w:trHeight w:val="114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Земельный налог с организаций,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 xml:space="preserve">1 06 06033 10 0000 110 </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13,0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13,0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13,0</w:t>
            </w:r>
          </w:p>
        </w:tc>
      </w:tr>
      <w:tr w:rsidR="00AA182F" w:rsidTr="00AA182F">
        <w:trPr>
          <w:trHeight w:val="106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Земельный налог с физических лиц,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 xml:space="preserve">1 06 06043 10 0000 110 </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235,0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248,0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254,0</w:t>
            </w:r>
          </w:p>
        </w:tc>
      </w:tr>
      <w:tr w:rsidR="00AA182F" w:rsidTr="00AA182F">
        <w:trPr>
          <w:trHeight w:val="45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Государственная пошлина</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 xml:space="preserve">1 08 00000 00 0000 000 </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2,0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1,9</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2,0</w:t>
            </w:r>
          </w:p>
        </w:tc>
      </w:tr>
      <w:tr w:rsidR="00AA182F" w:rsidTr="00AA182F">
        <w:trPr>
          <w:trHeight w:val="198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1 08 04020 01 0000 110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2,0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1,9</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2,0</w:t>
            </w:r>
          </w:p>
        </w:tc>
      </w:tr>
      <w:tr w:rsidR="00AA182F" w:rsidTr="00AA182F">
        <w:trPr>
          <w:trHeight w:val="465"/>
        </w:trPr>
        <w:tc>
          <w:tcPr>
            <w:tcW w:w="5560" w:type="dxa"/>
            <w:tcBorders>
              <w:top w:val="nil"/>
              <w:left w:val="single" w:sz="4" w:space="0" w:color="auto"/>
              <w:bottom w:val="single" w:sz="4" w:space="0" w:color="auto"/>
              <w:right w:val="single" w:sz="4" w:space="0" w:color="auto"/>
            </w:tcBorders>
            <w:shd w:val="clear" w:color="auto" w:fill="FFFFFF"/>
            <w:vAlign w:val="bottom"/>
            <w:hideMark/>
          </w:tcPr>
          <w:p w:rsidR="00AA182F" w:rsidRDefault="00AA182F">
            <w:pPr>
              <w:spacing w:line="276" w:lineRule="auto"/>
              <w:rPr>
                <w:b/>
                <w:bCs/>
              </w:rPr>
            </w:pPr>
            <w:r>
              <w:rPr>
                <w:b/>
                <w:bCs/>
              </w:rPr>
              <w:t>Безвозмездные поступления</w:t>
            </w:r>
          </w:p>
        </w:tc>
        <w:tc>
          <w:tcPr>
            <w:tcW w:w="282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rPr>
                <w:b/>
                <w:bCs/>
              </w:rPr>
            </w:pPr>
            <w:r>
              <w:rPr>
                <w:b/>
                <w:bCs/>
              </w:rPr>
              <w:t>2 00 00000 00 0000 000</w:t>
            </w:r>
          </w:p>
        </w:tc>
        <w:tc>
          <w:tcPr>
            <w:tcW w:w="18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rPr>
            </w:pPr>
            <w:r>
              <w:rPr>
                <w:b/>
                <w:bCs/>
              </w:rPr>
              <w:t>4 663,6</w:t>
            </w:r>
          </w:p>
        </w:tc>
        <w:tc>
          <w:tcPr>
            <w:tcW w:w="170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rPr>
            </w:pPr>
            <w:r>
              <w:rPr>
                <w:b/>
                <w:bCs/>
              </w:rPr>
              <w:t>3 934,4</w:t>
            </w:r>
          </w:p>
        </w:tc>
        <w:tc>
          <w:tcPr>
            <w:tcW w:w="1780" w:type="dxa"/>
            <w:tcBorders>
              <w:top w:val="nil"/>
              <w:left w:val="nil"/>
              <w:bottom w:val="single" w:sz="4" w:space="0" w:color="auto"/>
              <w:right w:val="single" w:sz="4" w:space="0" w:color="auto"/>
            </w:tcBorders>
            <w:shd w:val="clear" w:color="auto" w:fill="FFFFFF"/>
            <w:vAlign w:val="bottom"/>
            <w:hideMark/>
          </w:tcPr>
          <w:p w:rsidR="00AA182F" w:rsidRDefault="00AA182F">
            <w:pPr>
              <w:spacing w:line="276" w:lineRule="auto"/>
              <w:jc w:val="center"/>
              <w:rPr>
                <w:b/>
                <w:bCs/>
              </w:rPr>
            </w:pPr>
            <w:r>
              <w:rPr>
                <w:b/>
                <w:bCs/>
              </w:rPr>
              <w:t>4 034,5</w:t>
            </w:r>
          </w:p>
        </w:tc>
      </w:tr>
      <w:tr w:rsidR="00AA182F" w:rsidTr="00AA182F">
        <w:trPr>
          <w:trHeight w:val="645"/>
        </w:trPr>
        <w:tc>
          <w:tcPr>
            <w:tcW w:w="5560" w:type="dxa"/>
            <w:tcBorders>
              <w:top w:val="nil"/>
              <w:left w:val="single" w:sz="4" w:space="0" w:color="auto"/>
              <w:bottom w:val="nil"/>
              <w:right w:val="single" w:sz="4" w:space="0" w:color="auto"/>
            </w:tcBorders>
            <w:hideMark/>
          </w:tcPr>
          <w:p w:rsidR="00AA182F" w:rsidRDefault="00AA182F">
            <w:pPr>
              <w:spacing w:line="276" w:lineRule="auto"/>
              <w:jc w:val="both"/>
              <w:rPr>
                <w:b/>
                <w:bCs/>
              </w:rPr>
            </w:pPr>
            <w:r>
              <w:rPr>
                <w:b/>
                <w:bCs/>
              </w:rPr>
              <w:t>Безвозмездные поступления от других бюджетов бюджетной системы Российской Федерации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2 02 00000 00 0000 000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4 663,6</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3 934,4</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4 034,5</w:t>
            </w:r>
          </w:p>
        </w:tc>
      </w:tr>
      <w:tr w:rsidR="00AA182F" w:rsidTr="00AA182F">
        <w:trPr>
          <w:trHeight w:val="645"/>
        </w:trPr>
        <w:tc>
          <w:tcPr>
            <w:tcW w:w="556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rPr>
                <w:b/>
                <w:bCs/>
              </w:rPr>
            </w:pPr>
            <w:r>
              <w:rPr>
                <w:b/>
                <w:bCs/>
              </w:rPr>
              <w:t>Дотации бюджетам бюджетной системы Российской Федерации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2 02 10000 00 0000 150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3 619,8</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3 186,1</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3 283,4</w:t>
            </w:r>
          </w:p>
        </w:tc>
      </w:tr>
      <w:tr w:rsidR="00AA182F" w:rsidTr="00AA182F">
        <w:trPr>
          <w:trHeight w:val="885"/>
        </w:trPr>
        <w:tc>
          <w:tcPr>
            <w:tcW w:w="5560" w:type="dxa"/>
            <w:tcBorders>
              <w:top w:val="nil"/>
              <w:left w:val="single" w:sz="4" w:space="0" w:color="auto"/>
              <w:bottom w:val="single" w:sz="4" w:space="0" w:color="auto"/>
              <w:right w:val="single" w:sz="4" w:space="0" w:color="auto"/>
            </w:tcBorders>
            <w:vAlign w:val="bottom"/>
            <w:hideMark/>
          </w:tcPr>
          <w:p w:rsidR="00AA182F" w:rsidRDefault="00AA182F">
            <w:pPr>
              <w:spacing w:line="276" w:lineRule="auto"/>
            </w:pPr>
            <w:r>
              <w:t>Дотации бюджетам сельских поселений на выравнивание бюджетной обеспеченности из бюджетов муниципальных районов</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2 02 16001 10 0000 150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3 619,8</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3 186,1</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3 283,4</w:t>
            </w:r>
          </w:p>
        </w:tc>
      </w:tr>
      <w:tr w:rsidR="00AA182F" w:rsidTr="00AA182F">
        <w:trPr>
          <w:trHeight w:val="99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Субсидии бюджетам бюджетной системы Российской Федерации (межбюджетные субсидии)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2 02 20000 00 0000 150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896,0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597,0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597,0</w:t>
            </w:r>
          </w:p>
        </w:tc>
      </w:tr>
      <w:tr w:rsidR="00AA182F" w:rsidTr="00AA182F">
        <w:trPr>
          <w:trHeight w:val="99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pPr>
            <w:r>
              <w:t>Субсидии бюджетам сельских поселений на формирование муниципальных дорожных фондов</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2 02 29999 10 7152 150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896,0</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597,0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597,0</w:t>
            </w:r>
          </w:p>
        </w:tc>
      </w:tr>
      <w:tr w:rsidR="00AA182F" w:rsidTr="00AA182F">
        <w:trPr>
          <w:trHeight w:val="99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jc w:val="both"/>
              <w:rPr>
                <w:b/>
                <w:bCs/>
              </w:rPr>
            </w:pPr>
            <w:r>
              <w:rPr>
                <w:b/>
                <w:bCs/>
              </w:rPr>
              <w:t>Субвенции бюджетам бюджетной системы Российской Федерации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rPr>
                <w:b/>
                <w:bCs/>
              </w:rPr>
            </w:pPr>
            <w:r>
              <w:rPr>
                <w:b/>
                <w:bCs/>
              </w:rPr>
              <w:t>2 02 30000 00 0000 150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147,8</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151,3</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rPr>
                <w:b/>
                <w:bCs/>
              </w:rPr>
            </w:pPr>
            <w:r>
              <w:rPr>
                <w:b/>
                <w:bCs/>
              </w:rPr>
              <w:t>154,1</w:t>
            </w:r>
          </w:p>
        </w:tc>
      </w:tr>
      <w:tr w:rsidR="00AA182F" w:rsidTr="00AA182F">
        <w:trPr>
          <w:trHeight w:val="1035"/>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pPr>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2 02 35118 10 0000 150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77,5</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81,0</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83,8</w:t>
            </w:r>
          </w:p>
        </w:tc>
      </w:tr>
      <w:tr w:rsidR="00AA182F" w:rsidTr="00AA182F">
        <w:trPr>
          <w:trHeight w:val="1260"/>
        </w:trPr>
        <w:tc>
          <w:tcPr>
            <w:tcW w:w="5560" w:type="dxa"/>
            <w:tcBorders>
              <w:top w:val="nil"/>
              <w:left w:val="single" w:sz="4" w:space="0" w:color="auto"/>
              <w:bottom w:val="single" w:sz="4" w:space="0" w:color="auto"/>
              <w:right w:val="single" w:sz="4" w:space="0" w:color="auto"/>
            </w:tcBorders>
            <w:hideMark/>
          </w:tcPr>
          <w:p w:rsidR="00AA182F" w:rsidRDefault="00AA182F">
            <w:pPr>
              <w:spacing w:line="276" w:lineRule="auto"/>
            </w:pPr>
            <w: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2 02 30024 10 7028 150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69,8</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69,8</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69,8</w:t>
            </w:r>
          </w:p>
        </w:tc>
      </w:tr>
      <w:tr w:rsidR="00AA182F" w:rsidTr="00AA182F">
        <w:trPr>
          <w:trHeight w:val="2520"/>
        </w:trPr>
        <w:tc>
          <w:tcPr>
            <w:tcW w:w="5560" w:type="dxa"/>
            <w:tcBorders>
              <w:top w:val="nil"/>
              <w:left w:val="single" w:sz="4" w:space="0" w:color="auto"/>
              <w:bottom w:val="single" w:sz="4" w:space="0" w:color="auto"/>
              <w:right w:val="single" w:sz="4" w:space="0" w:color="auto"/>
            </w:tcBorders>
            <w:vAlign w:val="bottom"/>
            <w:hideMark/>
          </w:tcPr>
          <w:p w:rsidR="00AA182F" w:rsidRDefault="00AA182F">
            <w:pPr>
              <w:spacing w:line="276" w:lineRule="auto"/>
            </w:pPr>
            <w: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20" w:type="dxa"/>
            <w:tcBorders>
              <w:top w:val="nil"/>
              <w:left w:val="nil"/>
              <w:bottom w:val="single" w:sz="4" w:space="0" w:color="auto"/>
              <w:right w:val="single" w:sz="4" w:space="0" w:color="auto"/>
            </w:tcBorders>
            <w:vAlign w:val="bottom"/>
            <w:hideMark/>
          </w:tcPr>
          <w:p w:rsidR="00AA182F" w:rsidRDefault="00AA182F">
            <w:pPr>
              <w:spacing w:line="276" w:lineRule="auto"/>
            </w:pPr>
            <w:r>
              <w:t>2 02 30024 10 7065 150</w:t>
            </w:r>
          </w:p>
        </w:tc>
        <w:tc>
          <w:tcPr>
            <w:tcW w:w="18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0,5</w:t>
            </w:r>
          </w:p>
        </w:tc>
        <w:tc>
          <w:tcPr>
            <w:tcW w:w="170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0,5</w:t>
            </w:r>
          </w:p>
        </w:tc>
        <w:tc>
          <w:tcPr>
            <w:tcW w:w="1780" w:type="dxa"/>
            <w:tcBorders>
              <w:top w:val="nil"/>
              <w:left w:val="nil"/>
              <w:bottom w:val="single" w:sz="4" w:space="0" w:color="auto"/>
              <w:right w:val="single" w:sz="4" w:space="0" w:color="auto"/>
            </w:tcBorders>
            <w:vAlign w:val="bottom"/>
            <w:hideMark/>
          </w:tcPr>
          <w:p w:rsidR="00AA182F" w:rsidRDefault="00AA182F">
            <w:pPr>
              <w:spacing w:line="276" w:lineRule="auto"/>
              <w:jc w:val="center"/>
            </w:pPr>
            <w:r>
              <w:t>0,5</w:t>
            </w:r>
          </w:p>
        </w:tc>
      </w:tr>
    </w:tbl>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tbl>
      <w:tblPr>
        <w:tblW w:w="14182" w:type="dxa"/>
        <w:tblInd w:w="93" w:type="dxa"/>
        <w:tblLook w:val="04A0"/>
      </w:tblPr>
      <w:tblGrid>
        <w:gridCol w:w="6609"/>
        <w:gridCol w:w="956"/>
        <w:gridCol w:w="216"/>
        <w:gridCol w:w="405"/>
        <w:gridCol w:w="401"/>
        <w:gridCol w:w="692"/>
        <w:gridCol w:w="216"/>
        <w:gridCol w:w="668"/>
        <w:gridCol w:w="216"/>
        <w:gridCol w:w="216"/>
        <w:gridCol w:w="384"/>
        <w:gridCol w:w="510"/>
        <w:gridCol w:w="216"/>
        <w:gridCol w:w="512"/>
        <w:gridCol w:w="510"/>
        <w:gridCol w:w="216"/>
        <w:gridCol w:w="512"/>
        <w:gridCol w:w="510"/>
        <w:gridCol w:w="38"/>
        <w:gridCol w:w="690"/>
      </w:tblGrid>
      <w:tr w:rsidR="00AA182F" w:rsidTr="00AA182F">
        <w:trPr>
          <w:gridAfter w:val="2"/>
          <w:wAfter w:w="729" w:type="dxa"/>
          <w:trHeight w:val="255"/>
        </w:trPr>
        <w:tc>
          <w:tcPr>
            <w:tcW w:w="13453" w:type="dxa"/>
            <w:gridSpan w:val="18"/>
            <w:noWrap/>
            <w:vAlign w:val="bottom"/>
            <w:hideMark/>
          </w:tcPr>
          <w:p w:rsidR="00AA182F" w:rsidRDefault="00AA182F">
            <w:pPr>
              <w:spacing w:line="276" w:lineRule="auto"/>
              <w:jc w:val="right"/>
              <w:rPr>
                <w:rFonts w:ascii="Arial CYR" w:hAnsi="Arial CYR" w:cs="Arial CYR"/>
              </w:rPr>
            </w:pPr>
            <w:r>
              <w:rPr>
                <w:rFonts w:ascii="Arial CYR" w:hAnsi="Arial CYR" w:cs="Arial CYR"/>
              </w:rPr>
              <w:t>Приложение № 2</w:t>
            </w:r>
          </w:p>
        </w:tc>
      </w:tr>
      <w:tr w:rsidR="00AA182F" w:rsidTr="00AA182F">
        <w:trPr>
          <w:gridAfter w:val="2"/>
          <w:wAfter w:w="729" w:type="dxa"/>
          <w:trHeight w:val="255"/>
        </w:trPr>
        <w:tc>
          <w:tcPr>
            <w:tcW w:w="13453" w:type="dxa"/>
            <w:gridSpan w:val="18"/>
            <w:noWrap/>
            <w:vAlign w:val="bottom"/>
            <w:hideMark/>
          </w:tcPr>
          <w:p w:rsidR="00AA182F" w:rsidRDefault="00AA182F">
            <w:pPr>
              <w:spacing w:line="276" w:lineRule="auto"/>
              <w:jc w:val="right"/>
              <w:rPr>
                <w:rFonts w:ascii="Arial CYR" w:hAnsi="Arial CYR" w:cs="Arial CYR"/>
              </w:rPr>
            </w:pPr>
            <w:r>
              <w:rPr>
                <w:rFonts w:ascii="Arial CYR" w:hAnsi="Arial CYR" w:cs="Arial CYR"/>
              </w:rPr>
              <w:t>к решению Совета депутатов</w:t>
            </w:r>
          </w:p>
        </w:tc>
      </w:tr>
      <w:tr w:rsidR="00AA182F" w:rsidTr="00AA182F">
        <w:trPr>
          <w:gridAfter w:val="2"/>
          <w:wAfter w:w="729" w:type="dxa"/>
          <w:trHeight w:val="255"/>
        </w:trPr>
        <w:tc>
          <w:tcPr>
            <w:tcW w:w="13453" w:type="dxa"/>
            <w:gridSpan w:val="18"/>
            <w:noWrap/>
            <w:vAlign w:val="bottom"/>
            <w:hideMark/>
          </w:tcPr>
          <w:p w:rsidR="00AA182F" w:rsidRDefault="00AA182F">
            <w:pPr>
              <w:spacing w:line="276" w:lineRule="auto"/>
              <w:jc w:val="right"/>
              <w:rPr>
                <w:rFonts w:ascii="Arial CYR" w:hAnsi="Arial CYR" w:cs="Arial CYR"/>
              </w:rPr>
            </w:pPr>
            <w:r>
              <w:rPr>
                <w:rFonts w:ascii="Arial CYR" w:hAnsi="Arial CYR" w:cs="Arial CYR"/>
              </w:rPr>
              <w:t>Вятского сельского поселения</w:t>
            </w:r>
          </w:p>
        </w:tc>
      </w:tr>
      <w:tr w:rsidR="00AA182F" w:rsidTr="00AA182F">
        <w:trPr>
          <w:gridAfter w:val="2"/>
          <w:wAfter w:w="729" w:type="dxa"/>
          <w:trHeight w:val="255"/>
        </w:trPr>
        <w:tc>
          <w:tcPr>
            <w:tcW w:w="13453" w:type="dxa"/>
            <w:gridSpan w:val="18"/>
            <w:noWrap/>
            <w:vAlign w:val="bottom"/>
            <w:hideMark/>
          </w:tcPr>
          <w:p w:rsidR="00AA182F" w:rsidRDefault="00AA182F">
            <w:pPr>
              <w:spacing w:line="276" w:lineRule="auto"/>
              <w:jc w:val="right"/>
              <w:rPr>
                <w:rFonts w:ascii="Arial CYR" w:hAnsi="Arial CYR" w:cs="Arial CYR"/>
              </w:rPr>
            </w:pPr>
            <w:r>
              <w:rPr>
                <w:rFonts w:ascii="Arial CYR" w:hAnsi="Arial CYR" w:cs="Arial CYR"/>
              </w:rPr>
              <w:t>"Об утверждении бюджета Вятского сельского поселения</w:t>
            </w:r>
          </w:p>
        </w:tc>
      </w:tr>
      <w:tr w:rsidR="00AA182F" w:rsidTr="00AA182F">
        <w:trPr>
          <w:gridAfter w:val="2"/>
          <w:wAfter w:w="729" w:type="dxa"/>
          <w:trHeight w:val="255"/>
        </w:trPr>
        <w:tc>
          <w:tcPr>
            <w:tcW w:w="13453" w:type="dxa"/>
            <w:gridSpan w:val="18"/>
            <w:noWrap/>
            <w:vAlign w:val="bottom"/>
            <w:hideMark/>
          </w:tcPr>
          <w:p w:rsidR="00AA182F" w:rsidRDefault="00AA182F">
            <w:pPr>
              <w:spacing w:line="276" w:lineRule="auto"/>
              <w:jc w:val="right"/>
              <w:rPr>
                <w:rFonts w:ascii="Arial CYR" w:hAnsi="Arial CYR" w:cs="Arial CYR"/>
              </w:rPr>
            </w:pPr>
            <w:r>
              <w:rPr>
                <w:rFonts w:ascii="Arial CYR" w:hAnsi="Arial CYR" w:cs="Arial CYR"/>
              </w:rPr>
              <w:t>на 2023 год и  плановый период 2024 и 2025 годов "</w:t>
            </w:r>
          </w:p>
        </w:tc>
      </w:tr>
      <w:tr w:rsidR="00AA182F" w:rsidTr="00AA182F">
        <w:trPr>
          <w:gridAfter w:val="2"/>
          <w:wAfter w:w="729" w:type="dxa"/>
          <w:trHeight w:val="255"/>
        </w:trPr>
        <w:tc>
          <w:tcPr>
            <w:tcW w:w="9733" w:type="dxa"/>
            <w:gridSpan w:val="9"/>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gridAfter w:val="2"/>
          <w:wAfter w:w="729" w:type="dxa"/>
          <w:trHeight w:val="315"/>
        </w:trPr>
        <w:tc>
          <w:tcPr>
            <w:tcW w:w="13453" w:type="dxa"/>
            <w:gridSpan w:val="1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Распределение бюджетных ассигнований на 2023 год и  плановый период    </w:t>
            </w:r>
          </w:p>
        </w:tc>
      </w:tr>
      <w:tr w:rsidR="00AA182F" w:rsidTr="00AA182F">
        <w:trPr>
          <w:gridAfter w:val="2"/>
          <w:wAfter w:w="729" w:type="dxa"/>
          <w:trHeight w:val="315"/>
        </w:trPr>
        <w:tc>
          <w:tcPr>
            <w:tcW w:w="13453" w:type="dxa"/>
            <w:gridSpan w:val="1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2024 и 2025 годов по разделам, подразделам, целевым статьям</w:t>
            </w:r>
          </w:p>
        </w:tc>
      </w:tr>
      <w:tr w:rsidR="00AA182F" w:rsidTr="00AA182F">
        <w:trPr>
          <w:gridAfter w:val="2"/>
          <w:wAfter w:w="729" w:type="dxa"/>
          <w:trHeight w:val="315"/>
        </w:trPr>
        <w:tc>
          <w:tcPr>
            <w:tcW w:w="13453" w:type="dxa"/>
            <w:gridSpan w:val="1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(муниципальным программам и непрограммным направлениям деятельности),</w:t>
            </w:r>
          </w:p>
        </w:tc>
      </w:tr>
      <w:tr w:rsidR="00AA182F" w:rsidTr="00AA182F">
        <w:trPr>
          <w:gridAfter w:val="2"/>
          <w:wAfter w:w="729" w:type="dxa"/>
          <w:trHeight w:val="315"/>
        </w:trPr>
        <w:tc>
          <w:tcPr>
            <w:tcW w:w="13453" w:type="dxa"/>
            <w:gridSpan w:val="1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группам и подгруппам видов расходов классификации расходов бюджета </w:t>
            </w:r>
          </w:p>
        </w:tc>
      </w:tr>
      <w:tr w:rsidR="00AA182F" w:rsidTr="00AA182F">
        <w:trPr>
          <w:gridAfter w:val="2"/>
          <w:wAfter w:w="729" w:type="dxa"/>
          <w:trHeight w:val="315"/>
        </w:trPr>
        <w:tc>
          <w:tcPr>
            <w:tcW w:w="13453" w:type="dxa"/>
            <w:gridSpan w:val="18"/>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Вятского сельского поселения</w:t>
            </w:r>
          </w:p>
        </w:tc>
      </w:tr>
      <w:tr w:rsidR="00AA182F" w:rsidTr="00AA182F">
        <w:trPr>
          <w:gridAfter w:val="2"/>
          <w:wAfter w:w="729" w:type="dxa"/>
          <w:trHeight w:val="255"/>
        </w:trPr>
        <w:tc>
          <w:tcPr>
            <w:tcW w:w="13453" w:type="dxa"/>
            <w:gridSpan w:val="18"/>
            <w:tcBorders>
              <w:top w:val="nil"/>
              <w:left w:val="nil"/>
              <w:bottom w:val="single" w:sz="4" w:space="0" w:color="auto"/>
              <w:right w:val="nil"/>
            </w:tcBorders>
            <w:noWrap/>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тыс рублей</w:t>
            </w:r>
          </w:p>
        </w:tc>
      </w:tr>
      <w:tr w:rsidR="00AA182F" w:rsidTr="00AA182F">
        <w:trPr>
          <w:gridAfter w:val="2"/>
          <w:wAfter w:w="729" w:type="dxa"/>
          <w:trHeight w:val="720"/>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наименование </w:t>
            </w:r>
          </w:p>
        </w:tc>
        <w:tc>
          <w:tcPr>
            <w:tcW w:w="852" w:type="dxa"/>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Разд.</w:t>
            </w:r>
          </w:p>
        </w:tc>
        <w:tc>
          <w:tcPr>
            <w:tcW w:w="1416" w:type="dxa"/>
            <w:gridSpan w:val="4"/>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Ц.ст.</w:t>
            </w:r>
          </w:p>
        </w:tc>
        <w:tc>
          <w:tcPr>
            <w:tcW w:w="845"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Расх.</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2023 год</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2024 год</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2025 год</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ОБЩЕГОСУДАРСТВЕННЫЕ ВОПРОСЫ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3 505,1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3 191,6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3 223,1</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r>
      <w:tr w:rsidR="00AA182F" w:rsidTr="00AA182F">
        <w:trPr>
          <w:gridAfter w:val="2"/>
          <w:wAfter w:w="729" w:type="dxa"/>
          <w:trHeight w:val="54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0104</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2 251,15</w:t>
            </w:r>
          </w:p>
        </w:tc>
      </w:tr>
      <w:tr w:rsidR="00AA182F" w:rsidTr="00AA182F">
        <w:trPr>
          <w:gridAfter w:val="2"/>
          <w:wAfter w:w="729" w:type="dxa"/>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2 251,15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2 251,15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564,0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348,5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Уплата налогов, сборов и иных платежей</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0106</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проведения выборов и референдумов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местного референдума, муниципальных выборов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Резервные фонды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Резервный фонд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средства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общегосударственные вопросы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199,3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118,3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118,3</w:t>
            </w:r>
          </w:p>
        </w:tc>
      </w:tr>
      <w:tr w:rsidR="00AA182F" w:rsidTr="00AA182F">
        <w:trPr>
          <w:gridAfter w:val="2"/>
          <w:wAfter w:w="729" w:type="dxa"/>
          <w:trHeight w:val="54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116,3</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Печать нормативно-правовых актов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gridAfter w:val="2"/>
          <w:wAfter w:w="729" w:type="dxa"/>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2"/>
          <w:wAfter w:w="729" w:type="dxa"/>
          <w:trHeight w:val="15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"Информатизация Вятского сельского поселения на 2020-2025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ОБОРОНА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83,8</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Мобилизационная и вневойсковая подготовка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83,8</w:t>
            </w:r>
          </w:p>
        </w:tc>
      </w:tr>
      <w:tr w:rsidR="00AA182F" w:rsidTr="00AA182F">
        <w:trPr>
          <w:gridAfter w:val="2"/>
          <w:wAfter w:w="729" w:type="dxa"/>
          <w:trHeight w:val="49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gridAfter w:val="2"/>
          <w:wAfter w:w="729" w:type="dxa"/>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71,1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73,8</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9,9</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БЕЗОПАСНОСТЬ И ПРАВООХРАНИТЕЛЬНАЯ ДЕЯТЕЛЬНОСТЬ</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0310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ЭКОНОМИКА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1 272,0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975,8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1 004,1</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Дорожное хозяйство</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1 245,0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963,8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992,1</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1 245,0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963,8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992,1</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Ремонт и содержание автомобильных дорог</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вопросы в области национальной экономики</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12,0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ЖИЛИЩНО-КОММУНАЛЬНОЕ ХОЗЯЙСТВО</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182,7</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Благоустройство</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182,7</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182,7</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Уличное освещение</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ОБРАЗОВАНИЕ</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Молодежная политика и оздоровление детей</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КУЛЬТУРА И КИНЕМАТОГРАФИЯ</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Культура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сфере культуры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СОЦИАЛЬНАЯ ПОЛИТИКА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Пенсионное обеспечение</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Доплата к пенсиям муниципальных служащих</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312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ФИЗИЧЕСКАЯ КУЛЬТУРА И СПОРТ</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1100</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Физическая культура</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gridAfter w:val="2"/>
          <w:wAfter w:w="729"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2"/>
          <w:wAfter w:w="729"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2"/>
          <w:wAfter w:w="729"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Условно-утвержденные расходы</w:t>
            </w:r>
          </w:p>
        </w:tc>
        <w:tc>
          <w:tcPr>
            <w:tcW w:w="852" w:type="dxa"/>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416" w:type="dxa"/>
            <w:gridSpan w:val="4"/>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845"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99,6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206,0</w:t>
            </w:r>
          </w:p>
        </w:tc>
      </w:tr>
      <w:tr w:rsidR="00AA182F" w:rsidTr="00AA182F">
        <w:trPr>
          <w:gridAfter w:val="2"/>
          <w:wAfter w:w="729" w:type="dxa"/>
          <w:trHeight w:val="255"/>
        </w:trPr>
        <w:tc>
          <w:tcPr>
            <w:tcW w:w="9733" w:type="dxa"/>
            <w:gridSpan w:val="9"/>
            <w:tcBorders>
              <w:top w:val="single" w:sz="4" w:space="0" w:color="auto"/>
              <w:left w:val="nil"/>
              <w:bottom w:val="nil"/>
              <w:right w:val="nil"/>
            </w:tcBorders>
            <w:noWrap/>
            <w:vAlign w:val="bottom"/>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Всего расходов:</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5 430,8</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4 733,5</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4 870,2</w:t>
            </w:r>
          </w:p>
        </w:tc>
      </w:tr>
      <w:tr w:rsidR="00AA182F" w:rsidTr="00AA182F">
        <w:trPr>
          <w:gridAfter w:val="2"/>
          <w:wAfter w:w="729" w:type="dxa"/>
          <w:trHeight w:val="255"/>
        </w:trPr>
        <w:tc>
          <w:tcPr>
            <w:tcW w:w="6620" w:type="dxa"/>
            <w:noWrap/>
            <w:vAlign w:val="bottom"/>
            <w:hideMark/>
          </w:tcPr>
          <w:p w:rsidR="00AA182F" w:rsidRDefault="00AA182F">
            <w:pPr>
              <w:spacing w:line="276" w:lineRule="auto"/>
              <w:rPr>
                <w:rFonts w:ascii="Calibri" w:eastAsia="Calibri" w:hAnsi="Calibri"/>
                <w:sz w:val="22"/>
                <w:szCs w:val="22"/>
                <w:lang w:eastAsia="en-US"/>
              </w:rPr>
            </w:pPr>
          </w:p>
        </w:tc>
        <w:tc>
          <w:tcPr>
            <w:tcW w:w="852" w:type="dxa"/>
            <w:noWrap/>
            <w:vAlign w:val="bottom"/>
            <w:hideMark/>
          </w:tcPr>
          <w:p w:rsidR="00AA182F" w:rsidRDefault="00AA182F">
            <w:pPr>
              <w:spacing w:line="276" w:lineRule="auto"/>
              <w:rPr>
                <w:rFonts w:ascii="Calibri" w:eastAsia="Calibri" w:hAnsi="Calibri"/>
                <w:sz w:val="22"/>
                <w:szCs w:val="22"/>
                <w:lang w:eastAsia="en-US"/>
              </w:rPr>
            </w:pPr>
          </w:p>
        </w:tc>
        <w:tc>
          <w:tcPr>
            <w:tcW w:w="1416" w:type="dxa"/>
            <w:gridSpan w:val="4"/>
            <w:noWrap/>
            <w:vAlign w:val="bottom"/>
            <w:hideMark/>
          </w:tcPr>
          <w:p w:rsidR="00AA182F" w:rsidRDefault="00AA182F">
            <w:pPr>
              <w:spacing w:line="276" w:lineRule="auto"/>
              <w:rPr>
                <w:rFonts w:ascii="Calibri" w:eastAsia="Calibri" w:hAnsi="Calibri"/>
                <w:sz w:val="22"/>
                <w:szCs w:val="22"/>
                <w:lang w:eastAsia="en-US"/>
              </w:rPr>
            </w:pPr>
          </w:p>
        </w:tc>
        <w:tc>
          <w:tcPr>
            <w:tcW w:w="845"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trHeight w:val="255"/>
        </w:trPr>
        <w:tc>
          <w:tcPr>
            <w:tcW w:w="14182" w:type="dxa"/>
            <w:gridSpan w:val="20"/>
            <w:noWrap/>
            <w:vAlign w:val="bottom"/>
            <w:hideMark/>
          </w:tcPr>
          <w:p w:rsidR="00AA182F" w:rsidRDefault="00AA182F">
            <w:pPr>
              <w:spacing w:line="276" w:lineRule="auto"/>
              <w:jc w:val="right"/>
              <w:rPr>
                <w:rFonts w:ascii="Arial CYR" w:hAnsi="Arial CYR" w:cs="Arial CYR"/>
              </w:rPr>
            </w:pPr>
            <w:r>
              <w:rPr>
                <w:rFonts w:ascii="Arial CYR" w:hAnsi="Arial CYR" w:cs="Arial CYR"/>
              </w:rPr>
              <w:t>Приложение № 3</w:t>
            </w:r>
          </w:p>
        </w:tc>
      </w:tr>
      <w:tr w:rsidR="00AA182F" w:rsidTr="00AA182F">
        <w:trPr>
          <w:trHeight w:val="255"/>
        </w:trPr>
        <w:tc>
          <w:tcPr>
            <w:tcW w:w="14182" w:type="dxa"/>
            <w:gridSpan w:val="20"/>
            <w:noWrap/>
            <w:vAlign w:val="bottom"/>
            <w:hideMark/>
          </w:tcPr>
          <w:p w:rsidR="00AA182F" w:rsidRDefault="00AA182F">
            <w:pPr>
              <w:spacing w:line="276" w:lineRule="auto"/>
              <w:jc w:val="right"/>
              <w:rPr>
                <w:rFonts w:ascii="Arial CYR" w:hAnsi="Arial CYR" w:cs="Arial CYR"/>
              </w:rPr>
            </w:pPr>
            <w:r>
              <w:rPr>
                <w:rFonts w:ascii="Arial CYR" w:hAnsi="Arial CYR" w:cs="Arial CYR"/>
              </w:rPr>
              <w:t>к решению Совета депутатов</w:t>
            </w:r>
          </w:p>
        </w:tc>
      </w:tr>
      <w:tr w:rsidR="00AA182F" w:rsidTr="00AA182F">
        <w:trPr>
          <w:trHeight w:val="255"/>
        </w:trPr>
        <w:tc>
          <w:tcPr>
            <w:tcW w:w="14182" w:type="dxa"/>
            <w:gridSpan w:val="20"/>
            <w:noWrap/>
            <w:vAlign w:val="bottom"/>
            <w:hideMark/>
          </w:tcPr>
          <w:p w:rsidR="00AA182F" w:rsidRDefault="00AA182F">
            <w:pPr>
              <w:spacing w:line="276" w:lineRule="auto"/>
              <w:jc w:val="right"/>
              <w:rPr>
                <w:rFonts w:ascii="Arial CYR" w:hAnsi="Arial CYR" w:cs="Arial CYR"/>
              </w:rPr>
            </w:pPr>
            <w:r>
              <w:rPr>
                <w:rFonts w:ascii="Arial CYR" w:hAnsi="Arial CYR" w:cs="Arial CYR"/>
              </w:rPr>
              <w:t>Вятского сельского поселения</w:t>
            </w:r>
          </w:p>
        </w:tc>
      </w:tr>
      <w:tr w:rsidR="00AA182F" w:rsidTr="00AA182F">
        <w:trPr>
          <w:trHeight w:val="255"/>
        </w:trPr>
        <w:tc>
          <w:tcPr>
            <w:tcW w:w="14182" w:type="dxa"/>
            <w:gridSpan w:val="20"/>
            <w:noWrap/>
            <w:vAlign w:val="bottom"/>
            <w:hideMark/>
          </w:tcPr>
          <w:p w:rsidR="00AA182F" w:rsidRDefault="00AA182F">
            <w:pPr>
              <w:spacing w:line="276" w:lineRule="auto"/>
              <w:jc w:val="right"/>
              <w:rPr>
                <w:rFonts w:ascii="Arial CYR" w:hAnsi="Arial CYR" w:cs="Arial CYR"/>
              </w:rPr>
            </w:pPr>
            <w:r>
              <w:rPr>
                <w:rFonts w:ascii="Arial CYR" w:hAnsi="Arial CYR" w:cs="Arial CYR"/>
              </w:rPr>
              <w:t>"Об утверждении бюджета Вятского сельского поселения</w:t>
            </w:r>
          </w:p>
        </w:tc>
      </w:tr>
      <w:tr w:rsidR="00AA182F" w:rsidTr="00AA182F">
        <w:trPr>
          <w:trHeight w:val="255"/>
        </w:trPr>
        <w:tc>
          <w:tcPr>
            <w:tcW w:w="14182" w:type="dxa"/>
            <w:gridSpan w:val="20"/>
            <w:noWrap/>
            <w:vAlign w:val="bottom"/>
            <w:hideMark/>
          </w:tcPr>
          <w:p w:rsidR="00AA182F" w:rsidRDefault="00AA182F">
            <w:pPr>
              <w:spacing w:line="276" w:lineRule="auto"/>
              <w:jc w:val="right"/>
              <w:rPr>
                <w:rFonts w:ascii="Arial CYR" w:hAnsi="Arial CYR" w:cs="Arial CYR"/>
              </w:rPr>
            </w:pPr>
            <w:r>
              <w:rPr>
                <w:rFonts w:ascii="Arial CYR" w:hAnsi="Arial CYR" w:cs="Arial CYR"/>
              </w:rPr>
              <w:t xml:space="preserve">на 2023 год и  плановый период </w:t>
            </w:r>
          </w:p>
        </w:tc>
      </w:tr>
      <w:tr w:rsidR="00AA182F" w:rsidTr="00AA182F">
        <w:trPr>
          <w:trHeight w:val="255"/>
        </w:trPr>
        <w:tc>
          <w:tcPr>
            <w:tcW w:w="14182" w:type="dxa"/>
            <w:gridSpan w:val="20"/>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 xml:space="preserve">                                                                                                                            2024 и 2025 годов"</w:t>
            </w:r>
          </w:p>
        </w:tc>
      </w:tr>
      <w:tr w:rsidR="00AA182F" w:rsidTr="00AA182F">
        <w:trPr>
          <w:trHeight w:val="315"/>
        </w:trPr>
        <w:tc>
          <w:tcPr>
            <w:tcW w:w="14182" w:type="dxa"/>
            <w:gridSpan w:val="20"/>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Ведомственная структура расходов бюджета Вятского сельского поселения</w:t>
            </w:r>
          </w:p>
        </w:tc>
      </w:tr>
      <w:tr w:rsidR="00AA182F" w:rsidTr="00AA182F">
        <w:trPr>
          <w:trHeight w:val="315"/>
        </w:trPr>
        <w:tc>
          <w:tcPr>
            <w:tcW w:w="14182" w:type="dxa"/>
            <w:gridSpan w:val="20"/>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на 2023 год и  плановый период 2024 и 2025 годов </w:t>
            </w:r>
          </w:p>
        </w:tc>
      </w:tr>
      <w:tr w:rsidR="00AA182F" w:rsidTr="00AA182F">
        <w:trPr>
          <w:trHeight w:val="255"/>
        </w:trPr>
        <w:tc>
          <w:tcPr>
            <w:tcW w:w="14182" w:type="dxa"/>
            <w:gridSpan w:val="20"/>
            <w:tcBorders>
              <w:top w:val="nil"/>
              <w:left w:val="nil"/>
              <w:bottom w:val="single" w:sz="4" w:space="0" w:color="auto"/>
              <w:right w:val="nil"/>
            </w:tcBorders>
            <w:noWrap/>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тыс рублей</w:t>
            </w:r>
          </w:p>
        </w:tc>
      </w:tr>
      <w:tr w:rsidR="00AA182F" w:rsidTr="00AA182F">
        <w:trPr>
          <w:trHeight w:val="510"/>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наименование </w:t>
            </w:r>
          </w:p>
        </w:tc>
        <w:tc>
          <w:tcPr>
            <w:tcW w:w="872" w:type="dxa"/>
            <w:gridSpan w:val="2"/>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Вед.</w:t>
            </w:r>
          </w:p>
        </w:tc>
        <w:tc>
          <w:tcPr>
            <w:tcW w:w="839" w:type="dxa"/>
            <w:gridSpan w:val="2"/>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Разд.</w:t>
            </w:r>
          </w:p>
        </w:tc>
        <w:tc>
          <w:tcPr>
            <w:tcW w:w="1351"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Ц.ст.</w:t>
            </w:r>
          </w:p>
        </w:tc>
        <w:tc>
          <w:tcPr>
            <w:tcW w:w="78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Расх.</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2023 год</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2024 год</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2025 год</w:t>
            </w:r>
          </w:p>
        </w:tc>
      </w:tr>
      <w:tr w:rsidR="00AA182F" w:rsidTr="00AA182F">
        <w:trPr>
          <w:trHeight w:val="255"/>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Администрация Вятского сельского поселения</w:t>
            </w:r>
          </w:p>
        </w:tc>
        <w:tc>
          <w:tcPr>
            <w:tcW w:w="872" w:type="dxa"/>
            <w:gridSpan w:val="2"/>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5 430,8</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4 733,5</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4 870,2</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ОБЩЕГОСУДАРСТВЕННЫЕ ВОПРОСЫ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3 505,1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3 191,6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3 223,1</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r>
      <w:tr w:rsidR="00AA182F" w:rsidTr="00AA182F">
        <w:trPr>
          <w:trHeight w:val="5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757,05</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0104</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2 251,15</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2 251,15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2 251,15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564,0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348,5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Уплата налогов, сборов и иных платежей</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0106</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Обеспечение проведения выборов и референдумов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местного референдума, муниципальных выборов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Резервные фонды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Резервный фонд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средства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общегосударственные вопросы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199,3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118,3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118,3</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116,3</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Печать нормативно-правовых актов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trHeight w:val="15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"Информатизация Вятского сельского поселения на 2020-2025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ОБОРОНА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83,8</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Мобилизационная и вневойсковая подготовка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0203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83,8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71,1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73,8</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9,9</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БЕЗОПАСНОСТЬ И ПРАВООХРАНИТЕЛЬНАЯ ДЕЯТЕЛЬНОСТЬ</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trHeight w:val="6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0310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НАЦИОНАЛЬНАЯ ЭКОНОМИКА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1 272,0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975,8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1 004,1</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Дорожное хозяйство</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1 245,0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963,8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992,1</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1 245,0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963,8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992,1</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Ремонт и содержание автомобильных дорог</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Другие вопросы в области национальной экономики</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ЖИЛИЩНО-КОММУНАЛЬНОЕ ХОЗЯЙСТВО</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182,7</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Благоустройство</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182,7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182,7</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Уличное освещение</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ОБРАЗОВАНИЕ</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Молодежная политика и оздоровление детей</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0707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КУЛЬТУРА И КИНЕМАТОГРАФИЯ</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Культура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0801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сфере культуры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СОЦИАЛЬНАЯ ПОЛИТИКА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Пенсионное обеспечение</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Непрограммные направления расходов бюджета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Доплата к пенсиям муниципальных служащих</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312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 xml:space="preserve">  ФИЗИЧЕСКАЯ КУЛЬТУРА И СПОРТ</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1100</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Физическая культура</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1101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5500000000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338</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Условно-утвержденные расходы</w:t>
            </w:r>
          </w:p>
        </w:tc>
        <w:tc>
          <w:tcPr>
            <w:tcW w:w="872"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839" w:type="dxa"/>
            <w:gridSpan w:val="2"/>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99,6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206,0</w:t>
            </w:r>
          </w:p>
        </w:tc>
      </w:tr>
      <w:tr w:rsidR="00AA182F" w:rsidTr="00AA182F">
        <w:trPr>
          <w:trHeight w:val="255"/>
        </w:trPr>
        <w:tc>
          <w:tcPr>
            <w:tcW w:w="10462" w:type="dxa"/>
            <w:gridSpan w:val="11"/>
            <w:tcBorders>
              <w:top w:val="single" w:sz="4" w:space="0" w:color="auto"/>
              <w:left w:val="nil"/>
              <w:bottom w:val="nil"/>
              <w:right w:val="nil"/>
            </w:tcBorders>
            <w:noWrap/>
            <w:vAlign w:val="bottom"/>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Всего расходов:</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5 430,8</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4 733,5</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4 870,2</w:t>
            </w:r>
          </w:p>
        </w:tc>
      </w:tr>
      <w:tr w:rsidR="00AA182F" w:rsidTr="00AA182F">
        <w:trPr>
          <w:gridAfter w:val="1"/>
          <w:wAfter w:w="691" w:type="dxa"/>
          <w:trHeight w:val="255"/>
        </w:trPr>
        <w:tc>
          <w:tcPr>
            <w:tcW w:w="13491" w:type="dxa"/>
            <w:gridSpan w:val="19"/>
            <w:noWrap/>
            <w:vAlign w:val="bottom"/>
            <w:hideMark/>
          </w:tcPr>
          <w:p w:rsidR="00AA182F" w:rsidRDefault="00AA182F">
            <w:pPr>
              <w:spacing w:line="276" w:lineRule="auto"/>
              <w:jc w:val="right"/>
              <w:rPr>
                <w:rFonts w:ascii="Arial CYR" w:hAnsi="Arial CYR" w:cs="Arial CYR"/>
              </w:rPr>
            </w:pPr>
            <w:r>
              <w:rPr>
                <w:rFonts w:ascii="Arial CYR" w:hAnsi="Arial CYR" w:cs="Arial CYR"/>
              </w:rPr>
              <w:t>Приложение № 4</w:t>
            </w:r>
          </w:p>
        </w:tc>
      </w:tr>
      <w:tr w:rsidR="00AA182F" w:rsidTr="00AA182F">
        <w:trPr>
          <w:gridAfter w:val="1"/>
          <w:wAfter w:w="691" w:type="dxa"/>
          <w:trHeight w:val="255"/>
        </w:trPr>
        <w:tc>
          <w:tcPr>
            <w:tcW w:w="13491" w:type="dxa"/>
            <w:gridSpan w:val="19"/>
            <w:noWrap/>
            <w:vAlign w:val="bottom"/>
            <w:hideMark/>
          </w:tcPr>
          <w:p w:rsidR="00AA182F" w:rsidRDefault="00AA182F">
            <w:pPr>
              <w:spacing w:line="276" w:lineRule="auto"/>
              <w:jc w:val="right"/>
              <w:rPr>
                <w:rFonts w:ascii="Arial CYR" w:hAnsi="Arial CYR" w:cs="Arial CYR"/>
              </w:rPr>
            </w:pPr>
            <w:r>
              <w:rPr>
                <w:rFonts w:ascii="Arial CYR" w:hAnsi="Arial CYR" w:cs="Arial CYR"/>
              </w:rPr>
              <w:t>к решению Совета депутатов</w:t>
            </w:r>
          </w:p>
        </w:tc>
      </w:tr>
      <w:tr w:rsidR="00AA182F" w:rsidTr="00AA182F">
        <w:trPr>
          <w:gridAfter w:val="1"/>
          <w:wAfter w:w="691" w:type="dxa"/>
          <w:trHeight w:val="255"/>
        </w:trPr>
        <w:tc>
          <w:tcPr>
            <w:tcW w:w="13491" w:type="dxa"/>
            <w:gridSpan w:val="19"/>
            <w:noWrap/>
            <w:vAlign w:val="bottom"/>
            <w:hideMark/>
          </w:tcPr>
          <w:p w:rsidR="00AA182F" w:rsidRDefault="00AA182F">
            <w:pPr>
              <w:spacing w:line="276" w:lineRule="auto"/>
              <w:jc w:val="right"/>
              <w:rPr>
                <w:rFonts w:ascii="Arial CYR" w:hAnsi="Arial CYR" w:cs="Arial CYR"/>
              </w:rPr>
            </w:pPr>
            <w:r>
              <w:rPr>
                <w:rFonts w:ascii="Arial CYR" w:hAnsi="Arial CYR" w:cs="Arial CYR"/>
              </w:rPr>
              <w:t>Вятского сельского поселения</w:t>
            </w:r>
          </w:p>
        </w:tc>
      </w:tr>
      <w:tr w:rsidR="00AA182F" w:rsidTr="00AA182F">
        <w:trPr>
          <w:gridAfter w:val="1"/>
          <w:wAfter w:w="691" w:type="dxa"/>
          <w:trHeight w:val="255"/>
        </w:trPr>
        <w:tc>
          <w:tcPr>
            <w:tcW w:w="13491" w:type="dxa"/>
            <w:gridSpan w:val="19"/>
            <w:noWrap/>
            <w:vAlign w:val="bottom"/>
            <w:hideMark/>
          </w:tcPr>
          <w:p w:rsidR="00AA182F" w:rsidRDefault="00AA182F">
            <w:pPr>
              <w:spacing w:line="276" w:lineRule="auto"/>
              <w:jc w:val="right"/>
              <w:rPr>
                <w:rFonts w:ascii="Arial CYR" w:hAnsi="Arial CYR" w:cs="Arial CYR"/>
              </w:rPr>
            </w:pPr>
            <w:r>
              <w:rPr>
                <w:rFonts w:ascii="Arial CYR" w:hAnsi="Arial CYR" w:cs="Arial CYR"/>
              </w:rPr>
              <w:t>"Об утверждении бюджета Вятского сельского поселения</w:t>
            </w:r>
          </w:p>
        </w:tc>
      </w:tr>
      <w:tr w:rsidR="00AA182F" w:rsidTr="00AA182F">
        <w:trPr>
          <w:gridAfter w:val="1"/>
          <w:wAfter w:w="691" w:type="dxa"/>
          <w:trHeight w:val="255"/>
        </w:trPr>
        <w:tc>
          <w:tcPr>
            <w:tcW w:w="13491" w:type="dxa"/>
            <w:gridSpan w:val="19"/>
            <w:noWrap/>
            <w:vAlign w:val="bottom"/>
            <w:hideMark/>
          </w:tcPr>
          <w:p w:rsidR="00AA182F" w:rsidRDefault="00AA182F">
            <w:pPr>
              <w:spacing w:line="276" w:lineRule="auto"/>
              <w:jc w:val="right"/>
              <w:rPr>
                <w:rFonts w:ascii="Arial CYR" w:hAnsi="Arial CYR" w:cs="Arial CYR"/>
              </w:rPr>
            </w:pPr>
            <w:r>
              <w:rPr>
                <w:rFonts w:ascii="Arial CYR" w:hAnsi="Arial CYR" w:cs="Arial CYR"/>
              </w:rPr>
              <w:t>на 2023 год и  плановый период</w:t>
            </w:r>
          </w:p>
        </w:tc>
      </w:tr>
      <w:tr w:rsidR="00AA182F" w:rsidTr="00AA182F">
        <w:trPr>
          <w:gridAfter w:val="1"/>
          <w:wAfter w:w="691" w:type="dxa"/>
          <w:trHeight w:val="255"/>
        </w:trPr>
        <w:tc>
          <w:tcPr>
            <w:tcW w:w="13491" w:type="dxa"/>
            <w:gridSpan w:val="19"/>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 xml:space="preserve">                                                                                                              2024 и 2025 годов"</w:t>
            </w:r>
          </w:p>
        </w:tc>
      </w:tr>
      <w:tr w:rsidR="00AA182F" w:rsidTr="00AA182F">
        <w:trPr>
          <w:gridAfter w:val="1"/>
          <w:wAfter w:w="691" w:type="dxa"/>
          <w:trHeight w:val="255"/>
        </w:trPr>
        <w:tc>
          <w:tcPr>
            <w:tcW w:w="6620" w:type="dxa"/>
            <w:vAlign w:val="bottom"/>
            <w:hideMark/>
          </w:tcPr>
          <w:p w:rsidR="00AA182F" w:rsidRDefault="00AA182F">
            <w:pPr>
              <w:spacing w:line="276" w:lineRule="auto"/>
              <w:rPr>
                <w:rFonts w:ascii="Calibri" w:eastAsia="Calibri" w:hAnsi="Calibri"/>
                <w:sz w:val="22"/>
                <w:szCs w:val="22"/>
                <w:lang w:eastAsia="en-US"/>
              </w:rPr>
            </w:pPr>
          </w:p>
        </w:tc>
        <w:tc>
          <w:tcPr>
            <w:tcW w:w="1351" w:type="dxa"/>
            <w:gridSpan w:val="3"/>
            <w:vAlign w:val="bottom"/>
            <w:hideMark/>
          </w:tcPr>
          <w:p w:rsidR="00AA182F" w:rsidRDefault="00AA182F">
            <w:pPr>
              <w:spacing w:line="276" w:lineRule="auto"/>
              <w:rPr>
                <w:rFonts w:ascii="Calibri" w:eastAsia="Calibri" w:hAnsi="Calibri"/>
                <w:sz w:val="22"/>
                <w:szCs w:val="22"/>
                <w:lang w:eastAsia="en-US"/>
              </w:rPr>
            </w:pPr>
          </w:p>
        </w:tc>
        <w:tc>
          <w:tcPr>
            <w:tcW w:w="1020" w:type="dxa"/>
            <w:gridSpan w:val="3"/>
            <w:vAlign w:val="bottom"/>
            <w:hideMark/>
          </w:tcPr>
          <w:p w:rsidR="00AA182F" w:rsidRDefault="00AA182F">
            <w:pPr>
              <w:spacing w:line="276" w:lineRule="auto"/>
              <w:rPr>
                <w:rFonts w:ascii="Calibri" w:eastAsia="Calibri" w:hAnsi="Calibri"/>
                <w:sz w:val="22"/>
                <w:szCs w:val="22"/>
                <w:lang w:eastAsia="en-US"/>
              </w:rPr>
            </w:pPr>
          </w:p>
        </w:tc>
        <w:tc>
          <w:tcPr>
            <w:tcW w:w="780" w:type="dxa"/>
            <w:gridSpan w:val="3"/>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vAlign w:val="bottom"/>
            <w:hideMark/>
          </w:tcPr>
          <w:p w:rsidR="00AA182F" w:rsidRDefault="00AA182F">
            <w:pPr>
              <w:spacing w:line="276" w:lineRule="auto"/>
              <w:rPr>
                <w:rFonts w:ascii="Calibri" w:eastAsia="Calibri" w:hAnsi="Calibri"/>
                <w:sz w:val="22"/>
                <w:szCs w:val="22"/>
                <w:lang w:eastAsia="en-US"/>
              </w:rPr>
            </w:pPr>
          </w:p>
        </w:tc>
      </w:tr>
      <w:tr w:rsidR="00AA182F" w:rsidTr="00AA182F">
        <w:trPr>
          <w:gridAfter w:val="1"/>
          <w:wAfter w:w="691" w:type="dxa"/>
          <w:trHeight w:val="255"/>
        </w:trPr>
        <w:tc>
          <w:tcPr>
            <w:tcW w:w="6620" w:type="dxa"/>
            <w:vAlign w:val="bottom"/>
            <w:hideMark/>
          </w:tcPr>
          <w:p w:rsidR="00AA182F" w:rsidRDefault="00AA182F">
            <w:pPr>
              <w:spacing w:line="276" w:lineRule="auto"/>
              <w:rPr>
                <w:rFonts w:ascii="Calibri" w:eastAsia="Calibri" w:hAnsi="Calibri"/>
                <w:sz w:val="22"/>
                <w:szCs w:val="22"/>
                <w:lang w:eastAsia="en-US"/>
              </w:rPr>
            </w:pPr>
          </w:p>
        </w:tc>
        <w:tc>
          <w:tcPr>
            <w:tcW w:w="1351" w:type="dxa"/>
            <w:gridSpan w:val="3"/>
            <w:vAlign w:val="bottom"/>
            <w:hideMark/>
          </w:tcPr>
          <w:p w:rsidR="00AA182F" w:rsidRDefault="00AA182F">
            <w:pPr>
              <w:spacing w:line="276" w:lineRule="auto"/>
              <w:rPr>
                <w:rFonts w:ascii="Calibri" w:eastAsia="Calibri" w:hAnsi="Calibri"/>
                <w:sz w:val="22"/>
                <w:szCs w:val="22"/>
                <w:lang w:eastAsia="en-US"/>
              </w:rPr>
            </w:pPr>
          </w:p>
        </w:tc>
        <w:tc>
          <w:tcPr>
            <w:tcW w:w="1020" w:type="dxa"/>
            <w:gridSpan w:val="3"/>
            <w:vAlign w:val="bottom"/>
            <w:hideMark/>
          </w:tcPr>
          <w:p w:rsidR="00AA182F" w:rsidRDefault="00AA182F">
            <w:pPr>
              <w:spacing w:line="276" w:lineRule="auto"/>
              <w:rPr>
                <w:rFonts w:ascii="Calibri" w:eastAsia="Calibri" w:hAnsi="Calibri"/>
                <w:sz w:val="22"/>
                <w:szCs w:val="22"/>
                <w:lang w:eastAsia="en-US"/>
              </w:rPr>
            </w:pPr>
          </w:p>
        </w:tc>
        <w:tc>
          <w:tcPr>
            <w:tcW w:w="780" w:type="dxa"/>
            <w:gridSpan w:val="3"/>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vAlign w:val="bottom"/>
            <w:hideMark/>
          </w:tcPr>
          <w:p w:rsidR="00AA182F" w:rsidRDefault="00AA182F">
            <w:pPr>
              <w:spacing w:line="276" w:lineRule="auto"/>
              <w:rPr>
                <w:rFonts w:ascii="Calibri" w:eastAsia="Calibri" w:hAnsi="Calibri"/>
                <w:sz w:val="22"/>
                <w:szCs w:val="22"/>
                <w:lang w:eastAsia="en-US"/>
              </w:rPr>
            </w:pPr>
          </w:p>
        </w:tc>
      </w:tr>
      <w:tr w:rsidR="00AA182F" w:rsidTr="00AA182F">
        <w:trPr>
          <w:gridAfter w:val="1"/>
          <w:wAfter w:w="691" w:type="dxa"/>
          <w:trHeight w:val="315"/>
        </w:trPr>
        <w:tc>
          <w:tcPr>
            <w:tcW w:w="13491" w:type="dxa"/>
            <w:gridSpan w:val="19"/>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Распределение бюджетных ассигнований по целевым статьям</w:t>
            </w:r>
          </w:p>
        </w:tc>
      </w:tr>
      <w:tr w:rsidR="00AA182F" w:rsidTr="00AA182F">
        <w:trPr>
          <w:gridAfter w:val="1"/>
          <w:wAfter w:w="691" w:type="dxa"/>
          <w:trHeight w:val="315"/>
        </w:trPr>
        <w:tc>
          <w:tcPr>
            <w:tcW w:w="13491" w:type="dxa"/>
            <w:gridSpan w:val="19"/>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(муниципальным программам и непрограммным направлениям деятельности),</w:t>
            </w:r>
          </w:p>
        </w:tc>
      </w:tr>
      <w:tr w:rsidR="00AA182F" w:rsidTr="00AA182F">
        <w:trPr>
          <w:gridAfter w:val="1"/>
          <w:wAfter w:w="691" w:type="dxa"/>
          <w:trHeight w:val="315"/>
        </w:trPr>
        <w:tc>
          <w:tcPr>
            <w:tcW w:w="13491" w:type="dxa"/>
            <w:gridSpan w:val="19"/>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группам и подгруппам видов расходов классификации расходов бюджета </w:t>
            </w:r>
          </w:p>
        </w:tc>
      </w:tr>
      <w:tr w:rsidR="00AA182F" w:rsidTr="00AA182F">
        <w:trPr>
          <w:gridAfter w:val="1"/>
          <w:wAfter w:w="691" w:type="dxa"/>
          <w:trHeight w:val="315"/>
        </w:trPr>
        <w:tc>
          <w:tcPr>
            <w:tcW w:w="13491" w:type="dxa"/>
            <w:gridSpan w:val="19"/>
            <w:noWrap/>
            <w:vAlign w:val="bottom"/>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xml:space="preserve">Вятского сельского поселения на 2023 год и  плановый период 2024 и 2025 годов </w:t>
            </w:r>
          </w:p>
        </w:tc>
      </w:tr>
      <w:tr w:rsidR="00AA182F" w:rsidTr="00AA182F">
        <w:trPr>
          <w:gridAfter w:val="1"/>
          <w:wAfter w:w="691" w:type="dxa"/>
          <w:trHeight w:val="315"/>
        </w:trPr>
        <w:tc>
          <w:tcPr>
            <w:tcW w:w="6620" w:type="dxa"/>
            <w:noWrap/>
            <w:vAlign w:val="bottom"/>
            <w:hideMark/>
          </w:tcPr>
          <w:p w:rsidR="00AA182F" w:rsidRDefault="00AA182F">
            <w:pPr>
              <w:spacing w:line="276" w:lineRule="auto"/>
              <w:rPr>
                <w:rFonts w:ascii="Calibri" w:eastAsia="Calibri" w:hAnsi="Calibri"/>
                <w:sz w:val="22"/>
                <w:szCs w:val="22"/>
                <w:lang w:eastAsia="en-US"/>
              </w:rPr>
            </w:pPr>
          </w:p>
        </w:tc>
        <w:tc>
          <w:tcPr>
            <w:tcW w:w="1351"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02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78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gridAfter w:val="1"/>
          <w:wAfter w:w="691" w:type="dxa"/>
          <w:trHeight w:val="255"/>
        </w:trPr>
        <w:tc>
          <w:tcPr>
            <w:tcW w:w="13491" w:type="dxa"/>
            <w:gridSpan w:val="19"/>
            <w:tcBorders>
              <w:top w:val="nil"/>
              <w:left w:val="nil"/>
              <w:bottom w:val="single" w:sz="4" w:space="0" w:color="auto"/>
              <w:right w:val="nil"/>
            </w:tcBorders>
            <w:noWrap/>
            <w:vAlign w:val="bottom"/>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тыс рублей</w:t>
            </w:r>
          </w:p>
        </w:tc>
      </w:tr>
      <w:tr w:rsidR="00AA182F" w:rsidTr="00AA182F">
        <w:trPr>
          <w:gridAfter w:val="1"/>
          <w:wAfter w:w="691" w:type="dxa"/>
          <w:trHeight w:val="705"/>
        </w:trPr>
        <w:tc>
          <w:tcPr>
            <w:tcW w:w="6620" w:type="dxa"/>
            <w:tcBorders>
              <w:top w:val="nil"/>
              <w:left w:val="single" w:sz="4" w:space="0" w:color="auto"/>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 xml:space="preserve">наименование </w:t>
            </w:r>
          </w:p>
        </w:tc>
        <w:tc>
          <w:tcPr>
            <w:tcW w:w="1351"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Ц.ст</w:t>
            </w:r>
          </w:p>
        </w:tc>
        <w:tc>
          <w:tcPr>
            <w:tcW w:w="102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Разд.</w:t>
            </w:r>
          </w:p>
        </w:tc>
        <w:tc>
          <w:tcPr>
            <w:tcW w:w="78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Расх.</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2023 год</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2024 год</w:t>
            </w:r>
          </w:p>
        </w:tc>
        <w:tc>
          <w:tcPr>
            <w:tcW w:w="1240" w:type="dxa"/>
            <w:gridSpan w:val="3"/>
            <w:tcBorders>
              <w:top w:val="nil"/>
              <w:left w:val="nil"/>
              <w:bottom w:val="single" w:sz="4" w:space="0" w:color="auto"/>
              <w:right w:val="single" w:sz="4" w:space="0" w:color="auto"/>
            </w:tcBorders>
            <w:vAlign w:val="center"/>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Сумма на 2025 год</w:t>
            </w:r>
          </w:p>
        </w:tc>
      </w:tr>
      <w:tr w:rsidR="00AA182F" w:rsidTr="00AA182F">
        <w:trPr>
          <w:gridAfter w:val="1"/>
          <w:wAfter w:w="691" w:type="dxa"/>
          <w:trHeight w:val="91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"Совершенствование и развитие местного самоуправления в Вятском сельском поселении на 2023-2025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5100000000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3 473,00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3 244,00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3 208,30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функций муниципальных органов (расходы на аппарат управления)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3 279,20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3 046,70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3 008,20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3 279,20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3 046,70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3 008,20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Функционирование высшего должностного лица субъекта Российской Федерации и муниципального образования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0102</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757,05</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2 522,15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2 251,15</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1 937,15</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564,0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348,5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Уплата налогов, сборов и иных платежей</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123</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Печать нормативно-правовых актов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r>
      <w:tr w:rsidR="00AA182F" w:rsidTr="00AA182F">
        <w:trPr>
          <w:gridAfter w:val="1"/>
          <w:wAfter w:w="691" w:type="dxa"/>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69,8</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66,8</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5100070280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1"/>
          <w:wAfter w:w="691" w:type="dxa"/>
          <w:trHeight w:val="153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0,5</w:t>
            </w:r>
          </w:p>
        </w:tc>
      </w:tr>
      <w:tr w:rsidR="00AA182F" w:rsidTr="00AA182F">
        <w:trPr>
          <w:gridAfter w:val="1"/>
          <w:wAfter w:w="691" w:type="dxa"/>
          <w:trHeight w:val="102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ОБОРОНА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Мобилизационная и вневойсковая подготовка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83,8</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68,4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71,1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73,8</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0203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9,9</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5200000000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15,1</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БЕЗОПАСНОСТЬ И ПРАВООХРАНИТЕЛЬНАЯ ДЕЯТЕЛЬНОСТЬ</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gridAfter w:val="1"/>
          <w:wAfter w:w="691" w:type="dxa"/>
          <w:trHeight w:val="5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Защита населения и территории от чрезвычайных ситуаций природного и техногенного характера,  пожарная безопасность</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0310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w:t>
            </w:r>
          </w:p>
        </w:tc>
      </w:tr>
      <w:tr w:rsidR="00AA182F" w:rsidTr="00AA182F">
        <w:trPr>
          <w:gridAfter w:val="1"/>
          <w:wAfter w:w="691" w:type="dxa"/>
          <w:trHeight w:val="79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5300000000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1 245,0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963,8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992,1</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Ремонт и содержание автомобильных дорог</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301,8</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363,7</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47,2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31,4</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597,0</w:t>
            </w:r>
          </w:p>
        </w:tc>
      </w:tr>
      <w:tr w:rsidR="00AA182F" w:rsidTr="00AA182F">
        <w:trPr>
          <w:gridAfter w:val="1"/>
          <w:wAfter w:w="691" w:type="dxa"/>
          <w:trHeight w:val="49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«Благоустройство территории Вятского сельского поселения на 2023-2025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5400000000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405,7</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182,7</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Уличное освещение</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Техническое обслуживание и ремонт сетей уличного освещения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содержанию и благоустройству мест захоронения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благоустройству территории поселения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80,2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62,7</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озеленению территории поселения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26,5</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5500000000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для детей и молодежи</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ОБРАЗОВАНИЕ</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Молодежная политика и оздоровление детей</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0707</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сфере культуры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КУЛЬТУРА И КИНЕМАТОГРАФИЯ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Культура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0801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мероприятий в области спорта и физической культуры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ФИЗИЧЕСКАЯ КУЛЬТУРА И СПОРТ</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Физическая культура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1101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"Управление муниципальным имуществом Вятского сельского поселения на 2023-2025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5600000000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землеустройству и землепользованию, геодезии и картографии</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вопросы в области национальной экономики</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"Управление муниципальными финансами Вятского сельского поселения на 2023-2025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5700000000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по повышению эффективности бюджетных расходов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"Поддержка местных инициатив в Вятском сельском поселении на 2023 год"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59000S5260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r>
      <w:tr w:rsidR="00AA182F" w:rsidTr="00AA182F">
        <w:trPr>
          <w:gridAfter w:val="1"/>
          <w:wAfter w:w="691" w:type="dxa"/>
          <w:trHeight w:val="76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"Развитие малого и среднего предпринимательства в Вятском сельском поселении на 2020-2025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6000000000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Мероприятия направленные на поддержку малого и среднего предпринимательства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вопросы в области национальной экономики</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Муниципальная программа "Информатизация Вятского сельского поселения на 2020-2025 годы"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6100000000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Расходы по информатизации, формирование электронного правительства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51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1,0</w:t>
            </w:r>
          </w:p>
        </w:tc>
      </w:tr>
      <w:tr w:rsidR="00AA182F" w:rsidTr="00AA182F">
        <w:trPr>
          <w:gridAfter w:val="1"/>
          <w:wAfter w:w="691" w:type="dxa"/>
          <w:trHeight w:val="43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Непрограммные направления расходов бюджета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9900000000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178,0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178,0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248,0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Резервный фонд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1"/>
          <w:wAfter w:w="691" w:type="dxa"/>
          <w:trHeight w:val="25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Резервные фонды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ind w:left="-377" w:hanging="283"/>
              <w:rPr>
                <w:rFonts w:ascii="Arial CYR" w:hAnsi="Arial CYR" w:cs="Arial CYR"/>
                <w:color w:val="000000"/>
              </w:rPr>
            </w:pPr>
            <w:r>
              <w:rPr>
                <w:rFonts w:ascii="Arial CYR" w:hAnsi="Arial CYR" w:cs="Arial CYR"/>
                <w:color w:val="000000"/>
              </w:rPr>
              <w:t>Резервные средства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0111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870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3,0</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Проведение местного референдума, муниципальных выборов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проведения выборов и референдумов</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0107</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70,0</w:t>
            </w:r>
          </w:p>
        </w:tc>
      </w:tr>
      <w:tr w:rsidR="00AA182F" w:rsidTr="00AA182F">
        <w:trPr>
          <w:gridAfter w:val="1"/>
          <w:wAfter w:w="691" w:type="dxa"/>
          <w:trHeight w:val="5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1"/>
          <w:wAfter w:w="691" w:type="dxa"/>
          <w:trHeight w:val="52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1"/>
          <w:wAfter w:w="691" w:type="dxa"/>
          <w:trHeight w:val="360"/>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Иные межбюджетные трансферты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0106</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540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23,6</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Доплата к пенсиям муниципальным служащим</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Социальная политика</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1000</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Пенсионное обеспечение</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color w:val="000000"/>
              </w:rPr>
            </w:pPr>
            <w:r>
              <w:rPr>
                <w:rFonts w:ascii="Arial CYR" w:hAnsi="Arial CYR" w:cs="Arial CYR"/>
                <w:color w:val="000000"/>
              </w:rPr>
              <w:t>Публичные нормативные социальные выплаты гражданам</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1001</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color w:val="000000"/>
              </w:rPr>
            </w:pPr>
            <w:r>
              <w:rPr>
                <w:rFonts w:ascii="Arial CYR" w:hAnsi="Arial CYR" w:cs="Arial CYR"/>
                <w:color w:val="000000"/>
              </w:rPr>
              <w:t>312</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color w:val="000000"/>
              </w:rPr>
            </w:pPr>
            <w:r>
              <w:rPr>
                <w:rFonts w:ascii="Arial CYR" w:hAnsi="Arial CYR" w:cs="Arial CYR"/>
                <w:color w:val="000000"/>
              </w:rPr>
              <w:t>151,4</w:t>
            </w:r>
          </w:p>
        </w:tc>
      </w:tr>
      <w:tr w:rsidR="00AA182F" w:rsidTr="00AA182F">
        <w:trPr>
          <w:gridAfter w:val="1"/>
          <w:wAfter w:w="691" w:type="dxa"/>
          <w:trHeight w:val="285"/>
        </w:trPr>
        <w:tc>
          <w:tcPr>
            <w:tcW w:w="6620" w:type="dxa"/>
            <w:tcBorders>
              <w:top w:val="nil"/>
              <w:left w:val="single" w:sz="4" w:space="0" w:color="auto"/>
              <w:bottom w:val="single" w:sz="4" w:space="0" w:color="auto"/>
              <w:right w:val="single" w:sz="4" w:space="0" w:color="auto"/>
            </w:tcBorders>
            <w:hideMark/>
          </w:tcPr>
          <w:p w:rsidR="00AA182F" w:rsidRDefault="00AA182F">
            <w:pPr>
              <w:spacing w:line="276" w:lineRule="auto"/>
              <w:rPr>
                <w:rFonts w:ascii="Arial CYR" w:hAnsi="Arial CYR" w:cs="Arial CYR"/>
                <w:b/>
                <w:bCs/>
                <w:color w:val="000000"/>
              </w:rPr>
            </w:pPr>
            <w:r>
              <w:rPr>
                <w:rFonts w:ascii="Arial CYR" w:hAnsi="Arial CYR" w:cs="Arial CYR"/>
                <w:b/>
                <w:bCs/>
                <w:color w:val="000000"/>
              </w:rPr>
              <w:t>Условно-утвержденные расходы</w:t>
            </w:r>
          </w:p>
        </w:tc>
        <w:tc>
          <w:tcPr>
            <w:tcW w:w="1351"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02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780" w:type="dxa"/>
            <w:gridSpan w:val="3"/>
            <w:tcBorders>
              <w:top w:val="nil"/>
              <w:left w:val="nil"/>
              <w:bottom w:val="single" w:sz="4" w:space="0" w:color="auto"/>
              <w:right w:val="single" w:sz="4" w:space="0" w:color="auto"/>
            </w:tcBorders>
            <w:noWrap/>
            <w:hideMark/>
          </w:tcPr>
          <w:p w:rsidR="00AA182F" w:rsidRDefault="00AA182F">
            <w:pPr>
              <w:spacing w:line="276" w:lineRule="auto"/>
              <w:jc w:val="center"/>
              <w:rPr>
                <w:rFonts w:ascii="Arial CYR" w:hAnsi="Arial CYR" w:cs="Arial CYR"/>
                <w:b/>
                <w:bCs/>
                <w:color w:val="000000"/>
              </w:rPr>
            </w:pPr>
            <w:r>
              <w:rPr>
                <w:rFonts w:ascii="Arial CYR" w:hAnsi="Arial CYR" w:cs="Arial CYR"/>
                <w:b/>
                <w:bCs/>
                <w:color w:val="000000"/>
              </w:rPr>
              <w:t> </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99,6</w:t>
            </w:r>
          </w:p>
        </w:tc>
        <w:tc>
          <w:tcPr>
            <w:tcW w:w="1240" w:type="dxa"/>
            <w:gridSpan w:val="3"/>
            <w:tcBorders>
              <w:top w:val="nil"/>
              <w:left w:val="nil"/>
              <w:bottom w:val="single" w:sz="4" w:space="0" w:color="auto"/>
              <w:right w:val="single" w:sz="4" w:space="0" w:color="auto"/>
            </w:tcBorders>
            <w:shd w:val="clear" w:color="auto" w:fill="FFFFFF"/>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206,0</w:t>
            </w:r>
          </w:p>
        </w:tc>
      </w:tr>
      <w:tr w:rsidR="00AA182F" w:rsidTr="00AA182F">
        <w:trPr>
          <w:gridAfter w:val="1"/>
          <w:wAfter w:w="691" w:type="dxa"/>
          <w:trHeight w:val="255"/>
        </w:trPr>
        <w:tc>
          <w:tcPr>
            <w:tcW w:w="9771" w:type="dxa"/>
            <w:gridSpan w:val="10"/>
            <w:tcBorders>
              <w:top w:val="single" w:sz="4" w:space="0" w:color="auto"/>
              <w:left w:val="nil"/>
              <w:bottom w:val="nil"/>
              <w:right w:val="nil"/>
            </w:tcBorders>
            <w:noWrap/>
            <w:vAlign w:val="bottom"/>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Всего расходов:</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5 430,8</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4 733,5</w:t>
            </w:r>
          </w:p>
        </w:tc>
        <w:tc>
          <w:tcPr>
            <w:tcW w:w="1240" w:type="dxa"/>
            <w:gridSpan w:val="3"/>
            <w:noWrap/>
            <w:hideMark/>
          </w:tcPr>
          <w:p w:rsidR="00AA182F" w:rsidRDefault="00AA182F">
            <w:pPr>
              <w:spacing w:line="276" w:lineRule="auto"/>
              <w:jc w:val="right"/>
              <w:rPr>
                <w:rFonts w:ascii="Arial CYR" w:hAnsi="Arial CYR" w:cs="Arial CYR"/>
                <w:b/>
                <w:bCs/>
                <w:color w:val="000000"/>
              </w:rPr>
            </w:pPr>
            <w:r>
              <w:rPr>
                <w:rFonts w:ascii="Arial CYR" w:hAnsi="Arial CYR" w:cs="Arial CYR"/>
                <w:b/>
                <w:bCs/>
                <w:color w:val="000000"/>
              </w:rPr>
              <w:t>4 870,2</w:t>
            </w:r>
          </w:p>
        </w:tc>
      </w:tr>
      <w:tr w:rsidR="00AA182F" w:rsidTr="00AA182F">
        <w:trPr>
          <w:gridAfter w:val="1"/>
          <w:wAfter w:w="691" w:type="dxa"/>
          <w:trHeight w:val="255"/>
        </w:trPr>
        <w:tc>
          <w:tcPr>
            <w:tcW w:w="6620" w:type="dxa"/>
            <w:noWrap/>
            <w:vAlign w:val="bottom"/>
            <w:hideMark/>
          </w:tcPr>
          <w:p w:rsidR="00AA182F" w:rsidRDefault="00AA182F">
            <w:pPr>
              <w:spacing w:line="276" w:lineRule="auto"/>
              <w:rPr>
                <w:rFonts w:ascii="Calibri" w:eastAsia="Calibri" w:hAnsi="Calibri"/>
                <w:sz w:val="22"/>
                <w:szCs w:val="22"/>
                <w:lang w:eastAsia="en-US"/>
              </w:rPr>
            </w:pPr>
          </w:p>
        </w:tc>
        <w:tc>
          <w:tcPr>
            <w:tcW w:w="1351"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02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78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c>
          <w:tcPr>
            <w:tcW w:w="1240" w:type="dxa"/>
            <w:gridSpan w:val="3"/>
            <w:noWrap/>
            <w:vAlign w:val="bottom"/>
            <w:hideMark/>
          </w:tcPr>
          <w:p w:rsidR="00AA182F" w:rsidRDefault="00AA182F">
            <w:pPr>
              <w:spacing w:line="276" w:lineRule="auto"/>
              <w:rPr>
                <w:rFonts w:ascii="Calibri" w:eastAsia="Calibri" w:hAnsi="Calibri"/>
                <w:sz w:val="22"/>
                <w:szCs w:val="22"/>
                <w:lang w:eastAsia="en-US"/>
              </w:rPr>
            </w:pPr>
          </w:p>
        </w:tc>
      </w:tr>
      <w:tr w:rsidR="00AA182F" w:rsidTr="00AA182F">
        <w:trPr>
          <w:gridAfter w:val="1"/>
          <w:wAfter w:w="691" w:type="dxa"/>
          <w:trHeight w:val="255"/>
        </w:trPr>
        <w:tc>
          <w:tcPr>
            <w:tcW w:w="13491" w:type="dxa"/>
            <w:gridSpan w:val="19"/>
            <w:vAlign w:val="bottom"/>
            <w:hideMark/>
          </w:tcPr>
          <w:p w:rsidR="00AA182F" w:rsidRDefault="00AA182F">
            <w:pPr>
              <w:spacing w:line="276" w:lineRule="auto"/>
              <w:rPr>
                <w:rFonts w:ascii="Calibri" w:eastAsia="Calibri" w:hAnsi="Calibri"/>
                <w:sz w:val="22"/>
                <w:szCs w:val="22"/>
                <w:lang w:eastAsia="en-US"/>
              </w:rPr>
            </w:pPr>
          </w:p>
        </w:tc>
      </w:tr>
    </w:tbl>
    <w:p w:rsidR="00AA182F" w:rsidRDefault="00AA182F" w:rsidP="00AA182F">
      <w:pPr>
        <w:jc w:val="center"/>
      </w:pPr>
      <w:r>
        <w:t>Российская Федерация</w:t>
      </w:r>
    </w:p>
    <w:p w:rsidR="00AA182F" w:rsidRDefault="00AA182F" w:rsidP="00AA182F">
      <w:pPr>
        <w:jc w:val="center"/>
      </w:pPr>
      <w:r>
        <w:t>Новгородская область</w:t>
      </w:r>
    </w:p>
    <w:p w:rsidR="00AA182F" w:rsidRDefault="00AA182F" w:rsidP="00AA182F">
      <w:pPr>
        <w:jc w:val="center"/>
      </w:pPr>
      <w:r>
        <w:t xml:space="preserve"> Пестовский район</w:t>
      </w:r>
    </w:p>
    <w:p w:rsidR="00AA182F" w:rsidRDefault="00AA182F" w:rsidP="00AA182F">
      <w:pPr>
        <w:jc w:val="center"/>
      </w:pPr>
      <w:r>
        <w:t>Администрация Вятского сельского поселения</w:t>
      </w:r>
    </w:p>
    <w:p w:rsidR="00AA182F" w:rsidRDefault="00AA182F" w:rsidP="00AA182F">
      <w:pPr>
        <w:jc w:val="center"/>
      </w:pPr>
    </w:p>
    <w:p w:rsidR="00AA182F" w:rsidRDefault="00AA182F" w:rsidP="00AA182F">
      <w:pPr>
        <w:jc w:val="center"/>
      </w:pPr>
      <w:r>
        <w:t>ПОСТАНОВЛЕНИЕ</w:t>
      </w:r>
    </w:p>
    <w:p w:rsidR="00AA182F" w:rsidRDefault="00AA182F" w:rsidP="00AA182F">
      <w:pPr>
        <w:jc w:val="center"/>
      </w:pPr>
    </w:p>
    <w:p w:rsidR="00AA182F" w:rsidRDefault="00AA182F" w:rsidP="00AA182F"/>
    <w:p w:rsidR="00AA182F" w:rsidRDefault="00AA182F" w:rsidP="00AA182F">
      <w:r>
        <w:t>от 11.11.2022  № 73</w:t>
      </w:r>
    </w:p>
    <w:p w:rsidR="00AA182F" w:rsidRDefault="00AA182F" w:rsidP="00AA182F">
      <w:r>
        <w:t>д. Вятка</w:t>
      </w:r>
    </w:p>
    <w:p w:rsidR="00AA182F" w:rsidRDefault="00AA182F" w:rsidP="00AA182F"/>
    <w:p w:rsidR="00AA182F" w:rsidRDefault="00AA182F" w:rsidP="00AA182F">
      <w:r>
        <w:t>Об утверждении основных направлений</w:t>
      </w:r>
    </w:p>
    <w:p w:rsidR="00AA182F" w:rsidRDefault="00AA182F" w:rsidP="00AA182F">
      <w:r>
        <w:t xml:space="preserve">бюджетной и налоговой политики </w:t>
      </w:r>
    </w:p>
    <w:p w:rsidR="00AA182F" w:rsidRDefault="00AA182F" w:rsidP="00AA182F">
      <w:r>
        <w:t>в Вятском сельском поселении на 2023 год</w:t>
      </w:r>
    </w:p>
    <w:p w:rsidR="00AA182F" w:rsidRDefault="00AA182F" w:rsidP="00AA182F">
      <w:r>
        <w:t xml:space="preserve">и на плановый период 2024 и 2025 годов </w:t>
      </w:r>
    </w:p>
    <w:p w:rsidR="00AA182F" w:rsidRDefault="00AA182F" w:rsidP="00AA182F"/>
    <w:p w:rsidR="00AA182F" w:rsidRDefault="00AA182F" w:rsidP="00AA182F">
      <w:r>
        <w:t xml:space="preserve">   В соответствии со статьёй 172, 184.2 Бюджетного кодекса Российской Федерации, Положением о бюджетном процессе в Вятском сельском поселении,  утверждённым Решением Совета депутатов от 24.04.2015г.№ 166</w:t>
      </w:r>
    </w:p>
    <w:p w:rsidR="00AA182F" w:rsidRDefault="00AA182F" w:rsidP="00AA182F">
      <w:r>
        <w:t>ПОСТАНОВЛЯЮ:</w:t>
      </w:r>
    </w:p>
    <w:p w:rsidR="00AA182F" w:rsidRDefault="00AA182F" w:rsidP="00AA182F"/>
    <w:p w:rsidR="00AA182F" w:rsidRDefault="00AA182F" w:rsidP="00AA182F">
      <w:pPr>
        <w:numPr>
          <w:ilvl w:val="0"/>
          <w:numId w:val="27"/>
        </w:numPr>
        <w:suppressAutoHyphens w:val="0"/>
      </w:pPr>
      <w:r>
        <w:t>Утвердить основные направления бюджетной и налоговой политики в Вятском сельском поселении согласно приложению.</w:t>
      </w:r>
    </w:p>
    <w:p w:rsidR="00AA182F" w:rsidRDefault="00AA182F" w:rsidP="00AA182F">
      <w:pPr>
        <w:numPr>
          <w:ilvl w:val="0"/>
          <w:numId w:val="27"/>
        </w:numPr>
        <w:suppressAutoHyphens w:val="0"/>
      </w:pPr>
      <w:r>
        <w:t>Главному специалисту администрации Вятского сельского поселения Петровой Н.В. при формировании бюджета Вятского сельского поселения руководствоваться основными направлениями бюджетной и налоговой политики в Вятском сельском поселении.</w:t>
      </w:r>
    </w:p>
    <w:p w:rsidR="00AA182F" w:rsidRDefault="00AA182F" w:rsidP="00AA182F">
      <w:pPr>
        <w:numPr>
          <w:ilvl w:val="0"/>
          <w:numId w:val="27"/>
        </w:numPr>
        <w:suppressAutoHyphens w:val="0"/>
      </w:pPr>
      <w:r>
        <w:t>Основные направления бюджетной и налоговой политики в Вятском сельском поселении направить в Совет депутатов одновременно с проектом Решения о бюджете Вятского сельского поселения.</w:t>
      </w:r>
    </w:p>
    <w:p w:rsidR="00AA182F" w:rsidRDefault="00AA182F" w:rsidP="00AA182F">
      <w:pPr>
        <w:numPr>
          <w:ilvl w:val="0"/>
          <w:numId w:val="27"/>
        </w:numPr>
        <w:suppressAutoHyphens w:val="0"/>
      </w:pPr>
      <w:r>
        <w:t>Опубликовать постановление в газете « Информационный вестник Вятского сельского поселения».</w:t>
      </w:r>
    </w:p>
    <w:p w:rsidR="00AA182F" w:rsidRDefault="00AA182F" w:rsidP="00AA182F"/>
    <w:p w:rsidR="00AA182F" w:rsidRDefault="00AA182F" w:rsidP="00AA182F"/>
    <w:p w:rsidR="00AA182F" w:rsidRDefault="00AA182F" w:rsidP="00AA182F"/>
    <w:p w:rsidR="00AA182F" w:rsidRDefault="00AA182F" w:rsidP="00AA182F">
      <w:r>
        <w:t>Глава поселения:  В.А.Галкин</w:t>
      </w:r>
    </w:p>
    <w:p w:rsidR="00AA182F" w:rsidRDefault="00AA182F" w:rsidP="00AA182F"/>
    <w:p w:rsidR="00AA182F" w:rsidRDefault="00AA182F" w:rsidP="00AA182F"/>
    <w:p w:rsidR="00AA182F" w:rsidRDefault="00AA182F" w:rsidP="00AA182F"/>
    <w:p w:rsidR="00AA182F" w:rsidRDefault="00AA182F" w:rsidP="00AA182F">
      <w:r>
        <w:t xml:space="preserve">                                                                                      </w:t>
      </w:r>
    </w:p>
    <w:p w:rsidR="00AA182F" w:rsidRDefault="00AA182F" w:rsidP="00AA182F"/>
    <w:p w:rsidR="00AA182F" w:rsidRDefault="00AA182F" w:rsidP="00AA182F"/>
    <w:p w:rsidR="00AA182F" w:rsidRDefault="00AA182F" w:rsidP="00AA182F">
      <w:pPr>
        <w:tabs>
          <w:tab w:val="left" w:pos="5490"/>
        </w:tabs>
      </w:pPr>
      <w:r>
        <w:t xml:space="preserve">                                                                                          Приложение</w:t>
      </w:r>
    </w:p>
    <w:p w:rsidR="00AA182F" w:rsidRDefault="00AA182F" w:rsidP="00AA182F">
      <w:r>
        <w:t xml:space="preserve">                                                                                          к постановлению Администрации</w:t>
      </w:r>
    </w:p>
    <w:p w:rsidR="00AA182F" w:rsidRDefault="00AA182F" w:rsidP="00AA182F">
      <w:r>
        <w:t xml:space="preserve">                                                                                         Вятского сельского поселения </w:t>
      </w:r>
    </w:p>
    <w:p w:rsidR="00AA182F" w:rsidRDefault="00AA182F" w:rsidP="00AA182F">
      <w:r>
        <w:t xml:space="preserve">                                                                                          от 11.11.2022 № 73</w:t>
      </w:r>
    </w:p>
    <w:p w:rsidR="00AA182F" w:rsidRDefault="00AA182F" w:rsidP="00AA182F">
      <w:pPr>
        <w:jc w:val="right"/>
      </w:pPr>
    </w:p>
    <w:p w:rsidR="00AA182F" w:rsidRDefault="00AA182F" w:rsidP="00AA182F">
      <w:pPr>
        <w:spacing w:line="360" w:lineRule="auto"/>
        <w:ind w:firstLine="709"/>
        <w:jc w:val="center"/>
        <w:rPr>
          <w:b/>
        </w:rPr>
      </w:pPr>
    </w:p>
    <w:p w:rsidR="00AA182F" w:rsidRDefault="00AA182F" w:rsidP="00AA182F">
      <w:pPr>
        <w:spacing w:line="300" w:lineRule="exact"/>
        <w:jc w:val="center"/>
        <w:rPr>
          <w:b/>
          <w:bCs/>
          <w:caps/>
        </w:rPr>
      </w:pPr>
      <w:r>
        <w:rPr>
          <w:b/>
          <w:bCs/>
          <w:caps/>
        </w:rPr>
        <w:t>Основные направления бюджетной и налоговой политики Вятского  СЕЛЬСКОГО ПОСЕЛЕНИЯ на 2023 год И НА ПЛАНОВЫЙ ПЕРИОД 2024 и 2025 ГОДОВ</w:t>
      </w:r>
    </w:p>
    <w:p w:rsidR="00AA182F" w:rsidRDefault="00AA182F" w:rsidP="00AA182F">
      <w:pPr>
        <w:spacing w:line="300" w:lineRule="exact"/>
        <w:jc w:val="center"/>
        <w:rPr>
          <w:b/>
          <w:bCs/>
        </w:rPr>
      </w:pPr>
    </w:p>
    <w:p w:rsidR="00AA182F" w:rsidRDefault="00AA182F" w:rsidP="00AA182F">
      <w:pPr>
        <w:pStyle w:val="aa"/>
        <w:suppressAutoHyphens/>
        <w:ind w:firstLine="709"/>
        <w:jc w:val="both"/>
        <w:rPr>
          <w:lang w:eastAsia="ru-RU"/>
        </w:rPr>
      </w:pPr>
      <w:r>
        <w:rPr>
          <w:lang w:eastAsia="ru-RU"/>
        </w:rPr>
        <w:t>Основные направления бюджетной, налоговой  политики Вятского сельского поселения на 2023 год и плановый период 2024 и 2025 годов определены в соответствии с Бюджетным кодексом Российской Федерации, Посланием Президента Российской Федерации Федеральному собранию от 21.04.2021г., Федеральным законом от 06.10.2003 № 131-ФЗ «Об общих принципах организации местного самоуправления в Российской Федерации», Положением о бюджетном процессе Вятского сельского поселения, утвержденным решением Совета депутатов Вятского сельского поселения от 24.04.2015 г. №166, а также с учетом прогноза социально-экономического развития Вятского сельского поселения на 2023-2025 годы.</w:t>
      </w:r>
    </w:p>
    <w:p w:rsidR="00AA182F" w:rsidRDefault="00AA182F" w:rsidP="00AA182F">
      <w:pPr>
        <w:pStyle w:val="aj"/>
        <w:shd w:val="clear" w:color="auto" w:fill="FFFFFF"/>
        <w:ind w:firstLine="300"/>
        <w:jc w:val="both"/>
        <w:rPr>
          <w:color w:val="000000"/>
        </w:rPr>
      </w:pPr>
      <w:r>
        <w:rPr>
          <w:color w:val="000000"/>
        </w:rPr>
        <w:t xml:space="preserve">Целью основных направлений бюджетной и налоговой политики является описание условий, используемых при составлении проекта бюджета </w:t>
      </w:r>
      <w:r>
        <w:t>Вятского</w:t>
      </w:r>
      <w:r>
        <w:rPr>
          <w:color w:val="000000"/>
        </w:rPr>
        <w:t xml:space="preserve">  сельского поселения на 2023 – 2025 годы, основных подходов к его формированию и общего порядка разработки основных характеристик и прогнозируемых параметров бюджета </w:t>
      </w:r>
      <w:r>
        <w:t>Вятского</w:t>
      </w:r>
      <w:r>
        <w:rPr>
          <w:color w:val="000000"/>
        </w:rPr>
        <w:t xml:space="preserve"> сельского поселения, а также обеспечение прозрачности и открытости бюджетного планирования.</w:t>
      </w:r>
    </w:p>
    <w:p w:rsidR="00AA182F" w:rsidRDefault="00AA182F" w:rsidP="00AA182F">
      <w:pPr>
        <w:ind w:firstLine="708"/>
        <w:jc w:val="both"/>
      </w:pPr>
      <w:r>
        <w:t>Для достижения указанной цели необходимо сосредоточить усилия на решении следующих задач:</w:t>
      </w:r>
    </w:p>
    <w:p w:rsidR="00AA182F" w:rsidRDefault="00AA182F" w:rsidP="00AA182F">
      <w:pPr>
        <w:ind w:firstLine="708"/>
        <w:jc w:val="both"/>
      </w:pPr>
      <w: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182F" w:rsidRDefault="00AA182F" w:rsidP="00AA182F">
      <w:pPr>
        <w:ind w:firstLine="708"/>
        <w:jc w:val="both"/>
      </w:pPr>
      <w:r>
        <w:t xml:space="preserve">2. Обеспечение бюджетной устойчивости, экономической стабильности. </w:t>
      </w:r>
    </w:p>
    <w:p w:rsidR="00AA182F" w:rsidRDefault="00AA182F" w:rsidP="00AA182F">
      <w:pPr>
        <w:ind w:firstLine="708"/>
        <w:jc w:val="both"/>
      </w:pPr>
      <w:r>
        <w:t>Данная общая задача включает в себя:</w:t>
      </w:r>
    </w:p>
    <w:p w:rsidR="00AA182F" w:rsidRDefault="00AA182F" w:rsidP="00AA182F">
      <w:pPr>
        <w:ind w:firstLine="708"/>
        <w:jc w:val="both"/>
      </w:pPr>
      <w:r>
        <w:t>- поддержание сбалансированного бюджета;</w:t>
      </w:r>
    </w:p>
    <w:p w:rsidR="00AA182F" w:rsidRDefault="00AA182F" w:rsidP="00AA182F">
      <w:pPr>
        <w:ind w:firstLine="708"/>
        <w:jc w:val="both"/>
      </w:pPr>
      <w: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182F" w:rsidRDefault="00AA182F" w:rsidP="00AA182F">
      <w:pPr>
        <w:ind w:firstLine="708"/>
        <w:jc w:val="both"/>
      </w:pPr>
      <w: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AA182F" w:rsidRDefault="00AA182F" w:rsidP="00AA182F">
      <w:pPr>
        <w:ind w:firstLine="708"/>
        <w:jc w:val="both"/>
      </w:pPr>
      <w:r>
        <w:t>Начиная с проекта бюджета на 2023 год и плановый период 2024-2025 годов, муниципальные услуги, оказываемые муниципальными учреждениями физическим лицам, будут осуществляться в порядке, установленном Правительством Российской Федерации.</w:t>
      </w:r>
    </w:p>
    <w:p w:rsidR="00AA182F" w:rsidRDefault="00AA182F" w:rsidP="00AA182F">
      <w:pPr>
        <w:ind w:firstLine="708"/>
        <w:jc w:val="both"/>
      </w:pPr>
      <w:r>
        <w:t>4. Повышение эффективности межбюджетных отношений.</w:t>
      </w:r>
    </w:p>
    <w:p w:rsidR="00AA182F" w:rsidRDefault="00AA182F" w:rsidP="00AA182F">
      <w:pPr>
        <w:ind w:firstLine="708"/>
        <w:jc w:val="both"/>
      </w:pPr>
      <w: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A182F" w:rsidRDefault="00AA182F" w:rsidP="00AA182F">
      <w:pPr>
        <w:ind w:firstLine="708"/>
        <w:jc w:val="both"/>
      </w:pPr>
      <w:r>
        <w:t>5. Прозрачность и открытость бюджетного процесса.</w:t>
      </w:r>
    </w:p>
    <w:p w:rsidR="00AA182F" w:rsidRDefault="00AA182F" w:rsidP="00AA182F">
      <w:pPr>
        <w:ind w:firstLine="708"/>
        <w:jc w:val="both"/>
      </w:pPr>
    </w:p>
    <w:p w:rsidR="00AA182F" w:rsidRDefault="00AA182F" w:rsidP="00AA182F">
      <w:pPr>
        <w:ind w:firstLine="708"/>
        <w:jc w:val="both"/>
      </w:pPr>
      <w:r>
        <w:t>В 2023-2025 годах в числе основных направлений необходимо обеспечить совершенствование мер, направленных на повышение открытости бюджетных данных.</w:t>
      </w:r>
    </w:p>
    <w:p w:rsidR="00AA182F" w:rsidRDefault="00AA182F" w:rsidP="00AA182F">
      <w:pPr>
        <w:ind w:firstLine="708"/>
        <w:jc w:val="both"/>
      </w:pPr>
      <w: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AA182F" w:rsidRDefault="00AA182F" w:rsidP="00AA182F">
      <w:pPr>
        <w:ind w:firstLine="708"/>
        <w:jc w:val="both"/>
      </w:pPr>
      <w: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AA182F" w:rsidRDefault="00AA182F" w:rsidP="00AA182F">
      <w:pPr>
        <w:ind w:firstLine="708"/>
        <w:jc w:val="both"/>
      </w:pPr>
      <w: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AA182F" w:rsidRDefault="00AA182F" w:rsidP="00AA182F">
      <w:pPr>
        <w:ind w:firstLine="708"/>
        <w:jc w:val="both"/>
      </w:pPr>
      <w: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AA182F" w:rsidRDefault="00AA182F" w:rsidP="00AA182F">
      <w:pPr>
        <w:ind w:firstLine="708"/>
        <w:jc w:val="both"/>
      </w:pPr>
      <w: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AA182F" w:rsidRDefault="00AA182F" w:rsidP="00AA182F">
      <w:pPr>
        <w:ind w:firstLine="708"/>
        <w:jc w:val="both"/>
      </w:pPr>
      <w: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AA182F" w:rsidRDefault="00AA182F" w:rsidP="00AA182F">
      <w:pPr>
        <w:ind w:firstLine="708"/>
        <w:jc w:val="both"/>
      </w:pPr>
      <w:r>
        <w:t>7. Необходимо обеспечить повышение эффективности контроля закупок, в целях повышения эффективности его применения.</w:t>
      </w:r>
    </w:p>
    <w:p w:rsidR="00AA182F" w:rsidRDefault="00AA182F" w:rsidP="00AA182F">
      <w:pPr>
        <w:ind w:left="851"/>
        <w:rPr>
          <w:b/>
          <w:bCs/>
          <w:color w:val="000000"/>
        </w:rPr>
      </w:pPr>
    </w:p>
    <w:p w:rsidR="00AA182F" w:rsidRDefault="00AA182F" w:rsidP="00AA182F">
      <w:pPr>
        <w:numPr>
          <w:ilvl w:val="0"/>
          <w:numId w:val="28"/>
        </w:numPr>
        <w:suppressAutoHyphens w:val="0"/>
        <w:ind w:left="851"/>
        <w:jc w:val="center"/>
        <w:rPr>
          <w:b/>
          <w:bCs/>
          <w:color w:val="000000"/>
        </w:rPr>
      </w:pPr>
      <w:r>
        <w:rPr>
          <w:b/>
          <w:bCs/>
          <w:color w:val="000000"/>
        </w:rPr>
        <w:t xml:space="preserve">Направления бюджетной и налоговой  политики </w:t>
      </w:r>
      <w:r>
        <w:rPr>
          <w:b/>
          <w:bCs/>
        </w:rPr>
        <w:t>Вятского</w:t>
      </w:r>
      <w:r>
        <w:rPr>
          <w:rStyle w:val="grame"/>
          <w:b/>
          <w:bCs/>
          <w:color w:val="000000"/>
        </w:rPr>
        <w:t xml:space="preserve"> </w:t>
      </w:r>
      <w:r>
        <w:rPr>
          <w:b/>
          <w:bCs/>
          <w:color w:val="000000"/>
        </w:rPr>
        <w:t xml:space="preserve"> сельского поселения  в части формирования доходов и расходов бюджета</w:t>
      </w:r>
      <w:r>
        <w:rPr>
          <w:rStyle w:val="apple-converted-space"/>
          <w:b/>
          <w:bCs/>
          <w:color w:val="000000"/>
        </w:rPr>
        <w:t> </w:t>
      </w:r>
      <w:r>
        <w:rPr>
          <w:b/>
          <w:bCs/>
          <w:color w:val="000000"/>
        </w:rPr>
        <w:t xml:space="preserve"> на </w:t>
      </w:r>
      <w:r>
        <w:rPr>
          <w:rStyle w:val="grame"/>
          <w:b/>
          <w:bCs/>
          <w:color w:val="000000"/>
        </w:rPr>
        <w:t>2023 год и плановый период 2024-2025 годов</w:t>
      </w:r>
    </w:p>
    <w:p w:rsidR="00AA182F" w:rsidRDefault="00AA182F" w:rsidP="00AA182F">
      <w:pPr>
        <w:ind w:left="851"/>
        <w:rPr>
          <w:color w:val="000000"/>
        </w:rPr>
      </w:pPr>
    </w:p>
    <w:p w:rsidR="00AA182F" w:rsidRDefault="00AA182F" w:rsidP="00AA182F">
      <w:pPr>
        <w:ind w:firstLine="851"/>
        <w:jc w:val="both"/>
      </w:pPr>
      <w:r>
        <w:t>Приоритеты налоговой политики Вятского сельского поселения направлены на:</w:t>
      </w:r>
    </w:p>
    <w:p w:rsidR="00AA182F" w:rsidRDefault="00AA182F" w:rsidP="00AA182F">
      <w:pPr>
        <w:ind w:firstLine="851"/>
        <w:jc w:val="both"/>
      </w:pPr>
      <w:r>
        <w:t xml:space="preserve">- создание эффективной и стабильной налоговой системы, поддержание сбалансированности и устойчивости бюджета Вятского сельского поселения ; </w:t>
      </w:r>
    </w:p>
    <w:p w:rsidR="00AA182F" w:rsidRDefault="00AA182F" w:rsidP="00AA182F">
      <w:pPr>
        <w:ind w:firstLine="851"/>
        <w:jc w:val="both"/>
      </w:pPr>
      <w:r>
        <w:t xml:space="preserve">- стимулирование и развитие малого бизнеса; </w:t>
      </w:r>
    </w:p>
    <w:p w:rsidR="00AA182F" w:rsidRDefault="00AA182F" w:rsidP="00AA182F">
      <w:pPr>
        <w:ind w:firstLine="851"/>
        <w:jc w:val="both"/>
      </w:pPr>
      <w:r>
        <w:t xml:space="preserve">- недопущение роста налоговой нагрузки на экономику; </w:t>
      </w:r>
    </w:p>
    <w:p w:rsidR="00AA182F" w:rsidRDefault="00AA182F" w:rsidP="00AA182F">
      <w:pPr>
        <w:ind w:firstLine="851"/>
        <w:jc w:val="both"/>
      </w:pPr>
      <w:r>
        <w:t xml:space="preserve">- улучшение инвестиционного климата и поддержку инновационного предпринимательства в Вятского сельском поселении, налоговое стимулирование инвестиционной деятельности; </w:t>
      </w:r>
    </w:p>
    <w:p w:rsidR="00AA182F" w:rsidRDefault="00AA182F" w:rsidP="00AA182F">
      <w:pPr>
        <w:ind w:firstLine="851"/>
        <w:jc w:val="both"/>
      </w:pPr>
      <w: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AA182F" w:rsidRDefault="00AA182F" w:rsidP="00AA182F">
      <w:pPr>
        <w:ind w:firstLine="851"/>
        <w:jc w:val="both"/>
        <w:rPr>
          <w:color w:val="000000"/>
        </w:rPr>
      </w:pPr>
      <w:r>
        <w:t xml:space="preserve">- повышение эффективности использования муниципальной собственности; - поиск новых источников пополнения бюджета Вятского  сельского поселения. </w:t>
      </w:r>
      <w:r>
        <w:rPr>
          <w:color w:val="000000"/>
        </w:rPr>
        <w:t>В этих условиях налоговая политика</w:t>
      </w:r>
      <w:r>
        <w:t xml:space="preserve"> Вятского</w:t>
      </w:r>
      <w:r>
        <w:rPr>
          <w:color w:val="000000"/>
        </w:rPr>
        <w:t xml:space="preserve"> сельского поселения должна быть ориентирована на увеличение налоговых доходов за счет</w:t>
      </w:r>
      <w:r>
        <w:rPr>
          <w:rStyle w:val="apple-converted-space"/>
          <w:color w:val="000000"/>
        </w:rPr>
        <w:t> </w:t>
      </w:r>
      <w:r>
        <w:rPr>
          <w:color w:val="000000"/>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AA182F" w:rsidRDefault="00AA182F" w:rsidP="00AA182F">
      <w:pPr>
        <w:ind w:firstLine="851"/>
        <w:jc w:val="both"/>
        <w:rPr>
          <w:color w:val="000000"/>
        </w:rPr>
      </w:pPr>
      <w:r>
        <w:rPr>
          <w:color w:val="000000"/>
        </w:rPr>
        <w:t>Предотвращение уменьшения налогооблагаемой базы НДФЛ путем сохранения действующих и создания новых рабочих мест.</w:t>
      </w:r>
    </w:p>
    <w:p w:rsidR="00AA182F" w:rsidRDefault="00AA182F" w:rsidP="00AA182F">
      <w:pPr>
        <w:ind w:firstLine="851"/>
        <w:jc w:val="both"/>
        <w:rPr>
          <w:color w:val="000000"/>
        </w:rPr>
      </w:pPr>
      <w:r>
        <w:rPr>
          <w:color w:val="000000"/>
        </w:rPr>
        <w:t>Актуальной остается и задача взыскания недоимки по налогам и сборам с должников местного бюджета.</w:t>
      </w:r>
    </w:p>
    <w:p w:rsidR="00AA182F" w:rsidRDefault="00AA182F" w:rsidP="00AA182F">
      <w:pPr>
        <w:ind w:firstLine="851"/>
        <w:jc w:val="both"/>
        <w:rPr>
          <w:rStyle w:val="grame"/>
        </w:rPr>
      </w:pPr>
      <w:r>
        <w:rPr>
          <w:color w:val="000000"/>
        </w:rPr>
        <w:t>Для увеличения поступлений от земельного налога о</w:t>
      </w:r>
      <w:r>
        <w:rPr>
          <w:rStyle w:val="grame"/>
          <w:color w:val="000000"/>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color w:val="000000"/>
        </w:rPr>
        <w:t> </w:t>
      </w:r>
      <w:r>
        <w:rPr>
          <w:rStyle w:val="grame"/>
          <w:color w:val="000000"/>
        </w:rPr>
        <w:t xml:space="preserve">оформлению и государственной регистрации земельных паев и прочих земель, находящихся в собственности у граждан. </w:t>
      </w:r>
    </w:p>
    <w:p w:rsidR="00AA182F" w:rsidRDefault="00AA182F" w:rsidP="00AA182F">
      <w:pPr>
        <w:ind w:firstLine="851"/>
        <w:jc w:val="both"/>
      </w:pPr>
      <w:r>
        <w:rPr>
          <w:color w:val="000000"/>
        </w:rPr>
        <w:t>Для увеличения поступлений от налога на имущество физических лиц о</w:t>
      </w:r>
      <w:r>
        <w:rPr>
          <w:rStyle w:val="grame"/>
          <w:color w:val="000000"/>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AA182F" w:rsidRDefault="00AA182F" w:rsidP="00AA182F">
      <w:pPr>
        <w:pStyle w:val="Default"/>
        <w:ind w:firstLine="708"/>
        <w:jc w:val="both"/>
        <w:rPr>
          <w:color w:val="auto"/>
        </w:rPr>
      </w:pPr>
      <w: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rPr>
        <w:t>выбору налогоплательщика).</w:t>
      </w:r>
    </w:p>
    <w:p w:rsidR="00AA182F" w:rsidRDefault="00AA182F" w:rsidP="00AA182F">
      <w:pPr>
        <w:ind w:firstLine="851"/>
        <w:jc w:val="both"/>
        <w:rPr>
          <w:color w:val="000000"/>
        </w:rPr>
      </w:pPr>
    </w:p>
    <w:p w:rsidR="00AA182F" w:rsidRDefault="00AA182F" w:rsidP="00AA182F">
      <w:pPr>
        <w:ind w:firstLine="851"/>
        <w:jc w:val="both"/>
        <w:rPr>
          <w:color w:val="000000"/>
        </w:rPr>
      </w:pPr>
      <w:r>
        <w:rPr>
          <w:color w:val="000000"/>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Pr>
          <w:rStyle w:val="grame"/>
          <w:color w:val="000000"/>
        </w:rPr>
        <w:t xml:space="preserve">2023-2025 годах </w:t>
      </w:r>
      <w:r>
        <w:rPr>
          <w:color w:val="000000"/>
        </w:rPr>
        <w:t>будет направлена на оптимизацию и повышение эффективности бюджетных расходов. Основными принципами бюджетной политики Вятского сельского поселения будут сокращение необоснованных бюджетных расходов. В связи с этим необходимо решить следующие задачи:</w:t>
      </w:r>
    </w:p>
    <w:p w:rsidR="00AA182F" w:rsidRDefault="00AA182F" w:rsidP="00AA182F">
      <w:pPr>
        <w:ind w:firstLine="851"/>
        <w:jc w:val="both"/>
        <w:rPr>
          <w:color w:val="000000"/>
        </w:rPr>
      </w:pPr>
      <w:r>
        <w:rPr>
          <w:color w:val="000000"/>
        </w:rPr>
        <w:t>- обеспечить концентрацию бюджетных расходов на решении ключевых проблем и достижении конечных результатов;</w:t>
      </w:r>
    </w:p>
    <w:p w:rsidR="00AA182F" w:rsidRDefault="00AA182F" w:rsidP="00AA182F">
      <w:pPr>
        <w:ind w:firstLine="851"/>
        <w:jc w:val="both"/>
        <w:rPr>
          <w:color w:val="000000"/>
        </w:rPr>
      </w:pPr>
      <w:r>
        <w:rPr>
          <w:color w:val="000000"/>
        </w:rPr>
        <w:t>-обеспечить сбалансированность местного бюджета в среднесрочной перспективе;</w:t>
      </w:r>
    </w:p>
    <w:p w:rsidR="00AA182F" w:rsidRDefault="00AA182F" w:rsidP="00AA182F">
      <w:pPr>
        <w:ind w:firstLine="851"/>
        <w:jc w:val="both"/>
        <w:rPr>
          <w:color w:val="000000"/>
        </w:rPr>
      </w:pPr>
      <w:r>
        <w:rPr>
          <w:color w:val="000000"/>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Новгородской области;</w:t>
      </w:r>
    </w:p>
    <w:p w:rsidR="00AA182F" w:rsidRDefault="00AA182F" w:rsidP="00AA182F">
      <w:pPr>
        <w:ind w:firstLine="851"/>
        <w:jc w:val="both"/>
        <w:rPr>
          <w:color w:val="000000"/>
        </w:rPr>
      </w:pPr>
      <w:r>
        <w:rPr>
          <w:color w:val="000000"/>
        </w:rPr>
        <w:t>- добиваться повышения качества планирования главными распорядителями бюджетных сре</w:t>
      </w:r>
      <w:r>
        <w:rPr>
          <w:rStyle w:val="grame"/>
          <w:color w:val="000000"/>
        </w:rPr>
        <w:t>дств св</w:t>
      </w:r>
      <w:r>
        <w:rPr>
          <w:color w:val="000000"/>
        </w:rPr>
        <w:t>оих расходов и их эффективности.</w:t>
      </w:r>
    </w:p>
    <w:p w:rsidR="00AA182F" w:rsidRDefault="00AA182F" w:rsidP="00AA182F">
      <w:pPr>
        <w:ind w:firstLine="851"/>
        <w:jc w:val="both"/>
      </w:pPr>
      <w:r>
        <w:rPr>
          <w:color w:val="000000"/>
        </w:rPr>
        <w:t xml:space="preserve">В соответствии с основной целью бюджетной политики на </w:t>
      </w:r>
      <w:r>
        <w:rPr>
          <w:rStyle w:val="grame"/>
          <w:color w:val="000000"/>
        </w:rPr>
        <w:t xml:space="preserve">2023 год и плановый период 2024-2025 годов </w:t>
      </w:r>
      <w:r>
        <w:rPr>
          <w:color w:val="000000"/>
          <w:spacing w:val="-3"/>
        </w:rPr>
        <w:t>приоритетами бюджетных расходов станут:</w:t>
      </w:r>
    </w:p>
    <w:p w:rsidR="00AA182F" w:rsidRDefault="00AA182F" w:rsidP="00AA182F">
      <w:pPr>
        <w:widowControl w:val="0"/>
        <w:numPr>
          <w:ilvl w:val="0"/>
          <w:numId w:val="29"/>
        </w:numPr>
        <w:shd w:val="clear" w:color="auto" w:fill="FFFFFF"/>
        <w:tabs>
          <w:tab w:val="left" w:pos="408"/>
        </w:tabs>
        <w:suppressAutoHyphens w:val="0"/>
        <w:autoSpaceDE w:val="0"/>
        <w:autoSpaceDN w:val="0"/>
        <w:adjustRightInd w:val="0"/>
        <w:ind w:left="293"/>
        <w:jc w:val="both"/>
        <w:rPr>
          <w:color w:val="000000"/>
        </w:rPr>
      </w:pPr>
      <w:r>
        <w:rPr>
          <w:color w:val="000000"/>
          <w:spacing w:val="-3"/>
        </w:rPr>
        <w:t xml:space="preserve"> выплата заработной платы;</w:t>
      </w:r>
    </w:p>
    <w:p w:rsidR="00AA182F" w:rsidRDefault="00AA182F" w:rsidP="00AA182F">
      <w:pPr>
        <w:widowControl w:val="0"/>
        <w:numPr>
          <w:ilvl w:val="0"/>
          <w:numId w:val="29"/>
        </w:numPr>
        <w:shd w:val="clear" w:color="auto" w:fill="FFFFFF"/>
        <w:tabs>
          <w:tab w:val="left" w:pos="408"/>
          <w:tab w:val="left" w:pos="5395"/>
          <w:tab w:val="left" w:leader="hyphen" w:pos="6797"/>
        </w:tabs>
        <w:suppressAutoHyphens w:val="0"/>
        <w:autoSpaceDE w:val="0"/>
        <w:autoSpaceDN w:val="0"/>
        <w:adjustRightInd w:val="0"/>
        <w:ind w:left="293"/>
        <w:jc w:val="both"/>
        <w:rPr>
          <w:color w:val="000000"/>
        </w:rPr>
      </w:pPr>
      <w:r>
        <w:rPr>
          <w:color w:val="000000"/>
          <w:spacing w:val="-4"/>
        </w:rPr>
        <w:t xml:space="preserve"> начисления на заработную плату;</w:t>
      </w:r>
    </w:p>
    <w:p w:rsidR="00AA182F" w:rsidRDefault="00AA182F" w:rsidP="00AA182F">
      <w:pPr>
        <w:widowControl w:val="0"/>
        <w:numPr>
          <w:ilvl w:val="0"/>
          <w:numId w:val="29"/>
        </w:numPr>
        <w:shd w:val="clear" w:color="auto" w:fill="FFFFFF"/>
        <w:tabs>
          <w:tab w:val="left" w:pos="408"/>
        </w:tabs>
        <w:suppressAutoHyphens w:val="0"/>
        <w:autoSpaceDE w:val="0"/>
        <w:autoSpaceDN w:val="0"/>
        <w:adjustRightInd w:val="0"/>
        <w:ind w:left="293"/>
        <w:jc w:val="both"/>
        <w:rPr>
          <w:color w:val="000000"/>
        </w:rPr>
      </w:pPr>
      <w:r>
        <w:rPr>
          <w:color w:val="000000"/>
          <w:spacing w:val="-4"/>
        </w:rPr>
        <w:t xml:space="preserve"> социальные выплаты;</w:t>
      </w:r>
    </w:p>
    <w:p w:rsidR="00AA182F" w:rsidRDefault="00AA182F" w:rsidP="00AA182F">
      <w:pPr>
        <w:widowControl w:val="0"/>
        <w:numPr>
          <w:ilvl w:val="0"/>
          <w:numId w:val="29"/>
        </w:numPr>
        <w:shd w:val="clear" w:color="auto" w:fill="FFFFFF"/>
        <w:tabs>
          <w:tab w:val="left" w:pos="408"/>
        </w:tabs>
        <w:suppressAutoHyphens w:val="0"/>
        <w:autoSpaceDE w:val="0"/>
        <w:autoSpaceDN w:val="0"/>
        <w:adjustRightInd w:val="0"/>
        <w:ind w:left="293"/>
        <w:jc w:val="both"/>
        <w:rPr>
          <w:color w:val="000000"/>
        </w:rPr>
      </w:pPr>
      <w:r>
        <w:rPr>
          <w:color w:val="000000"/>
          <w:spacing w:val="-4"/>
        </w:rPr>
        <w:t xml:space="preserve"> коммунальные услуги; </w:t>
      </w:r>
    </w:p>
    <w:p w:rsidR="00AA182F" w:rsidRDefault="00AA182F" w:rsidP="00AA182F">
      <w:pPr>
        <w:shd w:val="clear" w:color="auto" w:fill="FFFFFF"/>
        <w:tabs>
          <w:tab w:val="left" w:pos="557"/>
        </w:tabs>
        <w:spacing w:before="5"/>
        <w:ind w:left="38" w:firstLine="298"/>
        <w:jc w:val="both"/>
        <w:rPr>
          <w:color w:val="000000"/>
          <w:spacing w:val="-2"/>
        </w:rPr>
      </w:pPr>
      <w:r>
        <w:rPr>
          <w:color w:val="000000"/>
        </w:rPr>
        <w:t>-</w:t>
      </w:r>
      <w:r>
        <w:rPr>
          <w:color w:val="000000"/>
        </w:rPr>
        <w:tab/>
      </w:r>
      <w:r>
        <w:rPr>
          <w:color w:val="000000"/>
          <w:spacing w:val="-2"/>
        </w:rPr>
        <w:t xml:space="preserve">взвешенный подход к увеличению и принятию новых расходных обязательств. </w:t>
      </w:r>
    </w:p>
    <w:p w:rsidR="00AA182F" w:rsidRDefault="00AA182F" w:rsidP="00AA182F">
      <w:pPr>
        <w:shd w:val="clear" w:color="auto" w:fill="FFFFFF"/>
        <w:tabs>
          <w:tab w:val="left" w:pos="557"/>
        </w:tabs>
        <w:spacing w:before="5"/>
        <w:ind w:left="38" w:firstLine="298"/>
        <w:jc w:val="both"/>
      </w:pPr>
      <w:r>
        <w:rPr>
          <w:color w:val="000000"/>
          <w:spacing w:val="-2"/>
        </w:rPr>
        <w:t xml:space="preserve">Принятие решений по увеличению действующих и (или) </w:t>
      </w:r>
      <w:r>
        <w:rPr>
          <w:color w:val="000000"/>
          <w:spacing w:val="-1"/>
        </w:rPr>
        <w:t xml:space="preserve">установлению новых расходных обязательств должно производиться только в </w:t>
      </w:r>
      <w:r>
        <w:rPr>
          <w:color w:val="000000"/>
          <w:spacing w:val="-3"/>
        </w:rPr>
        <w:t>пределах имеющихся для их реализации финансовых ресурсов.</w:t>
      </w:r>
    </w:p>
    <w:p w:rsidR="00AA182F" w:rsidRDefault="00AA182F" w:rsidP="00AA182F">
      <w:pPr>
        <w:ind w:firstLine="284"/>
        <w:jc w:val="both"/>
        <w:rPr>
          <w:color w:val="000000"/>
        </w:rPr>
      </w:pPr>
      <w:r>
        <w:rPr>
          <w:color w:val="000000"/>
        </w:rPr>
        <w:t xml:space="preserve">- </w:t>
      </w:r>
      <w:r>
        <w:rPr>
          <w:color w:val="000000"/>
          <w:spacing w:val="-4"/>
        </w:rPr>
        <w:t xml:space="preserve">недопущение образования необоснованной кредиторской задолженности. </w:t>
      </w:r>
      <w:r>
        <w:rPr>
          <w:color w:val="000000"/>
          <w:spacing w:val="-1"/>
        </w:rPr>
        <w:t>Исполнение бюджета сель</w:t>
      </w:r>
      <w:r>
        <w:rPr>
          <w:color w:val="000000"/>
          <w:spacing w:val="-2"/>
        </w:rPr>
        <w:t>ского</w:t>
      </w:r>
      <w:r>
        <w:rPr>
          <w:color w:val="000000"/>
          <w:spacing w:val="-1"/>
        </w:rPr>
        <w:t xml:space="preserve"> поселения должно осуществляться в рамках действующего </w:t>
      </w:r>
      <w:r>
        <w:rPr>
          <w:color w:val="000000"/>
          <w:spacing w:val="3"/>
        </w:rPr>
        <w:t>законодательства Российской Федерации и в соответствии с</w:t>
      </w:r>
      <w:r>
        <w:rPr>
          <w:b/>
          <w:bCs/>
          <w:color w:val="000000"/>
          <w:spacing w:val="3"/>
        </w:rPr>
        <w:t xml:space="preserve"> </w:t>
      </w:r>
      <w:r>
        <w:rPr>
          <w:color w:val="000000"/>
          <w:spacing w:val="3"/>
        </w:rPr>
        <w:t xml:space="preserve">Положением о бюджетном процессе в </w:t>
      </w:r>
      <w:r>
        <w:rPr>
          <w:color w:val="000000"/>
          <w:spacing w:val="-1"/>
        </w:rPr>
        <w:t>сель</w:t>
      </w:r>
      <w:r>
        <w:rPr>
          <w:color w:val="000000"/>
          <w:spacing w:val="-2"/>
        </w:rPr>
        <w:t>ском</w:t>
      </w:r>
      <w:r>
        <w:rPr>
          <w:color w:val="000000"/>
          <w:spacing w:val="3"/>
        </w:rPr>
        <w:t xml:space="preserve"> поселении, </w:t>
      </w:r>
      <w:r>
        <w:rPr>
          <w:color w:val="000000"/>
          <w:spacing w:val="-2"/>
        </w:rPr>
        <w:t xml:space="preserve">сводной бюджетной росписью, кассовым планом исполнения бюджета </w:t>
      </w:r>
      <w:r>
        <w:rPr>
          <w:color w:val="000000"/>
          <w:spacing w:val="-1"/>
        </w:rPr>
        <w:t>сель</w:t>
      </w:r>
      <w:r>
        <w:rPr>
          <w:color w:val="000000"/>
          <w:spacing w:val="-2"/>
        </w:rPr>
        <w:t>ского</w:t>
      </w:r>
      <w:r>
        <w:rPr>
          <w:color w:val="000000"/>
        </w:rPr>
        <w:t xml:space="preserve"> поселения </w:t>
      </w:r>
      <w:r>
        <w:rPr>
          <w:color w:val="000000"/>
          <w:spacing w:val="-3"/>
        </w:rPr>
        <w:t>на основе казначейской системы исполнения бюджета</w:t>
      </w:r>
      <w:r>
        <w:rPr>
          <w:color w:val="000000"/>
        </w:rPr>
        <w:t>   </w:t>
      </w:r>
    </w:p>
    <w:p w:rsidR="00AA182F" w:rsidRDefault="00AA182F" w:rsidP="00AA182F">
      <w:pPr>
        <w:jc w:val="both"/>
        <w:rPr>
          <w:color w:val="000000"/>
        </w:rPr>
      </w:pPr>
      <w:r>
        <w:rPr>
          <w:color w:val="000000"/>
        </w:rPr>
        <w:t>   </w:t>
      </w:r>
      <w:r>
        <w:rPr>
          <w:rStyle w:val="apple-converted-space"/>
          <w:color w:val="000000"/>
        </w:rPr>
        <w:t> </w:t>
      </w:r>
      <w:r>
        <w:rPr>
          <w:color w:val="000000"/>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AA182F" w:rsidRDefault="00AA182F" w:rsidP="00AA182F">
      <w:pPr>
        <w:jc w:val="both"/>
        <w:rPr>
          <w:color w:val="000000"/>
        </w:rPr>
      </w:pPr>
      <w:r>
        <w:rPr>
          <w:color w:val="000000"/>
        </w:rPr>
        <w:t>       </w:t>
      </w:r>
      <w:r>
        <w:rPr>
          <w:rStyle w:val="apple-converted-space"/>
          <w:color w:val="000000"/>
        </w:rPr>
        <w:t> </w:t>
      </w:r>
      <w:r>
        <w:rPr>
          <w:color w:val="000000"/>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AA182F" w:rsidRDefault="00AA182F" w:rsidP="00AA182F">
      <w:pPr>
        <w:jc w:val="both"/>
      </w:pPr>
      <w:r>
        <w:rPr>
          <w:color w:val="000000"/>
        </w:rPr>
        <w:t>       </w:t>
      </w:r>
      <w:r>
        <w:rPr>
          <w:rStyle w:val="apple-converted-space"/>
          <w:color w:val="000000"/>
        </w:rPr>
        <w:t> </w:t>
      </w:r>
    </w:p>
    <w:p w:rsidR="00AA182F" w:rsidRDefault="00AA182F" w:rsidP="00AA182F">
      <w:pPr>
        <w:shd w:val="clear" w:color="auto" w:fill="FFFFFF"/>
        <w:rPr>
          <w:b/>
          <w:bCs/>
          <w:color w:val="000000"/>
        </w:rPr>
      </w:pPr>
      <w:r>
        <w:rPr>
          <w:b/>
          <w:bCs/>
          <w:color w:val="4B4C4D"/>
        </w:rPr>
        <w:t xml:space="preserve">          </w:t>
      </w:r>
      <w:r>
        <w:rPr>
          <w:b/>
          <w:bCs/>
          <w:color w:val="000000"/>
        </w:rPr>
        <w:t>2. Бюджетная политика в сфере финансового контроля</w:t>
      </w:r>
    </w:p>
    <w:p w:rsidR="00AA182F" w:rsidRDefault="00AA182F" w:rsidP="00AA182F">
      <w:pPr>
        <w:shd w:val="clear" w:color="auto" w:fill="FFFFFF"/>
        <w:ind w:firstLine="708"/>
        <w:jc w:val="both"/>
        <w:rPr>
          <w:color w:val="000000"/>
        </w:rPr>
      </w:pPr>
    </w:p>
    <w:p w:rsidR="00AA182F" w:rsidRDefault="00AA182F" w:rsidP="00AA182F">
      <w:pPr>
        <w:shd w:val="clear" w:color="auto" w:fill="FFFFFF"/>
        <w:ind w:firstLine="708"/>
        <w:jc w:val="both"/>
        <w:rPr>
          <w:color w:val="000000"/>
        </w:rPr>
      </w:pPr>
      <w:r>
        <w:rPr>
          <w:color w:val="000000"/>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AA182F" w:rsidRDefault="00AA182F" w:rsidP="00AA182F">
      <w:pPr>
        <w:shd w:val="clear" w:color="auto" w:fill="FFFFFF"/>
        <w:ind w:firstLine="708"/>
        <w:jc w:val="both"/>
        <w:rPr>
          <w:color w:val="000000"/>
        </w:rPr>
      </w:pPr>
      <w:r>
        <w:rPr>
          <w:color w:val="000000"/>
        </w:rPr>
        <w:t>В сфере муниципального финансового контроля работа должна быть направлена на следующее:</w:t>
      </w:r>
    </w:p>
    <w:p w:rsidR="00AA182F" w:rsidRDefault="00AA182F" w:rsidP="00AA182F">
      <w:pPr>
        <w:shd w:val="clear" w:color="auto" w:fill="FFFFFF"/>
        <w:ind w:firstLine="708"/>
        <w:jc w:val="both"/>
        <w:rPr>
          <w:color w:val="000000"/>
        </w:rPr>
      </w:pPr>
      <w:r>
        <w:rPr>
          <w:color w:val="000000"/>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AA182F" w:rsidRDefault="00AA182F" w:rsidP="00AA182F">
      <w:pPr>
        <w:shd w:val="clear" w:color="auto" w:fill="FFFFFF"/>
        <w:ind w:firstLine="708"/>
        <w:jc w:val="both"/>
        <w:rPr>
          <w:color w:val="000000"/>
        </w:rPr>
      </w:pPr>
      <w:r>
        <w:rPr>
          <w:color w:val="000000"/>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AA182F" w:rsidRDefault="00AA182F" w:rsidP="00AA182F">
      <w:pPr>
        <w:shd w:val="clear" w:color="auto" w:fill="FFFFFF"/>
        <w:ind w:firstLine="708"/>
        <w:jc w:val="both"/>
        <w:rPr>
          <w:color w:val="000000"/>
        </w:rPr>
      </w:pPr>
      <w:r>
        <w:rPr>
          <w:color w:val="000000"/>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AA182F" w:rsidRDefault="00AA182F" w:rsidP="00AA182F">
      <w:pPr>
        <w:shd w:val="clear" w:color="auto" w:fill="FFFFFF"/>
        <w:ind w:firstLine="708"/>
        <w:jc w:val="both"/>
        <w:rPr>
          <w:color w:val="000000"/>
        </w:rPr>
      </w:pPr>
      <w:r>
        <w:rPr>
          <w:color w:val="000000"/>
        </w:rPr>
        <w:t>- обеспечение контроля за полнотой и достоверностью отчетности о реализации муниципальных программ сельского поселения;</w:t>
      </w:r>
    </w:p>
    <w:p w:rsidR="00AA182F" w:rsidRDefault="00AA182F" w:rsidP="00AA182F">
      <w:pPr>
        <w:shd w:val="clear" w:color="auto" w:fill="FFFFFF"/>
        <w:ind w:firstLine="708"/>
        <w:jc w:val="both"/>
        <w:rPr>
          <w:color w:val="000000"/>
        </w:rPr>
      </w:pPr>
      <w:r>
        <w:rPr>
          <w:color w:val="000000"/>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182F" w:rsidRDefault="00AA182F" w:rsidP="00AA182F">
      <w:pPr>
        <w:shd w:val="clear" w:color="auto" w:fill="FFFFFF"/>
        <w:ind w:firstLine="708"/>
        <w:jc w:val="both"/>
        <w:rPr>
          <w:b/>
          <w:bCs/>
        </w:rPr>
      </w:pPr>
      <w:r>
        <w:rPr>
          <w:color w:val="000000"/>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AA182F" w:rsidRDefault="00AA182F" w:rsidP="00AA182F">
      <w:pPr>
        <w:ind w:firstLine="709"/>
        <w:jc w:val="both"/>
        <w:rPr>
          <w:b/>
          <w:color w:val="FF6600"/>
        </w:rPr>
      </w:pPr>
    </w:p>
    <w:p w:rsidR="00AA182F" w:rsidRDefault="00AA182F" w:rsidP="00AA182F"/>
    <w:p w:rsidR="00AA182F" w:rsidRDefault="00AA182F" w:rsidP="00AA182F"/>
    <w:p w:rsidR="00AA182F" w:rsidRDefault="00AA182F" w:rsidP="00AA182F"/>
    <w:p w:rsidR="00AA182F" w:rsidRDefault="00AA182F" w:rsidP="00AA182F"/>
    <w:p w:rsidR="00AA182F" w:rsidRDefault="00AA182F" w:rsidP="00AA182F"/>
    <w:p w:rsidR="00AA182F" w:rsidRDefault="00AA182F" w:rsidP="00AA182F">
      <w:pPr>
        <w:tabs>
          <w:tab w:val="left" w:pos="851"/>
          <w:tab w:val="center" w:pos="4960"/>
          <w:tab w:val="left" w:pos="7451"/>
        </w:tabs>
        <w:rPr>
          <w:b/>
        </w:rPr>
      </w:pPr>
    </w:p>
    <w:p w:rsidR="00AA182F" w:rsidRDefault="00AA182F" w:rsidP="00AA182F">
      <w:pPr>
        <w:tabs>
          <w:tab w:val="left" w:pos="851"/>
          <w:tab w:val="center" w:pos="4960"/>
          <w:tab w:val="left" w:pos="7451"/>
        </w:tabs>
        <w:jc w:val="center"/>
        <w:rPr>
          <w:b/>
        </w:rPr>
      </w:pPr>
      <w:r>
        <w:rPr>
          <w:b/>
        </w:rPr>
        <w:t>Российская Федерация</w:t>
      </w:r>
    </w:p>
    <w:p w:rsidR="00AA182F" w:rsidRDefault="00AA182F" w:rsidP="00AA182F">
      <w:pPr>
        <w:pStyle w:val="-14-"/>
        <w:rPr>
          <w:sz w:val="20"/>
          <w:szCs w:val="20"/>
        </w:rPr>
      </w:pPr>
      <w:r>
        <w:rPr>
          <w:sz w:val="20"/>
          <w:szCs w:val="20"/>
        </w:rPr>
        <w:t>Новгородская область</w:t>
      </w:r>
    </w:p>
    <w:p w:rsidR="00AA182F" w:rsidRDefault="00AA182F" w:rsidP="00AA182F">
      <w:pPr>
        <w:jc w:val="center"/>
        <w:rPr>
          <w:b/>
        </w:rPr>
      </w:pPr>
      <w:r>
        <w:rPr>
          <w:b/>
        </w:rPr>
        <w:t>Пестовский район</w:t>
      </w:r>
    </w:p>
    <w:p w:rsidR="00AA182F" w:rsidRDefault="00AA182F" w:rsidP="00AA182F">
      <w:pPr>
        <w:jc w:val="center"/>
        <w:rPr>
          <w:b/>
        </w:rPr>
      </w:pPr>
      <w:r>
        <w:rPr>
          <w:b/>
        </w:rPr>
        <w:t>АДМИНИСТРАЦИЯ  ВЯТСКОГО СЕЛЬСКОГО ПОСЕЛЕНИЯ</w:t>
      </w:r>
    </w:p>
    <w:p w:rsidR="00AA182F" w:rsidRDefault="00AA182F" w:rsidP="00AA182F">
      <w:pPr>
        <w:jc w:val="center"/>
      </w:pPr>
    </w:p>
    <w:p w:rsidR="00AA182F" w:rsidRDefault="00AA182F" w:rsidP="00AA182F">
      <w:pPr>
        <w:jc w:val="center"/>
        <w:rPr>
          <w:b/>
        </w:rPr>
      </w:pPr>
      <w:r>
        <w:rPr>
          <w:b/>
        </w:rPr>
        <w:t>ПОСТАНОВЛЕНИЕ</w:t>
      </w:r>
    </w:p>
    <w:p w:rsidR="00AA182F" w:rsidRDefault="00AA182F" w:rsidP="00AA182F"/>
    <w:p w:rsidR="00AA182F" w:rsidRDefault="00AA182F" w:rsidP="00AA182F">
      <w:r>
        <w:t>от 01.11.2022  № 70</w:t>
      </w:r>
    </w:p>
    <w:p w:rsidR="00AA182F" w:rsidRDefault="00AA182F" w:rsidP="00AA182F">
      <w:r>
        <w:t>д.Вятка</w:t>
      </w:r>
    </w:p>
    <w:p w:rsidR="00AA182F" w:rsidRDefault="00AA182F" w:rsidP="00AA182F"/>
    <w:p w:rsidR="00AA182F" w:rsidRDefault="00AA182F" w:rsidP="00AA182F">
      <w:r>
        <w:t xml:space="preserve">Об утверждении графика проведения </w:t>
      </w:r>
    </w:p>
    <w:p w:rsidR="00AA182F" w:rsidRDefault="00AA182F" w:rsidP="00AA182F">
      <w:r>
        <w:t xml:space="preserve">личного    приема    граждан    Главой </w:t>
      </w:r>
    </w:p>
    <w:p w:rsidR="00AA182F" w:rsidRDefault="00AA182F" w:rsidP="00AA182F">
      <w:r>
        <w:t xml:space="preserve">Вятского  сельского  поселения  в </w:t>
      </w:r>
    </w:p>
    <w:p w:rsidR="00AA182F" w:rsidRDefault="00AA182F" w:rsidP="00AA182F">
      <w:r>
        <w:t>4 квартале 2022 года</w:t>
      </w:r>
    </w:p>
    <w:p w:rsidR="00AA182F" w:rsidRDefault="00AA182F" w:rsidP="00AA182F"/>
    <w:p w:rsidR="00AA182F" w:rsidRDefault="00AA182F" w:rsidP="00AA182F">
      <w:pPr>
        <w:ind w:firstLine="567"/>
        <w:jc w:val="both"/>
      </w:pPr>
      <w:r>
        <w:t>В соответствии с Федеральным законом от 2 мая 2006 года № 59-ФЗ «О порядке рассмотрения обращений граждан Российской Федерации», Уставом Вятского сельского поселения, Положением об организации личного приема граждан Главой Вятского сельского поселения, утвержденного постановлением администрации  Вятского  сельского  поселения от  19.01.2011  № 3</w:t>
      </w:r>
    </w:p>
    <w:p w:rsidR="00AA182F" w:rsidRDefault="00AA182F" w:rsidP="00AA182F">
      <w:pPr>
        <w:jc w:val="both"/>
      </w:pPr>
      <w:r>
        <w:t>ПОСТАНОВЛЯЮ:</w:t>
      </w:r>
    </w:p>
    <w:p w:rsidR="00AA182F" w:rsidRDefault="00AA182F" w:rsidP="00AA182F">
      <w:pPr>
        <w:jc w:val="both"/>
      </w:pPr>
    </w:p>
    <w:p w:rsidR="00AA182F" w:rsidRDefault="00AA182F" w:rsidP="00AA182F">
      <w:pPr>
        <w:widowControl w:val="0"/>
        <w:tabs>
          <w:tab w:val="left" w:pos="900"/>
        </w:tabs>
        <w:autoSpaceDE w:val="0"/>
        <w:autoSpaceDN w:val="0"/>
        <w:adjustRightInd w:val="0"/>
        <w:ind w:firstLine="567"/>
        <w:jc w:val="both"/>
      </w:pPr>
      <w:r>
        <w:t>1.Утвердить прилагаемый график  проведения личного приема граждан Главой Вятского сельского поселения в 4 квартале 2022 года.</w:t>
      </w:r>
    </w:p>
    <w:p w:rsidR="00AA182F" w:rsidRDefault="00AA182F" w:rsidP="00AA182F">
      <w:pPr>
        <w:shd w:val="clear" w:color="auto" w:fill="FFFFFF"/>
        <w:ind w:firstLine="567"/>
        <w:jc w:val="both"/>
      </w:pPr>
      <w:r>
        <w:t xml:space="preserve">2.Контроль за исполнением настоящего постановления оставляю за собой. </w:t>
      </w:r>
    </w:p>
    <w:p w:rsidR="00AA182F" w:rsidRDefault="00AA182F" w:rsidP="00AA182F">
      <w:pPr>
        <w:ind w:firstLine="567"/>
        <w:jc w:val="both"/>
      </w:pPr>
      <w:r>
        <w:t>3.Опубликовать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jc w:val="both"/>
      </w:pPr>
    </w:p>
    <w:p w:rsidR="00AA182F" w:rsidRDefault="00AA182F" w:rsidP="00AA182F">
      <w:pPr>
        <w:jc w:val="both"/>
      </w:pPr>
    </w:p>
    <w:p w:rsidR="00AA182F" w:rsidRDefault="00AA182F" w:rsidP="00AA182F">
      <w:pPr>
        <w:jc w:val="both"/>
      </w:pPr>
      <w:r>
        <w:t xml:space="preserve">Глава </w:t>
      </w:r>
    </w:p>
    <w:p w:rsidR="00AA182F" w:rsidRDefault="00AA182F" w:rsidP="00AA182F">
      <w:pPr>
        <w:jc w:val="both"/>
      </w:pPr>
      <w:r>
        <w:t xml:space="preserve">сельского поселения </w:t>
      </w:r>
      <w:r>
        <w:tab/>
      </w:r>
      <w:r>
        <w:tab/>
        <w:t xml:space="preserve">                         В.А.Галкин</w:t>
      </w: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ind w:firstLine="567"/>
        <w:jc w:val="both"/>
      </w:pPr>
    </w:p>
    <w:p w:rsidR="00AA182F" w:rsidRDefault="00AA182F" w:rsidP="00AA182F">
      <w:pPr>
        <w:jc w:val="right"/>
      </w:pPr>
      <w:r>
        <w:t>Утвержден</w:t>
      </w:r>
    </w:p>
    <w:p w:rsidR="00AA182F" w:rsidRDefault="00AA182F" w:rsidP="00AA182F">
      <w:pPr>
        <w:jc w:val="right"/>
      </w:pPr>
      <w:r>
        <w:t xml:space="preserve">постановлением   администрации </w:t>
      </w:r>
    </w:p>
    <w:p w:rsidR="00AA182F" w:rsidRDefault="00AA182F" w:rsidP="00AA182F">
      <w:pPr>
        <w:jc w:val="right"/>
      </w:pPr>
      <w:r>
        <w:t xml:space="preserve">Вятского сельского поселения </w:t>
      </w:r>
    </w:p>
    <w:p w:rsidR="00AA182F" w:rsidRDefault="00AA182F" w:rsidP="00AA182F">
      <w:pPr>
        <w:jc w:val="right"/>
      </w:pPr>
      <w:r>
        <w:t>от  01.11.2022 № 70</w:t>
      </w:r>
    </w:p>
    <w:p w:rsidR="00AA182F" w:rsidRDefault="00AA182F" w:rsidP="00AA182F">
      <w:pPr>
        <w:jc w:val="center"/>
        <w:rPr>
          <w:sz w:val="22"/>
          <w:szCs w:val="22"/>
        </w:rPr>
      </w:pPr>
    </w:p>
    <w:p w:rsidR="00AA182F" w:rsidRDefault="00AA182F" w:rsidP="00AA182F">
      <w:pPr>
        <w:jc w:val="center"/>
        <w:rPr>
          <w:sz w:val="22"/>
          <w:szCs w:val="22"/>
        </w:rPr>
      </w:pPr>
      <w:r>
        <w:rPr>
          <w:sz w:val="22"/>
          <w:szCs w:val="22"/>
        </w:rPr>
        <w:t>График</w:t>
      </w:r>
    </w:p>
    <w:p w:rsidR="00AA182F" w:rsidRDefault="00AA182F" w:rsidP="00AA182F">
      <w:pPr>
        <w:jc w:val="center"/>
        <w:rPr>
          <w:sz w:val="22"/>
          <w:szCs w:val="22"/>
        </w:rPr>
      </w:pPr>
      <w:r>
        <w:rPr>
          <w:sz w:val="22"/>
          <w:szCs w:val="22"/>
        </w:rPr>
        <w:t xml:space="preserve">проведения  личного приема граждан </w:t>
      </w:r>
    </w:p>
    <w:p w:rsidR="00AA182F" w:rsidRDefault="00AA182F" w:rsidP="00AA182F">
      <w:pPr>
        <w:jc w:val="center"/>
        <w:rPr>
          <w:sz w:val="22"/>
          <w:szCs w:val="22"/>
        </w:rPr>
      </w:pPr>
      <w:r>
        <w:rPr>
          <w:sz w:val="22"/>
          <w:szCs w:val="22"/>
        </w:rPr>
        <w:t>Главой Вятского сельского поселения в 4 квартале 2022 года</w:t>
      </w:r>
    </w:p>
    <w:p w:rsidR="00AA182F" w:rsidRDefault="00AA182F" w:rsidP="00AA182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253"/>
      </w:tblGrid>
      <w:tr w:rsidR="00AA182F" w:rsidTr="00AA182F">
        <w:tc>
          <w:tcPr>
            <w:tcW w:w="549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 xml:space="preserve">Дата </w:t>
            </w:r>
          </w:p>
          <w:p w:rsidR="00AA182F" w:rsidRDefault="00AA182F">
            <w:pPr>
              <w:spacing w:line="276" w:lineRule="auto"/>
              <w:jc w:val="center"/>
            </w:pPr>
            <w:r>
              <w:rPr>
                <w:sz w:val="22"/>
                <w:szCs w:val="22"/>
              </w:rPr>
              <w:t>проведения</w:t>
            </w:r>
          </w:p>
        </w:tc>
        <w:tc>
          <w:tcPr>
            <w:tcW w:w="425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rPr>
                <w:sz w:val="22"/>
                <w:szCs w:val="22"/>
              </w:rPr>
              <w:t xml:space="preserve">Время </w:t>
            </w:r>
          </w:p>
          <w:p w:rsidR="00AA182F" w:rsidRDefault="00AA182F">
            <w:pPr>
              <w:spacing w:line="276" w:lineRule="auto"/>
              <w:jc w:val="center"/>
            </w:pPr>
            <w:r>
              <w:rPr>
                <w:sz w:val="22"/>
                <w:szCs w:val="22"/>
              </w:rPr>
              <w:t>проведения</w:t>
            </w:r>
          </w:p>
        </w:tc>
      </w:tr>
      <w:tr w:rsidR="00AA182F" w:rsidTr="00AA182F">
        <w:tc>
          <w:tcPr>
            <w:tcW w:w="549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3 ноября</w:t>
            </w:r>
          </w:p>
        </w:tc>
        <w:tc>
          <w:tcPr>
            <w:tcW w:w="425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10.00 до 12.00 час.</w:t>
            </w:r>
          </w:p>
        </w:tc>
      </w:tr>
      <w:tr w:rsidR="00AA182F" w:rsidTr="00AA182F">
        <w:tc>
          <w:tcPr>
            <w:tcW w:w="549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17 ноября</w:t>
            </w:r>
          </w:p>
        </w:tc>
        <w:tc>
          <w:tcPr>
            <w:tcW w:w="425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10.00 до 12.00 час.</w:t>
            </w:r>
          </w:p>
        </w:tc>
      </w:tr>
      <w:tr w:rsidR="00AA182F" w:rsidTr="00AA182F">
        <w:tc>
          <w:tcPr>
            <w:tcW w:w="549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1 декабря</w:t>
            </w:r>
          </w:p>
        </w:tc>
        <w:tc>
          <w:tcPr>
            <w:tcW w:w="425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10.00 до 12.00 час.</w:t>
            </w:r>
          </w:p>
        </w:tc>
      </w:tr>
      <w:tr w:rsidR="00AA182F" w:rsidTr="00AA182F">
        <w:tc>
          <w:tcPr>
            <w:tcW w:w="549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rPr>
                <w:sz w:val="22"/>
                <w:szCs w:val="22"/>
              </w:rPr>
              <w:t>15 декабря</w:t>
            </w:r>
          </w:p>
        </w:tc>
        <w:tc>
          <w:tcPr>
            <w:tcW w:w="4253"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rPr>
                <w:sz w:val="22"/>
                <w:szCs w:val="22"/>
              </w:rPr>
              <w:t>С 10.00 до 12.00 час.</w:t>
            </w:r>
          </w:p>
        </w:tc>
      </w:tr>
    </w:tbl>
    <w:p w:rsidR="00AA182F" w:rsidRDefault="00AA182F" w:rsidP="00AA182F">
      <w:pPr>
        <w:ind w:firstLine="567"/>
        <w:jc w:val="both"/>
        <w:rPr>
          <w:sz w:val="22"/>
          <w:szCs w:val="22"/>
        </w:rPr>
      </w:pPr>
    </w:p>
    <w:p w:rsidR="00AA182F" w:rsidRDefault="00AA182F" w:rsidP="00AA182F">
      <w:pPr>
        <w:ind w:firstLine="567"/>
        <w:jc w:val="both"/>
        <w:rPr>
          <w:sz w:val="22"/>
          <w:szCs w:val="22"/>
        </w:rPr>
      </w:pPr>
    </w:p>
    <w:p w:rsidR="00AA182F" w:rsidRDefault="00AA182F" w:rsidP="00AA182F">
      <w:pPr>
        <w:ind w:firstLine="567"/>
        <w:jc w:val="both"/>
        <w:rPr>
          <w:sz w:val="22"/>
          <w:szCs w:val="22"/>
        </w:rPr>
      </w:pPr>
    </w:p>
    <w:p w:rsidR="00AA182F" w:rsidRDefault="00AA182F" w:rsidP="00AA182F">
      <w:pPr>
        <w:rPr>
          <w:sz w:val="22"/>
          <w:szCs w:val="22"/>
        </w:rPr>
      </w:pPr>
    </w:p>
    <w:p w:rsidR="00AA182F" w:rsidRDefault="00AA182F" w:rsidP="00AA182F">
      <w:pPr>
        <w:tabs>
          <w:tab w:val="left" w:pos="851"/>
        </w:tabs>
        <w:jc w:val="center"/>
        <w:rPr>
          <w:b/>
          <w:sz w:val="22"/>
          <w:szCs w:val="22"/>
        </w:rPr>
      </w:pPr>
      <w:r>
        <w:rPr>
          <w:b/>
          <w:sz w:val="22"/>
          <w:szCs w:val="22"/>
        </w:rPr>
        <w:t>Российская Федерация</w:t>
      </w:r>
    </w:p>
    <w:p w:rsidR="00AA182F" w:rsidRDefault="00AA182F" w:rsidP="00AA182F">
      <w:pPr>
        <w:pStyle w:val="-14-"/>
        <w:rPr>
          <w:sz w:val="22"/>
          <w:szCs w:val="22"/>
        </w:rPr>
      </w:pPr>
      <w:r>
        <w:rPr>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ПОСТАНОВЛЕНИЕ</w:t>
      </w:r>
    </w:p>
    <w:p w:rsidR="00AA182F" w:rsidRDefault="00AA182F" w:rsidP="00AA182F">
      <w:pPr>
        <w:jc w:val="center"/>
        <w:rPr>
          <w:sz w:val="22"/>
          <w:szCs w:val="22"/>
        </w:rPr>
      </w:pPr>
    </w:p>
    <w:p w:rsidR="00AA182F" w:rsidRDefault="00AA182F" w:rsidP="00AA182F">
      <w:pPr>
        <w:rPr>
          <w:sz w:val="22"/>
          <w:szCs w:val="22"/>
        </w:rPr>
      </w:pPr>
      <w:r>
        <w:rPr>
          <w:sz w:val="22"/>
          <w:szCs w:val="22"/>
        </w:rPr>
        <w:t xml:space="preserve">от  31.10.2022г.  № 67  </w:t>
      </w:r>
    </w:p>
    <w:p w:rsidR="00AA182F" w:rsidRDefault="00AA182F" w:rsidP="00AA182F">
      <w:pPr>
        <w:rPr>
          <w:sz w:val="22"/>
          <w:szCs w:val="22"/>
        </w:rPr>
      </w:pPr>
      <w:r>
        <w:rPr>
          <w:sz w:val="22"/>
          <w:szCs w:val="22"/>
        </w:rPr>
        <w:t>д. Вятка</w:t>
      </w:r>
    </w:p>
    <w:p w:rsidR="00AA182F" w:rsidRDefault="00AA182F" w:rsidP="00AA182F">
      <w:pPr>
        <w:tabs>
          <w:tab w:val="left" w:pos="0"/>
          <w:tab w:val="left" w:pos="142"/>
        </w:tabs>
        <w:rPr>
          <w:sz w:val="22"/>
          <w:szCs w:val="22"/>
        </w:rPr>
      </w:pPr>
    </w:p>
    <w:p w:rsidR="00AA182F" w:rsidRDefault="00AA182F" w:rsidP="00AA182F">
      <w:pPr>
        <w:rPr>
          <w:sz w:val="22"/>
          <w:szCs w:val="22"/>
        </w:rPr>
      </w:pPr>
      <w:r>
        <w:rPr>
          <w:sz w:val="22"/>
          <w:szCs w:val="22"/>
        </w:rPr>
        <w:t>Об утверждении  муниципальной</w:t>
      </w:r>
    </w:p>
    <w:p w:rsidR="00AA182F" w:rsidRDefault="00AA182F" w:rsidP="00AA182F">
      <w:pPr>
        <w:shd w:val="clear" w:color="auto" w:fill="FFFFFF"/>
        <w:rPr>
          <w:sz w:val="22"/>
          <w:szCs w:val="22"/>
        </w:rPr>
      </w:pPr>
      <w:r>
        <w:rPr>
          <w:sz w:val="22"/>
          <w:szCs w:val="22"/>
        </w:rPr>
        <w:t xml:space="preserve">Программы  Вятского </w:t>
      </w:r>
    </w:p>
    <w:p w:rsidR="00AA182F" w:rsidRDefault="00AA182F" w:rsidP="00AA182F">
      <w:pPr>
        <w:shd w:val="clear" w:color="auto" w:fill="FFFFFF"/>
        <w:rPr>
          <w:sz w:val="22"/>
          <w:szCs w:val="22"/>
        </w:rPr>
      </w:pPr>
      <w:r>
        <w:rPr>
          <w:sz w:val="22"/>
          <w:szCs w:val="22"/>
        </w:rPr>
        <w:t>сельского поселения «Управление</w:t>
      </w:r>
    </w:p>
    <w:p w:rsidR="00AA182F" w:rsidRDefault="00AA182F" w:rsidP="00AA182F">
      <w:pPr>
        <w:shd w:val="clear" w:color="auto" w:fill="FFFFFF"/>
        <w:rPr>
          <w:bCs/>
          <w:sz w:val="22"/>
          <w:szCs w:val="22"/>
        </w:rPr>
      </w:pPr>
      <w:r>
        <w:rPr>
          <w:bCs/>
          <w:sz w:val="22"/>
          <w:szCs w:val="22"/>
        </w:rPr>
        <w:t xml:space="preserve">муниципальным имуществом </w:t>
      </w:r>
    </w:p>
    <w:p w:rsidR="00AA182F" w:rsidRDefault="00AA182F" w:rsidP="00AA182F">
      <w:pPr>
        <w:shd w:val="clear" w:color="auto" w:fill="FFFFFF"/>
        <w:rPr>
          <w:bCs/>
          <w:sz w:val="22"/>
          <w:szCs w:val="22"/>
        </w:rPr>
      </w:pPr>
      <w:r>
        <w:rPr>
          <w:bCs/>
          <w:sz w:val="22"/>
          <w:szCs w:val="22"/>
        </w:rPr>
        <w:t xml:space="preserve">Вятского сельского  поселения </w:t>
      </w:r>
    </w:p>
    <w:p w:rsidR="00AA182F" w:rsidRDefault="00AA182F" w:rsidP="00AA182F">
      <w:pPr>
        <w:shd w:val="clear" w:color="auto" w:fill="FFFFFF"/>
        <w:rPr>
          <w:sz w:val="22"/>
          <w:szCs w:val="22"/>
        </w:rPr>
      </w:pPr>
      <w:r>
        <w:rPr>
          <w:bCs/>
          <w:sz w:val="22"/>
          <w:szCs w:val="22"/>
        </w:rPr>
        <w:t>на 2023-2025 годы»</w:t>
      </w:r>
    </w:p>
    <w:p w:rsidR="00AA182F" w:rsidRDefault="00AA182F" w:rsidP="00AA182F">
      <w:pPr>
        <w:rPr>
          <w:sz w:val="22"/>
          <w:szCs w:val="22"/>
        </w:rPr>
      </w:pPr>
    </w:p>
    <w:p w:rsidR="00AA182F" w:rsidRDefault="00AA182F" w:rsidP="00AA182F">
      <w:pPr>
        <w:ind w:firstLine="567"/>
        <w:jc w:val="both"/>
        <w:rPr>
          <w:sz w:val="22"/>
          <w:szCs w:val="22"/>
        </w:rPr>
      </w:pPr>
      <w:r>
        <w:rPr>
          <w:sz w:val="22"/>
          <w:szCs w:val="22"/>
        </w:rPr>
        <w:t xml:space="preserve">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w:t>
      </w:r>
      <w:r>
        <w:rPr>
          <w:color w:val="000000"/>
          <w:sz w:val="22"/>
          <w:szCs w:val="22"/>
        </w:rPr>
        <w:t xml:space="preserve"> </w:t>
      </w:r>
      <w:r>
        <w:rPr>
          <w:sz w:val="22"/>
          <w:szCs w:val="22"/>
        </w:rPr>
        <w:t xml:space="preserve"> Уставом Вятского сельского поселения, постановлением Администрации поселения  от 01.07.2014 № 31 «Об утверждении Порядка принятия решений о разработке муниципальных программ Вятского сельского поселения, их формирования и реализации»</w:t>
      </w:r>
    </w:p>
    <w:p w:rsidR="00AA182F" w:rsidRDefault="00AA182F" w:rsidP="00AA182F">
      <w:pPr>
        <w:ind w:firstLine="720"/>
        <w:jc w:val="both"/>
        <w:rPr>
          <w:sz w:val="22"/>
          <w:szCs w:val="22"/>
        </w:rPr>
      </w:pPr>
      <w:r>
        <w:rPr>
          <w:b/>
          <w:sz w:val="22"/>
          <w:szCs w:val="22"/>
        </w:rPr>
        <w:t>ПОСТАНОВЛЯЮ</w:t>
      </w:r>
      <w:r>
        <w:rPr>
          <w:sz w:val="22"/>
          <w:szCs w:val="22"/>
        </w:rPr>
        <w:t>:</w:t>
      </w:r>
    </w:p>
    <w:p w:rsidR="00AA182F" w:rsidRDefault="00AA182F" w:rsidP="00AA182F">
      <w:pPr>
        <w:ind w:firstLine="720"/>
        <w:jc w:val="both"/>
        <w:rPr>
          <w:sz w:val="22"/>
          <w:szCs w:val="22"/>
        </w:rPr>
      </w:pPr>
    </w:p>
    <w:p w:rsidR="00AA182F" w:rsidRDefault="00AA182F" w:rsidP="00AA182F">
      <w:pPr>
        <w:shd w:val="clear" w:color="auto" w:fill="FFFFFF"/>
        <w:ind w:firstLine="540"/>
        <w:jc w:val="both"/>
        <w:rPr>
          <w:sz w:val="22"/>
          <w:szCs w:val="22"/>
        </w:rPr>
      </w:pPr>
      <w:r>
        <w:rPr>
          <w:sz w:val="22"/>
          <w:szCs w:val="22"/>
        </w:rPr>
        <w:t>1.Утвердить муниципальную программу Вятского сельского поселения «Управление</w:t>
      </w:r>
      <w:r>
        <w:rPr>
          <w:bCs/>
          <w:sz w:val="22"/>
          <w:szCs w:val="22"/>
        </w:rPr>
        <w:t xml:space="preserve">  муниципальным   имуществом Вятского сельского  поселения  на 2023-2025 годы»</w:t>
      </w:r>
      <w:r>
        <w:rPr>
          <w:sz w:val="22"/>
          <w:szCs w:val="22"/>
        </w:rPr>
        <w:t>.</w:t>
      </w:r>
    </w:p>
    <w:p w:rsidR="00AA182F" w:rsidRDefault="00AA182F" w:rsidP="00AA182F">
      <w:pPr>
        <w:ind w:firstLine="567"/>
        <w:jc w:val="both"/>
        <w:rPr>
          <w:sz w:val="22"/>
          <w:szCs w:val="22"/>
        </w:rPr>
      </w:pPr>
      <w:r>
        <w:rPr>
          <w:sz w:val="22"/>
          <w:szCs w:val="22"/>
        </w:rPr>
        <w:t>2.Признать утратившими силу постановления Администрации Вятского сельского поселения:</w:t>
      </w:r>
    </w:p>
    <w:p w:rsidR="00AA182F" w:rsidRDefault="00AA182F" w:rsidP="00AA182F">
      <w:pPr>
        <w:ind w:firstLine="567"/>
        <w:jc w:val="both"/>
        <w:rPr>
          <w:sz w:val="22"/>
          <w:szCs w:val="22"/>
        </w:rPr>
      </w:pPr>
      <w:r>
        <w:rPr>
          <w:sz w:val="22"/>
          <w:szCs w:val="22"/>
        </w:rPr>
        <w:t>от 31.10.2014 № 71 «Об утверждении муниципальной программы Вятского сельского поселения «Управление</w:t>
      </w:r>
      <w:r>
        <w:rPr>
          <w:bCs/>
          <w:sz w:val="22"/>
          <w:szCs w:val="22"/>
        </w:rPr>
        <w:t xml:space="preserve">  муниципальным   имуществом Вятского сельского  поселения </w:t>
      </w:r>
      <w:r>
        <w:rPr>
          <w:sz w:val="22"/>
          <w:szCs w:val="22"/>
        </w:rPr>
        <w:t xml:space="preserve"> на  2015-2020 годы»»;</w:t>
      </w:r>
    </w:p>
    <w:p w:rsidR="00AA182F" w:rsidRDefault="00AA182F" w:rsidP="00AA182F">
      <w:pPr>
        <w:ind w:firstLine="567"/>
        <w:jc w:val="both"/>
        <w:rPr>
          <w:sz w:val="22"/>
          <w:szCs w:val="22"/>
        </w:rPr>
      </w:pPr>
      <w:r>
        <w:rPr>
          <w:sz w:val="22"/>
          <w:szCs w:val="22"/>
        </w:rPr>
        <w:t>от 14.11.2018 № 65 «</w:t>
      </w:r>
      <w:r>
        <w:rPr>
          <w:bCs/>
          <w:sz w:val="22"/>
          <w:szCs w:val="22"/>
        </w:rPr>
        <w:t xml:space="preserve">О внесении изменений в муниципальную программу </w:t>
      </w:r>
      <w:r>
        <w:rPr>
          <w:sz w:val="22"/>
          <w:szCs w:val="22"/>
        </w:rPr>
        <w:t>«Управление</w:t>
      </w:r>
      <w:r>
        <w:rPr>
          <w:bCs/>
          <w:sz w:val="22"/>
          <w:szCs w:val="22"/>
        </w:rPr>
        <w:t xml:space="preserve">  муниципальным   имуществом Вятского сельского  поселения </w:t>
      </w:r>
      <w:r>
        <w:rPr>
          <w:sz w:val="22"/>
          <w:szCs w:val="22"/>
        </w:rPr>
        <w:t xml:space="preserve"> на  2015-2020 годы»»;</w:t>
      </w:r>
    </w:p>
    <w:p w:rsidR="00AA182F" w:rsidRDefault="00AA182F" w:rsidP="00AA182F">
      <w:pPr>
        <w:ind w:firstLine="567"/>
        <w:jc w:val="both"/>
        <w:rPr>
          <w:sz w:val="22"/>
          <w:szCs w:val="22"/>
        </w:rPr>
      </w:pPr>
      <w:r>
        <w:rPr>
          <w:bCs/>
          <w:sz w:val="22"/>
          <w:szCs w:val="22"/>
        </w:rPr>
        <w:t xml:space="preserve">от  25.02.2019 №13 </w:t>
      </w:r>
      <w:r>
        <w:rPr>
          <w:sz w:val="22"/>
          <w:szCs w:val="22"/>
        </w:rPr>
        <w:t xml:space="preserve">«О внесении изменений в муниципальную программу </w:t>
      </w:r>
      <w:r>
        <w:rPr>
          <w:bCs/>
          <w:sz w:val="22"/>
          <w:szCs w:val="22"/>
        </w:rPr>
        <w:t xml:space="preserve"> </w:t>
      </w:r>
      <w:r>
        <w:rPr>
          <w:sz w:val="22"/>
          <w:szCs w:val="22"/>
        </w:rPr>
        <w:t>«Управление</w:t>
      </w:r>
      <w:r>
        <w:rPr>
          <w:bCs/>
          <w:sz w:val="22"/>
          <w:szCs w:val="22"/>
        </w:rPr>
        <w:t xml:space="preserve">  муниципальным   имуществом Вятского сельского  поселения </w:t>
      </w:r>
      <w:r>
        <w:rPr>
          <w:sz w:val="22"/>
          <w:szCs w:val="22"/>
        </w:rPr>
        <w:t xml:space="preserve"> на 2015-2024 годы»»;</w:t>
      </w:r>
    </w:p>
    <w:p w:rsidR="00AA182F" w:rsidRDefault="00AA182F" w:rsidP="00AA182F">
      <w:pPr>
        <w:ind w:firstLine="567"/>
        <w:jc w:val="both"/>
        <w:rPr>
          <w:sz w:val="22"/>
          <w:szCs w:val="22"/>
        </w:rPr>
      </w:pPr>
      <w:r>
        <w:rPr>
          <w:bCs/>
          <w:sz w:val="22"/>
          <w:szCs w:val="22"/>
        </w:rPr>
        <w:t xml:space="preserve">от  10.03.2020 №16 </w:t>
      </w:r>
      <w:r>
        <w:rPr>
          <w:sz w:val="22"/>
          <w:szCs w:val="22"/>
        </w:rPr>
        <w:t xml:space="preserve">«О внесении изменений в муниципальную программу </w:t>
      </w:r>
      <w:r>
        <w:rPr>
          <w:bCs/>
          <w:sz w:val="22"/>
          <w:szCs w:val="22"/>
        </w:rPr>
        <w:t xml:space="preserve"> </w:t>
      </w:r>
      <w:r>
        <w:rPr>
          <w:sz w:val="22"/>
          <w:szCs w:val="22"/>
        </w:rPr>
        <w:t>«Управление</w:t>
      </w:r>
      <w:r>
        <w:rPr>
          <w:bCs/>
          <w:sz w:val="22"/>
          <w:szCs w:val="22"/>
        </w:rPr>
        <w:t xml:space="preserve">  муниципальным   имуществом Вятского сельского  поселения </w:t>
      </w:r>
      <w:r>
        <w:rPr>
          <w:sz w:val="22"/>
          <w:szCs w:val="22"/>
        </w:rPr>
        <w:t xml:space="preserve"> на 2015-2024 годы»»;</w:t>
      </w:r>
    </w:p>
    <w:p w:rsidR="00AA182F" w:rsidRDefault="00AA182F" w:rsidP="00AA182F">
      <w:pPr>
        <w:ind w:firstLine="567"/>
        <w:jc w:val="both"/>
        <w:rPr>
          <w:sz w:val="22"/>
          <w:szCs w:val="22"/>
        </w:rPr>
      </w:pPr>
      <w:r>
        <w:rPr>
          <w:bCs/>
          <w:sz w:val="22"/>
          <w:szCs w:val="22"/>
        </w:rPr>
        <w:t xml:space="preserve">от  05.03.2021 №15 </w:t>
      </w:r>
      <w:r>
        <w:rPr>
          <w:sz w:val="22"/>
          <w:szCs w:val="22"/>
        </w:rPr>
        <w:t xml:space="preserve">«О внесении изменений в муниципальную программу </w:t>
      </w:r>
      <w:r>
        <w:rPr>
          <w:bCs/>
          <w:sz w:val="22"/>
          <w:szCs w:val="22"/>
        </w:rPr>
        <w:t xml:space="preserve"> </w:t>
      </w:r>
      <w:r>
        <w:rPr>
          <w:sz w:val="22"/>
          <w:szCs w:val="22"/>
        </w:rPr>
        <w:t>«Управление</w:t>
      </w:r>
      <w:r>
        <w:rPr>
          <w:bCs/>
          <w:sz w:val="22"/>
          <w:szCs w:val="22"/>
        </w:rPr>
        <w:t xml:space="preserve">  муниципальным   имуществом Вятского сельского  поселения </w:t>
      </w:r>
      <w:r>
        <w:rPr>
          <w:sz w:val="22"/>
          <w:szCs w:val="22"/>
        </w:rPr>
        <w:t xml:space="preserve"> на 2015-2024 годы»»;</w:t>
      </w:r>
    </w:p>
    <w:p w:rsidR="00AA182F" w:rsidRDefault="00AA182F" w:rsidP="00AA182F">
      <w:pPr>
        <w:ind w:firstLine="567"/>
        <w:jc w:val="both"/>
        <w:rPr>
          <w:sz w:val="22"/>
          <w:szCs w:val="22"/>
        </w:rPr>
      </w:pPr>
      <w:r>
        <w:rPr>
          <w:bCs/>
          <w:sz w:val="22"/>
          <w:szCs w:val="22"/>
        </w:rPr>
        <w:t xml:space="preserve">от  21.03.2022 №19 </w:t>
      </w:r>
      <w:r>
        <w:rPr>
          <w:sz w:val="22"/>
          <w:szCs w:val="22"/>
        </w:rPr>
        <w:t xml:space="preserve">«О внесении изменений в муниципальную программу </w:t>
      </w:r>
      <w:r>
        <w:rPr>
          <w:bCs/>
          <w:sz w:val="22"/>
          <w:szCs w:val="22"/>
        </w:rPr>
        <w:t xml:space="preserve"> </w:t>
      </w:r>
      <w:r>
        <w:rPr>
          <w:sz w:val="22"/>
          <w:szCs w:val="22"/>
        </w:rPr>
        <w:t>«Управление</w:t>
      </w:r>
      <w:r>
        <w:rPr>
          <w:bCs/>
          <w:sz w:val="22"/>
          <w:szCs w:val="22"/>
        </w:rPr>
        <w:t xml:space="preserve">  муниципальным   имуществом Вятского сельского  поселения </w:t>
      </w:r>
      <w:r>
        <w:rPr>
          <w:sz w:val="22"/>
          <w:szCs w:val="22"/>
        </w:rPr>
        <w:t xml:space="preserve"> на 2015-2024 годы»»;</w:t>
      </w:r>
    </w:p>
    <w:p w:rsidR="00AA182F" w:rsidRDefault="00AA182F" w:rsidP="00AA182F">
      <w:pPr>
        <w:ind w:firstLine="540"/>
        <w:jc w:val="both"/>
        <w:rPr>
          <w:spacing w:val="-6"/>
          <w:sz w:val="22"/>
          <w:szCs w:val="22"/>
        </w:rPr>
      </w:pPr>
      <w:r>
        <w:rPr>
          <w:spacing w:val="-6"/>
          <w:sz w:val="22"/>
          <w:szCs w:val="22"/>
        </w:rPr>
        <w:t>3. Настоящее постановление вступает в силу с 1 января 2023 г.</w:t>
      </w:r>
    </w:p>
    <w:p w:rsidR="00AA182F" w:rsidRDefault="00AA182F" w:rsidP="00AA182F">
      <w:pPr>
        <w:jc w:val="both"/>
        <w:rPr>
          <w:sz w:val="22"/>
          <w:szCs w:val="22"/>
        </w:rPr>
      </w:pPr>
      <w:r>
        <w:rPr>
          <w:spacing w:val="-6"/>
          <w:sz w:val="22"/>
          <w:szCs w:val="22"/>
        </w:rPr>
        <w:t xml:space="preserve">       4.</w:t>
      </w:r>
      <w:r>
        <w:rPr>
          <w:sz w:val="22"/>
          <w:szCs w:val="22"/>
        </w:rPr>
        <w:t>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AA182F" w:rsidRDefault="00AA182F" w:rsidP="00AA182F">
      <w:pPr>
        <w:ind w:firstLine="708"/>
        <w:jc w:val="both"/>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p>
    <w:p w:rsidR="00AA182F" w:rsidRDefault="00AA182F" w:rsidP="00AA182F">
      <w:pPr>
        <w:rPr>
          <w:sz w:val="22"/>
          <w:szCs w:val="22"/>
        </w:rPr>
      </w:pPr>
      <w:r>
        <w:rPr>
          <w:sz w:val="22"/>
          <w:szCs w:val="22"/>
        </w:rPr>
        <w:t>Глава поселения                                              В.А. Галкин</w:t>
      </w:r>
    </w:p>
    <w:p w:rsidR="00AA182F" w:rsidRDefault="00AA182F" w:rsidP="00AA182F">
      <w:pPr>
        <w:rPr>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bCs/>
          <w:sz w:val="22"/>
          <w:szCs w:val="22"/>
        </w:rPr>
      </w:pPr>
    </w:p>
    <w:p w:rsidR="00AA182F" w:rsidRDefault="00AA182F" w:rsidP="00AA182F">
      <w:pPr>
        <w:jc w:val="right"/>
        <w:rPr>
          <w:bCs/>
          <w:sz w:val="22"/>
          <w:szCs w:val="22"/>
        </w:rPr>
      </w:pPr>
      <w:r>
        <w:rPr>
          <w:bCs/>
          <w:sz w:val="22"/>
          <w:szCs w:val="22"/>
        </w:rPr>
        <w:t>Утверждена</w:t>
      </w:r>
    </w:p>
    <w:p w:rsidR="00AA182F" w:rsidRDefault="00AA182F" w:rsidP="00AA182F">
      <w:pPr>
        <w:jc w:val="right"/>
        <w:rPr>
          <w:bCs/>
          <w:sz w:val="22"/>
          <w:szCs w:val="22"/>
        </w:rPr>
      </w:pPr>
      <w:r>
        <w:rPr>
          <w:bCs/>
          <w:sz w:val="22"/>
          <w:szCs w:val="22"/>
        </w:rPr>
        <w:t xml:space="preserve">постановлением  Администрации </w:t>
      </w:r>
    </w:p>
    <w:p w:rsidR="00AA182F" w:rsidRDefault="00AA182F" w:rsidP="00AA182F">
      <w:pPr>
        <w:jc w:val="right"/>
        <w:rPr>
          <w:bCs/>
          <w:sz w:val="22"/>
          <w:szCs w:val="22"/>
        </w:rPr>
      </w:pPr>
      <w:r>
        <w:rPr>
          <w:bCs/>
          <w:sz w:val="22"/>
          <w:szCs w:val="22"/>
        </w:rPr>
        <w:t>Вятского сельского поселения</w:t>
      </w:r>
    </w:p>
    <w:p w:rsidR="00AA182F" w:rsidRDefault="00AA182F" w:rsidP="00AA182F">
      <w:pPr>
        <w:jc w:val="right"/>
        <w:rPr>
          <w:bCs/>
          <w:sz w:val="22"/>
          <w:szCs w:val="22"/>
        </w:rPr>
      </w:pPr>
      <w:r>
        <w:rPr>
          <w:bCs/>
          <w:sz w:val="22"/>
          <w:szCs w:val="22"/>
        </w:rPr>
        <w:t xml:space="preserve">от 31.10 2022г.  №67  </w:t>
      </w:r>
    </w:p>
    <w:p w:rsidR="00AA182F" w:rsidRDefault="00AA182F" w:rsidP="00AA182F">
      <w:pPr>
        <w:shd w:val="clear" w:color="auto" w:fill="FFFFFF"/>
        <w:jc w:val="center"/>
        <w:rPr>
          <w:b/>
          <w:bCs/>
          <w:sz w:val="22"/>
          <w:szCs w:val="22"/>
        </w:rPr>
      </w:pPr>
      <w:r>
        <w:rPr>
          <w:b/>
          <w:bCs/>
          <w:sz w:val="22"/>
          <w:szCs w:val="22"/>
        </w:rPr>
        <w:t>Паспорт</w:t>
      </w:r>
    </w:p>
    <w:p w:rsidR="00AA182F" w:rsidRDefault="00AA182F" w:rsidP="00AA182F">
      <w:pPr>
        <w:shd w:val="clear" w:color="auto" w:fill="FFFFFF"/>
        <w:jc w:val="center"/>
        <w:rPr>
          <w:b/>
          <w:bCs/>
          <w:sz w:val="22"/>
          <w:szCs w:val="22"/>
        </w:rPr>
      </w:pPr>
    </w:p>
    <w:p w:rsidR="00AA182F" w:rsidRDefault="00AA182F" w:rsidP="00AA182F">
      <w:pPr>
        <w:shd w:val="clear" w:color="auto" w:fill="FFFFFF"/>
        <w:jc w:val="center"/>
        <w:rPr>
          <w:b/>
          <w:sz w:val="22"/>
          <w:szCs w:val="22"/>
        </w:rPr>
      </w:pPr>
      <w:r>
        <w:rPr>
          <w:b/>
          <w:bCs/>
          <w:sz w:val="22"/>
          <w:szCs w:val="22"/>
        </w:rPr>
        <w:t xml:space="preserve"> муниципальной Программы Вятского сельского поселения</w:t>
      </w:r>
    </w:p>
    <w:p w:rsidR="00AA182F" w:rsidRDefault="00AA182F" w:rsidP="00AA182F">
      <w:pPr>
        <w:shd w:val="clear" w:color="auto" w:fill="FFFFFF"/>
        <w:jc w:val="center"/>
        <w:rPr>
          <w:b/>
          <w:bCs/>
          <w:sz w:val="22"/>
          <w:szCs w:val="22"/>
        </w:rPr>
      </w:pPr>
      <w:r>
        <w:rPr>
          <w:b/>
          <w:sz w:val="22"/>
          <w:szCs w:val="22"/>
        </w:rPr>
        <w:t>«Управление</w:t>
      </w:r>
      <w:r>
        <w:rPr>
          <w:b/>
          <w:bCs/>
          <w:sz w:val="22"/>
          <w:szCs w:val="22"/>
        </w:rPr>
        <w:t xml:space="preserve">  муниципальным   имуществом Вятского сельского  поселения  на 2023-2025 годы»</w:t>
      </w:r>
    </w:p>
    <w:p w:rsidR="00AA182F" w:rsidRDefault="00AA182F" w:rsidP="00AA182F">
      <w:pPr>
        <w:shd w:val="clear" w:color="auto" w:fill="FFFFFF"/>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1"/>
      </w:tblGrid>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jc w:val="both"/>
              <w:rPr>
                <w:b/>
              </w:rPr>
            </w:pPr>
            <w:r>
              <w:rPr>
                <w:b/>
                <w:sz w:val="22"/>
                <w:szCs w:val="22"/>
              </w:rPr>
              <w:t>1.Наименование  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jc w:val="both"/>
            </w:pPr>
            <w:r>
              <w:rPr>
                <w:sz w:val="22"/>
                <w:szCs w:val="22"/>
              </w:rPr>
              <w:t>«Управление</w:t>
            </w:r>
            <w:r>
              <w:rPr>
                <w:bCs/>
                <w:sz w:val="22"/>
                <w:szCs w:val="22"/>
              </w:rPr>
              <w:t xml:space="preserve">  муниципальным   имуществом Вятского сельского  поселения  на 2023-2025 годы»</w:t>
            </w:r>
          </w:p>
        </w:tc>
      </w:tr>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jc w:val="both"/>
              <w:rPr>
                <w:b/>
              </w:rPr>
            </w:pPr>
            <w:r>
              <w:rPr>
                <w:b/>
                <w:sz w:val="22"/>
                <w:szCs w:val="22"/>
              </w:rPr>
              <w:t>2.Правовая  основа  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jc w:val="both"/>
              <w:rPr>
                <w:lang w:eastAsia="ru-RU"/>
              </w:rPr>
            </w:pPr>
            <w:r>
              <w:rPr>
                <w:sz w:val="22"/>
                <w:szCs w:val="22"/>
              </w:rPr>
              <w:t>- Федеральный закон от 06.10.2003г. № 131-ФЗ «Об общих принципах организации местного самоуправления в Российской Федерации»;</w:t>
            </w:r>
          </w:p>
          <w:p w:rsidR="00AA182F" w:rsidRDefault="00AA182F">
            <w:pPr>
              <w:spacing w:line="276" w:lineRule="auto"/>
              <w:jc w:val="both"/>
            </w:pPr>
            <w:r>
              <w:rPr>
                <w:sz w:val="22"/>
                <w:szCs w:val="22"/>
              </w:rPr>
              <w:t>- Устав Вятского сельского поселения;</w:t>
            </w:r>
          </w:p>
          <w:p w:rsidR="00AA182F" w:rsidRDefault="00AA182F">
            <w:pPr>
              <w:spacing w:line="276" w:lineRule="auto"/>
              <w:jc w:val="both"/>
            </w:pPr>
            <w:r>
              <w:rPr>
                <w:sz w:val="22"/>
                <w:szCs w:val="22"/>
              </w:rPr>
              <w:t>- Постановление Администрации поселения  от 01.07.2014 № 31 «Об утверждении Порядка принятия решения о разработке муниципальных программ Вятского сельского поселения, их формирования и реализации»</w:t>
            </w:r>
          </w:p>
        </w:tc>
      </w:tr>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rPr>
                <w:b/>
              </w:rPr>
            </w:pPr>
            <w:r>
              <w:rPr>
                <w:b/>
                <w:sz w:val="22"/>
                <w:szCs w:val="22"/>
              </w:rPr>
              <w:t>3.Заказчик  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pPr>
            <w:r>
              <w:rPr>
                <w:sz w:val="22"/>
                <w:szCs w:val="22"/>
              </w:rPr>
              <w:t>Администрация  Вятского  сельского  поселения</w:t>
            </w:r>
          </w:p>
        </w:tc>
      </w:tr>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rPr>
                <w:b/>
              </w:rPr>
            </w:pPr>
            <w:r>
              <w:rPr>
                <w:b/>
                <w:sz w:val="22"/>
                <w:szCs w:val="22"/>
              </w:rPr>
              <w:t>4.Разработчик  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pPr>
            <w:r>
              <w:rPr>
                <w:sz w:val="22"/>
                <w:szCs w:val="22"/>
              </w:rPr>
              <w:t>Администрация  Вятского  сельского  поселения</w:t>
            </w:r>
          </w:p>
        </w:tc>
      </w:tr>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jc w:val="both"/>
              <w:rPr>
                <w:b/>
              </w:rPr>
            </w:pPr>
            <w:r>
              <w:rPr>
                <w:b/>
                <w:sz w:val="22"/>
                <w:szCs w:val="22"/>
              </w:rPr>
              <w:t>5.Исполнитель    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pPr>
            <w:r>
              <w:rPr>
                <w:sz w:val="22"/>
                <w:szCs w:val="22"/>
              </w:rPr>
              <w:t>Администрация  Вятского  сельского  поселения</w:t>
            </w:r>
          </w:p>
        </w:tc>
      </w:tr>
    </w:tbl>
    <w:p w:rsidR="00AA182F" w:rsidRDefault="00AA182F" w:rsidP="00AA182F">
      <w:pPr>
        <w:shd w:val="clear" w:color="auto" w:fill="FFFFFF"/>
        <w:jc w:val="center"/>
        <w:rPr>
          <w:sz w:val="22"/>
          <w:szCs w:val="22"/>
        </w:rPr>
      </w:pPr>
    </w:p>
    <w:p w:rsidR="00AA182F" w:rsidRDefault="00AA182F" w:rsidP="00AA182F">
      <w:pPr>
        <w:jc w:val="both"/>
        <w:rPr>
          <w:b/>
          <w:sz w:val="22"/>
          <w:szCs w:val="22"/>
        </w:rPr>
      </w:pPr>
      <w:r>
        <w:rPr>
          <w:b/>
          <w:sz w:val="22"/>
          <w:szCs w:val="22"/>
        </w:rPr>
        <w:t>6.Обоснование  Программы</w:t>
      </w:r>
    </w:p>
    <w:p w:rsidR="00AA182F" w:rsidRDefault="00AA182F" w:rsidP="00AA182F">
      <w:pPr>
        <w:pStyle w:val="3a"/>
        <w:ind w:firstLine="318"/>
        <w:jc w:val="both"/>
        <w:rPr>
          <w:rFonts w:ascii="Times New Roman" w:hAnsi="Times New Roman"/>
        </w:rPr>
      </w:pPr>
      <w:r>
        <w:rPr>
          <w:rFonts w:ascii="Times New Roman" w:hAnsi="Times New Roman"/>
        </w:rPr>
        <w:t>Управление муниципальной собственностью является неотъемлемой    частью деятельности Администрации Вятского сельского поселения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поселения.</w:t>
      </w:r>
    </w:p>
    <w:p w:rsidR="00AA182F" w:rsidRDefault="00AA182F" w:rsidP="00AA182F">
      <w:pPr>
        <w:pStyle w:val="3a"/>
        <w:ind w:firstLine="318"/>
        <w:jc w:val="both"/>
        <w:rPr>
          <w:rFonts w:ascii="Times New Roman" w:hAnsi="Times New Roman"/>
        </w:rPr>
      </w:pPr>
      <w:r>
        <w:rPr>
          <w:rFonts w:ascii="Times New Roman" w:hAnsi="Times New Roman"/>
        </w:rP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 эффективность расходования бюджетных средств.</w:t>
      </w:r>
    </w:p>
    <w:p w:rsidR="00AA182F" w:rsidRDefault="00AA182F" w:rsidP="00AA182F">
      <w:pPr>
        <w:pStyle w:val="3a"/>
        <w:ind w:firstLine="318"/>
        <w:jc w:val="both"/>
        <w:rPr>
          <w:rFonts w:ascii="Times New Roman" w:hAnsi="Times New Roman"/>
        </w:rPr>
      </w:pPr>
      <w:r>
        <w:rPr>
          <w:rFonts w:ascii="Times New Roman" w:hAnsi="Times New Roman"/>
        </w:rPr>
        <w:tab/>
        <w:t xml:space="preserve">Основной составляющей неналоговых поступлений в бюджет      поселения являются доходы от распоряжения и использования имущества и земли. </w:t>
      </w:r>
    </w:p>
    <w:p w:rsidR="00AA182F" w:rsidRDefault="00AA182F" w:rsidP="00AA182F">
      <w:pPr>
        <w:pStyle w:val="3a"/>
        <w:ind w:firstLine="318"/>
        <w:jc w:val="both"/>
        <w:rPr>
          <w:rFonts w:ascii="Times New Roman" w:hAnsi="Times New Roman"/>
        </w:rPr>
      </w:pPr>
      <w:r>
        <w:rPr>
          <w:rFonts w:ascii="Times New Roman" w:hAnsi="Times New Roman"/>
        </w:rPr>
        <w:tab/>
        <w:t xml:space="preserve">В связи с изложенным приоритетными становятся вопросы по   увеличению источников поступления платежей от пользования земельными участками: признание права собственности поселения на невостребованные земельные участки из земель сельскохозяйственного назначения и вовлечение их в хозяйственный оборот. </w:t>
      </w:r>
    </w:p>
    <w:p w:rsidR="00AA182F" w:rsidRDefault="00AA182F" w:rsidP="00AA182F">
      <w:pPr>
        <w:pStyle w:val="3a"/>
        <w:ind w:firstLine="318"/>
        <w:jc w:val="both"/>
        <w:rPr>
          <w:rFonts w:ascii="Times New Roman" w:hAnsi="Times New Roman"/>
        </w:rPr>
      </w:pPr>
      <w:r>
        <w:rPr>
          <w:rFonts w:ascii="Times New Roman" w:hAnsi="Times New Roman"/>
        </w:rPr>
        <w:t>Кроме того, важным и необходимым направлением, в принимаемой    программе, является увеличение налогооблагаемой базы по налогу на землю: посредством стимулирования собственников объектов недвижимости к оформлению земельных участков под принадлежащими им объектами в собственность, а так же отслеживание процесса постановки на кадастровый учёт  ранее учтённых зданий, строений, сооружений, а так же оформление в муниципальную собственность земельных участков, расположенных под объектами муниципальной собственности, что позволит повысить экономическую составляющую казны поселения и увеличить доходную составляющую бюджета поселения.</w:t>
      </w:r>
    </w:p>
    <w:p w:rsidR="00AA182F" w:rsidRDefault="00AA182F" w:rsidP="00AA182F">
      <w:pPr>
        <w:pStyle w:val="3a"/>
        <w:ind w:firstLine="426"/>
        <w:jc w:val="both"/>
        <w:rPr>
          <w:rFonts w:ascii="Times New Roman" w:hAnsi="Times New Roman"/>
        </w:rPr>
      </w:pPr>
      <w:r>
        <w:rPr>
          <w:rFonts w:ascii="Times New Roman" w:hAnsi="Times New Roman"/>
        </w:rPr>
        <w:t>На протяжении 2008-2013 годов проводилась соответствующая работа по выявлению невостребованных земель сельскохозяйственного назначения и по признанию права собственности на указанные земельные участки. В связи с Федеральным законом от 24.07.2002 №101-ФЗ «Об обороте земель      сельскохозяйственного назначения» необходимо будет в течение срока реализации программы завершить работу по оформлению прав собственности на указанные земли за поселением и принять меры к стимулированию дольщиков земель к их надлежащему оформлению.</w:t>
      </w:r>
    </w:p>
    <w:p w:rsidR="00AA182F" w:rsidRDefault="00AA182F" w:rsidP="00AA182F">
      <w:pPr>
        <w:pStyle w:val="3a"/>
        <w:ind w:firstLine="708"/>
        <w:jc w:val="both"/>
        <w:rPr>
          <w:rFonts w:ascii="Times New Roman" w:hAnsi="Times New Roman"/>
        </w:rPr>
      </w:pPr>
      <w:r>
        <w:rPr>
          <w:rFonts w:ascii="Times New Roman" w:hAnsi="Times New Roman"/>
        </w:rPr>
        <w:t>На социально-экономическую ситуацию в поселении влияет     правильное использование и управление муниципальным имуществом. Для его эффективного использования необходимо знать технические, качественные и количественные характеристики всего имущества, находящегося в собственности поселения. В связи с чем, необходимо провести комплекс мероприятий по технической инвентаризации всех объектов муниципальной собственности.</w:t>
      </w:r>
    </w:p>
    <w:p w:rsidR="00AA182F" w:rsidRDefault="00AA182F" w:rsidP="00AA182F">
      <w:pPr>
        <w:pStyle w:val="3a"/>
        <w:ind w:firstLine="708"/>
        <w:jc w:val="both"/>
        <w:rPr>
          <w:rFonts w:ascii="Times New Roman" w:hAnsi="Times New Roman"/>
        </w:rPr>
      </w:pPr>
      <w:r>
        <w:rPr>
          <w:rFonts w:ascii="Times New Roman" w:hAnsi="Times New Roman"/>
        </w:rPr>
        <w:t>Рынок недвижимости в силу определенных экономических влияний постоянно колеблется и для правильного и более эффективного     использования муниципального имущества необходимо знать не только реальную стоимость имущества, но и стоимость платы за пользование предоставленного муниципального имущества (аренда, концессия и т.п.). Оценка объектов муниципальной собственности поселения играет немаловажную роль в его эффективном использовании.</w:t>
      </w:r>
    </w:p>
    <w:p w:rsidR="00AA182F" w:rsidRDefault="00AA182F" w:rsidP="00AA182F">
      <w:pPr>
        <w:pStyle w:val="3a"/>
        <w:ind w:firstLine="708"/>
        <w:jc w:val="both"/>
        <w:rPr>
          <w:rFonts w:ascii="Times New Roman" w:hAnsi="Times New Roman"/>
        </w:rPr>
      </w:pPr>
      <w:r>
        <w:rPr>
          <w:rFonts w:ascii="Times New Roman" w:hAnsi="Times New Roman"/>
        </w:rPr>
        <w:t>Остро стоит вопрос о бесхозяйном и выморочном имуществе,         находящемся на территории поселения и которое в силу определенных обстоятельств не было передано в собственность поселения, либо собственник которого отсутствует. Осуществление работы в данном направлении положительно повлияет на экономическую составляющую поселения, что впоследствии сможет помочь в решении социально-значимых проблем.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1"/>
      </w:tblGrid>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rPr>
                <w:b/>
              </w:rPr>
            </w:pPr>
            <w:r>
              <w:rPr>
                <w:b/>
                <w:sz w:val="22"/>
                <w:szCs w:val="22"/>
              </w:rPr>
              <w:t>7.Цели  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AA182F" w:rsidRDefault="00AA182F" w:rsidP="00AA182F">
            <w:pPr>
              <w:pStyle w:val="3a"/>
              <w:numPr>
                <w:ilvl w:val="0"/>
                <w:numId w:val="30"/>
              </w:numPr>
              <w:suppressAutoHyphens w:val="0"/>
              <w:spacing w:line="276" w:lineRule="auto"/>
              <w:ind w:left="0"/>
              <w:contextualSpacing/>
              <w:jc w:val="both"/>
              <w:rPr>
                <w:rFonts w:ascii="Times New Roman" w:hAnsi="Times New Roman"/>
              </w:rPr>
            </w:pPr>
            <w:r>
              <w:rPr>
                <w:rFonts w:ascii="Times New Roman" w:hAnsi="Times New Roman"/>
              </w:rPr>
              <w:t>1.Осуществлять приватизацию муниципального имущества Вятского сельского поселения.</w:t>
            </w:r>
          </w:p>
          <w:p w:rsidR="00AA182F" w:rsidRDefault="00AA182F" w:rsidP="00AA182F">
            <w:pPr>
              <w:numPr>
                <w:ilvl w:val="0"/>
                <w:numId w:val="30"/>
              </w:numPr>
              <w:suppressAutoHyphens w:val="0"/>
              <w:spacing w:line="276" w:lineRule="auto"/>
              <w:ind w:left="0"/>
              <w:jc w:val="both"/>
            </w:pPr>
            <w:r>
              <w:rPr>
                <w:sz w:val="22"/>
                <w:szCs w:val="22"/>
              </w:rPr>
              <w:t xml:space="preserve">2.Осуществлять работы по оформлению  невостребованных  земельных долей из земель сельскохозяйственного назначения в собственность, проведение землеустроительных работ, постановка на кадастровый учет земельных участков. </w:t>
            </w:r>
          </w:p>
          <w:p w:rsidR="00AA182F" w:rsidRDefault="00AA182F" w:rsidP="00AA182F">
            <w:pPr>
              <w:numPr>
                <w:ilvl w:val="0"/>
                <w:numId w:val="30"/>
              </w:numPr>
              <w:suppressAutoHyphens w:val="0"/>
              <w:spacing w:line="276" w:lineRule="auto"/>
              <w:ind w:left="0"/>
              <w:jc w:val="both"/>
            </w:pPr>
            <w:r>
              <w:rPr>
                <w:sz w:val="22"/>
                <w:szCs w:val="22"/>
              </w:rPr>
              <w:t>3.Оформление земельных участков в      муниципальную собственность.</w:t>
            </w:r>
          </w:p>
          <w:p w:rsidR="00AA182F" w:rsidRDefault="00AA182F" w:rsidP="00AA182F">
            <w:pPr>
              <w:pStyle w:val="3a"/>
              <w:numPr>
                <w:ilvl w:val="0"/>
                <w:numId w:val="30"/>
              </w:numPr>
              <w:suppressAutoHyphens w:val="0"/>
              <w:spacing w:line="276" w:lineRule="auto"/>
              <w:ind w:left="0"/>
              <w:contextualSpacing/>
              <w:jc w:val="both"/>
              <w:rPr>
                <w:rFonts w:ascii="Times New Roman" w:hAnsi="Times New Roman"/>
              </w:rPr>
            </w:pPr>
            <w:r>
              <w:rPr>
                <w:rFonts w:ascii="Times New Roman" w:hAnsi="Times New Roman"/>
              </w:rPr>
              <w:t>4.Вести учет муниципального недвижимого и движимого имущества в Реестре объектов  муниципальной собственности Вятского    сельского поселения.</w:t>
            </w:r>
          </w:p>
          <w:p w:rsidR="00AA182F" w:rsidRDefault="00AA182F" w:rsidP="00AA182F">
            <w:pPr>
              <w:pStyle w:val="3a"/>
              <w:numPr>
                <w:ilvl w:val="0"/>
                <w:numId w:val="30"/>
              </w:numPr>
              <w:suppressAutoHyphens w:val="0"/>
              <w:spacing w:line="276" w:lineRule="auto"/>
              <w:ind w:left="0"/>
              <w:contextualSpacing/>
              <w:jc w:val="both"/>
              <w:rPr>
                <w:rFonts w:ascii="Times New Roman" w:hAnsi="Times New Roman"/>
              </w:rPr>
            </w:pPr>
            <w:r>
              <w:rPr>
                <w:rFonts w:ascii="Times New Roman" w:hAnsi="Times New Roman"/>
              </w:rPr>
              <w:t>5.Обеспечить государственную регистрацию права муниципальной собственности.</w:t>
            </w:r>
          </w:p>
          <w:p w:rsidR="00AA182F" w:rsidRDefault="00AA182F" w:rsidP="00AA182F">
            <w:pPr>
              <w:pStyle w:val="3a"/>
              <w:numPr>
                <w:ilvl w:val="0"/>
                <w:numId w:val="30"/>
              </w:numPr>
              <w:shd w:val="clear" w:color="auto" w:fill="FFFFFF"/>
              <w:suppressAutoHyphens w:val="0"/>
              <w:spacing w:line="276" w:lineRule="auto"/>
              <w:ind w:left="0"/>
              <w:contextualSpacing/>
              <w:jc w:val="both"/>
              <w:rPr>
                <w:rFonts w:ascii="Times New Roman" w:hAnsi="Times New Roman"/>
              </w:rPr>
            </w:pPr>
            <w:r>
              <w:rPr>
                <w:rFonts w:ascii="Times New Roman" w:hAnsi="Times New Roman"/>
              </w:rPr>
              <w:t>6.Провести работу по подготовке документов на передачу муниципального имущества в    безвозмездное пользование и доверительное управление в соответствии с действующим законодательством.</w:t>
            </w:r>
          </w:p>
          <w:p w:rsidR="00AA182F" w:rsidRDefault="00AA182F" w:rsidP="00AA182F">
            <w:pPr>
              <w:pStyle w:val="3a"/>
              <w:numPr>
                <w:ilvl w:val="0"/>
                <w:numId w:val="30"/>
              </w:numPr>
              <w:shd w:val="clear" w:color="auto" w:fill="FFFFFF"/>
              <w:suppressAutoHyphens w:val="0"/>
              <w:spacing w:line="276" w:lineRule="auto"/>
              <w:ind w:left="0"/>
              <w:contextualSpacing/>
              <w:jc w:val="both"/>
              <w:rPr>
                <w:rFonts w:ascii="Times New Roman" w:hAnsi="Times New Roman"/>
              </w:rPr>
            </w:pPr>
            <w:r>
              <w:rPr>
                <w:rFonts w:ascii="Times New Roman" w:hAnsi="Times New Roman"/>
              </w:rPr>
              <w:t>7.Осуществлять контроль поступления доходов  в бюджет поселения  от использования      недвижимого и движимого муниципального имущества.</w:t>
            </w:r>
          </w:p>
          <w:p w:rsidR="00AA182F" w:rsidRDefault="00AA182F" w:rsidP="00AA182F">
            <w:pPr>
              <w:pStyle w:val="3a"/>
              <w:numPr>
                <w:ilvl w:val="0"/>
                <w:numId w:val="30"/>
              </w:numPr>
              <w:shd w:val="clear" w:color="auto" w:fill="FFFFFF"/>
              <w:suppressAutoHyphens w:val="0"/>
              <w:spacing w:line="276" w:lineRule="auto"/>
              <w:ind w:left="0"/>
              <w:contextualSpacing/>
              <w:jc w:val="both"/>
              <w:rPr>
                <w:rFonts w:ascii="Times New Roman" w:hAnsi="Times New Roman"/>
              </w:rPr>
            </w:pPr>
            <w:r>
              <w:rPr>
                <w:rFonts w:ascii="Times New Roman" w:hAnsi="Times New Roman"/>
              </w:rPr>
              <w:t>8.Оформление в муниципальную           собственность поселения бесхозяйного и выморочного имущества.</w:t>
            </w:r>
          </w:p>
          <w:p w:rsidR="00AA182F" w:rsidRDefault="00AA182F" w:rsidP="00AA182F">
            <w:pPr>
              <w:pStyle w:val="3a"/>
              <w:numPr>
                <w:ilvl w:val="0"/>
                <w:numId w:val="30"/>
              </w:numPr>
              <w:shd w:val="clear" w:color="auto" w:fill="FFFFFF"/>
              <w:suppressAutoHyphens w:val="0"/>
              <w:spacing w:line="276" w:lineRule="auto"/>
              <w:ind w:left="0"/>
              <w:contextualSpacing/>
              <w:jc w:val="both"/>
              <w:rPr>
                <w:rFonts w:ascii="Times New Roman" w:hAnsi="Times New Roman"/>
              </w:rPr>
            </w:pPr>
            <w:r>
              <w:rPr>
                <w:rFonts w:ascii="Times New Roman" w:hAnsi="Times New Roman"/>
              </w:rPr>
              <w:t>9.Проведение инвентаризации объектов      капитального строительства, расположенных на территории Вятского сельского поселения,     находящихся в собственности физических и юридических лиц, не поставивших свое имущество на учет в органах Росреестра, с целью пополнения налогооблагаемой базы и увеличения поступления денежных средств в бюджет поселения.</w:t>
            </w:r>
          </w:p>
          <w:p w:rsidR="00AA182F" w:rsidRDefault="00AA182F">
            <w:pPr>
              <w:pStyle w:val="3a"/>
              <w:shd w:val="clear" w:color="auto" w:fill="FFFFFF"/>
              <w:spacing w:line="276" w:lineRule="auto"/>
              <w:ind w:left="34"/>
              <w:jc w:val="both"/>
              <w:rPr>
                <w:rFonts w:ascii="Times New Roman" w:hAnsi="Times New Roman"/>
              </w:rPr>
            </w:pPr>
            <w:r>
              <w:rPr>
                <w:rFonts w:ascii="Times New Roman" w:hAnsi="Times New Roman"/>
              </w:rPr>
              <w:t>10.Проведение работы по обеспечению       собираемости доходов в бюджет поселения в части уплаты налога на имущество физических лиц.</w:t>
            </w:r>
          </w:p>
        </w:tc>
      </w:tr>
      <w:tr w:rsidR="00AA182F" w:rsidTr="00AA182F">
        <w:tc>
          <w:tcPr>
            <w:tcW w:w="3510" w:type="dxa"/>
            <w:tcBorders>
              <w:top w:val="single" w:sz="4" w:space="0" w:color="000000"/>
              <w:left w:val="single" w:sz="4" w:space="0" w:color="000000"/>
              <w:bottom w:val="single" w:sz="4" w:space="0" w:color="000000"/>
              <w:right w:val="single" w:sz="4" w:space="0" w:color="000000"/>
            </w:tcBorders>
            <w:hideMark/>
          </w:tcPr>
          <w:p w:rsidR="00AA182F" w:rsidRDefault="00AA182F">
            <w:pPr>
              <w:spacing w:line="276" w:lineRule="auto"/>
              <w:rPr>
                <w:b/>
              </w:rPr>
            </w:pPr>
            <w:r>
              <w:rPr>
                <w:b/>
                <w:sz w:val="22"/>
                <w:szCs w:val="22"/>
              </w:rPr>
              <w:t>8.Задачи  Программы</w:t>
            </w:r>
          </w:p>
        </w:tc>
        <w:tc>
          <w:tcPr>
            <w:tcW w:w="6061" w:type="dxa"/>
            <w:tcBorders>
              <w:top w:val="single" w:sz="4" w:space="0" w:color="000000"/>
              <w:left w:val="single" w:sz="4" w:space="0" w:color="000000"/>
              <w:bottom w:val="single" w:sz="4" w:space="0" w:color="000000"/>
              <w:right w:val="single" w:sz="4" w:space="0" w:color="000000"/>
            </w:tcBorders>
          </w:tcPr>
          <w:p w:rsidR="00AA182F" w:rsidRDefault="00AA182F">
            <w:pPr>
              <w:spacing w:line="276" w:lineRule="auto"/>
              <w:jc w:val="both"/>
              <w:rPr>
                <w:lang w:eastAsia="ru-RU"/>
              </w:rPr>
            </w:pPr>
            <w:r>
              <w:rPr>
                <w:sz w:val="22"/>
                <w:szCs w:val="22"/>
              </w:rPr>
              <w:t>1.Создание на территории поселения         благоприятных условий для проживания и жизнедеятельности населения.</w:t>
            </w:r>
          </w:p>
          <w:p w:rsidR="00AA182F" w:rsidRDefault="00AA182F">
            <w:pPr>
              <w:spacing w:line="276" w:lineRule="auto"/>
              <w:jc w:val="both"/>
            </w:pPr>
          </w:p>
          <w:p w:rsidR="00AA182F" w:rsidRDefault="00AA182F">
            <w:pPr>
              <w:spacing w:line="276" w:lineRule="auto"/>
              <w:jc w:val="both"/>
            </w:pPr>
            <w:r>
              <w:rPr>
                <w:sz w:val="22"/>
                <w:szCs w:val="22"/>
              </w:rPr>
              <w:t>2.Повышение эффективности управления   муниципальным имуществом и земельными ресурсами Вятского сельского поселения.</w:t>
            </w:r>
          </w:p>
          <w:p w:rsidR="00AA182F" w:rsidRDefault="00AA182F">
            <w:pPr>
              <w:spacing w:line="276" w:lineRule="auto"/>
              <w:jc w:val="both"/>
            </w:pPr>
            <w:r>
              <w:rPr>
                <w:sz w:val="22"/>
                <w:szCs w:val="22"/>
              </w:rPr>
              <w:t>3.Повышение доходной части бюджета        поселения от управления и распоряжения муниципальным имуществом и земельными участками.</w:t>
            </w:r>
          </w:p>
        </w:tc>
      </w:tr>
    </w:tbl>
    <w:p w:rsidR="00AA182F" w:rsidRDefault="00AA182F" w:rsidP="00AA182F">
      <w:pPr>
        <w:shd w:val="clear" w:color="auto" w:fill="FFFFFF"/>
        <w:jc w:val="center"/>
        <w:rPr>
          <w:sz w:val="22"/>
          <w:szCs w:val="22"/>
        </w:rPr>
      </w:pPr>
    </w:p>
    <w:p w:rsidR="00AA182F" w:rsidRDefault="00AA182F" w:rsidP="00AA182F">
      <w:pPr>
        <w:autoSpaceDE w:val="0"/>
        <w:autoSpaceDN w:val="0"/>
        <w:adjustRightInd w:val="0"/>
        <w:rPr>
          <w:b/>
          <w:sz w:val="22"/>
          <w:szCs w:val="22"/>
        </w:rPr>
      </w:pPr>
      <w:r>
        <w:rPr>
          <w:b/>
          <w:sz w:val="22"/>
          <w:szCs w:val="22"/>
        </w:rPr>
        <w:t>9.Механизм реализации Программы.</w:t>
      </w:r>
    </w:p>
    <w:p w:rsidR="00AA182F" w:rsidRDefault="00AA182F" w:rsidP="00AA182F">
      <w:pPr>
        <w:autoSpaceDE w:val="0"/>
        <w:autoSpaceDN w:val="0"/>
        <w:adjustRightInd w:val="0"/>
        <w:ind w:firstLine="567"/>
        <w:jc w:val="both"/>
        <w:rPr>
          <w:sz w:val="22"/>
          <w:szCs w:val="22"/>
        </w:rPr>
      </w:pPr>
      <w:r>
        <w:rPr>
          <w:sz w:val="22"/>
          <w:szCs w:val="22"/>
        </w:rPr>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программы. </w:t>
      </w:r>
    </w:p>
    <w:p w:rsidR="00AA182F" w:rsidRDefault="00AA182F" w:rsidP="00AA182F">
      <w:pPr>
        <w:shd w:val="clear" w:color="auto" w:fill="FFFFFF"/>
        <w:ind w:firstLine="567"/>
        <w:jc w:val="both"/>
        <w:rPr>
          <w:sz w:val="22"/>
          <w:szCs w:val="22"/>
        </w:rPr>
      </w:pPr>
      <w:r>
        <w:rPr>
          <w:sz w:val="22"/>
          <w:szCs w:val="22"/>
        </w:rPr>
        <w:t>Финансирование Программы осуществляется из средств бюджета Вятского сельского поселения.</w:t>
      </w:r>
    </w:p>
    <w:p w:rsidR="00AA182F" w:rsidRDefault="00AA182F" w:rsidP="00AA182F">
      <w:pPr>
        <w:shd w:val="clear" w:color="auto" w:fill="FFFFFF"/>
        <w:ind w:firstLine="567"/>
        <w:jc w:val="both"/>
        <w:rPr>
          <w:sz w:val="22"/>
          <w:szCs w:val="22"/>
        </w:rPr>
      </w:pPr>
      <w:r>
        <w:rPr>
          <w:sz w:val="22"/>
          <w:szCs w:val="22"/>
        </w:rPr>
        <w:t>Самыми затратными работами, необходимыми для выполнения     мероприятий Программы, являются межевание земельных участков, изготовление технических и кадастровых паспортов объектов, оценка рыночной стоимости муниципального имущества и земельных участков, содержание муниципального имущества казны.</w:t>
      </w:r>
    </w:p>
    <w:p w:rsidR="00AA182F" w:rsidRDefault="00AA182F" w:rsidP="00AA182F">
      <w:pPr>
        <w:shd w:val="clear" w:color="auto" w:fill="FFFFFF"/>
        <w:ind w:firstLine="567"/>
        <w:jc w:val="both"/>
        <w:rPr>
          <w:sz w:val="22"/>
          <w:szCs w:val="22"/>
        </w:rPr>
      </w:pPr>
      <w:r>
        <w:rPr>
          <w:sz w:val="22"/>
          <w:szCs w:val="22"/>
        </w:rPr>
        <w:t>Расчет затрат для целей данной Программы производился исходя из    необходимого количества разрабатываемых документов, (технических и кадастровых паспортов, межевых дел, отчетов по оценке) с учетом предельных или фактически сложившихся цен на данные работы.</w:t>
      </w:r>
    </w:p>
    <w:p w:rsidR="00AA182F" w:rsidRDefault="00AA182F" w:rsidP="00AA182F">
      <w:pPr>
        <w:shd w:val="clear" w:color="auto" w:fill="FFFFFF"/>
        <w:ind w:firstLine="567"/>
        <w:jc w:val="both"/>
        <w:rPr>
          <w:sz w:val="22"/>
          <w:szCs w:val="22"/>
        </w:rPr>
      </w:pPr>
      <w:r>
        <w:rPr>
          <w:sz w:val="22"/>
          <w:szCs w:val="22"/>
        </w:rPr>
        <w:t>Объемы финансирования мероприятий могут уточняться при разработке и утверждении бюджета (внесении изменения в него) на соответствующий год исходя из возможностей поселения и с учетом изменения цен на     указанные выше работы.</w:t>
      </w:r>
    </w:p>
    <w:p w:rsidR="00AA182F" w:rsidRDefault="00AA182F" w:rsidP="00AA182F">
      <w:pPr>
        <w:widowControl w:val="0"/>
        <w:autoSpaceDE w:val="0"/>
        <w:autoSpaceDN w:val="0"/>
        <w:adjustRightInd w:val="0"/>
        <w:ind w:firstLine="567"/>
        <w:jc w:val="both"/>
        <w:rPr>
          <w:sz w:val="22"/>
          <w:szCs w:val="22"/>
        </w:rPr>
      </w:pPr>
      <w:r>
        <w:rPr>
          <w:sz w:val="22"/>
          <w:szCs w:val="22"/>
        </w:rPr>
        <w:t>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A182F" w:rsidRDefault="00AA182F" w:rsidP="00AA182F">
      <w:pPr>
        <w:widowControl w:val="0"/>
        <w:autoSpaceDE w:val="0"/>
        <w:autoSpaceDN w:val="0"/>
        <w:adjustRightInd w:val="0"/>
        <w:ind w:firstLine="567"/>
        <w:jc w:val="both"/>
        <w:rPr>
          <w:sz w:val="22"/>
          <w:szCs w:val="22"/>
        </w:rPr>
      </w:pPr>
      <w:r>
        <w:rPr>
          <w:sz w:val="22"/>
          <w:szCs w:val="22"/>
        </w:rPr>
        <w:t xml:space="preserve">Администрация сельского поселения до 15 июля текущего года и до 20 февраля года, следующего за отчетным, готовит полугодовой и годовой </w:t>
      </w:r>
      <w:hyperlink r:id="rId14" w:anchor="Par370" w:history="1">
        <w:r>
          <w:rPr>
            <w:rStyle w:val="a9"/>
            <w:sz w:val="22"/>
            <w:szCs w:val="22"/>
          </w:rPr>
          <w:t>отчеты</w:t>
        </w:r>
      </w:hyperlink>
      <w:r>
        <w:rPr>
          <w:sz w:val="22"/>
          <w:szCs w:val="22"/>
        </w:rPr>
        <w:t xml:space="preserve"> о ходе реализации муниципальной программы по форме согласно </w:t>
      </w:r>
      <w:r>
        <w:rPr>
          <w:color w:val="000000"/>
          <w:sz w:val="22"/>
          <w:szCs w:val="22"/>
        </w:rPr>
        <w:t>приложению № 5</w:t>
      </w:r>
      <w:r>
        <w:rPr>
          <w:sz w:val="22"/>
          <w:szCs w:val="22"/>
        </w:rPr>
        <w:t xml:space="preserve"> к «Порядку принятия решения о разработке          муниципальных программ  Вятского сельского поселения, их формирования и реализации», обеспечивает их согласование с Главой Вятского сельского поселения. </w:t>
      </w:r>
    </w:p>
    <w:p w:rsidR="00AA182F" w:rsidRDefault="00AA182F" w:rsidP="00AA182F">
      <w:pPr>
        <w:widowControl w:val="0"/>
        <w:autoSpaceDE w:val="0"/>
        <w:autoSpaceDN w:val="0"/>
        <w:adjustRightInd w:val="0"/>
        <w:ind w:firstLine="540"/>
        <w:jc w:val="both"/>
        <w:rPr>
          <w:sz w:val="22"/>
          <w:szCs w:val="22"/>
        </w:rPr>
      </w:pPr>
      <w:r>
        <w:rPr>
          <w:sz w:val="22"/>
          <w:szCs w:val="22"/>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A182F" w:rsidRDefault="00AA182F" w:rsidP="00AA182F">
      <w:pPr>
        <w:widowControl w:val="0"/>
        <w:autoSpaceDE w:val="0"/>
        <w:autoSpaceDN w:val="0"/>
        <w:adjustRightInd w:val="0"/>
        <w:ind w:firstLine="540"/>
        <w:jc w:val="both"/>
        <w:rPr>
          <w:sz w:val="22"/>
          <w:szCs w:val="22"/>
        </w:rPr>
      </w:pPr>
      <w:r>
        <w:rPr>
          <w:sz w:val="22"/>
          <w:szCs w:val="22"/>
        </w:rPr>
        <w:t>Специалист администрации сельского поселения, отвечающий за       вопросы формирования и исполнения бюджета сельского поселения представляет Главе  сельского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AA182F" w:rsidRDefault="00AA182F" w:rsidP="00AA182F">
      <w:pPr>
        <w:ind w:firstLine="708"/>
        <w:jc w:val="both"/>
        <w:rPr>
          <w:sz w:val="22"/>
          <w:szCs w:val="22"/>
        </w:rPr>
      </w:pPr>
      <w:r>
        <w:rPr>
          <w:sz w:val="22"/>
          <w:szCs w:val="22"/>
        </w:rPr>
        <w:t xml:space="preserve">Общее руководство за реализацию мероприятий программы   осуществляет Глава сельского поселения. </w:t>
      </w:r>
    </w:p>
    <w:p w:rsidR="00AA182F" w:rsidRDefault="00AA182F" w:rsidP="00AA182F">
      <w:pPr>
        <w:shd w:val="clear" w:color="auto" w:fill="FFFFFF"/>
        <w:jc w:val="center"/>
        <w:rPr>
          <w:sz w:val="22"/>
          <w:szCs w:val="22"/>
        </w:rPr>
      </w:pPr>
    </w:p>
    <w:tbl>
      <w:tblPr>
        <w:tblW w:w="97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7"/>
        <w:gridCol w:w="7650"/>
      </w:tblGrid>
      <w:tr w:rsidR="00AA182F" w:rsidTr="00AA182F">
        <w:trPr>
          <w:trHeight w:val="660"/>
        </w:trPr>
        <w:tc>
          <w:tcPr>
            <w:tcW w:w="2671" w:type="dxa"/>
            <w:tcBorders>
              <w:top w:val="single" w:sz="4" w:space="0" w:color="000000"/>
              <w:left w:val="single" w:sz="4" w:space="0" w:color="000000"/>
              <w:bottom w:val="single" w:sz="4" w:space="0" w:color="000000"/>
              <w:right w:val="single" w:sz="4" w:space="0" w:color="000000"/>
            </w:tcBorders>
            <w:hideMark/>
          </w:tcPr>
          <w:p w:rsidR="00AA182F" w:rsidRDefault="00AA182F">
            <w:pPr>
              <w:autoSpaceDE w:val="0"/>
              <w:autoSpaceDN w:val="0"/>
              <w:adjustRightInd w:val="0"/>
              <w:spacing w:line="276" w:lineRule="auto"/>
              <w:rPr>
                <w:b/>
              </w:rPr>
            </w:pPr>
            <w:r>
              <w:rPr>
                <w:b/>
                <w:sz w:val="22"/>
                <w:szCs w:val="22"/>
              </w:rPr>
              <w:t>10. Срок реализации        Программы</w:t>
            </w:r>
          </w:p>
        </w:tc>
        <w:tc>
          <w:tcPr>
            <w:tcW w:w="7056" w:type="dxa"/>
            <w:tcBorders>
              <w:top w:val="single" w:sz="4" w:space="0" w:color="000000"/>
              <w:left w:val="single" w:sz="4" w:space="0" w:color="000000"/>
              <w:bottom w:val="single" w:sz="4" w:space="0" w:color="000000"/>
              <w:right w:val="single" w:sz="4" w:space="0" w:color="000000"/>
            </w:tcBorders>
            <w:hideMark/>
          </w:tcPr>
          <w:p w:rsidR="00AA182F" w:rsidRDefault="00AA182F">
            <w:pPr>
              <w:autoSpaceDE w:val="0"/>
              <w:autoSpaceDN w:val="0"/>
              <w:adjustRightInd w:val="0"/>
              <w:spacing w:line="276" w:lineRule="auto"/>
            </w:pPr>
            <w:r>
              <w:rPr>
                <w:sz w:val="22"/>
                <w:szCs w:val="22"/>
              </w:rPr>
              <w:t>2023-2025 гг.</w:t>
            </w:r>
          </w:p>
        </w:tc>
      </w:tr>
      <w:tr w:rsidR="00AA182F" w:rsidTr="00AA182F">
        <w:trPr>
          <w:trHeight w:val="660"/>
        </w:trPr>
        <w:tc>
          <w:tcPr>
            <w:tcW w:w="2671" w:type="dxa"/>
            <w:tcBorders>
              <w:top w:val="single" w:sz="4" w:space="0" w:color="000000"/>
              <w:left w:val="single" w:sz="4" w:space="0" w:color="000000"/>
              <w:bottom w:val="single" w:sz="4" w:space="0" w:color="000000"/>
              <w:right w:val="single" w:sz="4" w:space="0" w:color="000000"/>
            </w:tcBorders>
            <w:hideMark/>
          </w:tcPr>
          <w:p w:rsidR="00AA182F" w:rsidRDefault="00AA182F">
            <w:pPr>
              <w:autoSpaceDE w:val="0"/>
              <w:autoSpaceDN w:val="0"/>
              <w:adjustRightInd w:val="0"/>
              <w:spacing w:line="276" w:lineRule="auto"/>
              <w:rPr>
                <w:b/>
                <w:lang w:eastAsia="ru-RU"/>
              </w:rPr>
            </w:pPr>
            <w:r>
              <w:rPr>
                <w:b/>
                <w:sz w:val="22"/>
                <w:szCs w:val="22"/>
              </w:rPr>
              <w:t xml:space="preserve">11.Объем и источники финансирова ния Программы </w:t>
            </w:r>
          </w:p>
          <w:p w:rsidR="00AA182F" w:rsidRDefault="00AA182F">
            <w:pPr>
              <w:autoSpaceDE w:val="0"/>
              <w:autoSpaceDN w:val="0"/>
              <w:adjustRightInd w:val="0"/>
              <w:spacing w:line="276" w:lineRule="auto"/>
              <w:rPr>
                <w:b/>
              </w:rPr>
            </w:pPr>
            <w:r>
              <w:rPr>
                <w:b/>
                <w:sz w:val="22"/>
                <w:szCs w:val="22"/>
              </w:rPr>
              <w:t xml:space="preserve">в целом и по </w:t>
            </w:r>
          </w:p>
          <w:p w:rsidR="00AA182F" w:rsidRDefault="00AA182F">
            <w:pPr>
              <w:autoSpaceDE w:val="0"/>
              <w:autoSpaceDN w:val="0"/>
              <w:adjustRightInd w:val="0"/>
              <w:spacing w:line="276" w:lineRule="auto"/>
              <w:rPr>
                <w:b/>
              </w:rPr>
            </w:pPr>
            <w:r>
              <w:rPr>
                <w:b/>
                <w:sz w:val="22"/>
                <w:szCs w:val="22"/>
              </w:rPr>
              <w:t>годам реализации        ( тыс. руб.)</w:t>
            </w:r>
          </w:p>
        </w:tc>
        <w:tc>
          <w:tcPr>
            <w:tcW w:w="7056" w:type="dxa"/>
            <w:tcBorders>
              <w:top w:val="single" w:sz="4" w:space="0" w:color="000000"/>
              <w:left w:val="single" w:sz="4" w:space="0" w:color="000000"/>
              <w:bottom w:val="single" w:sz="4" w:space="0" w:color="000000"/>
              <w:right w:val="single" w:sz="4" w:space="0" w:color="000000"/>
            </w:tcBorders>
          </w:tcPr>
          <w:p w:rsidR="00AA182F" w:rsidRDefault="00AA182F">
            <w:pPr>
              <w:autoSpaceDE w:val="0"/>
              <w:autoSpaceDN w:val="0"/>
              <w:adjustRightInd w:val="0"/>
              <w:spacing w:line="276" w:lineRule="auto"/>
              <w:rPr>
                <w:lang w:eastAsia="ru-RU"/>
              </w:rPr>
            </w:pPr>
          </w:p>
          <w:tbl>
            <w:tblPr>
              <w:tblW w:w="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273"/>
              <w:gridCol w:w="800"/>
              <w:gridCol w:w="1188"/>
              <w:gridCol w:w="1312"/>
              <w:gridCol w:w="1162"/>
              <w:gridCol w:w="813"/>
            </w:tblGrid>
            <w:tr w:rsidR="00AA182F">
              <w:trPr>
                <w:trHeight w:val="290"/>
              </w:trPr>
              <w:tc>
                <w:tcPr>
                  <w:tcW w:w="876" w:type="dxa"/>
                  <w:vMerge w:val="restart"/>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rPr>
                      <w:b/>
                      <w:lang w:eastAsia="ru-RU"/>
                    </w:rPr>
                  </w:pPr>
                </w:p>
                <w:p w:rsidR="00AA182F" w:rsidRDefault="00AA182F">
                  <w:pPr>
                    <w:widowControl w:val="0"/>
                    <w:autoSpaceDE w:val="0"/>
                    <w:autoSpaceDN w:val="0"/>
                    <w:adjustRightInd w:val="0"/>
                    <w:spacing w:line="276" w:lineRule="auto"/>
                    <w:jc w:val="center"/>
                  </w:pPr>
                  <w:r>
                    <w:rPr>
                      <w:sz w:val="22"/>
                      <w:szCs w:val="22"/>
                    </w:rPr>
                    <w:t>Год</w:t>
                  </w:r>
                </w:p>
              </w:tc>
              <w:tc>
                <w:tcPr>
                  <w:tcW w:w="6548" w:type="dxa"/>
                  <w:gridSpan w:val="6"/>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Источник финансирования</w:t>
                  </w:r>
                </w:p>
              </w:tc>
            </w:tr>
            <w:tr w:rsidR="00AA182F">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127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областной бюд жет</w:t>
                  </w:r>
                </w:p>
              </w:tc>
              <w:tc>
                <w:tcPr>
                  <w:tcW w:w="80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rPr>
                      <w:lang w:eastAsia="ru-RU"/>
                    </w:rPr>
                  </w:pPr>
                  <w:r>
                    <w:rPr>
                      <w:sz w:val="22"/>
                      <w:szCs w:val="22"/>
                    </w:rPr>
                    <w:t>Феде</w:t>
                  </w:r>
                </w:p>
                <w:p w:rsidR="00AA182F" w:rsidRDefault="00AA182F">
                  <w:pPr>
                    <w:widowControl w:val="0"/>
                    <w:autoSpaceDE w:val="0"/>
                    <w:autoSpaceDN w:val="0"/>
                    <w:adjustRightInd w:val="0"/>
                    <w:spacing w:line="276" w:lineRule="auto"/>
                  </w:pPr>
                  <w:r>
                    <w:rPr>
                      <w:sz w:val="22"/>
                      <w:szCs w:val="22"/>
                    </w:rPr>
                    <w:t>раль ный бюд</w:t>
                  </w:r>
                </w:p>
                <w:p w:rsidR="00AA182F" w:rsidRDefault="00AA182F">
                  <w:pPr>
                    <w:widowControl w:val="0"/>
                    <w:autoSpaceDE w:val="0"/>
                    <w:autoSpaceDN w:val="0"/>
                    <w:adjustRightInd w:val="0"/>
                    <w:spacing w:line="276" w:lineRule="auto"/>
                  </w:pPr>
                  <w:r>
                    <w:rPr>
                      <w:sz w:val="22"/>
                      <w:szCs w:val="22"/>
                    </w:rPr>
                    <w:t>жет</w:t>
                  </w:r>
                </w:p>
              </w:tc>
              <w:tc>
                <w:tcPr>
                  <w:tcW w:w="118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rPr>
                      <w:lang w:eastAsia="ru-RU"/>
                    </w:rPr>
                  </w:pPr>
                  <w:r>
                    <w:rPr>
                      <w:sz w:val="22"/>
                      <w:szCs w:val="22"/>
                    </w:rPr>
                    <w:t xml:space="preserve">бюджет </w:t>
                  </w:r>
                </w:p>
                <w:p w:rsidR="00AA182F" w:rsidRDefault="00AA182F">
                  <w:pPr>
                    <w:widowControl w:val="0"/>
                    <w:autoSpaceDE w:val="0"/>
                    <w:autoSpaceDN w:val="0"/>
                    <w:adjustRightInd w:val="0"/>
                    <w:spacing w:line="276" w:lineRule="auto"/>
                  </w:pPr>
                  <w:r>
                    <w:rPr>
                      <w:sz w:val="22"/>
                      <w:szCs w:val="22"/>
                    </w:rPr>
                    <w:t xml:space="preserve">муници </w:t>
                  </w:r>
                </w:p>
                <w:p w:rsidR="00AA182F" w:rsidRDefault="00AA182F">
                  <w:pPr>
                    <w:widowControl w:val="0"/>
                    <w:autoSpaceDE w:val="0"/>
                    <w:autoSpaceDN w:val="0"/>
                    <w:adjustRightInd w:val="0"/>
                    <w:spacing w:line="276" w:lineRule="auto"/>
                  </w:pPr>
                  <w:r>
                    <w:rPr>
                      <w:sz w:val="22"/>
                      <w:szCs w:val="22"/>
                    </w:rPr>
                    <w:t>пального</w:t>
                  </w:r>
                </w:p>
                <w:p w:rsidR="00AA182F" w:rsidRDefault="00AA182F">
                  <w:pPr>
                    <w:widowControl w:val="0"/>
                    <w:autoSpaceDE w:val="0"/>
                    <w:autoSpaceDN w:val="0"/>
                    <w:adjustRightInd w:val="0"/>
                    <w:spacing w:line="276" w:lineRule="auto"/>
                  </w:pPr>
                  <w:r>
                    <w:rPr>
                      <w:sz w:val="22"/>
                      <w:szCs w:val="22"/>
                    </w:rPr>
                    <w:t xml:space="preserve"> района</w:t>
                  </w:r>
                </w:p>
              </w:tc>
              <w:tc>
                <w:tcPr>
                  <w:tcW w:w="131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both"/>
                    <w:rPr>
                      <w:lang w:eastAsia="ru-RU"/>
                    </w:rPr>
                  </w:pPr>
                  <w:r>
                    <w:rPr>
                      <w:sz w:val="22"/>
                      <w:szCs w:val="22"/>
                    </w:rPr>
                    <w:t>бюджет</w:t>
                  </w:r>
                </w:p>
                <w:p w:rsidR="00AA182F" w:rsidRDefault="00AA182F">
                  <w:pPr>
                    <w:spacing w:line="276" w:lineRule="auto"/>
                    <w:jc w:val="both"/>
                  </w:pPr>
                  <w:r>
                    <w:rPr>
                      <w:sz w:val="22"/>
                      <w:szCs w:val="22"/>
                    </w:rPr>
                    <w:t>поселения</w:t>
                  </w:r>
                </w:p>
                <w:p w:rsidR="00AA182F" w:rsidRDefault="00AA182F">
                  <w:pPr>
                    <w:widowControl w:val="0"/>
                    <w:autoSpaceDE w:val="0"/>
                    <w:autoSpaceDN w:val="0"/>
                    <w:adjustRightInd w:val="0"/>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rPr>
                      <w:lang w:eastAsia="ru-RU"/>
                    </w:rPr>
                  </w:pPr>
                  <w:r>
                    <w:rPr>
                      <w:sz w:val="22"/>
                      <w:szCs w:val="22"/>
                    </w:rPr>
                    <w:t>внебюд</w:t>
                  </w:r>
                </w:p>
                <w:p w:rsidR="00AA182F" w:rsidRDefault="00AA182F">
                  <w:pPr>
                    <w:widowControl w:val="0"/>
                    <w:autoSpaceDE w:val="0"/>
                    <w:autoSpaceDN w:val="0"/>
                    <w:adjustRightInd w:val="0"/>
                    <w:spacing w:line="276" w:lineRule="auto"/>
                  </w:pPr>
                  <w:r>
                    <w:rPr>
                      <w:sz w:val="22"/>
                      <w:szCs w:val="22"/>
                    </w:rPr>
                    <w:t>жетные средства</w:t>
                  </w:r>
                </w:p>
              </w:tc>
              <w:tc>
                <w:tcPr>
                  <w:tcW w:w="81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rPr>
                      <w:sz w:val="22"/>
                      <w:szCs w:val="22"/>
                    </w:rPr>
                    <w:t>всего</w:t>
                  </w:r>
                </w:p>
              </w:tc>
            </w:tr>
            <w:tr w:rsidR="00AA182F">
              <w:trPr>
                <w:trHeight w:val="303"/>
              </w:trPr>
              <w:tc>
                <w:tcPr>
                  <w:tcW w:w="87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2023</w:t>
                  </w:r>
                </w:p>
              </w:tc>
              <w:tc>
                <w:tcPr>
                  <w:tcW w:w="127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8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31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 xml:space="preserve"> 25,0</w:t>
                  </w:r>
                </w:p>
              </w:tc>
              <w:tc>
                <w:tcPr>
                  <w:tcW w:w="116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1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25,0</w:t>
                  </w:r>
                </w:p>
              </w:tc>
            </w:tr>
            <w:tr w:rsidR="00AA182F">
              <w:trPr>
                <w:trHeight w:val="285"/>
              </w:trPr>
              <w:tc>
                <w:tcPr>
                  <w:tcW w:w="87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2024</w:t>
                  </w:r>
                </w:p>
              </w:tc>
              <w:tc>
                <w:tcPr>
                  <w:tcW w:w="127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8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31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 xml:space="preserve"> 10,0</w:t>
                  </w:r>
                </w:p>
              </w:tc>
              <w:tc>
                <w:tcPr>
                  <w:tcW w:w="116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1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10,0</w:t>
                  </w:r>
                </w:p>
              </w:tc>
            </w:tr>
            <w:tr w:rsidR="00AA182F">
              <w:trPr>
                <w:trHeight w:val="285"/>
              </w:trPr>
              <w:tc>
                <w:tcPr>
                  <w:tcW w:w="87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2025</w:t>
                  </w:r>
                </w:p>
              </w:tc>
              <w:tc>
                <w:tcPr>
                  <w:tcW w:w="127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8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31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 xml:space="preserve"> 10,0</w:t>
                  </w:r>
                </w:p>
              </w:tc>
              <w:tc>
                <w:tcPr>
                  <w:tcW w:w="116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1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10,0</w:t>
                  </w:r>
                </w:p>
              </w:tc>
            </w:tr>
            <w:tr w:rsidR="00AA182F">
              <w:trPr>
                <w:trHeight w:val="285"/>
              </w:trPr>
              <w:tc>
                <w:tcPr>
                  <w:tcW w:w="876"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Всего:</w:t>
                  </w:r>
                </w:p>
              </w:tc>
              <w:tc>
                <w:tcPr>
                  <w:tcW w:w="127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188"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131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45,0</w:t>
                  </w:r>
                </w:p>
              </w:tc>
              <w:tc>
                <w:tcPr>
                  <w:tcW w:w="116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w:t>
                  </w:r>
                </w:p>
              </w:tc>
              <w:tc>
                <w:tcPr>
                  <w:tcW w:w="813"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pPr>
                  <w:r>
                    <w:rPr>
                      <w:sz w:val="22"/>
                      <w:szCs w:val="22"/>
                    </w:rPr>
                    <w:t>45,0</w:t>
                  </w:r>
                </w:p>
              </w:tc>
            </w:tr>
          </w:tbl>
          <w:p w:rsidR="00AA182F" w:rsidRDefault="00AA182F">
            <w:pPr>
              <w:autoSpaceDE w:val="0"/>
              <w:autoSpaceDN w:val="0"/>
              <w:adjustRightInd w:val="0"/>
              <w:spacing w:line="276" w:lineRule="auto"/>
              <w:jc w:val="both"/>
              <w:rPr>
                <w:lang w:eastAsia="ru-RU"/>
              </w:rPr>
            </w:pPr>
          </w:p>
          <w:p w:rsidR="00AA182F" w:rsidRDefault="00AA182F">
            <w:pPr>
              <w:autoSpaceDE w:val="0"/>
              <w:autoSpaceDN w:val="0"/>
              <w:adjustRightInd w:val="0"/>
              <w:spacing w:line="276" w:lineRule="auto"/>
            </w:pPr>
          </w:p>
        </w:tc>
      </w:tr>
    </w:tbl>
    <w:p w:rsidR="00AA182F" w:rsidRDefault="00AA182F" w:rsidP="00AA182F">
      <w:pPr>
        <w:autoSpaceDE w:val="0"/>
        <w:autoSpaceDN w:val="0"/>
        <w:adjustRightInd w:val="0"/>
        <w:jc w:val="both"/>
        <w:rPr>
          <w:b/>
          <w:sz w:val="22"/>
          <w:szCs w:val="22"/>
        </w:rPr>
      </w:pPr>
    </w:p>
    <w:p w:rsidR="00AA182F" w:rsidRDefault="00AA182F" w:rsidP="00AA182F">
      <w:pPr>
        <w:autoSpaceDE w:val="0"/>
        <w:autoSpaceDN w:val="0"/>
        <w:adjustRightInd w:val="0"/>
        <w:jc w:val="both"/>
        <w:rPr>
          <w:b/>
          <w:sz w:val="22"/>
          <w:szCs w:val="22"/>
        </w:rPr>
      </w:pPr>
      <w:r>
        <w:rPr>
          <w:b/>
          <w:sz w:val="22"/>
          <w:szCs w:val="22"/>
        </w:rPr>
        <w:t>12. Характеристика текущего состояния соответствующей сферы социально-экономического развития поселения, приоритеты и цели в указанной сфере.</w:t>
      </w:r>
    </w:p>
    <w:p w:rsidR="00AA182F" w:rsidRDefault="00AA182F" w:rsidP="00AA182F">
      <w:pPr>
        <w:pStyle w:val="ConsPlusNormal"/>
        <w:widowControl/>
        <w:ind w:right="-283" w:firstLine="567"/>
        <w:rPr>
          <w:rFonts w:ascii="Times New Roman" w:hAnsi="Times New Roman" w:cs="Times New Roman"/>
          <w:sz w:val="22"/>
          <w:szCs w:val="22"/>
        </w:rPr>
      </w:pPr>
      <w:r>
        <w:rPr>
          <w:rFonts w:ascii="Times New Roman" w:hAnsi="Times New Roman" w:cs="Times New Roman"/>
        </w:rPr>
        <w:t>В результате выполнения Программы ожидается достижение следующих показателей результативности:</w:t>
      </w:r>
    </w:p>
    <w:p w:rsidR="00AA182F" w:rsidRDefault="00AA182F" w:rsidP="00AA182F">
      <w:pPr>
        <w:ind w:firstLine="567"/>
        <w:jc w:val="both"/>
        <w:rPr>
          <w:sz w:val="22"/>
          <w:szCs w:val="22"/>
        </w:rPr>
      </w:pPr>
      <w:r>
        <w:rPr>
          <w:sz w:val="22"/>
          <w:szCs w:val="22"/>
        </w:rPr>
        <w:t>- техническая инвентаризация инженерных сетей, жилых и нежилых   муниципальных помещений (зданий), что позволит эффективней и качественней управлять муниципальным имуществом;</w:t>
      </w:r>
    </w:p>
    <w:p w:rsidR="00AA182F" w:rsidRDefault="00AA182F" w:rsidP="00AA182F">
      <w:pPr>
        <w:pStyle w:val="3a"/>
        <w:ind w:firstLine="567"/>
        <w:jc w:val="both"/>
        <w:rPr>
          <w:rFonts w:ascii="Times New Roman" w:hAnsi="Times New Roman"/>
        </w:rPr>
      </w:pPr>
      <w:r>
        <w:rPr>
          <w:rFonts w:ascii="Times New Roman" w:hAnsi="Times New Roman"/>
        </w:rPr>
        <w:t>- оценка объектов муниципальной собственности,  позволит объективно увеличить доходную часть бюджета поселения при сдаче в аренду объектов муниципальной собственности;</w:t>
      </w:r>
    </w:p>
    <w:p w:rsidR="00AA182F" w:rsidRDefault="00AA182F" w:rsidP="00AA182F">
      <w:pPr>
        <w:pStyle w:val="3a"/>
        <w:ind w:firstLine="567"/>
        <w:jc w:val="both"/>
        <w:rPr>
          <w:rFonts w:ascii="Times New Roman" w:hAnsi="Times New Roman"/>
        </w:rPr>
      </w:pPr>
      <w:r>
        <w:rPr>
          <w:rFonts w:ascii="Times New Roman" w:hAnsi="Times New Roman"/>
        </w:rPr>
        <w:t>- обеспечение оперативности и качества принятия управленческих       решений по распоряжению муниципальной собственностью Вятского      сельского поселения за счет средств внедрения современных информационных технологий и повышения достоверности и полноты информации;</w:t>
      </w:r>
    </w:p>
    <w:p w:rsidR="00AA182F" w:rsidRDefault="00AA182F" w:rsidP="00AA182F">
      <w:pPr>
        <w:pStyle w:val="3a"/>
        <w:ind w:firstLine="567"/>
        <w:jc w:val="both"/>
        <w:rPr>
          <w:rFonts w:ascii="Times New Roman" w:hAnsi="Times New Roman"/>
        </w:rPr>
      </w:pPr>
      <w:r>
        <w:rPr>
          <w:rFonts w:ascii="Times New Roman" w:hAnsi="Times New Roman"/>
        </w:rPr>
        <w:t>- повышение эффективности управления муниципальным имуществом сельского поселения, а так же увеличения поступлений в бюджет от       управления и распоряжения муниципальным имуществом;</w:t>
      </w:r>
    </w:p>
    <w:p w:rsidR="00AA182F" w:rsidRDefault="00AA182F" w:rsidP="00AA182F">
      <w:pPr>
        <w:ind w:firstLine="567"/>
        <w:jc w:val="both"/>
        <w:rPr>
          <w:sz w:val="22"/>
          <w:szCs w:val="22"/>
        </w:rPr>
      </w:pPr>
      <w:r>
        <w:rPr>
          <w:sz w:val="22"/>
          <w:szCs w:val="22"/>
        </w:rPr>
        <w:t>- создание развитой информационной инфраструктуры, позволяющей обеспечить актуальными сведениями о  местоположении муниципального имущества и пространственной информацией по земельным участкам,  расположенным в границах Вятского сельского поселения.</w:t>
      </w:r>
    </w:p>
    <w:p w:rsidR="00AA182F" w:rsidRDefault="00AA182F" w:rsidP="00AA182F">
      <w:pPr>
        <w:ind w:firstLine="567"/>
        <w:jc w:val="both"/>
        <w:rPr>
          <w:b/>
          <w:sz w:val="22"/>
          <w:szCs w:val="22"/>
        </w:rPr>
      </w:pPr>
      <w:r>
        <w:rPr>
          <w:b/>
          <w:sz w:val="22"/>
          <w:szCs w:val="22"/>
        </w:rPr>
        <w:t>13. Основные показатели и анализ социальных, финансово-экономических и прочих рисков реализации муниципальной программы.</w:t>
      </w:r>
    </w:p>
    <w:p w:rsidR="00AA182F" w:rsidRDefault="00AA182F" w:rsidP="00AA182F">
      <w:pPr>
        <w:pStyle w:val="3a"/>
        <w:ind w:firstLine="567"/>
        <w:jc w:val="both"/>
        <w:rPr>
          <w:rFonts w:ascii="Times New Roman" w:hAnsi="Times New Roman"/>
        </w:rPr>
      </w:pPr>
      <w:r>
        <w:rPr>
          <w:rFonts w:ascii="Times New Roman" w:hAnsi="Times New Roman"/>
        </w:rPr>
        <w:t>Реализация мероприятий программы должна привести процесс    управления муниципальной собственностью Администрации Вятского сельского поселения  к повышению решения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поселения.</w:t>
      </w:r>
    </w:p>
    <w:p w:rsidR="00AA182F" w:rsidRDefault="00AA182F" w:rsidP="00AA182F">
      <w:pPr>
        <w:shd w:val="clear" w:color="auto" w:fill="FFFFFF"/>
        <w:ind w:firstLine="567"/>
        <w:jc w:val="both"/>
        <w:rPr>
          <w:sz w:val="22"/>
          <w:szCs w:val="22"/>
        </w:rPr>
      </w:pPr>
      <w:r>
        <w:rPr>
          <w:sz w:val="22"/>
          <w:szCs w:val="22"/>
        </w:rPr>
        <w:tab/>
        <w:t>При реализации Программы следует учитывать риски, связанные с возможным существенным изменением федерального и областного  законодательства, недостатками проведенных работ финансированием мероприятий Программы.</w:t>
      </w:r>
    </w:p>
    <w:p w:rsidR="00AA182F" w:rsidRDefault="00AA182F" w:rsidP="00AA182F">
      <w:pPr>
        <w:shd w:val="clear" w:color="auto" w:fill="FFFFFF"/>
        <w:ind w:firstLine="567"/>
        <w:jc w:val="both"/>
        <w:rPr>
          <w:sz w:val="22"/>
          <w:szCs w:val="22"/>
        </w:rPr>
      </w:pPr>
      <w:r>
        <w:rPr>
          <w:sz w:val="22"/>
          <w:szCs w:val="22"/>
        </w:rPr>
        <w:t>1. Риск, связанный с изменением федерального и областного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 неэкономной.</w:t>
      </w:r>
    </w:p>
    <w:p w:rsidR="00AA182F" w:rsidRDefault="00AA182F" w:rsidP="00AA182F">
      <w:pPr>
        <w:shd w:val="clear" w:color="auto" w:fill="FFFFFF"/>
        <w:ind w:firstLine="567"/>
        <w:jc w:val="both"/>
        <w:rPr>
          <w:sz w:val="22"/>
          <w:szCs w:val="22"/>
        </w:rPr>
      </w:pPr>
      <w:r>
        <w:rPr>
          <w:sz w:val="22"/>
          <w:szCs w:val="22"/>
        </w:rPr>
        <w:t>2. Риск, 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p>
    <w:p w:rsidR="00AA182F" w:rsidRDefault="00AA182F" w:rsidP="00AA182F">
      <w:pPr>
        <w:shd w:val="clear" w:color="auto" w:fill="FFFFFF"/>
        <w:ind w:firstLine="567"/>
        <w:jc w:val="both"/>
        <w:rPr>
          <w:sz w:val="22"/>
          <w:szCs w:val="22"/>
        </w:rPr>
      </w:pPr>
      <w:r>
        <w:rPr>
          <w:sz w:val="22"/>
          <w:szCs w:val="22"/>
        </w:rPr>
        <w:t>3. 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оценки и т.д. только организаций, имеющих опыт работы в данных сферах и отобранных в установленном порядке на основе действующего законодательства.</w:t>
      </w:r>
    </w:p>
    <w:p w:rsidR="00AA182F" w:rsidRDefault="00AA182F" w:rsidP="00AA182F">
      <w:pPr>
        <w:autoSpaceDE w:val="0"/>
        <w:autoSpaceDN w:val="0"/>
        <w:adjustRightInd w:val="0"/>
        <w:rPr>
          <w:b/>
          <w:sz w:val="22"/>
          <w:szCs w:val="22"/>
        </w:rPr>
      </w:pPr>
      <w:r>
        <w:rPr>
          <w:b/>
          <w:sz w:val="22"/>
          <w:szCs w:val="22"/>
        </w:rPr>
        <w:t>14. Механизм управления реализацией муниципальной программы, который содержит информацию по осуществлению контроля за ходом ее выполнения.</w:t>
      </w:r>
    </w:p>
    <w:p w:rsidR="00AA182F" w:rsidRDefault="00AA182F" w:rsidP="00AA182F">
      <w:pPr>
        <w:ind w:firstLine="708"/>
        <w:jc w:val="both"/>
        <w:rPr>
          <w:sz w:val="22"/>
          <w:szCs w:val="22"/>
        </w:rPr>
      </w:pPr>
      <w:r>
        <w:rPr>
          <w:sz w:val="22"/>
          <w:szCs w:val="22"/>
        </w:rPr>
        <w:t>Администрация Вятского сельского поселения ежегодно осуществляет контроль за:</w:t>
      </w:r>
    </w:p>
    <w:p w:rsidR="00AA182F" w:rsidRDefault="00AA182F" w:rsidP="00AA182F">
      <w:pPr>
        <w:ind w:firstLine="708"/>
        <w:jc w:val="both"/>
        <w:rPr>
          <w:sz w:val="22"/>
          <w:szCs w:val="22"/>
        </w:rPr>
      </w:pPr>
      <w:r>
        <w:rPr>
          <w:sz w:val="22"/>
          <w:szCs w:val="22"/>
        </w:rPr>
        <w:t xml:space="preserve">- эффективным и целевым использованием бюджетных средств,       направленных на реализацию мероприятий программы; </w:t>
      </w:r>
    </w:p>
    <w:p w:rsidR="00AA182F" w:rsidRDefault="00AA182F" w:rsidP="00AA182F">
      <w:pPr>
        <w:ind w:firstLine="708"/>
        <w:jc w:val="both"/>
        <w:rPr>
          <w:sz w:val="22"/>
          <w:szCs w:val="22"/>
        </w:rPr>
      </w:pPr>
      <w:r>
        <w:rPr>
          <w:sz w:val="22"/>
          <w:szCs w:val="22"/>
        </w:rPr>
        <w:t xml:space="preserve">-соблюдением финансовой дисциплины при финансировании работ; </w:t>
      </w:r>
    </w:p>
    <w:p w:rsidR="00AA182F" w:rsidRDefault="00AA182F" w:rsidP="00AA182F">
      <w:pPr>
        <w:ind w:firstLine="708"/>
        <w:jc w:val="both"/>
        <w:rPr>
          <w:sz w:val="22"/>
          <w:szCs w:val="22"/>
        </w:rPr>
      </w:pPr>
      <w:r>
        <w:rPr>
          <w:sz w:val="22"/>
          <w:szCs w:val="22"/>
        </w:rPr>
        <w:t xml:space="preserve">Администрация Вятского сельского поселения оценивает        эффективность реализации мероприятий программы. </w:t>
      </w:r>
    </w:p>
    <w:p w:rsidR="00AA182F" w:rsidRDefault="00AA182F" w:rsidP="00AA182F">
      <w:pPr>
        <w:ind w:firstLine="708"/>
        <w:jc w:val="both"/>
        <w:rPr>
          <w:sz w:val="22"/>
          <w:szCs w:val="22"/>
        </w:rPr>
      </w:pPr>
      <w:r>
        <w:rPr>
          <w:sz w:val="22"/>
          <w:szCs w:val="22"/>
        </w:rPr>
        <w:t>Контроль  за целевым использованием выделенных бюджетных средств осуществляет специалист администрации сельского поселения, отвечающий за вопросы формирования и исполнения бюджета сельского поселения.</w:t>
      </w:r>
    </w:p>
    <w:p w:rsidR="00AA182F" w:rsidRDefault="00AA182F" w:rsidP="00AA182F">
      <w:pPr>
        <w:widowControl w:val="0"/>
        <w:autoSpaceDE w:val="0"/>
        <w:autoSpaceDN w:val="0"/>
        <w:adjustRightInd w:val="0"/>
        <w:ind w:firstLine="540"/>
        <w:rPr>
          <w:sz w:val="28"/>
          <w:szCs w:val="28"/>
        </w:rPr>
      </w:pPr>
    </w:p>
    <w:p w:rsidR="00AA182F" w:rsidRDefault="00AA182F" w:rsidP="00AA182F">
      <w:pPr>
        <w:sectPr w:rsidR="00AA182F">
          <w:pgSz w:w="16838" w:h="11906" w:orient="landscape"/>
          <w:pgMar w:top="1701" w:right="1134" w:bottom="850" w:left="1134" w:header="708" w:footer="708" w:gutter="0"/>
          <w:cols w:space="720"/>
        </w:sectPr>
      </w:pPr>
    </w:p>
    <w:p w:rsidR="00AA182F" w:rsidRDefault="00AA182F" w:rsidP="00AA182F">
      <w:pPr>
        <w:jc w:val="center"/>
        <w:rPr>
          <w:b/>
          <w:sz w:val="28"/>
          <w:szCs w:val="28"/>
        </w:rPr>
      </w:pPr>
      <w:r>
        <w:rPr>
          <w:b/>
          <w:sz w:val="28"/>
          <w:szCs w:val="28"/>
        </w:rPr>
        <w:t>Мероприятия  Программы</w:t>
      </w:r>
    </w:p>
    <w:p w:rsidR="00AA182F" w:rsidRDefault="00AA182F" w:rsidP="00AA182F">
      <w:pPr>
        <w:shd w:val="clear" w:color="auto" w:fill="FFFFFF"/>
        <w:jc w:val="center"/>
        <w:rPr>
          <w:b/>
          <w:bCs/>
          <w:sz w:val="28"/>
          <w:szCs w:val="28"/>
        </w:rPr>
      </w:pPr>
    </w:p>
    <w:tbl>
      <w:tblPr>
        <w:tblW w:w="15300" w:type="dxa"/>
        <w:tblInd w:w="70" w:type="dxa"/>
        <w:tblLayout w:type="fixed"/>
        <w:tblCellMar>
          <w:left w:w="70" w:type="dxa"/>
          <w:right w:w="70" w:type="dxa"/>
        </w:tblCellMar>
        <w:tblLook w:val="04A0"/>
      </w:tblPr>
      <w:tblGrid>
        <w:gridCol w:w="675"/>
        <w:gridCol w:w="4905"/>
        <w:gridCol w:w="1800"/>
        <w:gridCol w:w="1620"/>
        <w:gridCol w:w="1620"/>
        <w:gridCol w:w="1713"/>
        <w:gridCol w:w="1549"/>
        <w:gridCol w:w="1418"/>
      </w:tblGrid>
      <w:tr w:rsidR="00AA182F" w:rsidTr="00AA182F">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4905"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Наименование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мероприятия</w:t>
            </w:r>
          </w:p>
        </w:tc>
        <w:tc>
          <w:tcPr>
            <w:tcW w:w="1800"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Исполнитель</w:t>
            </w:r>
          </w:p>
        </w:tc>
        <w:tc>
          <w:tcPr>
            <w:tcW w:w="1620"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Срок   </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реализации</w:t>
            </w:r>
          </w:p>
        </w:tc>
        <w:tc>
          <w:tcPr>
            <w:tcW w:w="1620" w:type="dxa"/>
            <w:vMerge w:val="restart"/>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Источник</w:t>
            </w:r>
            <w:r>
              <w:rPr>
                <w:rFonts w:ascii="Times New Roman" w:hAnsi="Times New Roman" w:cs="Times New Roman"/>
                <w:sz w:val="24"/>
                <w:szCs w:val="24"/>
              </w:rPr>
              <w:br/>
              <w:t>финансиро-вания</w:t>
            </w:r>
          </w:p>
        </w:tc>
        <w:tc>
          <w:tcPr>
            <w:tcW w:w="4680" w:type="dxa"/>
            <w:gridSpan w:val="3"/>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Объем финансирования по годам  (тыс. руб.):</w:t>
            </w:r>
          </w:p>
        </w:tc>
      </w:tr>
      <w:tr w:rsidR="00AA182F" w:rsidTr="00AA182F">
        <w:trPr>
          <w:cantSplit/>
          <w:trHeight w:val="516"/>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AA182F" w:rsidRDefault="00AA182F">
            <w:pPr>
              <w:rPr>
                <w:rFonts w:eastAsia="Arial"/>
              </w:rPr>
            </w:pPr>
          </w:p>
        </w:tc>
        <w:tc>
          <w:tcPr>
            <w:tcW w:w="1713"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spacing w:line="276" w:lineRule="auto"/>
              <w:rPr>
                <w:rFonts w:ascii="Times New Roman" w:eastAsia="Calibri" w:hAnsi="Times New Roman" w:cs="Times New Roman"/>
                <w:sz w:val="24"/>
                <w:szCs w:val="24"/>
              </w:rPr>
            </w:pPr>
            <w:r>
              <w:rPr>
                <w:rFonts w:ascii="Times New Roman" w:hAnsi="Times New Roman" w:cs="Times New Roman"/>
                <w:sz w:val="24"/>
                <w:szCs w:val="24"/>
              </w:rPr>
              <w:t>2023</w:t>
            </w:r>
          </w:p>
        </w:tc>
        <w:tc>
          <w:tcPr>
            <w:tcW w:w="1549"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2024</w:t>
            </w:r>
          </w:p>
        </w:tc>
        <w:tc>
          <w:tcPr>
            <w:tcW w:w="1418"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2025</w:t>
            </w:r>
          </w:p>
        </w:tc>
      </w:tr>
      <w:tr w:rsidR="00AA182F" w:rsidTr="00AA182F">
        <w:trPr>
          <w:cantSplit/>
          <w:trHeight w:val="860"/>
        </w:trPr>
        <w:tc>
          <w:tcPr>
            <w:tcW w:w="675"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4905"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5</w:t>
            </w:r>
          </w:p>
        </w:tc>
        <w:tc>
          <w:tcPr>
            <w:tcW w:w="1713"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p w:rsidR="00AA182F" w:rsidRDefault="00AA182F">
            <w:pPr>
              <w:pStyle w:val="ConsPlusNormal"/>
              <w:spacing w:line="276" w:lineRule="auto"/>
              <w:rPr>
                <w:rFonts w:ascii="Times New Roman" w:eastAsia="Calibri"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Arial" w:hAnsi="Times New Roman" w:cs="Times New Roman"/>
                <w:sz w:val="24"/>
                <w:szCs w:val="24"/>
                <w:lang w:eastAsia="ar-SA"/>
              </w:rPr>
            </w:pPr>
          </w:p>
          <w:p w:rsidR="00AA182F" w:rsidRDefault="00AA182F">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r>
      <w:tr w:rsidR="00AA182F" w:rsidTr="00AA182F">
        <w:trPr>
          <w:cantSplit/>
          <w:trHeight w:val="240"/>
        </w:trPr>
        <w:tc>
          <w:tcPr>
            <w:tcW w:w="13882" w:type="dxa"/>
            <w:gridSpan w:val="7"/>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p>
        </w:tc>
      </w:tr>
      <w:tr w:rsidR="00AA182F" w:rsidTr="00AA182F">
        <w:trPr>
          <w:cantSplit/>
          <w:trHeight w:val="575"/>
        </w:trPr>
        <w:tc>
          <w:tcPr>
            <w:tcW w:w="675" w:type="dxa"/>
            <w:tcBorders>
              <w:top w:val="single" w:sz="6" w:space="0" w:color="auto"/>
              <w:left w:val="single" w:sz="6" w:space="0" w:color="auto"/>
              <w:bottom w:val="single" w:sz="6" w:space="0" w:color="auto"/>
              <w:right w:val="single" w:sz="6" w:space="0" w:color="auto"/>
            </w:tcBorders>
            <w:hideMark/>
          </w:tcPr>
          <w:p w:rsidR="00AA182F" w:rsidRDefault="00AA182F">
            <w:pPr>
              <w:autoSpaceDE w:val="0"/>
              <w:autoSpaceDN w:val="0"/>
              <w:adjustRightInd w:val="0"/>
              <w:spacing w:line="276" w:lineRule="auto"/>
              <w:jc w:val="center"/>
            </w:pPr>
            <w:r>
              <w:t>1</w:t>
            </w:r>
          </w:p>
        </w:tc>
        <w:tc>
          <w:tcPr>
            <w:tcW w:w="14625" w:type="dxa"/>
            <w:gridSpan w:val="7"/>
            <w:tcBorders>
              <w:top w:val="single" w:sz="6" w:space="0" w:color="auto"/>
              <w:left w:val="single" w:sz="6" w:space="0" w:color="auto"/>
              <w:bottom w:val="single" w:sz="6" w:space="0" w:color="auto"/>
              <w:right w:val="single" w:sz="6" w:space="0" w:color="auto"/>
            </w:tcBorders>
            <w:hideMark/>
          </w:tcPr>
          <w:p w:rsidR="00AA182F" w:rsidRDefault="00AA182F">
            <w:pPr>
              <w:autoSpaceDE w:val="0"/>
              <w:autoSpaceDN w:val="0"/>
              <w:adjustRightInd w:val="0"/>
              <w:spacing w:line="276" w:lineRule="auto"/>
              <w:jc w:val="both"/>
            </w:pPr>
            <w:r>
              <w:t>Работы по оформлению невостребованных  земельных долей из земель сельскохозяйственного назначения в собственность:</w:t>
            </w:r>
          </w:p>
        </w:tc>
      </w:tr>
      <w:tr w:rsidR="00AA182F" w:rsidTr="00AA182F">
        <w:trPr>
          <w:cantSplit/>
          <w:trHeight w:val="65"/>
        </w:trPr>
        <w:tc>
          <w:tcPr>
            <w:tcW w:w="675" w:type="dxa"/>
            <w:tcBorders>
              <w:top w:val="single" w:sz="6" w:space="0" w:color="auto"/>
              <w:left w:val="single" w:sz="6" w:space="0" w:color="auto"/>
              <w:bottom w:val="single" w:sz="6" w:space="0" w:color="auto"/>
              <w:right w:val="single" w:sz="6" w:space="0" w:color="auto"/>
            </w:tcBorders>
            <w:hideMark/>
          </w:tcPr>
          <w:p w:rsidR="00AA182F" w:rsidRDefault="00AA182F">
            <w:pPr>
              <w:autoSpaceDE w:val="0"/>
              <w:autoSpaceDN w:val="0"/>
              <w:adjustRightInd w:val="0"/>
              <w:spacing w:after="200" w:line="276" w:lineRule="auto"/>
              <w:ind w:left="-108" w:right="-108"/>
              <w:jc w:val="center"/>
            </w:pPr>
            <w:r>
              <w:t>1.1</w:t>
            </w:r>
          </w:p>
        </w:tc>
        <w:tc>
          <w:tcPr>
            <w:tcW w:w="4905" w:type="dxa"/>
            <w:tcBorders>
              <w:top w:val="single" w:sz="6" w:space="0" w:color="auto"/>
              <w:left w:val="single" w:sz="6" w:space="0" w:color="auto"/>
              <w:bottom w:val="single" w:sz="6" w:space="0" w:color="auto"/>
              <w:right w:val="single" w:sz="6" w:space="0" w:color="auto"/>
            </w:tcBorders>
            <w:hideMark/>
          </w:tcPr>
          <w:p w:rsidR="00AA182F" w:rsidRDefault="00AA182F">
            <w:pPr>
              <w:autoSpaceDE w:val="0"/>
              <w:autoSpaceDN w:val="0"/>
              <w:adjustRightInd w:val="0"/>
              <w:spacing w:line="276" w:lineRule="auto"/>
              <w:jc w:val="both"/>
            </w:pPr>
            <w:r>
              <w:t>Мероприятия по землеустройству и землепользованию, геодезии и картографии</w:t>
            </w:r>
          </w:p>
        </w:tc>
        <w:tc>
          <w:tcPr>
            <w:tcW w:w="1800" w:type="dxa"/>
            <w:tcBorders>
              <w:top w:val="single" w:sz="6" w:space="0" w:color="auto"/>
              <w:left w:val="single" w:sz="6" w:space="0" w:color="auto"/>
              <w:bottom w:val="single" w:sz="6" w:space="0" w:color="auto"/>
              <w:right w:val="single" w:sz="6" w:space="0" w:color="auto"/>
            </w:tcBorders>
            <w:hideMark/>
          </w:tcPr>
          <w:p w:rsidR="00AA182F" w:rsidRDefault="00AA182F">
            <w:pPr>
              <w:spacing w:line="276" w:lineRule="auto"/>
            </w:pPr>
            <w:r>
              <w:t>Администрация Вятского сельского поселения</w:t>
            </w:r>
          </w:p>
        </w:tc>
        <w:tc>
          <w:tcPr>
            <w:tcW w:w="1620" w:type="dxa"/>
            <w:tcBorders>
              <w:top w:val="single" w:sz="6" w:space="0" w:color="auto"/>
              <w:left w:val="single" w:sz="6" w:space="0" w:color="auto"/>
              <w:bottom w:val="single" w:sz="6" w:space="0" w:color="auto"/>
              <w:right w:val="single" w:sz="6" w:space="0" w:color="auto"/>
            </w:tcBorders>
            <w:hideMark/>
          </w:tcPr>
          <w:p w:rsidR="00AA182F" w:rsidRDefault="00AA182F">
            <w:pPr>
              <w:spacing w:line="276" w:lineRule="auto"/>
              <w:jc w:val="center"/>
            </w:pPr>
            <w:r>
              <w:t>2023-2025</w:t>
            </w:r>
          </w:p>
        </w:tc>
        <w:tc>
          <w:tcPr>
            <w:tcW w:w="1620" w:type="dxa"/>
            <w:tcBorders>
              <w:top w:val="single" w:sz="6" w:space="0" w:color="auto"/>
              <w:left w:val="single" w:sz="6" w:space="0" w:color="auto"/>
              <w:bottom w:val="single" w:sz="6" w:space="0" w:color="auto"/>
              <w:right w:val="single" w:sz="6" w:space="0" w:color="auto"/>
            </w:tcBorders>
            <w:hideMark/>
          </w:tcPr>
          <w:p w:rsidR="00AA182F" w:rsidRDefault="00AA182F">
            <w:pPr>
              <w:spacing w:line="276" w:lineRule="auto"/>
              <w:jc w:val="center"/>
            </w:pPr>
            <w:r>
              <w:t>Бюджет поселения</w:t>
            </w:r>
          </w:p>
        </w:tc>
        <w:tc>
          <w:tcPr>
            <w:tcW w:w="1713"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25,0</w:t>
            </w:r>
          </w:p>
        </w:tc>
        <w:tc>
          <w:tcPr>
            <w:tcW w:w="1549"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hideMark/>
          </w:tcPr>
          <w:p w:rsidR="00AA182F" w:rsidRDefault="00AA182F">
            <w:pPr>
              <w:pStyle w:val="ConsPlusNormal"/>
              <w:widowControl/>
              <w:spacing w:line="276" w:lineRule="auto"/>
              <w:ind w:firstLine="0"/>
              <w:jc w:val="center"/>
              <w:rPr>
                <w:rFonts w:ascii="Times New Roman" w:eastAsia="Calibri" w:hAnsi="Times New Roman" w:cs="Times New Roman"/>
                <w:sz w:val="24"/>
                <w:szCs w:val="24"/>
              </w:rPr>
            </w:pPr>
            <w:r>
              <w:rPr>
                <w:rFonts w:ascii="Times New Roman" w:hAnsi="Times New Roman" w:cs="Times New Roman"/>
                <w:sz w:val="24"/>
                <w:szCs w:val="24"/>
              </w:rPr>
              <w:t>10,0</w:t>
            </w:r>
          </w:p>
        </w:tc>
      </w:tr>
    </w:tbl>
    <w:p w:rsidR="00AA182F" w:rsidRDefault="00AA182F" w:rsidP="00AA182F">
      <w:pPr>
        <w:rPr>
          <w:rFonts w:ascii="Calibri" w:hAnsi="Calibri"/>
        </w:rPr>
      </w:pPr>
    </w:p>
    <w:p w:rsidR="00AA182F" w:rsidRDefault="00AA182F" w:rsidP="00AA182F">
      <w:pPr>
        <w:tabs>
          <w:tab w:val="left" w:pos="2924"/>
          <w:tab w:val="left" w:pos="3115"/>
        </w:tabs>
        <w:jc w:val="center"/>
        <w:rPr>
          <w:b/>
          <w:sz w:val="22"/>
          <w:szCs w:val="22"/>
        </w:rPr>
      </w:pPr>
      <w:r>
        <w:rPr>
          <w:b/>
          <w:sz w:val="22"/>
          <w:szCs w:val="22"/>
        </w:rPr>
        <w:t>Российская Федерация</w:t>
      </w:r>
    </w:p>
    <w:p w:rsidR="00AA182F" w:rsidRDefault="00AA182F" w:rsidP="00AA182F">
      <w:pPr>
        <w:tabs>
          <w:tab w:val="left" w:pos="3527"/>
        </w:tabs>
        <w:jc w:val="center"/>
        <w:rPr>
          <w:b/>
          <w:sz w:val="22"/>
          <w:szCs w:val="22"/>
        </w:rPr>
      </w:pPr>
      <w:r>
        <w:rPr>
          <w:b/>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r>
        <w:rPr>
          <w:b/>
          <w:sz w:val="22"/>
          <w:szCs w:val="22"/>
        </w:rPr>
        <w:t>Совет депутатов Вятского сельского поселения</w:t>
      </w:r>
    </w:p>
    <w:p w:rsidR="00AA182F" w:rsidRDefault="00AA182F" w:rsidP="00AA182F">
      <w:pPr>
        <w:jc w:val="center"/>
        <w:rPr>
          <w:b/>
          <w:sz w:val="22"/>
          <w:szCs w:val="22"/>
        </w:rPr>
      </w:pPr>
    </w:p>
    <w:p w:rsidR="00AA182F" w:rsidRDefault="00AA182F" w:rsidP="00AA182F">
      <w:pPr>
        <w:tabs>
          <w:tab w:val="left" w:pos="4080"/>
        </w:tabs>
        <w:jc w:val="center"/>
        <w:rPr>
          <w:b/>
          <w:sz w:val="22"/>
          <w:szCs w:val="22"/>
        </w:rPr>
      </w:pPr>
      <w:r>
        <w:rPr>
          <w:b/>
          <w:sz w:val="22"/>
          <w:szCs w:val="22"/>
        </w:rPr>
        <w:t>РЕШЕНИЕ</w:t>
      </w:r>
    </w:p>
    <w:p w:rsidR="00AA182F" w:rsidRDefault="00AA182F" w:rsidP="00AA182F">
      <w:pPr>
        <w:rPr>
          <w:sz w:val="22"/>
          <w:szCs w:val="22"/>
        </w:rPr>
      </w:pPr>
      <w:r>
        <w:rPr>
          <w:sz w:val="22"/>
          <w:szCs w:val="22"/>
        </w:rPr>
        <w:t>от 14.11.2022 № 93</w:t>
      </w:r>
    </w:p>
    <w:p w:rsidR="00AA182F" w:rsidRDefault="00AA182F" w:rsidP="00AA182F">
      <w:pPr>
        <w:rPr>
          <w:sz w:val="22"/>
          <w:szCs w:val="22"/>
        </w:rPr>
      </w:pPr>
      <w:r>
        <w:rPr>
          <w:sz w:val="22"/>
          <w:szCs w:val="22"/>
        </w:rPr>
        <w:t>д.Вятка</w:t>
      </w:r>
    </w:p>
    <w:p w:rsidR="00AA182F" w:rsidRDefault="00AA182F" w:rsidP="00AA182F">
      <w:pPr>
        <w:rPr>
          <w:sz w:val="22"/>
          <w:szCs w:val="22"/>
        </w:rPr>
      </w:pPr>
      <w:r>
        <w:rPr>
          <w:sz w:val="22"/>
          <w:szCs w:val="22"/>
        </w:rPr>
        <w:t>О передаче осуществления полномочий</w:t>
      </w:r>
    </w:p>
    <w:p w:rsidR="00AA182F" w:rsidRDefault="00AA182F" w:rsidP="00AA182F">
      <w:pPr>
        <w:rPr>
          <w:sz w:val="22"/>
          <w:szCs w:val="22"/>
        </w:rPr>
      </w:pPr>
      <w:r>
        <w:rPr>
          <w:sz w:val="22"/>
          <w:szCs w:val="22"/>
        </w:rPr>
        <w:t>Контрольно-счетной комиссии</w:t>
      </w:r>
    </w:p>
    <w:p w:rsidR="00AA182F" w:rsidRDefault="00AA182F" w:rsidP="00AA182F">
      <w:pPr>
        <w:rPr>
          <w:sz w:val="22"/>
          <w:szCs w:val="22"/>
        </w:rPr>
      </w:pPr>
      <w:r>
        <w:rPr>
          <w:sz w:val="22"/>
          <w:szCs w:val="22"/>
        </w:rPr>
        <w:t>Вятского сельского поселения</w:t>
      </w:r>
    </w:p>
    <w:p w:rsidR="00AA182F" w:rsidRDefault="00AA182F" w:rsidP="00AA182F">
      <w:pPr>
        <w:rPr>
          <w:sz w:val="22"/>
          <w:szCs w:val="22"/>
        </w:rPr>
      </w:pPr>
      <w:r>
        <w:rPr>
          <w:sz w:val="22"/>
          <w:szCs w:val="22"/>
        </w:rPr>
        <w:t>Контрольно-счетной палате</w:t>
      </w:r>
    </w:p>
    <w:p w:rsidR="00AA182F" w:rsidRDefault="00AA182F" w:rsidP="00AA182F">
      <w:pPr>
        <w:rPr>
          <w:sz w:val="22"/>
          <w:szCs w:val="22"/>
        </w:rPr>
      </w:pPr>
      <w:r>
        <w:rPr>
          <w:sz w:val="22"/>
          <w:szCs w:val="22"/>
        </w:rPr>
        <w:t>Пестовского муниципального района</w:t>
      </w:r>
    </w:p>
    <w:p w:rsidR="00AA182F" w:rsidRDefault="00AA182F" w:rsidP="00AA182F">
      <w:pPr>
        <w:rPr>
          <w:sz w:val="22"/>
          <w:szCs w:val="22"/>
        </w:rPr>
      </w:pPr>
      <w:r>
        <w:rPr>
          <w:sz w:val="22"/>
          <w:szCs w:val="22"/>
        </w:rPr>
        <w:t>на 2023 год</w:t>
      </w:r>
    </w:p>
    <w:p w:rsidR="00AA182F" w:rsidRDefault="00AA182F" w:rsidP="00AA182F">
      <w:pPr>
        <w:rPr>
          <w:sz w:val="22"/>
          <w:szCs w:val="22"/>
        </w:rPr>
      </w:pPr>
    </w:p>
    <w:p w:rsidR="00AA182F" w:rsidRDefault="00AA182F" w:rsidP="00AA182F">
      <w:pPr>
        <w:jc w:val="both"/>
        <w:rPr>
          <w:sz w:val="22"/>
          <w:szCs w:val="22"/>
        </w:rPr>
      </w:pPr>
      <w:r>
        <w:rPr>
          <w:sz w:val="22"/>
          <w:szCs w:val="22"/>
        </w:rPr>
        <w:tab/>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частью 4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Вятского сельского поселения, Совет депутатов Вятского сельского поселения</w:t>
      </w:r>
    </w:p>
    <w:p w:rsidR="00AA182F" w:rsidRDefault="00AA182F" w:rsidP="00AA182F">
      <w:pPr>
        <w:jc w:val="both"/>
        <w:rPr>
          <w:sz w:val="22"/>
          <w:szCs w:val="22"/>
        </w:rPr>
      </w:pPr>
      <w:r>
        <w:rPr>
          <w:sz w:val="22"/>
          <w:szCs w:val="22"/>
        </w:rPr>
        <w:t>РЕШИЛ:</w:t>
      </w:r>
    </w:p>
    <w:p w:rsidR="00AA182F" w:rsidRDefault="00AA182F" w:rsidP="00AA182F">
      <w:pPr>
        <w:jc w:val="both"/>
        <w:rPr>
          <w:sz w:val="22"/>
          <w:szCs w:val="22"/>
        </w:rPr>
      </w:pPr>
    </w:p>
    <w:p w:rsidR="00AA182F" w:rsidRDefault="00AA182F" w:rsidP="00AA182F">
      <w:pPr>
        <w:pStyle w:val="aa"/>
        <w:numPr>
          <w:ilvl w:val="0"/>
          <w:numId w:val="31"/>
        </w:numPr>
        <w:spacing w:before="0" w:beforeAutospacing="0" w:after="0"/>
        <w:ind w:left="0" w:firstLine="851"/>
        <w:contextualSpacing/>
        <w:jc w:val="both"/>
      </w:pPr>
      <w:r>
        <w:t>Контрольно-счетной комиссии Вятского сельского поселения передать Контрольно-счетной палате Пестовского муниципального района полномочия по осуществления внешнего муниципального финансового контроля, предусмотренные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A182F" w:rsidRDefault="00AA182F" w:rsidP="00AA182F">
      <w:pPr>
        <w:pStyle w:val="aa"/>
        <w:numPr>
          <w:ilvl w:val="0"/>
          <w:numId w:val="31"/>
        </w:numPr>
        <w:spacing w:before="0" w:beforeAutospacing="0" w:after="0"/>
        <w:ind w:left="0" w:firstLine="851"/>
        <w:contextualSpacing/>
        <w:jc w:val="both"/>
      </w:pPr>
      <w:r>
        <w:t>Совету депутатов Вятского сельского поселения заключить  соглашение о передаче осуществления полномочий Контрольно-счетной комиссии Вятского сельского поселения Контрольно-счетной палате Пестовского муниципального района по осуществления внешнего муниципального финансового контроля, предусмотренные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 Думой Пестовского муниципального района.</w:t>
      </w:r>
    </w:p>
    <w:p w:rsidR="00AA182F" w:rsidRDefault="00AA182F" w:rsidP="00AA182F">
      <w:pPr>
        <w:pStyle w:val="aa"/>
        <w:numPr>
          <w:ilvl w:val="0"/>
          <w:numId w:val="31"/>
        </w:numPr>
        <w:spacing w:before="0" w:beforeAutospacing="0" w:after="0"/>
        <w:ind w:left="0" w:firstLine="851"/>
        <w:contextualSpacing/>
        <w:jc w:val="both"/>
      </w:pPr>
      <w:r>
        <w:t>Опубликовать решение в муниципальной газете «Информационный вестник Вятского сельского поселения».</w:t>
      </w:r>
    </w:p>
    <w:p w:rsidR="00AA182F" w:rsidRDefault="00AA182F" w:rsidP="00AA182F">
      <w:pPr>
        <w:jc w:val="both"/>
        <w:rPr>
          <w:sz w:val="22"/>
          <w:szCs w:val="22"/>
        </w:rPr>
      </w:pPr>
    </w:p>
    <w:p w:rsidR="00AA182F" w:rsidRDefault="00AA182F" w:rsidP="00AA182F">
      <w:pPr>
        <w:jc w:val="both"/>
        <w:rPr>
          <w:sz w:val="22"/>
          <w:szCs w:val="22"/>
        </w:rPr>
      </w:pPr>
      <w:r>
        <w:rPr>
          <w:sz w:val="22"/>
          <w:szCs w:val="22"/>
        </w:rPr>
        <w:t>Председателя</w:t>
      </w:r>
    </w:p>
    <w:p w:rsidR="00AA182F" w:rsidRDefault="00AA182F" w:rsidP="00AA182F">
      <w:pPr>
        <w:jc w:val="both"/>
        <w:rPr>
          <w:sz w:val="22"/>
          <w:szCs w:val="22"/>
        </w:rPr>
      </w:pPr>
      <w:r>
        <w:rPr>
          <w:sz w:val="22"/>
          <w:szCs w:val="22"/>
        </w:rPr>
        <w:t>Совета депутатов : В.А.Галкин</w:t>
      </w:r>
    </w:p>
    <w:p w:rsidR="00AA182F" w:rsidRDefault="00AA182F" w:rsidP="00AA182F">
      <w:pPr>
        <w:rPr>
          <w:sz w:val="22"/>
          <w:szCs w:val="22"/>
        </w:rPr>
      </w:pPr>
    </w:p>
    <w:p w:rsidR="00AA182F" w:rsidRDefault="00AA182F" w:rsidP="00AA182F">
      <w:pPr>
        <w:tabs>
          <w:tab w:val="left" w:pos="851"/>
        </w:tabs>
        <w:jc w:val="center"/>
        <w:rPr>
          <w:b/>
          <w:sz w:val="22"/>
          <w:szCs w:val="22"/>
        </w:rPr>
      </w:pPr>
      <w:r>
        <w:rPr>
          <w:b/>
          <w:sz w:val="22"/>
          <w:szCs w:val="22"/>
        </w:rPr>
        <w:t>Российская Федерация</w:t>
      </w:r>
    </w:p>
    <w:p w:rsidR="00AA182F" w:rsidRDefault="00AA182F" w:rsidP="00AA182F">
      <w:pPr>
        <w:pStyle w:val="-14-"/>
        <w:rPr>
          <w:sz w:val="22"/>
          <w:szCs w:val="22"/>
        </w:rPr>
      </w:pPr>
      <w:r>
        <w:rPr>
          <w:sz w:val="22"/>
          <w:szCs w:val="22"/>
        </w:rPr>
        <w:t>Новгородская область</w:t>
      </w:r>
    </w:p>
    <w:p w:rsidR="00AA182F" w:rsidRDefault="00AA182F" w:rsidP="00AA182F">
      <w:pPr>
        <w:jc w:val="center"/>
        <w:rPr>
          <w:b/>
          <w:sz w:val="22"/>
          <w:szCs w:val="22"/>
        </w:rPr>
      </w:pPr>
      <w:r>
        <w:rPr>
          <w:b/>
          <w:sz w:val="22"/>
          <w:szCs w:val="22"/>
        </w:rPr>
        <w:t>Пестовский район</w:t>
      </w:r>
    </w:p>
    <w:p w:rsidR="00AA182F" w:rsidRDefault="00AA182F" w:rsidP="00AA182F">
      <w:pPr>
        <w:jc w:val="center"/>
        <w:rPr>
          <w:b/>
          <w:sz w:val="22"/>
          <w:szCs w:val="22"/>
        </w:rPr>
      </w:pPr>
    </w:p>
    <w:p w:rsidR="00AA182F" w:rsidRDefault="00AA182F" w:rsidP="00AA182F">
      <w:pPr>
        <w:jc w:val="center"/>
        <w:rPr>
          <w:b/>
          <w:sz w:val="22"/>
          <w:szCs w:val="22"/>
        </w:rPr>
      </w:pPr>
      <w:r>
        <w:rPr>
          <w:b/>
          <w:sz w:val="22"/>
          <w:szCs w:val="22"/>
        </w:rPr>
        <w:t>АДМИНИСТРАЦИЯ  ВЯТСКОГО СЕЛЬСКОГО ПОСЕЛЕНИЯ</w:t>
      </w:r>
    </w:p>
    <w:p w:rsidR="00AA182F" w:rsidRDefault="00AA182F" w:rsidP="00AA182F">
      <w:pPr>
        <w:jc w:val="center"/>
        <w:rPr>
          <w:sz w:val="22"/>
          <w:szCs w:val="22"/>
        </w:rPr>
      </w:pPr>
    </w:p>
    <w:p w:rsidR="00AA182F" w:rsidRDefault="00AA182F" w:rsidP="00AA182F">
      <w:pPr>
        <w:jc w:val="center"/>
        <w:rPr>
          <w:b/>
          <w:sz w:val="22"/>
          <w:szCs w:val="22"/>
        </w:rPr>
      </w:pPr>
      <w:r>
        <w:rPr>
          <w:b/>
          <w:sz w:val="22"/>
          <w:szCs w:val="22"/>
        </w:rPr>
        <w:t>ПОСТАНОВЛЕНИЕ</w:t>
      </w:r>
    </w:p>
    <w:p w:rsidR="00AA182F" w:rsidRDefault="00AA182F" w:rsidP="00AA182F">
      <w:pPr>
        <w:rPr>
          <w:sz w:val="22"/>
          <w:szCs w:val="22"/>
        </w:rPr>
      </w:pPr>
    </w:p>
    <w:p w:rsidR="00AA182F" w:rsidRDefault="00AA182F" w:rsidP="00AA182F">
      <w:pPr>
        <w:jc w:val="center"/>
        <w:rPr>
          <w:sz w:val="22"/>
          <w:szCs w:val="22"/>
        </w:rPr>
      </w:pPr>
    </w:p>
    <w:p w:rsidR="00AA182F" w:rsidRDefault="00AA182F" w:rsidP="00AA182F">
      <w:pPr>
        <w:rPr>
          <w:sz w:val="22"/>
          <w:szCs w:val="22"/>
        </w:rPr>
      </w:pPr>
      <w:r>
        <w:rPr>
          <w:sz w:val="22"/>
          <w:szCs w:val="22"/>
        </w:rPr>
        <w:t>от 07.11.2022 г. № 71</w:t>
      </w:r>
    </w:p>
    <w:p w:rsidR="00AA182F" w:rsidRDefault="00AA182F" w:rsidP="00AA182F">
      <w:pPr>
        <w:rPr>
          <w:sz w:val="22"/>
          <w:szCs w:val="22"/>
        </w:rPr>
      </w:pPr>
      <w:r>
        <w:rPr>
          <w:sz w:val="22"/>
          <w:szCs w:val="22"/>
        </w:rPr>
        <w:t>д. Вятка</w:t>
      </w:r>
    </w:p>
    <w:p w:rsidR="00AA182F" w:rsidRDefault="00AA182F" w:rsidP="00AA182F">
      <w:pPr>
        <w:rPr>
          <w:sz w:val="22"/>
          <w:szCs w:val="22"/>
        </w:rPr>
      </w:pPr>
    </w:p>
    <w:p w:rsidR="00AA182F" w:rsidRDefault="00AA182F" w:rsidP="00AA182F">
      <w:pPr>
        <w:rPr>
          <w:sz w:val="22"/>
          <w:szCs w:val="22"/>
        </w:rPr>
      </w:pPr>
      <w:r>
        <w:rPr>
          <w:sz w:val="22"/>
          <w:szCs w:val="22"/>
        </w:rPr>
        <w:t xml:space="preserve">О внесении изменений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AA182F" w:rsidTr="00AA182F">
        <w:tc>
          <w:tcPr>
            <w:tcW w:w="4248" w:type="dxa"/>
            <w:tcBorders>
              <w:top w:val="nil"/>
              <w:left w:val="nil"/>
              <w:bottom w:val="nil"/>
              <w:right w:val="nil"/>
            </w:tcBorders>
            <w:hideMark/>
          </w:tcPr>
          <w:p w:rsidR="00AA182F" w:rsidRDefault="00AA182F">
            <w:pPr>
              <w:tabs>
                <w:tab w:val="left" w:pos="360"/>
              </w:tabs>
              <w:spacing w:line="276" w:lineRule="auto"/>
              <w:jc w:val="both"/>
            </w:pPr>
            <w:r>
              <w:rPr>
                <w:sz w:val="22"/>
                <w:szCs w:val="22"/>
              </w:rPr>
              <w:t xml:space="preserve"> муниципальную Программу «Совершенствование и содержание дорожной инфраструктуры на территории Вятского сельского поселения на 2015-2024 годы» </w:t>
            </w:r>
          </w:p>
        </w:tc>
        <w:tc>
          <w:tcPr>
            <w:tcW w:w="5322" w:type="dxa"/>
            <w:tcBorders>
              <w:top w:val="nil"/>
              <w:left w:val="nil"/>
              <w:bottom w:val="nil"/>
              <w:right w:val="nil"/>
            </w:tcBorders>
          </w:tcPr>
          <w:p w:rsidR="00AA182F" w:rsidRDefault="00AA182F">
            <w:pPr>
              <w:spacing w:line="276" w:lineRule="auto"/>
              <w:jc w:val="both"/>
            </w:pPr>
          </w:p>
        </w:tc>
      </w:tr>
    </w:tbl>
    <w:p w:rsidR="00AA182F" w:rsidRDefault="00AA182F" w:rsidP="00AA182F">
      <w:pPr>
        <w:pStyle w:val="aa"/>
        <w:suppressAutoHyphens/>
        <w:jc w:val="both"/>
        <w:rPr>
          <w:sz w:val="22"/>
          <w:szCs w:val="22"/>
        </w:rPr>
      </w:pPr>
    </w:p>
    <w:p w:rsidR="00AA182F" w:rsidRDefault="00AA182F" w:rsidP="00AA182F">
      <w:pPr>
        <w:pStyle w:val="aa"/>
        <w:suppressAutoHyphens/>
        <w:jc w:val="both"/>
        <w:rPr>
          <w:sz w:val="22"/>
          <w:szCs w:val="22"/>
        </w:rPr>
      </w:pPr>
    </w:p>
    <w:p w:rsidR="00AA182F" w:rsidRDefault="00AA182F" w:rsidP="00AA182F">
      <w:pPr>
        <w:pStyle w:val="aa"/>
        <w:suppressAutoHyphens/>
        <w:jc w:val="both"/>
        <w:rPr>
          <w:sz w:val="22"/>
          <w:szCs w:val="22"/>
        </w:rPr>
      </w:pPr>
      <w:r>
        <w:rPr>
          <w:sz w:val="22"/>
          <w:szCs w:val="22"/>
        </w:rPr>
        <w:t>На основании решения Совета депутатов Вятского сельского поселения от 07.11.2022г. № 90 «О внесении изменений в решение Совета депутатов Вятского сельского поселения от 28.12.2021 г. № 57 «Об утверждении бюджета Вятского сельского поселения на 2022 год и на плановый период 2023 и 2024 годов »»</w:t>
      </w:r>
    </w:p>
    <w:p w:rsidR="00AA182F" w:rsidRDefault="00AA182F" w:rsidP="00AA182F">
      <w:pPr>
        <w:jc w:val="both"/>
        <w:rPr>
          <w:b/>
          <w:sz w:val="22"/>
          <w:szCs w:val="22"/>
        </w:rPr>
      </w:pPr>
      <w:r>
        <w:rPr>
          <w:b/>
          <w:sz w:val="22"/>
          <w:szCs w:val="22"/>
        </w:rPr>
        <w:t>ПОСТАНОВЛЯЮ:</w:t>
      </w:r>
    </w:p>
    <w:p w:rsidR="00AA182F" w:rsidRDefault="00AA182F" w:rsidP="00AA182F">
      <w:pPr>
        <w:ind w:firstLine="708"/>
        <w:jc w:val="both"/>
        <w:rPr>
          <w:sz w:val="22"/>
          <w:szCs w:val="22"/>
        </w:rPr>
      </w:pPr>
      <w:r>
        <w:rPr>
          <w:sz w:val="22"/>
          <w:szCs w:val="22"/>
        </w:rPr>
        <w:t>1. Внести в муниципальную   программу «Совершенствование и содержание дорожной инфраструктуры на территории Вятского сельского поселения на 2015-2024 годы», утвержденную постановлением от 31.10.2014г. № 69 «Об утверждении муниципальной программы  «Совершенствование и содержание дорожной инфраструктуры на территории Вятского сельского поселения на 2015-2024 годы»»», (далее- Программа) следующие изменения:</w:t>
      </w:r>
    </w:p>
    <w:p w:rsidR="00AA182F" w:rsidRDefault="00AA182F" w:rsidP="00AA182F">
      <w:pPr>
        <w:ind w:firstLine="567"/>
        <w:jc w:val="both"/>
        <w:rPr>
          <w:bCs/>
          <w:sz w:val="22"/>
          <w:szCs w:val="22"/>
        </w:rPr>
      </w:pPr>
      <w:r>
        <w:rPr>
          <w:bCs/>
          <w:sz w:val="22"/>
          <w:szCs w:val="22"/>
        </w:rPr>
        <w:t>1. Внести изменения в Мероприятия Программы, изложив в прилагаемой редакции.</w:t>
      </w:r>
    </w:p>
    <w:p w:rsidR="00AA182F" w:rsidRDefault="00AA182F" w:rsidP="00AA182F">
      <w:pPr>
        <w:ind w:firstLine="567"/>
        <w:jc w:val="both"/>
        <w:rPr>
          <w:sz w:val="22"/>
          <w:szCs w:val="22"/>
        </w:rPr>
      </w:pPr>
      <w:r>
        <w:rPr>
          <w:sz w:val="22"/>
          <w:szCs w:val="22"/>
        </w:rPr>
        <w:t>2. Опубликовать постановление в муниципальной газете «Информационный вестник Вятского сельского поселения».</w:t>
      </w:r>
    </w:p>
    <w:p w:rsidR="00AA182F" w:rsidRDefault="00AA182F" w:rsidP="00AA182F">
      <w:pPr>
        <w:ind w:firstLine="567"/>
        <w:rPr>
          <w:sz w:val="22"/>
          <w:szCs w:val="22"/>
        </w:rPr>
      </w:pPr>
    </w:p>
    <w:p w:rsidR="00AA182F" w:rsidRDefault="00AA182F" w:rsidP="00AA182F">
      <w:pPr>
        <w:ind w:firstLine="567"/>
        <w:rPr>
          <w:sz w:val="22"/>
          <w:szCs w:val="22"/>
        </w:rPr>
      </w:pPr>
    </w:p>
    <w:p w:rsidR="00AA182F" w:rsidRDefault="00AA182F" w:rsidP="00AA182F">
      <w:pPr>
        <w:ind w:firstLine="567"/>
        <w:jc w:val="both"/>
        <w:rPr>
          <w:sz w:val="22"/>
          <w:szCs w:val="22"/>
        </w:rPr>
      </w:pPr>
    </w:p>
    <w:p w:rsidR="00AA182F" w:rsidRDefault="00AA182F" w:rsidP="00AA182F">
      <w:pPr>
        <w:ind w:firstLine="567"/>
        <w:jc w:val="both"/>
        <w:rPr>
          <w:sz w:val="22"/>
          <w:szCs w:val="22"/>
        </w:rPr>
      </w:pPr>
    </w:p>
    <w:p w:rsidR="00AA182F" w:rsidRDefault="00AA182F" w:rsidP="00AA182F">
      <w:pPr>
        <w:rPr>
          <w:sz w:val="22"/>
          <w:szCs w:val="22"/>
        </w:rPr>
      </w:pPr>
      <w:r>
        <w:rPr>
          <w:sz w:val="22"/>
          <w:szCs w:val="22"/>
        </w:rPr>
        <w:t>Глава поселения: В.А. Галкин</w:t>
      </w:r>
    </w:p>
    <w:p w:rsidR="00AA182F" w:rsidRDefault="00AA182F" w:rsidP="00AA182F">
      <w:pPr>
        <w:ind w:firstLine="567"/>
        <w:jc w:val="both"/>
        <w:rPr>
          <w:sz w:val="28"/>
          <w:szCs w:val="28"/>
        </w:rPr>
      </w:pPr>
    </w:p>
    <w:p w:rsidR="00AA182F" w:rsidRDefault="00AA182F" w:rsidP="00AA182F">
      <w:pPr>
        <w:jc w:val="both"/>
        <w:rPr>
          <w:sz w:val="28"/>
          <w:szCs w:val="28"/>
        </w:rPr>
      </w:pPr>
    </w:p>
    <w:p w:rsidR="00AA182F" w:rsidRDefault="00AA182F" w:rsidP="00AA182F">
      <w:pPr>
        <w:rPr>
          <w:sz w:val="28"/>
          <w:szCs w:val="28"/>
        </w:rPr>
        <w:sectPr w:rsidR="00AA182F">
          <w:pgSz w:w="16838" w:h="11906" w:orient="landscape"/>
          <w:pgMar w:top="1701" w:right="1134" w:bottom="850" w:left="1134" w:header="708" w:footer="708" w:gutter="0"/>
          <w:cols w:space="720"/>
        </w:sectPr>
      </w:pPr>
    </w:p>
    <w:p w:rsidR="00AA182F" w:rsidRDefault="00AA182F" w:rsidP="00AA182F">
      <w:pPr>
        <w:ind w:firstLine="708"/>
        <w:jc w:val="center"/>
        <w:rPr>
          <w:b/>
          <w:sz w:val="28"/>
          <w:szCs w:val="28"/>
        </w:rPr>
      </w:pPr>
      <w:r>
        <w:rPr>
          <w:b/>
          <w:sz w:val="28"/>
          <w:szCs w:val="28"/>
        </w:rPr>
        <w:t>Мероприятия программы</w:t>
      </w:r>
    </w:p>
    <w:p w:rsidR="00AA182F" w:rsidRDefault="00AA182F" w:rsidP="00AA182F">
      <w:pPr>
        <w:ind w:firstLine="708"/>
        <w:jc w:val="both"/>
        <w:rPr>
          <w:b/>
        </w:rPr>
      </w:pPr>
    </w:p>
    <w:tbl>
      <w:tblPr>
        <w:tblW w:w="1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125"/>
        <w:gridCol w:w="1699"/>
        <w:gridCol w:w="1133"/>
        <w:gridCol w:w="1416"/>
        <w:gridCol w:w="851"/>
        <w:gridCol w:w="992"/>
        <w:gridCol w:w="992"/>
        <w:gridCol w:w="992"/>
        <w:gridCol w:w="851"/>
        <w:gridCol w:w="850"/>
        <w:gridCol w:w="850"/>
        <w:gridCol w:w="850"/>
        <w:gridCol w:w="850"/>
        <w:gridCol w:w="850"/>
      </w:tblGrid>
      <w:tr w:rsidR="00AA182F" w:rsidTr="00AA182F">
        <w:trPr>
          <w:trHeight w:val="352"/>
        </w:trPr>
        <w:tc>
          <w:tcPr>
            <w:tcW w:w="675"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t>Наименование</w:t>
            </w:r>
          </w:p>
          <w:p w:rsidR="00AA182F" w:rsidRDefault="00AA182F">
            <w:pPr>
              <w:spacing w:line="276" w:lineRule="auto"/>
              <w:jc w:val="center"/>
            </w:pPr>
            <w:r>
              <w:t>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Исполнитель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t>Срок</w:t>
            </w:r>
          </w:p>
          <w:p w:rsidR="00AA182F" w:rsidRDefault="00AA182F">
            <w:pPr>
              <w:spacing w:line="276" w:lineRule="auto"/>
              <w:jc w:val="center"/>
            </w:pPr>
            <w:r>
              <w:t>реализации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lang w:eastAsia="ru-RU"/>
              </w:rPr>
            </w:pPr>
            <w:r>
              <w:t>Источник</w:t>
            </w:r>
          </w:p>
          <w:p w:rsidR="00AA182F" w:rsidRDefault="00AA182F">
            <w:pPr>
              <w:spacing w:line="276" w:lineRule="auto"/>
              <w:jc w:val="center"/>
            </w:pPr>
            <w:r>
              <w:t>финансирования</w:t>
            </w:r>
          </w:p>
        </w:tc>
        <w:tc>
          <w:tcPr>
            <w:tcW w:w="8928" w:type="dxa"/>
            <w:gridSpan w:val="10"/>
            <w:tcBorders>
              <w:top w:val="single" w:sz="4" w:space="0" w:color="auto"/>
              <w:left w:val="single" w:sz="4" w:space="0" w:color="auto"/>
              <w:bottom w:val="nil"/>
              <w:right w:val="single" w:sz="4" w:space="0" w:color="auto"/>
            </w:tcBorders>
            <w:hideMark/>
          </w:tcPr>
          <w:p w:rsidR="00AA182F" w:rsidRDefault="00AA182F">
            <w:pPr>
              <w:spacing w:line="276" w:lineRule="auto"/>
              <w:jc w:val="center"/>
            </w:pPr>
            <w:r>
              <w:t>Объем финансирования по годам (тыс.руб.)</w:t>
            </w:r>
          </w:p>
        </w:tc>
      </w:tr>
      <w:tr w:rsidR="00AA182F" w:rsidTr="00AA182F">
        <w:trPr>
          <w:trHeight w:val="1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300" w:type="dxa"/>
            <w:vMerge/>
            <w:tcBorders>
              <w:top w:val="single" w:sz="4" w:space="0" w:color="auto"/>
              <w:left w:val="single" w:sz="4" w:space="0" w:color="auto"/>
              <w:bottom w:val="single" w:sz="4" w:space="0" w:color="auto"/>
              <w:right w:val="single" w:sz="4" w:space="0" w:color="auto"/>
            </w:tcBorders>
            <w:vAlign w:val="center"/>
            <w:hideMark/>
          </w:tcPr>
          <w:p w:rsidR="00AA182F" w:rsidRDefault="00AA182F"/>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2015</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2016</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2017</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2018</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2019</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2021</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2022</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2023</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2024</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6</w:t>
            </w:r>
          </w:p>
        </w:tc>
        <w:tc>
          <w:tcPr>
            <w:tcW w:w="851"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7</w:t>
            </w:r>
          </w:p>
        </w:tc>
        <w:tc>
          <w:tcPr>
            <w:tcW w:w="992"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8</w:t>
            </w:r>
          </w:p>
        </w:tc>
        <w:tc>
          <w:tcPr>
            <w:tcW w:w="992"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9</w:t>
            </w:r>
          </w:p>
        </w:tc>
        <w:tc>
          <w:tcPr>
            <w:tcW w:w="992"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10</w:t>
            </w:r>
          </w:p>
        </w:tc>
        <w:tc>
          <w:tcPr>
            <w:tcW w:w="851"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11</w:t>
            </w:r>
          </w:p>
        </w:tc>
        <w:tc>
          <w:tcPr>
            <w:tcW w:w="850"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12</w:t>
            </w:r>
          </w:p>
        </w:tc>
        <w:tc>
          <w:tcPr>
            <w:tcW w:w="850"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13</w:t>
            </w:r>
          </w:p>
        </w:tc>
        <w:tc>
          <w:tcPr>
            <w:tcW w:w="850"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14</w:t>
            </w:r>
          </w:p>
        </w:tc>
        <w:tc>
          <w:tcPr>
            <w:tcW w:w="850"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15</w:t>
            </w:r>
          </w:p>
        </w:tc>
        <w:tc>
          <w:tcPr>
            <w:tcW w:w="850" w:type="dxa"/>
            <w:tcBorders>
              <w:top w:val="single" w:sz="4" w:space="0" w:color="auto"/>
              <w:left w:val="nil"/>
              <w:bottom w:val="single" w:sz="4" w:space="0" w:color="auto"/>
              <w:right w:val="single" w:sz="4" w:space="0" w:color="auto"/>
            </w:tcBorders>
            <w:hideMark/>
          </w:tcPr>
          <w:p w:rsidR="00AA182F" w:rsidRDefault="00AA182F">
            <w:pPr>
              <w:spacing w:line="276" w:lineRule="auto"/>
              <w:jc w:val="center"/>
            </w:pPr>
            <w:r>
              <w:t>16</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w:t>
            </w:r>
          </w:p>
        </w:tc>
        <w:tc>
          <w:tcPr>
            <w:tcW w:w="15307" w:type="dxa"/>
            <w:gridSpan w:val="14"/>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Задача 1.   Ремонт уличной и дорожной сети на территории Вятского сельского поселения и искусственных сооружений на них</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r>
              <w:t>1.1.</w:t>
            </w:r>
          </w:p>
          <w:p w:rsidR="00AA182F" w:rsidRDefault="00AA182F">
            <w:pPr>
              <w:spacing w:line="276" w:lineRule="auto"/>
              <w:jc w:val="center"/>
            </w:pPr>
          </w:p>
          <w:p w:rsidR="00AA182F" w:rsidRDefault="00AA182F">
            <w:pPr>
              <w:spacing w:line="276" w:lineRule="auto"/>
              <w:jc w:val="center"/>
            </w:pPr>
          </w:p>
          <w:p w:rsidR="00AA182F" w:rsidRDefault="00AA182F">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ул.Профсоюзная, ул.Почтовая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 xml:space="preserve">Администрация Вятского сельского поселения (далее-Администрация </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widowControl w:val="0"/>
              <w:autoSpaceDE w:val="0"/>
              <w:autoSpaceDN w:val="0"/>
              <w:adjustRightInd w:val="0"/>
              <w:spacing w:line="276" w:lineRule="auto"/>
              <w:jc w:val="center"/>
              <w:outlineLvl w:val="1"/>
            </w:pPr>
          </w:p>
          <w:p w:rsidR="00AA182F" w:rsidRDefault="00AA182F">
            <w:pPr>
              <w:widowControl w:val="0"/>
              <w:autoSpaceDE w:val="0"/>
              <w:autoSpaceDN w:val="0"/>
              <w:adjustRightInd w:val="0"/>
              <w:spacing w:line="276" w:lineRule="auto"/>
              <w:jc w:val="center"/>
              <w:outlineLvl w:val="1"/>
              <w:rPr>
                <w:b/>
              </w:rPr>
            </w:pPr>
            <w:r>
              <w:rPr>
                <w:b/>
              </w:rPr>
              <w:t>336,9</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widowControl w:val="0"/>
              <w:autoSpaceDE w:val="0"/>
              <w:autoSpaceDN w:val="0"/>
              <w:adjustRightInd w:val="0"/>
              <w:spacing w:line="276" w:lineRule="auto"/>
              <w:jc w:val="center"/>
              <w:outlineLvl w:val="1"/>
            </w:pPr>
          </w:p>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widowControl w:val="0"/>
              <w:autoSpaceDE w:val="0"/>
              <w:autoSpaceDN w:val="0"/>
              <w:adjustRightInd w:val="0"/>
              <w:spacing w:line="276" w:lineRule="auto"/>
              <w:jc w:val="center"/>
              <w:outlineLvl w:val="1"/>
            </w:pPr>
          </w:p>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widowControl w:val="0"/>
              <w:autoSpaceDE w:val="0"/>
              <w:autoSpaceDN w:val="0"/>
              <w:adjustRightInd w:val="0"/>
              <w:spacing w:line="276" w:lineRule="auto"/>
              <w:jc w:val="center"/>
              <w:outlineLvl w:val="1"/>
            </w:pPr>
          </w:p>
          <w:p w:rsidR="00AA182F" w:rsidRDefault="00AA182F">
            <w:pPr>
              <w:widowControl w:val="0"/>
              <w:autoSpaceDE w:val="0"/>
              <w:autoSpaceDN w:val="0"/>
              <w:adjustRightInd w:val="0"/>
              <w:spacing w:line="276" w:lineRule="auto"/>
              <w:jc w:val="center"/>
              <w:outlineLvl w:val="1"/>
            </w:pPr>
            <w:r>
              <w:t>-</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widowControl w:val="0"/>
              <w:autoSpaceDE w:val="0"/>
              <w:autoSpaceDN w:val="0"/>
              <w:adjustRightInd w:val="0"/>
              <w:spacing w:line="276" w:lineRule="auto"/>
              <w:jc w:val="center"/>
              <w:outlineLvl w:val="1"/>
            </w:pPr>
          </w:p>
          <w:p w:rsidR="00AA182F" w:rsidRDefault="00AA182F">
            <w:pPr>
              <w:widowControl w:val="0"/>
              <w:autoSpaceDE w:val="0"/>
              <w:autoSpaceDN w:val="0"/>
              <w:adjustRightInd w:val="0"/>
              <w:spacing w:line="276" w:lineRule="auto"/>
              <w:jc w:val="center"/>
              <w:outlineLvl w:val="1"/>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widowControl w:val="0"/>
              <w:autoSpaceDE w:val="0"/>
              <w:autoSpaceDN w:val="0"/>
              <w:adjustRightInd w:val="0"/>
              <w:spacing w:line="276" w:lineRule="auto"/>
              <w:jc w:val="center"/>
              <w:outlineLvl w:val="1"/>
            </w:pPr>
          </w:p>
          <w:p w:rsidR="00AA182F" w:rsidRDefault="00AA182F">
            <w:pPr>
              <w:widowControl w:val="0"/>
              <w:autoSpaceDE w:val="0"/>
              <w:autoSpaceDN w:val="0"/>
              <w:adjustRightInd w:val="0"/>
              <w:spacing w:line="276" w:lineRule="auto"/>
              <w:jc w:val="center"/>
              <w:outlineLvl w:val="1"/>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jc w:val="cente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jc w:val="cente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jc w:val="cente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lang w:eastAsia="ru-RU"/>
              </w:rPr>
            </w:pPr>
          </w:p>
          <w:p w:rsidR="00AA182F" w:rsidRDefault="00AA182F">
            <w:pPr>
              <w:spacing w:line="276" w:lineRule="auto"/>
              <w:jc w:val="center"/>
            </w:pPr>
          </w:p>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1.2</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 xml:space="preserve">Ремонт асфальтовых дорог по  д.Вятка: участок автомобильной дороги  ул.Садовая, участок автомобильной дороги пер.Новый  </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307,0</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1.3</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 xml:space="preserve">Ремонт асфальтовых дорог по  д.Вятка: автомобильная дорога  ул. Молодежная, участок автомобильной дороги пер.Новый  </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608,0</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1.4</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участок автомобильной дороги  ул.Садовая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290,0</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543,0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1.5</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ул.Профсоюзная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543,0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1.6</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 Титова</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621,0</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1.7</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асфальтобетонного покрытия автомобильной дороги д.Вятка: ул.Почтовая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932,0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1.8</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Ремонт асфальтовых дорог по  д.Вятка: ул.Пионеров</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621,0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1.9</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Ремонт асфальтовых дорог по  д.Вятка: ул.Цветочная</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rPr>
            </w:pP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Ремонт асфальтовых дорог по  д.Вятка: ул.Лесная</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923,0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1.10</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ул.Профсоюзная, ул.Почтовая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17,7</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1.11</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 xml:space="preserve">Ремонт асфальтовых дорог по  д.Вятка: участок автомобильной дороги  ул.Садовая, участок автомобильной дороги пер.Новый  </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16,2</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1.12</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 xml:space="preserve">Ремонт асфальтовых дорог по  д.Вятка: автомобильная дорога  ул. Молодежная, участок автомобильной дороги пер.Новый  </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310,9</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1.13</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участок автомобильной дороги  ул.Садовая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99,9</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57,0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rPr>
          <w:trHeight w:val="1024"/>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1.14</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ул.Профсоюзная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355,7</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1.15</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 xml:space="preserve">Ремонт асфальтовых дорог по  д.Вятка: участок автомобильной дороги  ул.Садовая, участок автомобильной дороги пер.Новый  </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rPr>
                <w:b/>
              </w:rPr>
            </w:pPr>
            <w:r>
              <w:rPr>
                <w:b/>
              </w:rPr>
              <w:t>97,5</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lang w:eastAsia="ru-RU"/>
              </w:rPr>
            </w:pPr>
          </w:p>
          <w:p w:rsidR="00AA182F" w:rsidRDefault="00AA182F">
            <w:pPr>
              <w:spacing w:line="276" w:lineRule="auto"/>
              <w:jc w:val="center"/>
            </w:pPr>
            <w: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1.16</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части  дорожного полотна в асфальтовом  исполнении в д.Гуськи</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 xml:space="preserve">Администрация </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1.17</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 Титова</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32,7</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1.18</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ул.Цветочная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1.19</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Ремонт асфальтовых дорог по  д.Вятка: ул.Пионеров</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pPr>
            <w: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32,7</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1.20</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Ремонт асфальтовых дорог по  д.Вятка: ул.Почтовая</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124,1</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Ремонт асфальтовых дорог по  д.Вятка: участок автомобильной дороги  ул.Лесная</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73,0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1.21</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Ремонт части  дорожного полотна  в д.Новинка</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outlineLvl w:val="1"/>
              <w:rPr>
                <w:lang w:eastAsia="ru-RU"/>
              </w:rPr>
            </w:pPr>
            <w:r>
              <w:t>бюджет поселения</w:t>
            </w:r>
          </w:p>
          <w:p w:rsidR="00AA182F" w:rsidRDefault="00AA182F">
            <w:pPr>
              <w:widowControl w:val="0"/>
              <w:autoSpaceDE w:val="0"/>
              <w:autoSpaceDN w:val="0"/>
              <w:adjustRightInd w:val="0"/>
              <w:spacing w:line="276" w:lineRule="auto"/>
              <w:jc w:val="center"/>
              <w:outlineLvl w:val="1"/>
            </w:pP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1.22</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Разработка  и согласование проектно-сметной документации на ремонт дорог</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outlineLvl w:val="1"/>
              <w:rPr>
                <w:lang w:eastAsia="ru-RU"/>
              </w:rPr>
            </w:pPr>
            <w:r>
              <w:t>бюджет поселения</w:t>
            </w:r>
          </w:p>
          <w:p w:rsidR="00AA182F" w:rsidRDefault="00AA182F">
            <w:pPr>
              <w:widowControl w:val="0"/>
              <w:autoSpaceDE w:val="0"/>
              <w:autoSpaceDN w:val="0"/>
              <w:adjustRightInd w:val="0"/>
              <w:spacing w:line="276" w:lineRule="auto"/>
              <w:jc w:val="center"/>
              <w:outlineLvl w:val="1"/>
            </w:pP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47,1</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lang w:eastAsia="ru-RU"/>
              </w:rPr>
            </w:pPr>
            <w:r>
              <w:rPr>
                <w:b/>
              </w:rPr>
              <w:t>9,7</w:t>
            </w:r>
          </w:p>
          <w:p w:rsidR="00AA182F" w:rsidRDefault="00AA182F">
            <w:pPr>
              <w:widowControl w:val="0"/>
              <w:autoSpaceDE w:val="0"/>
              <w:autoSpaceDN w:val="0"/>
              <w:adjustRightInd w:val="0"/>
              <w:spacing w:line="276" w:lineRule="auto"/>
              <w:jc w:val="center"/>
              <w:outlineLvl w:val="1"/>
            </w:pP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8,1</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4,2</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6,5</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10,9</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22,6</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11,3</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11,3</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11,3</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1.23</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Паспортизация дорог</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outlineLvl w:val="1"/>
              <w:rPr>
                <w:lang w:eastAsia="ru-RU"/>
              </w:rPr>
            </w:pPr>
            <w:r>
              <w:t>бюджет поселения</w:t>
            </w:r>
          </w:p>
          <w:p w:rsidR="00AA182F" w:rsidRDefault="00AA182F">
            <w:pPr>
              <w:widowControl w:val="0"/>
              <w:autoSpaceDE w:val="0"/>
              <w:autoSpaceDN w:val="0"/>
              <w:adjustRightInd w:val="0"/>
              <w:spacing w:line="276" w:lineRule="auto"/>
              <w:outlineLvl w:val="1"/>
            </w:pP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15,9</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rPr>
          <w:trHeight w:val="208"/>
        </w:trPr>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w:t>
            </w:r>
          </w:p>
        </w:tc>
        <w:tc>
          <w:tcPr>
            <w:tcW w:w="15307" w:type="dxa"/>
            <w:gridSpan w:val="14"/>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rPr>
                <w:b/>
              </w:rPr>
            </w:pPr>
            <w:r>
              <w:rPr>
                <w:b/>
              </w:rPr>
              <w:t xml:space="preserve">   Задача 2.   Содержание уличной и дорожной сети в Вятском сельском поселении</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2.1.</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t>Содержание автомобильных дорог местного значения в зимний период</w:t>
            </w:r>
          </w:p>
        </w:tc>
        <w:tc>
          <w:tcPr>
            <w:tcW w:w="170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r>
              <w:t xml:space="preserve">Администрация </w:t>
            </w:r>
          </w:p>
          <w:p w:rsidR="00AA182F" w:rsidRDefault="00AA182F">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lang w:eastAsia="ru-RU"/>
              </w:rPr>
            </w:pPr>
          </w:p>
          <w:p w:rsidR="00AA182F" w:rsidRDefault="00AA182F">
            <w:pPr>
              <w:spacing w:line="276" w:lineRule="auto"/>
              <w:jc w:val="both"/>
            </w:pPr>
            <w:r>
              <w:t>2015-2024</w:t>
            </w:r>
          </w:p>
          <w:p w:rsidR="00AA182F" w:rsidRDefault="00AA182F">
            <w:pPr>
              <w:spacing w:line="276" w:lineRule="auto"/>
              <w:jc w:val="both"/>
            </w:pPr>
          </w:p>
        </w:tc>
        <w:tc>
          <w:tcPr>
            <w:tcW w:w="141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бюджет поселения</w:t>
            </w:r>
          </w:p>
          <w:p w:rsidR="00AA182F" w:rsidRDefault="00AA182F">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 xml:space="preserve">                69,8</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spacing w:line="276" w:lineRule="auto"/>
              <w:rPr>
                <w:b/>
              </w:rPr>
            </w:pPr>
            <w:r>
              <w:rPr>
                <w:b/>
              </w:rPr>
              <w:t>182,9</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spacing w:line="276" w:lineRule="auto"/>
              <w:rPr>
                <w:b/>
              </w:rPr>
            </w:pPr>
            <w:r>
              <w:rPr>
                <w:b/>
              </w:rPr>
              <w:t>107,4</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229,9</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305,5</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72,9</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 xml:space="preserve">                   204,7</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192,6</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250,0</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277,2</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2.2.</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t>Содержание автомобильных дорог местного значения в летний период</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9,9</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rPr>
                <w:b/>
                <w:lang w:eastAsia="ru-RU"/>
              </w:rPr>
            </w:pPr>
          </w:p>
          <w:p w:rsidR="00AA182F" w:rsidRDefault="00AA182F">
            <w:pPr>
              <w:spacing w:line="276" w:lineRule="auto"/>
              <w:jc w:val="center"/>
              <w:rPr>
                <w:b/>
              </w:rPr>
            </w:pPr>
            <w:r>
              <w:rPr>
                <w:b/>
              </w:rPr>
              <w:t>84,1</w:t>
            </w:r>
          </w:p>
        </w:tc>
        <w:tc>
          <w:tcPr>
            <w:tcW w:w="992"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30,2</w:t>
            </w:r>
          </w:p>
        </w:tc>
        <w:tc>
          <w:tcPr>
            <w:tcW w:w="85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23,8</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19,2</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 xml:space="preserve">                30,0</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50,0</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jc w:val="center"/>
              <w:rPr>
                <w:b/>
                <w:lang w:eastAsia="ru-RU"/>
              </w:rPr>
            </w:pPr>
          </w:p>
          <w:p w:rsidR="00AA182F" w:rsidRDefault="00AA182F">
            <w:pPr>
              <w:spacing w:line="276" w:lineRule="auto"/>
              <w:jc w:val="center"/>
              <w:rPr>
                <w:b/>
              </w:rPr>
            </w:pPr>
            <w:r>
              <w:rPr>
                <w:b/>
              </w:rPr>
              <w:t>30,0</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2.3</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pPr>
            <w:r>
              <w:t>Расходы на содержание трактора Т-150К</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15,9</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w:t>
            </w:r>
          </w:p>
        </w:tc>
        <w:tc>
          <w:tcPr>
            <w:tcW w:w="15307" w:type="dxa"/>
            <w:gridSpan w:val="14"/>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both"/>
              <w:rPr>
                <w:b/>
              </w:rPr>
            </w:pPr>
            <w:r>
              <w:rPr>
                <w:b/>
              </w:rPr>
              <w:t>Задача 3.   Обеспечение безопасности дорожного движения на территории Вятского сельского поселения</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3.1.</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pPr>
            <w:r>
              <w:t>Приобретение и установка дорожных знаков</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4,4</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rPr>
                <w:b/>
              </w:rPr>
            </w:pPr>
            <w:r>
              <w:rPr>
                <w:b/>
              </w:rPr>
              <w:t>-</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3.2</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Разработка  проектов организации  дорожного движения</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75,0</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3.3</w:t>
            </w:r>
          </w:p>
        </w:tc>
        <w:tc>
          <w:tcPr>
            <w:tcW w:w="212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rPr>
                <w:lang w:eastAsia="ru-RU"/>
              </w:rPr>
            </w:pPr>
            <w:r>
              <w:t>Услуги спец.техники для замены вышедших из строя уличных ламп, светильников,проводов,кабелей,автоматических выключателей, трансформаторов и других элементов электроосвещения,техническое обслуживание трансформаторов</w:t>
            </w:r>
          </w:p>
          <w:p w:rsidR="00AA182F" w:rsidRDefault="00AA182F">
            <w:pPr>
              <w:widowControl w:val="0"/>
              <w:autoSpaceDE w:val="0"/>
              <w:autoSpaceDN w:val="0"/>
              <w:adjustRightInd w:val="0"/>
              <w:spacing w:line="276" w:lineRule="auto"/>
              <w:jc w:val="both"/>
              <w:outlineLvl w:val="1"/>
            </w:pP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9,0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3.4</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Услуги по спилу аварийных деревьев вдоль линий электроосвещения автомобильных дорог дорог</w:t>
            </w:r>
          </w:p>
        </w:tc>
        <w:tc>
          <w:tcPr>
            <w:tcW w:w="1701"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pPr>
            <w: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2015-2024</w:t>
            </w:r>
          </w:p>
        </w:tc>
        <w:tc>
          <w:tcPr>
            <w:tcW w:w="141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outlineLvl w:val="1"/>
            </w:pPr>
            <w:r>
              <w:t>бюджет поселения</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992"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6,0</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w:t>
            </w:r>
          </w:p>
        </w:tc>
      </w:tr>
      <w:tr w:rsidR="00AA182F" w:rsidTr="00AA182F">
        <w:tc>
          <w:tcPr>
            <w:tcW w:w="675" w:type="dxa"/>
            <w:tcBorders>
              <w:top w:val="single" w:sz="4" w:space="0" w:color="auto"/>
              <w:left w:val="single" w:sz="4" w:space="0" w:color="auto"/>
              <w:bottom w:val="single" w:sz="4" w:space="0" w:color="auto"/>
              <w:right w:val="single" w:sz="4" w:space="0" w:color="auto"/>
            </w:tcBorders>
            <w:hideMark/>
          </w:tcPr>
          <w:p w:rsidR="00AA182F" w:rsidRDefault="00AA182F">
            <w:pPr>
              <w:spacing w:line="276" w:lineRule="auto"/>
              <w:jc w:val="center"/>
            </w:pPr>
            <w:r>
              <w:t>3.5</w:t>
            </w:r>
          </w:p>
        </w:tc>
        <w:tc>
          <w:tcPr>
            <w:tcW w:w="2127"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both"/>
              <w:outlineLvl w:val="1"/>
            </w:pPr>
            <w:r>
              <w:t>Услуги по осуществлению строительного контроля за выполнением работ по ремонту асфальтобетонного покрытия автом.дорого общего пользования местного значения ул.Почтовая д.Вятка</w:t>
            </w:r>
          </w:p>
        </w:tc>
        <w:tc>
          <w:tcPr>
            <w:tcW w:w="1701" w:type="dxa"/>
            <w:tcBorders>
              <w:top w:val="single" w:sz="4" w:space="0" w:color="auto"/>
              <w:left w:val="single" w:sz="4" w:space="0" w:color="auto"/>
              <w:bottom w:val="single" w:sz="4" w:space="0" w:color="auto"/>
              <w:right w:val="single" w:sz="4" w:space="0" w:color="auto"/>
            </w:tcBorders>
          </w:tcPr>
          <w:p w:rsidR="00AA182F" w:rsidRDefault="00AA182F">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both"/>
              <w:outlineLvl w:val="1"/>
            </w:pPr>
          </w:p>
        </w:tc>
        <w:tc>
          <w:tcPr>
            <w:tcW w:w="1417"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outlineLvl w:val="1"/>
            </w:pPr>
          </w:p>
        </w:tc>
        <w:tc>
          <w:tcPr>
            <w:tcW w:w="851"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992"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1"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hideMark/>
          </w:tcPr>
          <w:p w:rsidR="00AA182F" w:rsidRDefault="00AA182F">
            <w:pPr>
              <w:widowControl w:val="0"/>
              <w:autoSpaceDE w:val="0"/>
              <w:autoSpaceDN w:val="0"/>
              <w:adjustRightInd w:val="0"/>
              <w:spacing w:line="276" w:lineRule="auto"/>
              <w:jc w:val="center"/>
              <w:outlineLvl w:val="1"/>
              <w:rPr>
                <w:b/>
              </w:rPr>
            </w:pPr>
            <w:r>
              <w:rPr>
                <w:b/>
              </w:rPr>
              <w:t>28,2</w:t>
            </w: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c>
          <w:tcPr>
            <w:tcW w:w="850" w:type="dxa"/>
            <w:tcBorders>
              <w:top w:val="single" w:sz="4" w:space="0" w:color="auto"/>
              <w:left w:val="single" w:sz="4" w:space="0" w:color="auto"/>
              <w:bottom w:val="single" w:sz="4" w:space="0" w:color="auto"/>
              <w:right w:val="single" w:sz="4" w:space="0" w:color="auto"/>
            </w:tcBorders>
          </w:tcPr>
          <w:p w:rsidR="00AA182F" w:rsidRDefault="00AA182F">
            <w:pPr>
              <w:widowControl w:val="0"/>
              <w:autoSpaceDE w:val="0"/>
              <w:autoSpaceDN w:val="0"/>
              <w:adjustRightInd w:val="0"/>
              <w:spacing w:line="276" w:lineRule="auto"/>
              <w:jc w:val="center"/>
              <w:outlineLvl w:val="1"/>
              <w:rPr>
                <w:b/>
              </w:rPr>
            </w:pPr>
          </w:p>
        </w:tc>
      </w:tr>
    </w:tbl>
    <w:p w:rsidR="00AA182F" w:rsidRDefault="00AA182F" w:rsidP="00AA182F">
      <w:pPr>
        <w:jc w:val="both"/>
        <w:rPr>
          <w:b/>
        </w:rPr>
      </w:pPr>
    </w:p>
    <w:p w:rsidR="00AA182F" w:rsidRDefault="00AA182F" w:rsidP="00AA182F">
      <w:pPr>
        <w:widowControl w:val="0"/>
        <w:autoSpaceDE w:val="0"/>
        <w:autoSpaceDN w:val="0"/>
        <w:adjustRightInd w:val="0"/>
        <w:ind w:firstLine="720"/>
        <w:jc w:val="both"/>
        <w:rPr>
          <w:sz w:val="28"/>
          <w:szCs w:val="28"/>
        </w:rPr>
      </w:pPr>
    </w:p>
    <w:p w:rsidR="00AA182F" w:rsidRDefault="00AA182F" w:rsidP="00AA182F">
      <w:pPr>
        <w:widowControl w:val="0"/>
        <w:autoSpaceDE w:val="0"/>
        <w:autoSpaceDN w:val="0"/>
        <w:adjustRightInd w:val="0"/>
        <w:ind w:firstLine="720"/>
        <w:jc w:val="both"/>
        <w:rPr>
          <w:sz w:val="28"/>
          <w:szCs w:val="28"/>
        </w:rPr>
      </w:pPr>
    </w:p>
    <w:p w:rsidR="00AA182F" w:rsidRDefault="00AA182F" w:rsidP="00AA182F">
      <w:pPr>
        <w:jc w:val="center"/>
        <w:rPr>
          <w:sz w:val="28"/>
          <w:szCs w:val="28"/>
        </w:rPr>
      </w:pPr>
    </w:p>
    <w:p w:rsidR="00AA182F" w:rsidRDefault="00AA182F" w:rsidP="00AA182F">
      <w:pPr>
        <w:ind w:firstLine="567"/>
        <w:jc w:val="right"/>
        <w:rPr>
          <w:sz w:val="28"/>
          <w:szCs w:val="28"/>
        </w:rPr>
      </w:pPr>
    </w:p>
    <w:p w:rsidR="00AA182F" w:rsidRDefault="00AA182F" w:rsidP="00AA182F">
      <w:pPr>
        <w:ind w:firstLine="567"/>
        <w:jc w:val="both"/>
        <w:rPr>
          <w:bCs/>
          <w:sz w:val="28"/>
          <w:szCs w:val="28"/>
        </w:rPr>
      </w:pPr>
    </w:p>
    <w:p w:rsidR="00AA182F" w:rsidRDefault="00AA182F" w:rsidP="00AA182F">
      <w:pPr>
        <w:autoSpaceDE w:val="0"/>
        <w:autoSpaceDN w:val="0"/>
        <w:adjustRightInd w:val="0"/>
        <w:ind w:firstLine="720"/>
        <w:jc w:val="both"/>
        <w:rPr>
          <w:color w:val="FF0000"/>
          <w:sz w:val="28"/>
          <w:szCs w:val="28"/>
        </w:rPr>
      </w:pPr>
    </w:p>
    <w:p w:rsidR="00AA182F" w:rsidRDefault="00AA182F" w:rsidP="00AA182F">
      <w:pPr>
        <w:tabs>
          <w:tab w:val="left" w:pos="3030"/>
        </w:tabs>
        <w:jc w:val="right"/>
      </w:pPr>
      <w:r>
        <w:t xml:space="preserve">                                                                                                                                                                                                </w:t>
      </w:r>
    </w:p>
    <w:p w:rsidR="00AA182F" w:rsidRDefault="00AA182F" w:rsidP="00AA182F">
      <w:pPr>
        <w:jc w:val="center"/>
        <w:rPr>
          <w:b/>
          <w:szCs w:val="28"/>
        </w:rPr>
      </w:pPr>
      <w:r>
        <w:rPr>
          <w:b/>
          <w:szCs w:val="28"/>
        </w:rPr>
        <w:t>Российская Федерация</w:t>
      </w:r>
    </w:p>
    <w:p w:rsidR="00AA182F" w:rsidRDefault="00AA182F" w:rsidP="00AA182F">
      <w:pPr>
        <w:jc w:val="center"/>
        <w:rPr>
          <w:b/>
          <w:szCs w:val="28"/>
        </w:rPr>
      </w:pPr>
      <w:r>
        <w:rPr>
          <w:b/>
          <w:szCs w:val="28"/>
        </w:rPr>
        <w:t>Новгородская область</w:t>
      </w:r>
    </w:p>
    <w:p w:rsidR="00AA182F" w:rsidRDefault="00AA182F" w:rsidP="00AA182F">
      <w:pPr>
        <w:jc w:val="center"/>
        <w:rPr>
          <w:b/>
          <w:szCs w:val="28"/>
        </w:rPr>
      </w:pPr>
      <w:r>
        <w:rPr>
          <w:b/>
          <w:szCs w:val="28"/>
        </w:rPr>
        <w:t>Совет депутатов Вятского сельского поселения</w:t>
      </w:r>
    </w:p>
    <w:p w:rsidR="00AA182F" w:rsidRDefault="00AA182F" w:rsidP="00AA182F">
      <w:pPr>
        <w:jc w:val="center"/>
        <w:rPr>
          <w:b/>
          <w:szCs w:val="28"/>
        </w:rPr>
      </w:pPr>
    </w:p>
    <w:p w:rsidR="00AA182F" w:rsidRDefault="00AA182F" w:rsidP="00AA182F">
      <w:pPr>
        <w:jc w:val="center"/>
        <w:rPr>
          <w:szCs w:val="28"/>
        </w:rPr>
      </w:pPr>
      <w:r>
        <w:rPr>
          <w:szCs w:val="28"/>
        </w:rPr>
        <w:t>Р Е Ш Е Н И Е</w:t>
      </w:r>
    </w:p>
    <w:p w:rsidR="00AA182F" w:rsidRDefault="00AA182F" w:rsidP="00AA182F">
      <w:pPr>
        <w:jc w:val="center"/>
        <w:rPr>
          <w:szCs w:val="28"/>
        </w:rPr>
      </w:pPr>
    </w:p>
    <w:p w:rsidR="00AA182F" w:rsidRDefault="00AA182F" w:rsidP="00AA182F">
      <w:pPr>
        <w:rPr>
          <w:szCs w:val="28"/>
        </w:rPr>
      </w:pPr>
      <w:r>
        <w:rPr>
          <w:szCs w:val="28"/>
        </w:rPr>
        <w:t>от 14.11.2022 № 95</w:t>
      </w:r>
    </w:p>
    <w:p w:rsidR="00AA182F" w:rsidRDefault="00AA182F" w:rsidP="00AA182F">
      <w:pPr>
        <w:rPr>
          <w:szCs w:val="28"/>
        </w:rPr>
      </w:pPr>
      <w:r>
        <w:rPr>
          <w:szCs w:val="28"/>
        </w:rPr>
        <w:t>д.Вятка</w:t>
      </w:r>
    </w:p>
    <w:p w:rsidR="00AA182F" w:rsidRDefault="00AA182F" w:rsidP="00AA182F">
      <w:pPr>
        <w:rPr>
          <w:szCs w:val="28"/>
        </w:rPr>
      </w:pPr>
    </w:p>
    <w:tbl>
      <w:tblPr>
        <w:tblW w:w="0" w:type="auto"/>
        <w:tblLook w:val="04A0"/>
      </w:tblPr>
      <w:tblGrid>
        <w:gridCol w:w="4785"/>
        <w:gridCol w:w="4786"/>
      </w:tblGrid>
      <w:tr w:rsidR="00AA182F" w:rsidRPr="00AA182F" w:rsidTr="00AA182F">
        <w:trPr>
          <w:trHeight w:val="791"/>
        </w:trPr>
        <w:tc>
          <w:tcPr>
            <w:tcW w:w="4785" w:type="dxa"/>
            <w:hideMark/>
          </w:tcPr>
          <w:p w:rsidR="00AA182F" w:rsidRPr="00AA182F" w:rsidRDefault="00AA182F" w:rsidP="00AA182F">
            <w:pPr>
              <w:pBdr>
                <w:left w:val="single" w:sz="8" w:space="0" w:color="auto"/>
                <w:bottom w:val="single" w:sz="4" w:space="0" w:color="auto"/>
                <w:right w:val="single" w:sz="4" w:space="0" w:color="auto"/>
              </w:pBdr>
              <w:shd w:val="pct25" w:color="000000" w:fill="CCFFCC"/>
              <w:spacing w:before="100" w:beforeAutospacing="1" w:after="100" w:afterAutospacing="1"/>
              <w:jc w:val="both"/>
              <w:rPr>
                <w:szCs w:val="28"/>
                <w:lang w:eastAsia="ru-RU"/>
              </w:rPr>
            </w:pPr>
            <w:r w:rsidRPr="00AA182F">
              <w:rPr>
                <w:sz w:val="16"/>
                <w:szCs w:val="28"/>
              </w:rPr>
              <w:t>О рассмотрении результатов опроса</w:t>
            </w:r>
          </w:p>
          <w:p w:rsidR="00AA182F" w:rsidRPr="00AA182F" w:rsidRDefault="00AA182F" w:rsidP="00AA182F">
            <w:pPr>
              <w:pBdr>
                <w:left w:val="single" w:sz="8" w:space="0" w:color="auto"/>
                <w:bottom w:val="single" w:sz="4" w:space="0" w:color="auto"/>
                <w:right w:val="single" w:sz="4" w:space="0" w:color="auto"/>
              </w:pBdr>
              <w:shd w:val="pct25" w:color="000000" w:fill="CCFFCC"/>
              <w:spacing w:before="100" w:beforeAutospacing="1" w:after="100" w:afterAutospacing="1"/>
              <w:jc w:val="both"/>
              <w:rPr>
                <w:szCs w:val="28"/>
              </w:rPr>
            </w:pPr>
            <w:r w:rsidRPr="00AA182F">
              <w:rPr>
                <w:sz w:val="16"/>
                <w:szCs w:val="28"/>
              </w:rPr>
              <w:t>граждан</w:t>
            </w:r>
          </w:p>
        </w:tc>
        <w:tc>
          <w:tcPr>
            <w:tcW w:w="4786" w:type="dxa"/>
          </w:tcPr>
          <w:p w:rsidR="00AA182F" w:rsidRPr="00AA182F" w:rsidRDefault="00AA182F" w:rsidP="00AA182F">
            <w:pPr>
              <w:pBdr>
                <w:left w:val="single" w:sz="8" w:space="0" w:color="auto"/>
                <w:bottom w:val="single" w:sz="4" w:space="0" w:color="auto"/>
                <w:right w:val="single" w:sz="4" w:space="0" w:color="auto"/>
              </w:pBdr>
              <w:shd w:val="pct25" w:color="000000" w:fill="CCFFCC"/>
              <w:spacing w:before="100" w:beforeAutospacing="1" w:after="100" w:afterAutospacing="1"/>
              <w:jc w:val="center"/>
              <w:rPr>
                <w:szCs w:val="28"/>
              </w:rPr>
            </w:pPr>
          </w:p>
        </w:tc>
      </w:tr>
    </w:tbl>
    <w:p w:rsidR="00AA182F" w:rsidRDefault="00AA182F" w:rsidP="00AA182F"/>
    <w:p w:rsidR="00AA182F" w:rsidRDefault="00AA182F" w:rsidP="00AA182F">
      <w:pPr>
        <w:autoSpaceDE w:val="0"/>
        <w:autoSpaceDN w:val="0"/>
        <w:adjustRightInd w:val="0"/>
        <w:ind w:firstLine="540"/>
        <w:jc w:val="both"/>
        <w:rPr>
          <w:szCs w:val="28"/>
        </w:rPr>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Вятского сельского поселения, Положением о </w:t>
      </w:r>
      <w:r>
        <w:rPr>
          <w:szCs w:val="28"/>
        </w:rPr>
        <w:t xml:space="preserve">порядке назначения и проведения опроса граждан на территории Вятского сельского поселения, утвержденным решением Совета депутатов Вятского сельского поселения от 26.09.2018 № 98,  решением Совета депутатов Вятского сельского поселения от 24.10.2022 № 89 «О назначении опроса граждан», на основании протокола о результатах опроса граждан </w:t>
      </w:r>
    </w:p>
    <w:p w:rsidR="00AA182F" w:rsidRDefault="00AA182F" w:rsidP="00AA182F">
      <w:pPr>
        <w:autoSpaceDE w:val="0"/>
        <w:autoSpaceDN w:val="0"/>
        <w:adjustRightInd w:val="0"/>
        <w:ind w:firstLine="540"/>
        <w:jc w:val="both"/>
        <w:rPr>
          <w:szCs w:val="28"/>
        </w:rPr>
      </w:pPr>
      <w:r>
        <w:rPr>
          <w:szCs w:val="28"/>
        </w:rPr>
        <w:t>от 31 декабря2022 года, Совет депутатов Вятского сельского поселения</w:t>
      </w:r>
    </w:p>
    <w:p w:rsidR="00AA182F" w:rsidRDefault="00AA182F" w:rsidP="00AA182F">
      <w:pPr>
        <w:autoSpaceDE w:val="0"/>
        <w:autoSpaceDN w:val="0"/>
        <w:adjustRightInd w:val="0"/>
        <w:jc w:val="both"/>
        <w:rPr>
          <w:szCs w:val="28"/>
        </w:rPr>
      </w:pPr>
      <w:r>
        <w:rPr>
          <w:szCs w:val="28"/>
        </w:rPr>
        <w:t>РЕШИЛ:</w:t>
      </w:r>
    </w:p>
    <w:p w:rsidR="00AA182F" w:rsidRDefault="00AA182F" w:rsidP="00AA182F">
      <w:pPr>
        <w:autoSpaceDE w:val="0"/>
        <w:autoSpaceDN w:val="0"/>
        <w:adjustRightInd w:val="0"/>
        <w:jc w:val="both"/>
        <w:rPr>
          <w:szCs w:val="28"/>
        </w:rPr>
      </w:pPr>
    </w:p>
    <w:p w:rsidR="00AA182F" w:rsidRDefault="00AA182F" w:rsidP="00AA182F">
      <w:pPr>
        <w:ind w:firstLine="567"/>
        <w:jc w:val="both"/>
        <w:rPr>
          <w:szCs w:val="28"/>
        </w:rPr>
      </w:pPr>
      <w:r>
        <w:rPr>
          <w:szCs w:val="28"/>
        </w:rPr>
        <w:tab/>
        <w:t>1. Признать проведенный с 24 октября 2022года по 28 октября 2022 года для выявления мнения населения Вятского сельского поселения и его учета при принятии решения о  выборе приоритетного проекта поддержки местных инициатив для участия в конкурсном отборе  опрос граждан состоявшимся.</w:t>
      </w:r>
    </w:p>
    <w:p w:rsidR="00AA182F" w:rsidRDefault="00AA182F" w:rsidP="00AA182F">
      <w:pPr>
        <w:ind w:firstLine="567"/>
        <w:jc w:val="both"/>
        <w:rPr>
          <w:szCs w:val="28"/>
        </w:rPr>
      </w:pPr>
      <w:r>
        <w:rPr>
          <w:szCs w:val="28"/>
        </w:rPr>
        <w:t>2. Учесть, выявленное в ходе опроса, мнение населения о приоритетных проектах, возможных для реализации в 2023году, в рамках участия сельского поселения в конкурсном отборе для предоставления субсидии из областного бюджета на реализацию  приоритетного  проекта  местных инициатив граждан.</w:t>
      </w:r>
    </w:p>
    <w:p w:rsidR="00AA182F" w:rsidRDefault="00AA182F" w:rsidP="00AA182F">
      <w:pPr>
        <w:ind w:firstLine="567"/>
        <w:jc w:val="both"/>
        <w:rPr>
          <w:szCs w:val="28"/>
        </w:rPr>
      </w:pPr>
      <w:r>
        <w:rPr>
          <w:szCs w:val="28"/>
        </w:rPr>
        <w:t>3. Рекомендовать Администрации Вятского сельского поселения:</w:t>
      </w:r>
    </w:p>
    <w:p w:rsidR="00AA182F" w:rsidRDefault="00AA182F" w:rsidP="00AA182F">
      <w:pPr>
        <w:ind w:firstLine="567"/>
        <w:jc w:val="both"/>
        <w:rPr>
          <w:szCs w:val="28"/>
        </w:rPr>
      </w:pPr>
      <w:r>
        <w:rPr>
          <w:szCs w:val="28"/>
        </w:rPr>
        <w:t>3.1. вынести на  итоговые собрания для проведения голосования следующие, приоритетные проекты местных инициатив граждан, набравшие наибольшее количество голосов:</w:t>
      </w:r>
    </w:p>
    <w:p w:rsidR="00AA182F" w:rsidRDefault="00AA182F" w:rsidP="00AA182F">
      <w:pPr>
        <w:ind w:firstLine="567"/>
        <w:jc w:val="both"/>
        <w:rPr>
          <w:szCs w:val="28"/>
        </w:rPr>
      </w:pPr>
      <w:r>
        <w:rPr>
          <w:szCs w:val="28"/>
        </w:rPr>
        <w:t>а) ремонт спортзала, расположенного в д. Вятка;</w:t>
      </w:r>
    </w:p>
    <w:p w:rsidR="00AA182F" w:rsidRDefault="00AA182F" w:rsidP="00AA182F">
      <w:pPr>
        <w:ind w:firstLine="567"/>
        <w:jc w:val="both"/>
        <w:rPr>
          <w:szCs w:val="28"/>
        </w:rPr>
      </w:pPr>
      <w:r>
        <w:rPr>
          <w:szCs w:val="28"/>
        </w:rPr>
        <w:t>б) благоустройство территории (спиливание деревьев);</w:t>
      </w:r>
    </w:p>
    <w:p w:rsidR="00AA182F" w:rsidRDefault="00AA182F" w:rsidP="00AA182F">
      <w:pPr>
        <w:ind w:firstLine="567"/>
        <w:jc w:val="both"/>
        <w:rPr>
          <w:szCs w:val="28"/>
        </w:rPr>
      </w:pPr>
    </w:p>
    <w:p w:rsidR="00AA182F" w:rsidRDefault="00AA182F" w:rsidP="00AA182F">
      <w:pPr>
        <w:ind w:firstLine="567"/>
        <w:jc w:val="both"/>
        <w:rPr>
          <w:szCs w:val="28"/>
        </w:rPr>
      </w:pPr>
      <w:r>
        <w:rPr>
          <w:szCs w:val="28"/>
        </w:rPr>
        <w:t>Председателя</w:t>
      </w:r>
    </w:p>
    <w:p w:rsidR="00AA182F" w:rsidRDefault="00AA182F" w:rsidP="00AA182F">
      <w:pPr>
        <w:ind w:firstLine="567"/>
        <w:jc w:val="both"/>
        <w:rPr>
          <w:szCs w:val="28"/>
        </w:rPr>
      </w:pPr>
      <w:r>
        <w:rPr>
          <w:szCs w:val="28"/>
        </w:rPr>
        <w:t>Совета депутатов:  В.А.Галкин</w:t>
      </w:r>
    </w:p>
    <w:p w:rsidR="00AA182F" w:rsidRDefault="00AA182F" w:rsidP="00AA182F">
      <w:pPr>
        <w:ind w:firstLine="567"/>
        <w:jc w:val="both"/>
        <w:rPr>
          <w:szCs w:val="28"/>
        </w:rPr>
      </w:pPr>
    </w:p>
    <w:p w:rsidR="00AA182F" w:rsidRDefault="00AA182F" w:rsidP="00AA182F">
      <w:pPr>
        <w:ind w:firstLine="567"/>
        <w:jc w:val="both"/>
      </w:pPr>
    </w:p>
    <w:p w:rsidR="00AA182F" w:rsidRDefault="00AA182F" w:rsidP="00AA182F">
      <w:pPr>
        <w:tabs>
          <w:tab w:val="left" w:pos="9780"/>
        </w:tabs>
      </w:pPr>
      <w:r>
        <w:tab/>
      </w:r>
    </w:p>
    <w:p w:rsidR="00AA182F" w:rsidRDefault="00AA182F" w:rsidP="00AA182F">
      <w:pPr>
        <w:rPr>
          <w:sz w:val="28"/>
          <w:szCs w:val="28"/>
        </w:rPr>
      </w:pPr>
    </w:p>
    <w:tbl>
      <w:tblPr>
        <w:tblW w:w="23377" w:type="dxa"/>
        <w:tblInd w:w="-1701" w:type="dxa"/>
        <w:tblLook w:val="01E0"/>
      </w:tblPr>
      <w:tblGrid>
        <w:gridCol w:w="15984"/>
        <w:gridCol w:w="7393"/>
      </w:tblGrid>
      <w:tr w:rsidR="00AA182F" w:rsidTr="00AA182F">
        <w:trPr>
          <w:trHeight w:val="3404"/>
        </w:trPr>
        <w:tc>
          <w:tcPr>
            <w:tcW w:w="15984" w:type="dxa"/>
          </w:tcPr>
          <w:p w:rsidR="00AA182F" w:rsidRDefault="00AA182F">
            <w:pPr>
              <w:spacing w:line="276" w:lineRule="auto"/>
              <w:jc w:val="center"/>
              <w:rPr>
                <w:rFonts w:ascii="Calibri" w:hAnsi="Calibri"/>
                <w:b/>
                <w:sz w:val="28"/>
                <w:szCs w:val="28"/>
                <w:lang w:eastAsia="ru-RU"/>
              </w:rPr>
            </w:pPr>
          </w:p>
          <w:p w:rsidR="00AA182F" w:rsidRDefault="00AA182F">
            <w:pPr>
              <w:spacing w:line="276" w:lineRule="auto"/>
              <w:jc w:val="center"/>
              <w:rPr>
                <w:b/>
                <w:szCs w:val="28"/>
              </w:rPr>
            </w:pPr>
            <w:r>
              <w:rPr>
                <w:b/>
                <w:szCs w:val="28"/>
              </w:rPr>
              <w:t>Российская Федерация</w:t>
            </w:r>
          </w:p>
          <w:p w:rsidR="00AA182F" w:rsidRDefault="00AA182F">
            <w:pPr>
              <w:spacing w:line="276" w:lineRule="auto"/>
              <w:jc w:val="center"/>
              <w:rPr>
                <w:b/>
                <w:szCs w:val="28"/>
              </w:rPr>
            </w:pPr>
            <w:r>
              <w:rPr>
                <w:b/>
                <w:szCs w:val="28"/>
              </w:rPr>
              <w:t>Новгородская область</w:t>
            </w:r>
          </w:p>
          <w:p w:rsidR="00AA182F" w:rsidRDefault="00AA182F">
            <w:pPr>
              <w:spacing w:line="276" w:lineRule="auto"/>
              <w:jc w:val="center"/>
              <w:rPr>
                <w:b/>
                <w:szCs w:val="28"/>
              </w:rPr>
            </w:pPr>
            <w:r>
              <w:rPr>
                <w:b/>
                <w:szCs w:val="28"/>
              </w:rPr>
              <w:t>Совет депутатов Вятского сельского поселения</w:t>
            </w:r>
          </w:p>
          <w:p w:rsidR="00AA182F" w:rsidRDefault="00AA182F">
            <w:pPr>
              <w:spacing w:line="276" w:lineRule="auto"/>
              <w:jc w:val="center"/>
              <w:rPr>
                <w:b/>
                <w:szCs w:val="28"/>
              </w:rPr>
            </w:pPr>
          </w:p>
          <w:p w:rsidR="00AA182F" w:rsidRDefault="00AA182F">
            <w:pPr>
              <w:spacing w:line="276" w:lineRule="auto"/>
              <w:jc w:val="center"/>
              <w:rPr>
                <w:szCs w:val="28"/>
              </w:rPr>
            </w:pPr>
            <w:r>
              <w:rPr>
                <w:szCs w:val="28"/>
              </w:rPr>
              <w:t>Р Е Ш Е Н И Е</w:t>
            </w:r>
          </w:p>
          <w:p w:rsidR="00AA182F" w:rsidRDefault="00AA182F">
            <w:pPr>
              <w:spacing w:line="276" w:lineRule="auto"/>
              <w:jc w:val="center"/>
              <w:rPr>
                <w:szCs w:val="28"/>
              </w:rPr>
            </w:pPr>
          </w:p>
          <w:p w:rsidR="00AA182F" w:rsidRDefault="00AA182F">
            <w:pPr>
              <w:spacing w:line="276" w:lineRule="auto"/>
              <w:jc w:val="center"/>
              <w:rPr>
                <w:szCs w:val="28"/>
              </w:rPr>
            </w:pPr>
            <w:r>
              <w:rPr>
                <w:szCs w:val="28"/>
              </w:rPr>
              <w:t>От 14.11.2022 № 96</w:t>
            </w:r>
          </w:p>
          <w:p w:rsidR="00AA182F" w:rsidRDefault="00AA182F">
            <w:pPr>
              <w:spacing w:line="276" w:lineRule="auto"/>
              <w:jc w:val="center"/>
              <w:rPr>
                <w:szCs w:val="28"/>
              </w:rPr>
            </w:pPr>
            <w:r>
              <w:rPr>
                <w:szCs w:val="28"/>
              </w:rPr>
              <w:t>д.Вятка</w:t>
            </w:r>
          </w:p>
          <w:p w:rsidR="00AA182F" w:rsidRDefault="00AA182F">
            <w:pPr>
              <w:spacing w:line="276" w:lineRule="auto"/>
              <w:jc w:val="both"/>
              <w:rPr>
                <w:szCs w:val="28"/>
              </w:rPr>
            </w:pPr>
          </w:p>
          <w:tbl>
            <w:tblPr>
              <w:tblW w:w="0" w:type="auto"/>
              <w:tblInd w:w="1199" w:type="dxa"/>
              <w:tblLook w:val="04A0"/>
            </w:tblPr>
            <w:tblGrid>
              <w:gridCol w:w="5670"/>
              <w:gridCol w:w="5035"/>
            </w:tblGrid>
            <w:tr w:rsidR="00AA182F" w:rsidRPr="00AA182F" w:rsidTr="00AA182F">
              <w:trPr>
                <w:trHeight w:val="791"/>
              </w:trPr>
              <w:tc>
                <w:tcPr>
                  <w:tcW w:w="5670" w:type="dxa"/>
                  <w:hideMark/>
                </w:tcPr>
                <w:p w:rsidR="00AA182F" w:rsidRPr="00AA182F" w:rsidRDefault="00AA182F" w:rsidP="00AA182F">
                  <w:pPr>
                    <w:pBdr>
                      <w:left w:val="single" w:sz="8" w:space="0" w:color="auto"/>
                      <w:bottom w:val="single" w:sz="4" w:space="0" w:color="auto"/>
                      <w:right w:val="single" w:sz="4" w:space="0" w:color="auto"/>
                    </w:pBdr>
                    <w:shd w:val="pct25" w:color="000000" w:fill="CCFFCC"/>
                    <w:spacing w:before="100" w:beforeAutospacing="1" w:after="100" w:afterAutospacing="1"/>
                    <w:jc w:val="both"/>
                    <w:rPr>
                      <w:szCs w:val="28"/>
                    </w:rPr>
                  </w:pPr>
                  <w:r w:rsidRPr="00AA182F">
                    <w:rPr>
                      <w:sz w:val="16"/>
                      <w:szCs w:val="28"/>
                    </w:rPr>
                    <w:t>О назначении итогового собрания граждан</w:t>
                  </w:r>
                </w:p>
              </w:tc>
              <w:tc>
                <w:tcPr>
                  <w:tcW w:w="5035" w:type="dxa"/>
                </w:tcPr>
                <w:p w:rsidR="00AA182F" w:rsidRPr="00AA182F" w:rsidRDefault="00AA182F" w:rsidP="00AA182F">
                  <w:pPr>
                    <w:pBdr>
                      <w:left w:val="single" w:sz="8" w:space="0" w:color="auto"/>
                      <w:bottom w:val="single" w:sz="4" w:space="0" w:color="auto"/>
                      <w:right w:val="single" w:sz="4" w:space="0" w:color="auto"/>
                    </w:pBdr>
                    <w:shd w:val="pct25" w:color="000000" w:fill="CCFFCC"/>
                    <w:spacing w:before="100" w:beforeAutospacing="1" w:after="100" w:afterAutospacing="1"/>
                    <w:ind w:right="-602"/>
                    <w:jc w:val="both"/>
                    <w:rPr>
                      <w:szCs w:val="28"/>
                    </w:rPr>
                  </w:pPr>
                </w:p>
              </w:tc>
            </w:tr>
          </w:tbl>
          <w:p w:rsidR="00AA182F" w:rsidRDefault="00AA182F">
            <w:pPr>
              <w:spacing w:line="276" w:lineRule="auto"/>
              <w:jc w:val="right"/>
              <w:rPr>
                <w:lang w:eastAsia="ru-RU"/>
              </w:rPr>
            </w:pPr>
          </w:p>
          <w:p w:rsidR="00AA182F" w:rsidRDefault="00AA182F">
            <w:pPr>
              <w:tabs>
                <w:tab w:val="left" w:pos="992"/>
              </w:tabs>
              <w:spacing w:line="276" w:lineRule="auto"/>
              <w:ind w:left="1417" w:hanging="1417"/>
              <w:jc w:val="right"/>
            </w:pPr>
            <w:r>
              <w:t>В соответствии с Федеральным законом от 06 октября 2003 года № 131-ФЗ «Об общих принципах организации местного</w:t>
            </w:r>
          </w:p>
          <w:p w:rsidR="00AA182F" w:rsidRDefault="00AA182F">
            <w:pPr>
              <w:tabs>
                <w:tab w:val="left" w:pos="992"/>
                <w:tab w:val="left" w:pos="1808"/>
                <w:tab w:val="right" w:pos="14458"/>
              </w:tabs>
              <w:spacing w:line="276" w:lineRule="auto"/>
              <w:ind w:left="1417" w:right="-391" w:hanging="1417"/>
              <w:rPr>
                <w:szCs w:val="28"/>
              </w:rPr>
            </w:pPr>
            <w:r>
              <w:tab/>
            </w:r>
            <w:r>
              <w:tab/>
            </w:r>
            <w:r>
              <w:tab/>
              <w:t xml:space="preserve">самоуправления в Российской Федерации», Уставом Вятского сельского поселения, </w:t>
            </w:r>
            <w:hyperlink r:id="rId15" w:history="1">
              <w:r>
                <w:rPr>
                  <w:rStyle w:val="a9"/>
                  <w:rFonts w:eastAsia="Calibri"/>
                  <w:lang w:eastAsia="en-US"/>
                </w:rPr>
                <w:t>Положение</w:t>
              </w:r>
            </w:hyperlink>
            <w:r>
              <w:rPr>
                <w:rFonts w:eastAsia="Calibri"/>
                <w:szCs w:val="28"/>
                <w:lang w:eastAsia="en-US"/>
              </w:rPr>
              <w:t>м о порядке назначения и проведения собраний граждан в Вятском сельском поселении, утвержденным решением Совета депутатов Вятского сельского поселения от 26.09.2018 №99, решением Совета депутатов от 14.11.2022№ 94 «О</w:t>
            </w:r>
            <w:r>
              <w:rPr>
                <w:szCs w:val="28"/>
              </w:rPr>
              <w:t xml:space="preserve"> рассмотрении результатов опроса граждан», решением Совета депутатов от 14.11.2022 № 95 «О рассмотрении результатов опроса граждан» Совет депутатов Вятского сельского поселения</w:t>
            </w:r>
          </w:p>
          <w:p w:rsidR="00AA182F" w:rsidRDefault="00AA182F">
            <w:pPr>
              <w:autoSpaceDE w:val="0"/>
              <w:autoSpaceDN w:val="0"/>
              <w:adjustRightInd w:val="0"/>
              <w:spacing w:line="276" w:lineRule="auto"/>
              <w:jc w:val="center"/>
              <w:rPr>
                <w:szCs w:val="28"/>
              </w:rPr>
            </w:pPr>
            <w:r>
              <w:rPr>
                <w:szCs w:val="28"/>
              </w:rPr>
              <w:t>РЕШИЛ:</w:t>
            </w:r>
          </w:p>
          <w:p w:rsidR="00AA182F" w:rsidRDefault="00AA182F">
            <w:pPr>
              <w:autoSpaceDE w:val="0"/>
              <w:autoSpaceDN w:val="0"/>
              <w:adjustRightInd w:val="0"/>
              <w:spacing w:line="276" w:lineRule="auto"/>
              <w:ind w:firstLine="567"/>
              <w:jc w:val="center"/>
              <w:rPr>
                <w:szCs w:val="28"/>
              </w:rPr>
            </w:pPr>
          </w:p>
          <w:p w:rsidR="00AA182F" w:rsidRDefault="00AA182F">
            <w:pPr>
              <w:autoSpaceDE w:val="0"/>
              <w:autoSpaceDN w:val="0"/>
              <w:adjustRightInd w:val="0"/>
              <w:spacing w:line="276" w:lineRule="auto"/>
              <w:ind w:firstLine="567"/>
              <w:jc w:val="center"/>
              <w:rPr>
                <w:szCs w:val="28"/>
              </w:rPr>
            </w:pPr>
            <w:r>
              <w:rPr>
                <w:szCs w:val="28"/>
              </w:rPr>
              <w:t>1. Назначить проведение итогового собрания граждан по выбору приоритетного проекта поддержки местных инициатив в Вятском сельском поселении и о выборе приоритетного проекта «Дорога к дому» на 25 ноября 2022 года на 14 час.00мин, место проведения:</w:t>
            </w:r>
          </w:p>
          <w:p w:rsidR="00AA182F" w:rsidRDefault="00AA182F">
            <w:pPr>
              <w:autoSpaceDE w:val="0"/>
              <w:autoSpaceDN w:val="0"/>
              <w:adjustRightInd w:val="0"/>
              <w:spacing w:line="276" w:lineRule="auto"/>
              <w:jc w:val="center"/>
              <w:rPr>
                <w:szCs w:val="28"/>
              </w:rPr>
            </w:pPr>
            <w:r>
              <w:rPr>
                <w:szCs w:val="28"/>
              </w:rPr>
              <w:t>Д.Вятка ул.Соловьёва дом 51а ( ДК ).</w:t>
            </w:r>
          </w:p>
          <w:p w:rsidR="00AA182F" w:rsidRDefault="00AA182F">
            <w:pPr>
              <w:autoSpaceDE w:val="0"/>
              <w:autoSpaceDN w:val="0"/>
              <w:adjustRightInd w:val="0"/>
              <w:spacing w:line="276" w:lineRule="auto"/>
              <w:jc w:val="center"/>
              <w:rPr>
                <w:szCs w:val="28"/>
              </w:rPr>
            </w:pPr>
            <w:r>
              <w:rPr>
                <w:szCs w:val="28"/>
              </w:rPr>
              <w:t>2. Рекомендовать Администрации Вятского сельского поселения оповестить население о проведении собрания, указанного в пункте 1 настоящего решения путем размещения объявления на информационных стендах, официальном сайте Администрации Вятского сельского поселения в информационно-коммуникативной сети интернет.</w:t>
            </w:r>
          </w:p>
          <w:p w:rsidR="00AA182F" w:rsidRDefault="00AA182F">
            <w:pPr>
              <w:autoSpaceDE w:val="0"/>
              <w:autoSpaceDN w:val="0"/>
              <w:adjustRightInd w:val="0"/>
              <w:spacing w:line="276" w:lineRule="auto"/>
              <w:jc w:val="center"/>
              <w:rPr>
                <w:szCs w:val="28"/>
              </w:rPr>
            </w:pPr>
          </w:p>
          <w:p w:rsidR="00AA182F" w:rsidRDefault="00AA182F">
            <w:pPr>
              <w:autoSpaceDE w:val="0"/>
              <w:autoSpaceDN w:val="0"/>
              <w:adjustRightInd w:val="0"/>
              <w:spacing w:line="276" w:lineRule="auto"/>
              <w:jc w:val="center"/>
              <w:rPr>
                <w:szCs w:val="28"/>
              </w:rPr>
            </w:pPr>
          </w:p>
          <w:p w:rsidR="00AA182F" w:rsidRDefault="00AA182F">
            <w:pPr>
              <w:autoSpaceDE w:val="0"/>
              <w:autoSpaceDN w:val="0"/>
              <w:adjustRightInd w:val="0"/>
              <w:spacing w:line="276" w:lineRule="auto"/>
              <w:jc w:val="center"/>
              <w:rPr>
                <w:szCs w:val="28"/>
              </w:rPr>
            </w:pPr>
          </w:p>
          <w:p w:rsidR="00AA182F" w:rsidRDefault="00AA182F">
            <w:pPr>
              <w:autoSpaceDE w:val="0"/>
              <w:autoSpaceDN w:val="0"/>
              <w:adjustRightInd w:val="0"/>
              <w:spacing w:line="276" w:lineRule="auto"/>
              <w:jc w:val="center"/>
              <w:rPr>
                <w:szCs w:val="28"/>
              </w:rPr>
            </w:pPr>
            <w:r>
              <w:rPr>
                <w:szCs w:val="28"/>
              </w:rPr>
              <w:t>Председатель Совета депутатов::                                      В.А.Галкин</w:t>
            </w:r>
          </w:p>
          <w:p w:rsidR="00AA182F" w:rsidRDefault="00AA182F">
            <w:pPr>
              <w:autoSpaceDE w:val="0"/>
              <w:autoSpaceDN w:val="0"/>
              <w:adjustRightInd w:val="0"/>
              <w:spacing w:line="276" w:lineRule="auto"/>
              <w:jc w:val="center"/>
              <w:rPr>
                <w:szCs w:val="28"/>
              </w:rPr>
            </w:pPr>
          </w:p>
          <w:p w:rsidR="00AA182F" w:rsidRDefault="00AA182F">
            <w:pPr>
              <w:autoSpaceDE w:val="0"/>
              <w:autoSpaceDN w:val="0"/>
              <w:adjustRightInd w:val="0"/>
              <w:spacing w:line="276" w:lineRule="auto"/>
              <w:jc w:val="center"/>
              <w:rPr>
                <w:szCs w:val="28"/>
              </w:rPr>
            </w:pPr>
          </w:p>
          <w:p w:rsidR="00AA182F" w:rsidRDefault="00AA182F">
            <w:pPr>
              <w:spacing w:line="276" w:lineRule="auto"/>
              <w:jc w:val="cente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autoSpaceDE w:val="0"/>
              <w:autoSpaceDN w:val="0"/>
              <w:adjustRightInd w:val="0"/>
              <w:spacing w:line="276" w:lineRule="auto"/>
              <w:jc w:val="center"/>
              <w:rPr>
                <w:szCs w:val="28"/>
              </w:rPr>
            </w:pPr>
          </w:p>
          <w:p w:rsidR="00AA182F" w:rsidRDefault="00AA182F">
            <w:pPr>
              <w:autoSpaceDE w:val="0"/>
              <w:autoSpaceDN w:val="0"/>
              <w:adjustRightInd w:val="0"/>
              <w:spacing w:line="276" w:lineRule="auto"/>
              <w:jc w:val="center"/>
              <w:rPr>
                <w:szCs w:val="28"/>
              </w:rPr>
            </w:pPr>
          </w:p>
          <w:p w:rsidR="00AA182F" w:rsidRDefault="00AA182F">
            <w:pPr>
              <w:spacing w:line="276" w:lineRule="auto"/>
              <w:jc w:val="cente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tbl>
            <w:tblPr>
              <w:tblW w:w="14786" w:type="dxa"/>
              <w:tblLook w:val="01E0"/>
            </w:tblPr>
            <w:tblGrid>
              <w:gridCol w:w="7393"/>
              <w:gridCol w:w="7393"/>
            </w:tblGrid>
            <w:tr w:rsidR="00AA182F">
              <w:trPr>
                <w:trHeight w:val="3404"/>
              </w:trPr>
              <w:tc>
                <w:tcPr>
                  <w:tcW w:w="7393" w:type="dxa"/>
                </w:tcPr>
                <w:p w:rsidR="00AA182F" w:rsidRDefault="00AA182F">
                  <w:pPr>
                    <w:spacing w:line="276" w:lineRule="auto"/>
                    <w:jc w:val="center"/>
                    <w:rPr>
                      <w:rFonts w:ascii="Calibri" w:hAnsi="Calibri"/>
                      <w:b/>
                      <w:sz w:val="28"/>
                      <w:szCs w:val="28"/>
                      <w:lang w:eastAsia="ru-RU"/>
                    </w:rPr>
                  </w:pPr>
                </w:p>
                <w:p w:rsidR="00AA182F" w:rsidRDefault="00AA182F">
                  <w:pPr>
                    <w:spacing w:line="276" w:lineRule="auto"/>
                    <w:ind w:right="-4728"/>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sz w:val="28"/>
                      <w:szCs w:val="28"/>
                    </w:rPr>
                  </w:pPr>
                  <w:r>
                    <w:rPr>
                      <w:rFonts w:ascii="Calibri" w:hAnsi="Calibri"/>
                      <w:b/>
                      <w:sz w:val="28"/>
                      <w:szCs w:val="28"/>
                    </w:rPr>
                    <w:t>Адресс редакции</w:t>
                  </w:r>
                  <w:r>
                    <w:rPr>
                      <w:rFonts w:ascii="Calibri" w:hAnsi="Calibri"/>
                      <w:sz w:val="28"/>
                      <w:szCs w:val="28"/>
                    </w:rPr>
                    <w:t>: 174531</w:t>
                  </w:r>
                </w:p>
                <w:p w:rsidR="00AA182F" w:rsidRDefault="00AA182F">
                  <w:pPr>
                    <w:spacing w:line="276" w:lineRule="auto"/>
                    <w:jc w:val="center"/>
                    <w:rPr>
                      <w:rFonts w:ascii="Calibri" w:hAnsi="Calibri"/>
                      <w:sz w:val="28"/>
                      <w:szCs w:val="28"/>
                    </w:rPr>
                  </w:pPr>
                  <w:r>
                    <w:rPr>
                      <w:rFonts w:ascii="Calibri" w:hAnsi="Calibri"/>
                      <w:sz w:val="28"/>
                      <w:szCs w:val="28"/>
                    </w:rPr>
                    <w:t>Новгородская область</w:t>
                  </w:r>
                </w:p>
                <w:p w:rsidR="00AA182F" w:rsidRDefault="00AA182F">
                  <w:pPr>
                    <w:spacing w:line="276" w:lineRule="auto"/>
                    <w:jc w:val="center"/>
                    <w:rPr>
                      <w:rFonts w:ascii="Calibri" w:hAnsi="Calibri"/>
                      <w:sz w:val="28"/>
                      <w:szCs w:val="28"/>
                    </w:rPr>
                  </w:pPr>
                  <w:r>
                    <w:rPr>
                      <w:rFonts w:ascii="Calibri" w:hAnsi="Calibri"/>
                      <w:sz w:val="28"/>
                      <w:szCs w:val="28"/>
                    </w:rPr>
                    <w:t>Пестовский район д.Вятка ул.Соловьёва дом 42</w:t>
                  </w:r>
                </w:p>
                <w:p w:rsidR="00AA182F" w:rsidRDefault="00AA182F">
                  <w:pPr>
                    <w:spacing w:line="276" w:lineRule="auto"/>
                    <w:jc w:val="center"/>
                    <w:rPr>
                      <w:rFonts w:ascii="Calibri" w:hAnsi="Calibri"/>
                      <w:b/>
                      <w:sz w:val="28"/>
                      <w:szCs w:val="28"/>
                    </w:rPr>
                  </w:pPr>
                  <w:r>
                    <w:rPr>
                      <w:rFonts w:ascii="Calibri" w:hAnsi="Calibri"/>
                      <w:b/>
                      <w:sz w:val="28"/>
                      <w:szCs w:val="28"/>
                    </w:rPr>
                    <w:t>В Интернете:adm.vjatka@</w:t>
                  </w:r>
                  <w:r>
                    <w:rPr>
                      <w:rFonts w:ascii="Calibri" w:hAnsi="Calibri"/>
                      <w:b/>
                      <w:sz w:val="28"/>
                      <w:szCs w:val="28"/>
                      <w:lang w:val="en-US"/>
                    </w:rPr>
                    <w:t>yandex</w:t>
                  </w:r>
                  <w:r>
                    <w:rPr>
                      <w:rFonts w:ascii="Calibri" w:hAnsi="Calibri"/>
                      <w:b/>
                      <w:sz w:val="28"/>
                      <w:szCs w:val="28"/>
                    </w:rPr>
                    <w:t>.</w:t>
                  </w:r>
                  <w:r>
                    <w:rPr>
                      <w:rFonts w:ascii="Calibri" w:hAnsi="Calibri"/>
                      <w:b/>
                      <w:sz w:val="28"/>
                      <w:szCs w:val="28"/>
                      <w:lang w:val="en-US"/>
                    </w:rPr>
                    <w:t>ru</w:t>
                  </w:r>
                </w:p>
                <w:p w:rsidR="00AA182F" w:rsidRDefault="00AA182F">
                  <w:pPr>
                    <w:spacing w:line="276" w:lineRule="auto"/>
                    <w:jc w:val="center"/>
                    <w:rPr>
                      <w:rFonts w:ascii="Calibri" w:hAnsi="Calibri"/>
                      <w:sz w:val="28"/>
                      <w:szCs w:val="28"/>
                    </w:rPr>
                  </w:pPr>
                  <w:r>
                    <w:rPr>
                      <w:rFonts w:ascii="Calibri" w:hAnsi="Calibri"/>
                      <w:b/>
                      <w:sz w:val="28"/>
                      <w:szCs w:val="28"/>
                    </w:rPr>
                    <w:t>Учредитель</w:t>
                  </w:r>
                  <w:r>
                    <w:rPr>
                      <w:rFonts w:ascii="Calibri" w:hAnsi="Calibri"/>
                      <w:sz w:val="28"/>
                      <w:szCs w:val="28"/>
                    </w:rPr>
                    <w:t>: Совет депутатов</w:t>
                  </w:r>
                </w:p>
                <w:p w:rsidR="00AA182F" w:rsidRDefault="00AA182F">
                  <w:pPr>
                    <w:spacing w:line="276" w:lineRule="auto"/>
                    <w:jc w:val="center"/>
                    <w:rPr>
                      <w:rFonts w:ascii="Calibri" w:hAnsi="Calibri"/>
                      <w:sz w:val="28"/>
                      <w:szCs w:val="28"/>
                    </w:rPr>
                  </w:pPr>
                  <w:r>
                    <w:rPr>
                      <w:rFonts w:ascii="Calibri" w:hAnsi="Calibri"/>
                      <w:sz w:val="28"/>
                      <w:szCs w:val="28"/>
                    </w:rPr>
                    <w:t>Вятского сельского поселения</w:t>
                  </w:r>
                </w:p>
                <w:p w:rsidR="00AA182F" w:rsidRDefault="00AA182F">
                  <w:pPr>
                    <w:spacing w:line="276" w:lineRule="auto"/>
                    <w:jc w:val="center"/>
                    <w:rPr>
                      <w:rFonts w:ascii="Calibri" w:hAnsi="Calibri"/>
                      <w:sz w:val="28"/>
                      <w:szCs w:val="28"/>
                    </w:rPr>
                  </w:pPr>
                  <w:r>
                    <w:rPr>
                      <w:rFonts w:ascii="Calibri" w:hAnsi="Calibri"/>
                      <w:b/>
                      <w:sz w:val="28"/>
                      <w:szCs w:val="28"/>
                    </w:rPr>
                    <w:t>Редакция:</w:t>
                  </w:r>
                </w:p>
                <w:p w:rsidR="00AA182F" w:rsidRDefault="00AA182F">
                  <w:pPr>
                    <w:spacing w:line="276" w:lineRule="auto"/>
                    <w:jc w:val="center"/>
                    <w:rPr>
                      <w:rFonts w:ascii="Calibri" w:hAnsi="Calibri"/>
                      <w:sz w:val="28"/>
                      <w:szCs w:val="28"/>
                    </w:rPr>
                  </w:pPr>
                  <w:r>
                    <w:rPr>
                      <w:rFonts w:ascii="Calibri" w:hAnsi="Calibri"/>
                      <w:sz w:val="28"/>
                      <w:szCs w:val="28"/>
                    </w:rPr>
                    <w:t>Администрация Вятского сельского поселения</w:t>
                  </w:r>
                </w:p>
              </w:tc>
              <w:tc>
                <w:tcPr>
                  <w:tcW w:w="7393" w:type="dxa"/>
                </w:tcPr>
                <w:p w:rsidR="00AA182F" w:rsidRDefault="00AA182F">
                  <w:pPr>
                    <w:spacing w:line="276" w:lineRule="auto"/>
                    <w:jc w:val="center"/>
                    <w:rPr>
                      <w:rFonts w:ascii="Calibri" w:hAnsi="Calibri"/>
                      <w:b/>
                      <w:sz w:val="28"/>
                      <w:szCs w:val="28"/>
                      <w:lang w:eastAsia="ru-RU"/>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AA182F" w:rsidRDefault="00AA182F">
                  <w:pPr>
                    <w:spacing w:line="276" w:lineRule="auto"/>
                    <w:jc w:val="center"/>
                    <w:rPr>
                      <w:rFonts w:ascii="Calibri" w:hAnsi="Calibri"/>
                      <w:sz w:val="28"/>
                      <w:szCs w:val="28"/>
                    </w:rPr>
                  </w:pPr>
                  <w:r>
                    <w:rPr>
                      <w:rFonts w:ascii="Calibri" w:hAnsi="Calibri"/>
                      <w:sz w:val="28"/>
                      <w:szCs w:val="28"/>
                    </w:rPr>
                    <w:t>Галкин Владимир Андреевич</w:t>
                  </w:r>
                </w:p>
                <w:p w:rsidR="00AA182F" w:rsidRDefault="00AA182F">
                  <w:pPr>
                    <w:spacing w:line="276" w:lineRule="auto"/>
                    <w:jc w:val="center"/>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AA182F" w:rsidRDefault="00AA182F">
                  <w:pPr>
                    <w:spacing w:line="276" w:lineRule="auto"/>
                    <w:jc w:val="center"/>
                    <w:rPr>
                      <w:rFonts w:ascii="Calibri" w:hAnsi="Calibri"/>
                      <w:sz w:val="28"/>
                      <w:szCs w:val="28"/>
                    </w:rPr>
                  </w:pPr>
                  <w:r>
                    <w:rPr>
                      <w:rFonts w:ascii="Calibri" w:hAnsi="Calibri"/>
                      <w:sz w:val="28"/>
                      <w:szCs w:val="28"/>
                    </w:rPr>
                    <w:t>Тираж 7 экземпляров</w:t>
                  </w:r>
                </w:p>
                <w:p w:rsidR="00AA182F" w:rsidRDefault="00AA182F">
                  <w:pPr>
                    <w:spacing w:line="276" w:lineRule="auto"/>
                    <w:jc w:val="center"/>
                    <w:rPr>
                      <w:rFonts w:ascii="Calibri" w:hAnsi="Calibri"/>
                      <w:sz w:val="28"/>
                      <w:szCs w:val="28"/>
                    </w:rPr>
                  </w:pPr>
                  <w:r>
                    <w:rPr>
                      <w:rFonts w:ascii="Calibri" w:hAnsi="Calibri"/>
                      <w:sz w:val="28"/>
                      <w:szCs w:val="28"/>
                    </w:rPr>
                    <w:t>Цена: безвозмездно</w:t>
                  </w:r>
                </w:p>
                <w:p w:rsidR="00AA182F" w:rsidRDefault="00AA182F">
                  <w:pPr>
                    <w:spacing w:line="276" w:lineRule="auto"/>
                    <w:jc w:val="center"/>
                    <w:rPr>
                      <w:rFonts w:ascii="Calibri" w:hAnsi="Calibri"/>
                      <w:sz w:val="28"/>
                      <w:szCs w:val="28"/>
                    </w:rPr>
                  </w:pPr>
                  <w:r>
                    <w:rPr>
                      <w:rFonts w:ascii="Calibri" w:hAnsi="Calibri"/>
                      <w:sz w:val="28"/>
                      <w:szCs w:val="28"/>
                    </w:rPr>
                    <w:t>Время подписания в печать:</w:t>
                  </w:r>
                </w:p>
                <w:p w:rsidR="00AA182F" w:rsidRDefault="00AA182F">
                  <w:pPr>
                    <w:spacing w:line="276" w:lineRule="auto"/>
                    <w:jc w:val="center"/>
                    <w:rPr>
                      <w:rFonts w:ascii="Calibri" w:hAnsi="Calibri"/>
                      <w:sz w:val="28"/>
                      <w:szCs w:val="28"/>
                    </w:rPr>
                  </w:pPr>
                  <w:r>
                    <w:rPr>
                      <w:rFonts w:ascii="Calibri" w:hAnsi="Calibri"/>
                      <w:sz w:val="28"/>
                      <w:szCs w:val="28"/>
                    </w:rPr>
                    <w:t>по графику – 10-00,</w:t>
                  </w:r>
                </w:p>
                <w:p w:rsidR="00AA182F" w:rsidRDefault="00AA182F">
                  <w:pPr>
                    <w:spacing w:line="276" w:lineRule="auto"/>
                    <w:jc w:val="center"/>
                    <w:rPr>
                      <w:rFonts w:ascii="Calibri" w:hAnsi="Calibri"/>
                      <w:sz w:val="28"/>
                      <w:szCs w:val="28"/>
                    </w:rPr>
                  </w:pPr>
                  <w:r>
                    <w:rPr>
                      <w:rFonts w:ascii="Calibri" w:hAnsi="Calibri"/>
                      <w:sz w:val="28"/>
                      <w:szCs w:val="28"/>
                    </w:rPr>
                    <w:t>фактически –   10-00</w:t>
                  </w:r>
                </w:p>
              </w:tc>
            </w:tr>
          </w:tbl>
          <w:p w:rsidR="00AA182F" w:rsidRDefault="00AA182F">
            <w:pPr>
              <w:spacing w:line="276" w:lineRule="auto"/>
              <w:jc w:val="center"/>
              <w:rPr>
                <w:rFonts w:ascii="Calibri" w:hAnsi="Calibri"/>
                <w:b/>
                <w:sz w:val="28"/>
                <w:szCs w:val="28"/>
                <w:lang w:eastAsia="ru-RU"/>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sz w:val="28"/>
                <w:szCs w:val="28"/>
              </w:rPr>
            </w:pPr>
          </w:p>
        </w:tc>
        <w:tc>
          <w:tcPr>
            <w:tcW w:w="7393" w:type="dxa"/>
          </w:tcPr>
          <w:p w:rsidR="00AA182F" w:rsidRDefault="00AA182F">
            <w:pPr>
              <w:spacing w:line="276" w:lineRule="auto"/>
              <w:jc w:val="center"/>
              <w:rPr>
                <w:rFonts w:ascii="Calibri" w:hAnsi="Calibri"/>
                <w:b/>
                <w:sz w:val="28"/>
                <w:szCs w:val="28"/>
                <w:lang w:eastAsia="ru-RU"/>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ind w:left="-6118" w:firstLine="6118"/>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b/>
                <w:sz w:val="28"/>
                <w:szCs w:val="28"/>
              </w:rPr>
            </w:pPr>
          </w:p>
          <w:p w:rsidR="00AA182F" w:rsidRDefault="00AA182F">
            <w:pPr>
              <w:spacing w:line="276" w:lineRule="auto"/>
              <w:jc w:val="center"/>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AA182F" w:rsidRDefault="00AA182F">
            <w:pPr>
              <w:spacing w:line="276" w:lineRule="auto"/>
              <w:jc w:val="center"/>
              <w:rPr>
                <w:rFonts w:ascii="Calibri" w:hAnsi="Calibri"/>
                <w:sz w:val="28"/>
                <w:szCs w:val="28"/>
              </w:rPr>
            </w:pPr>
            <w:r>
              <w:rPr>
                <w:rFonts w:ascii="Calibri" w:hAnsi="Calibri"/>
                <w:sz w:val="28"/>
                <w:szCs w:val="28"/>
              </w:rPr>
              <w:t>Галкин Владимир Андреевич</w:t>
            </w:r>
          </w:p>
          <w:p w:rsidR="00AA182F" w:rsidRDefault="00AA182F">
            <w:pPr>
              <w:spacing w:line="276" w:lineRule="auto"/>
              <w:jc w:val="center"/>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AA182F" w:rsidRDefault="00AA182F">
            <w:pPr>
              <w:spacing w:line="276" w:lineRule="auto"/>
              <w:jc w:val="center"/>
              <w:rPr>
                <w:rFonts w:ascii="Calibri" w:hAnsi="Calibri"/>
                <w:sz w:val="28"/>
                <w:szCs w:val="28"/>
              </w:rPr>
            </w:pPr>
            <w:r>
              <w:rPr>
                <w:rFonts w:ascii="Calibri" w:hAnsi="Calibri"/>
                <w:sz w:val="28"/>
                <w:szCs w:val="28"/>
              </w:rPr>
              <w:t>Тираж 7 экземпляров</w:t>
            </w:r>
          </w:p>
          <w:p w:rsidR="00AA182F" w:rsidRDefault="00AA182F">
            <w:pPr>
              <w:spacing w:line="276" w:lineRule="auto"/>
              <w:jc w:val="center"/>
              <w:rPr>
                <w:rFonts w:ascii="Calibri" w:hAnsi="Calibri"/>
                <w:sz w:val="28"/>
                <w:szCs w:val="28"/>
              </w:rPr>
            </w:pPr>
            <w:r>
              <w:rPr>
                <w:rFonts w:ascii="Calibri" w:hAnsi="Calibri"/>
                <w:sz w:val="28"/>
                <w:szCs w:val="28"/>
              </w:rPr>
              <w:t>Цена: безвозмездно</w:t>
            </w:r>
          </w:p>
          <w:p w:rsidR="00AA182F" w:rsidRDefault="00AA182F">
            <w:pPr>
              <w:spacing w:line="276" w:lineRule="auto"/>
              <w:jc w:val="center"/>
              <w:rPr>
                <w:rFonts w:ascii="Calibri" w:hAnsi="Calibri"/>
                <w:sz w:val="28"/>
                <w:szCs w:val="28"/>
              </w:rPr>
            </w:pPr>
            <w:r>
              <w:rPr>
                <w:rFonts w:ascii="Calibri" w:hAnsi="Calibri"/>
                <w:sz w:val="28"/>
                <w:szCs w:val="28"/>
              </w:rPr>
              <w:t>Время подписания в печать:</w:t>
            </w:r>
          </w:p>
          <w:p w:rsidR="00AA182F" w:rsidRDefault="00AA182F">
            <w:pPr>
              <w:spacing w:line="276" w:lineRule="auto"/>
              <w:jc w:val="center"/>
              <w:rPr>
                <w:rFonts w:ascii="Calibri" w:hAnsi="Calibri"/>
                <w:sz w:val="28"/>
                <w:szCs w:val="28"/>
              </w:rPr>
            </w:pPr>
            <w:r>
              <w:rPr>
                <w:rFonts w:ascii="Calibri" w:hAnsi="Calibri"/>
                <w:sz w:val="28"/>
                <w:szCs w:val="28"/>
              </w:rPr>
              <w:t>по графику – 10-00,</w:t>
            </w:r>
          </w:p>
          <w:p w:rsidR="00AA182F" w:rsidRDefault="00AA182F">
            <w:pPr>
              <w:spacing w:line="276" w:lineRule="auto"/>
              <w:jc w:val="center"/>
              <w:rPr>
                <w:rFonts w:ascii="Calibri" w:hAnsi="Calibri"/>
                <w:sz w:val="28"/>
                <w:szCs w:val="28"/>
              </w:rPr>
            </w:pPr>
            <w:r>
              <w:rPr>
                <w:rFonts w:ascii="Calibri" w:hAnsi="Calibri"/>
                <w:sz w:val="28"/>
                <w:szCs w:val="28"/>
              </w:rPr>
              <w:t>фактически –   10-00</w:t>
            </w:r>
          </w:p>
        </w:tc>
      </w:tr>
    </w:tbl>
    <w:p w:rsidR="00AA182F" w:rsidRDefault="00AA182F" w:rsidP="00AA182F">
      <w:pPr>
        <w:rPr>
          <w:sz w:val="22"/>
          <w:szCs w:val="22"/>
        </w:rPr>
      </w:pPr>
    </w:p>
    <w:p w:rsidR="00AA182F" w:rsidRDefault="00AA182F" w:rsidP="00AA182F">
      <w:pPr>
        <w:tabs>
          <w:tab w:val="left" w:pos="851"/>
          <w:tab w:val="center" w:pos="4960"/>
          <w:tab w:val="left" w:pos="7451"/>
        </w:tabs>
        <w:jc w:val="center"/>
        <w:rPr>
          <w:b/>
          <w:sz w:val="28"/>
          <w:szCs w:val="28"/>
        </w:rPr>
      </w:pPr>
    </w:p>
    <w:p w:rsidR="00AA182F" w:rsidRDefault="00AA182F" w:rsidP="00AA182F"/>
    <w:p w:rsidR="00AA182F" w:rsidRDefault="00AA182F" w:rsidP="00AA182F"/>
    <w:p w:rsidR="003108FF" w:rsidRPr="00AD3D7B" w:rsidRDefault="003108FF" w:rsidP="00AD3D7B"/>
    <w:sectPr w:rsidR="003108FF" w:rsidRPr="00AD3D7B" w:rsidSect="00AA182F">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8E" w:rsidRDefault="00AE528E">
      <w:r>
        <w:separator/>
      </w:r>
    </w:p>
  </w:endnote>
  <w:endnote w:type="continuationSeparator" w:id="0">
    <w:p w:rsidR="00AE528E" w:rsidRDefault="00AE5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8E" w:rsidRDefault="00AE528E">
      <w:r>
        <w:separator/>
      </w:r>
    </w:p>
  </w:footnote>
  <w:footnote w:type="continuationSeparator" w:id="0">
    <w:p w:rsidR="00AE528E" w:rsidRDefault="00AE5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E" w:rsidRDefault="0092091E">
    <w:pPr>
      <w:pStyle w:val="af8"/>
      <w:jc w:val="center"/>
    </w:pPr>
  </w:p>
  <w:p w:rsidR="0092091E" w:rsidRDefault="0092091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45ECE53A"/>
    <w:lvl w:ilvl="0">
      <w:numFmt w:val="bullet"/>
      <w:lvlText w:val="*"/>
      <w:lvlJc w:val="left"/>
      <w:pPr>
        <w:ind w:left="0" w:firstLine="0"/>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6"/>
    <w:lvl w:ilvl="0">
      <w:start w:val="2"/>
      <w:numFmt w:val="decimal"/>
      <w:lvlText w:val="%1."/>
      <w:lvlJc w:val="left"/>
      <w:pPr>
        <w:tabs>
          <w:tab w:val="num" w:pos="0"/>
        </w:tabs>
        <w:ind w:left="900" w:hanging="360"/>
      </w:pPr>
    </w:lvl>
  </w:abstractNum>
  <w:abstractNum w:abstractNumId="5">
    <w:nsid w:val="01A83CCB"/>
    <w:multiLevelType w:val="hybridMultilevel"/>
    <w:tmpl w:val="F01037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nsid w:val="1B3C7734"/>
    <w:multiLevelType w:val="hybridMultilevel"/>
    <w:tmpl w:val="71146F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7C410C"/>
    <w:multiLevelType w:val="hybridMultilevel"/>
    <w:tmpl w:val="27FC69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D4262"/>
    <w:multiLevelType w:val="hybridMultilevel"/>
    <w:tmpl w:val="9E443DCA"/>
    <w:lvl w:ilvl="0" w:tplc="4816EB54">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465FEB"/>
    <w:multiLevelType w:val="hybridMultilevel"/>
    <w:tmpl w:val="1E144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12">
    <w:nsid w:val="29A2675E"/>
    <w:multiLevelType w:val="hybridMultilevel"/>
    <w:tmpl w:val="5590FD32"/>
    <w:name w:val="WW8Num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2CF61236"/>
    <w:multiLevelType w:val="hybridMultilevel"/>
    <w:tmpl w:val="A8485628"/>
    <w:lvl w:ilvl="0" w:tplc="4816EB54">
      <w:start w:val="1"/>
      <w:numFmt w:val="bullet"/>
      <w:lvlText w:val="-"/>
      <w:lvlJc w:val="left"/>
      <w:pPr>
        <w:ind w:left="624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E44316"/>
    <w:multiLevelType w:val="hybridMultilevel"/>
    <w:tmpl w:val="2DD00C24"/>
    <w:lvl w:ilvl="0" w:tplc="B53A167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E56DC9"/>
    <w:multiLevelType w:val="hybridMultilevel"/>
    <w:tmpl w:val="2854AB4C"/>
    <w:lvl w:ilvl="0" w:tplc="FFB09EDE">
      <w:start w:val="2"/>
      <w:numFmt w:val="upperRoman"/>
      <w:lvlText w:val="%1."/>
      <w:lvlJc w:val="left"/>
      <w:pPr>
        <w:tabs>
          <w:tab w:val="num" w:pos="1428"/>
        </w:tabs>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51642F"/>
    <w:multiLevelType w:val="hybridMultilevel"/>
    <w:tmpl w:val="3C0E70B2"/>
    <w:lvl w:ilvl="0" w:tplc="5EFEC34E">
      <w:numFmt w:val="bullet"/>
      <w:lvlText w:val=""/>
      <w:lvlJc w:val="left"/>
      <w:pPr>
        <w:ind w:left="108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075E81"/>
    <w:multiLevelType w:val="hybridMultilevel"/>
    <w:tmpl w:val="32F441E4"/>
    <w:lvl w:ilvl="0" w:tplc="3028DD9C">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8">
    <w:nsid w:val="410C3CC1"/>
    <w:multiLevelType w:val="hybridMultilevel"/>
    <w:tmpl w:val="80A008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06CFB"/>
    <w:multiLevelType w:val="hybridMultilevel"/>
    <w:tmpl w:val="89AAB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192373"/>
    <w:multiLevelType w:val="hybridMultilevel"/>
    <w:tmpl w:val="D30AD344"/>
    <w:lvl w:ilvl="0" w:tplc="3698DE1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22">
    <w:nsid w:val="55C0675C"/>
    <w:multiLevelType w:val="hybridMultilevel"/>
    <w:tmpl w:val="3CACE4DA"/>
    <w:lvl w:ilvl="0" w:tplc="69EABDE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8F91D4F"/>
    <w:multiLevelType w:val="hybridMultilevel"/>
    <w:tmpl w:val="F864D9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4F7292"/>
    <w:multiLevelType w:val="hybridMultilevel"/>
    <w:tmpl w:val="02525C6E"/>
    <w:lvl w:ilvl="0" w:tplc="6FE64128">
      <w:start w:val="4"/>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5E2E9E"/>
    <w:multiLevelType w:val="hybridMultilevel"/>
    <w:tmpl w:val="57E20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825A00"/>
    <w:multiLevelType w:val="hybridMultilevel"/>
    <w:tmpl w:val="F4CE0CAA"/>
    <w:name w:val="WW8Num1423"/>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692A3378"/>
    <w:multiLevelType w:val="hybridMultilevel"/>
    <w:tmpl w:val="D55A9046"/>
    <w:lvl w:ilvl="0" w:tplc="454CE90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F44CD5"/>
    <w:multiLevelType w:val="hybridMultilevel"/>
    <w:tmpl w:val="2ACA0268"/>
    <w:lvl w:ilvl="0" w:tplc="A5BA601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FB0F64"/>
    <w:multiLevelType w:val="multilevel"/>
    <w:tmpl w:val="93E2DA52"/>
    <w:lvl w:ilvl="0">
      <w:start w:val="1"/>
      <w:numFmt w:val="decimal"/>
      <w:pStyle w:val="a0"/>
      <w:suff w:val="space"/>
      <w:lvlText w:val="%1."/>
      <w:lvlJc w:val="left"/>
      <w:pPr>
        <w:ind w:left="284" w:firstLine="851"/>
      </w:pPr>
      <w:rPr>
        <w:rFonts w:hint="default"/>
      </w:rPr>
    </w:lvl>
    <w:lvl w:ilvl="1">
      <w:start w:val="1"/>
      <w:numFmt w:val="none"/>
      <w:suff w:val="nothing"/>
      <w:lvlText w:val="%2"/>
      <w:lvlJc w:val="left"/>
      <w:pPr>
        <w:ind w:left="283" w:firstLine="851"/>
      </w:pPr>
      <w:rPr>
        <w:rFonts w:hint="default"/>
      </w:rPr>
    </w:lvl>
    <w:lvl w:ilvl="2">
      <w:start w:val="1"/>
      <w:numFmt w:val="decimal"/>
      <w:suff w:val="space"/>
      <w:lvlText w:val="%3)"/>
      <w:lvlJc w:val="left"/>
      <w:pPr>
        <w:ind w:left="283" w:firstLine="851"/>
      </w:pPr>
      <w:rPr>
        <w:rFonts w:hint="default"/>
      </w:rPr>
    </w:lvl>
    <w:lvl w:ilvl="3">
      <w:start w:val="1"/>
      <w:numFmt w:val="none"/>
      <w:suff w:val="nothing"/>
      <w:lvlText w:val=""/>
      <w:lvlJc w:val="left"/>
      <w:pPr>
        <w:ind w:left="283" w:firstLine="851"/>
      </w:pPr>
      <w:rPr>
        <w:rFonts w:hint="default"/>
      </w:rPr>
    </w:lvl>
    <w:lvl w:ilvl="4">
      <w:start w:val="1"/>
      <w:numFmt w:val="russianLower"/>
      <w:suff w:val="space"/>
      <w:lvlText w:val="%5)"/>
      <w:lvlJc w:val="left"/>
      <w:pPr>
        <w:ind w:left="283" w:firstLine="851"/>
      </w:pPr>
      <w:rPr>
        <w:rFonts w:hint="default"/>
      </w:rPr>
    </w:lvl>
    <w:lvl w:ilvl="5">
      <w:start w:val="1"/>
      <w:numFmt w:val="none"/>
      <w:suff w:val="nothing"/>
      <w:lvlText w:val=""/>
      <w:lvlJc w:val="left"/>
      <w:pPr>
        <w:ind w:left="283" w:firstLine="851"/>
      </w:pPr>
      <w:rPr>
        <w:rFonts w:hint="default"/>
      </w:rPr>
    </w:lvl>
    <w:lvl w:ilvl="6">
      <w:start w:val="1"/>
      <w:numFmt w:val="bullet"/>
      <w:suff w:val="space"/>
      <w:lvlText w:val="–"/>
      <w:lvlJc w:val="left"/>
      <w:pPr>
        <w:ind w:left="283" w:firstLine="851"/>
      </w:pPr>
      <w:rPr>
        <w:rFonts w:ascii="Times New Roman" w:hAnsi="Times New Roman" w:cs="Times New Roman" w:hint="default"/>
      </w:rPr>
    </w:lvl>
    <w:lvl w:ilvl="7">
      <w:start w:val="1"/>
      <w:numFmt w:val="none"/>
      <w:suff w:val="nothing"/>
      <w:lvlText w:val="%8"/>
      <w:lvlJc w:val="left"/>
      <w:pPr>
        <w:ind w:left="283" w:firstLine="851"/>
      </w:pPr>
      <w:rPr>
        <w:rFonts w:hint="default"/>
      </w:rPr>
    </w:lvl>
    <w:lvl w:ilvl="8">
      <w:start w:val="1"/>
      <w:numFmt w:val="lowerRoman"/>
      <w:lvlText w:val="%9."/>
      <w:lvlJc w:val="left"/>
      <w:pPr>
        <w:tabs>
          <w:tab w:val="num" w:pos="4374"/>
        </w:tabs>
        <w:ind w:left="4374" w:hanging="360"/>
      </w:pPr>
      <w:rPr>
        <w:rFonts w:hint="default"/>
      </w:rPr>
    </w:lvl>
  </w:abstractNum>
  <w:abstractNum w:abstractNumId="31">
    <w:nsid w:val="71A75523"/>
    <w:multiLevelType w:val="hybridMultilevel"/>
    <w:tmpl w:val="FA78993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D90C76"/>
    <w:multiLevelType w:val="hybridMultilevel"/>
    <w:tmpl w:val="99BC6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8E6474"/>
    <w:multiLevelType w:val="hybridMultilevel"/>
    <w:tmpl w:val="67E2A988"/>
    <w:lvl w:ilvl="0" w:tplc="8B9206E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320A71"/>
    <w:multiLevelType w:val="hybridMultilevel"/>
    <w:tmpl w:val="0CAEBA68"/>
    <w:lvl w:ilvl="0" w:tplc="FC8C4450">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6"/>
  </w:num>
  <w:num w:numId="3">
    <w:abstractNumId w:val="1"/>
  </w:num>
  <w:num w:numId="4">
    <w:abstractNumId w:val="0"/>
  </w:num>
  <w:num w:numId="5">
    <w:abstractNumId w:val="11"/>
    <w:lvlOverride w:ilvl="0">
      <w:startOverride w:val="1"/>
    </w:lvlOverride>
  </w:num>
  <w:num w:numId="6">
    <w:abstractNumId w:val="21"/>
    <w:lvlOverride w:ilvl="0">
      <w:startOverride w:val="2"/>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4C46"/>
    <w:rsid w:val="00000D6C"/>
    <w:rsid w:val="00002C9F"/>
    <w:rsid w:val="00003873"/>
    <w:rsid w:val="00003AD3"/>
    <w:rsid w:val="000041DC"/>
    <w:rsid w:val="00004AA3"/>
    <w:rsid w:val="00005D79"/>
    <w:rsid w:val="000070EE"/>
    <w:rsid w:val="00007D34"/>
    <w:rsid w:val="00010333"/>
    <w:rsid w:val="00011865"/>
    <w:rsid w:val="00011E47"/>
    <w:rsid w:val="00013881"/>
    <w:rsid w:val="0001794B"/>
    <w:rsid w:val="00017FFD"/>
    <w:rsid w:val="00020BED"/>
    <w:rsid w:val="000216ED"/>
    <w:rsid w:val="000223F1"/>
    <w:rsid w:val="00023131"/>
    <w:rsid w:val="0002547F"/>
    <w:rsid w:val="000259BB"/>
    <w:rsid w:val="0002693C"/>
    <w:rsid w:val="00027187"/>
    <w:rsid w:val="00033FE1"/>
    <w:rsid w:val="00034B04"/>
    <w:rsid w:val="000359A5"/>
    <w:rsid w:val="0003785F"/>
    <w:rsid w:val="0004059D"/>
    <w:rsid w:val="00040E1C"/>
    <w:rsid w:val="00041E9A"/>
    <w:rsid w:val="000432BE"/>
    <w:rsid w:val="000441E1"/>
    <w:rsid w:val="0004425D"/>
    <w:rsid w:val="00044401"/>
    <w:rsid w:val="00044C3D"/>
    <w:rsid w:val="00045485"/>
    <w:rsid w:val="000456A9"/>
    <w:rsid w:val="00045983"/>
    <w:rsid w:val="0004649F"/>
    <w:rsid w:val="000478FA"/>
    <w:rsid w:val="00052371"/>
    <w:rsid w:val="00053ED5"/>
    <w:rsid w:val="00054013"/>
    <w:rsid w:val="00055A28"/>
    <w:rsid w:val="00056693"/>
    <w:rsid w:val="000571B6"/>
    <w:rsid w:val="000578DC"/>
    <w:rsid w:val="00061B07"/>
    <w:rsid w:val="00061F64"/>
    <w:rsid w:val="0006242E"/>
    <w:rsid w:val="00062718"/>
    <w:rsid w:val="000649E1"/>
    <w:rsid w:val="00064DD4"/>
    <w:rsid w:val="000661AD"/>
    <w:rsid w:val="00066B5C"/>
    <w:rsid w:val="000701D5"/>
    <w:rsid w:val="000710FB"/>
    <w:rsid w:val="0007115E"/>
    <w:rsid w:val="000711CB"/>
    <w:rsid w:val="000719E2"/>
    <w:rsid w:val="000731F6"/>
    <w:rsid w:val="000753F6"/>
    <w:rsid w:val="00075D53"/>
    <w:rsid w:val="00075F74"/>
    <w:rsid w:val="0007718F"/>
    <w:rsid w:val="00083940"/>
    <w:rsid w:val="00085B1B"/>
    <w:rsid w:val="00086190"/>
    <w:rsid w:val="0008726A"/>
    <w:rsid w:val="00087658"/>
    <w:rsid w:val="00090AEC"/>
    <w:rsid w:val="00090E14"/>
    <w:rsid w:val="00091BF0"/>
    <w:rsid w:val="000921B7"/>
    <w:rsid w:val="000937FD"/>
    <w:rsid w:val="000956B3"/>
    <w:rsid w:val="00095E0D"/>
    <w:rsid w:val="00096257"/>
    <w:rsid w:val="000965ED"/>
    <w:rsid w:val="00097211"/>
    <w:rsid w:val="000A0C16"/>
    <w:rsid w:val="000A14D0"/>
    <w:rsid w:val="000A4C4D"/>
    <w:rsid w:val="000A57FD"/>
    <w:rsid w:val="000A5AB0"/>
    <w:rsid w:val="000A6101"/>
    <w:rsid w:val="000A731E"/>
    <w:rsid w:val="000A7A46"/>
    <w:rsid w:val="000B231F"/>
    <w:rsid w:val="000B2C46"/>
    <w:rsid w:val="000B3E7E"/>
    <w:rsid w:val="000B45BE"/>
    <w:rsid w:val="000B5E90"/>
    <w:rsid w:val="000B66D3"/>
    <w:rsid w:val="000B6A72"/>
    <w:rsid w:val="000C3052"/>
    <w:rsid w:val="000C3293"/>
    <w:rsid w:val="000C3B5F"/>
    <w:rsid w:val="000C4BFB"/>
    <w:rsid w:val="000C5227"/>
    <w:rsid w:val="000C5D77"/>
    <w:rsid w:val="000C6470"/>
    <w:rsid w:val="000C6B92"/>
    <w:rsid w:val="000D0551"/>
    <w:rsid w:val="000D11E9"/>
    <w:rsid w:val="000D137D"/>
    <w:rsid w:val="000D15A3"/>
    <w:rsid w:val="000D310A"/>
    <w:rsid w:val="000D3CB8"/>
    <w:rsid w:val="000D3FCF"/>
    <w:rsid w:val="000D51AC"/>
    <w:rsid w:val="000D5A91"/>
    <w:rsid w:val="000D6595"/>
    <w:rsid w:val="000D7040"/>
    <w:rsid w:val="000D7451"/>
    <w:rsid w:val="000D77C7"/>
    <w:rsid w:val="000E1C26"/>
    <w:rsid w:val="000E28A3"/>
    <w:rsid w:val="000E4AC8"/>
    <w:rsid w:val="000E53CC"/>
    <w:rsid w:val="000E5783"/>
    <w:rsid w:val="000E5838"/>
    <w:rsid w:val="000E670E"/>
    <w:rsid w:val="000E7D11"/>
    <w:rsid w:val="000F07DB"/>
    <w:rsid w:val="000F0CE1"/>
    <w:rsid w:val="000F18D0"/>
    <w:rsid w:val="000F18FC"/>
    <w:rsid w:val="000F1EA6"/>
    <w:rsid w:val="000F33A4"/>
    <w:rsid w:val="000F35F7"/>
    <w:rsid w:val="000F49F9"/>
    <w:rsid w:val="000F5EB0"/>
    <w:rsid w:val="000F648D"/>
    <w:rsid w:val="000F6810"/>
    <w:rsid w:val="000F75DE"/>
    <w:rsid w:val="000F7BEA"/>
    <w:rsid w:val="001003BA"/>
    <w:rsid w:val="001018EE"/>
    <w:rsid w:val="0010239D"/>
    <w:rsid w:val="001030E5"/>
    <w:rsid w:val="00103A4A"/>
    <w:rsid w:val="00104001"/>
    <w:rsid w:val="001043DD"/>
    <w:rsid w:val="00105309"/>
    <w:rsid w:val="0010537E"/>
    <w:rsid w:val="001053C0"/>
    <w:rsid w:val="00107C15"/>
    <w:rsid w:val="0011056A"/>
    <w:rsid w:val="001110FE"/>
    <w:rsid w:val="001127B3"/>
    <w:rsid w:val="00113159"/>
    <w:rsid w:val="0011344C"/>
    <w:rsid w:val="00114B15"/>
    <w:rsid w:val="00115E2F"/>
    <w:rsid w:val="00117761"/>
    <w:rsid w:val="00120954"/>
    <w:rsid w:val="00120D8B"/>
    <w:rsid w:val="0012336E"/>
    <w:rsid w:val="001233E1"/>
    <w:rsid w:val="0012351D"/>
    <w:rsid w:val="0012361D"/>
    <w:rsid w:val="00123E5C"/>
    <w:rsid w:val="00124031"/>
    <w:rsid w:val="001253E4"/>
    <w:rsid w:val="00125A91"/>
    <w:rsid w:val="0012727E"/>
    <w:rsid w:val="00127DA8"/>
    <w:rsid w:val="00127FD3"/>
    <w:rsid w:val="001307B1"/>
    <w:rsid w:val="0013228B"/>
    <w:rsid w:val="00132CC2"/>
    <w:rsid w:val="001351CD"/>
    <w:rsid w:val="00136145"/>
    <w:rsid w:val="001362E7"/>
    <w:rsid w:val="00136712"/>
    <w:rsid w:val="00137ABD"/>
    <w:rsid w:val="00137AD7"/>
    <w:rsid w:val="00137D1E"/>
    <w:rsid w:val="00140780"/>
    <w:rsid w:val="00141195"/>
    <w:rsid w:val="0014176B"/>
    <w:rsid w:val="00142DC8"/>
    <w:rsid w:val="0014314D"/>
    <w:rsid w:val="001437ED"/>
    <w:rsid w:val="00144720"/>
    <w:rsid w:val="00145749"/>
    <w:rsid w:val="00145A8E"/>
    <w:rsid w:val="0014645C"/>
    <w:rsid w:val="00147907"/>
    <w:rsid w:val="0015114B"/>
    <w:rsid w:val="00151A95"/>
    <w:rsid w:val="00151FF2"/>
    <w:rsid w:val="0015248B"/>
    <w:rsid w:val="00152D08"/>
    <w:rsid w:val="00152FCD"/>
    <w:rsid w:val="001554F6"/>
    <w:rsid w:val="001557EC"/>
    <w:rsid w:val="0015655F"/>
    <w:rsid w:val="00157C62"/>
    <w:rsid w:val="001608CC"/>
    <w:rsid w:val="00161166"/>
    <w:rsid w:val="0016134F"/>
    <w:rsid w:val="00161444"/>
    <w:rsid w:val="001615A0"/>
    <w:rsid w:val="00164F8D"/>
    <w:rsid w:val="00165CC1"/>
    <w:rsid w:val="00167707"/>
    <w:rsid w:val="001713AD"/>
    <w:rsid w:val="00171D06"/>
    <w:rsid w:val="0017256D"/>
    <w:rsid w:val="001768B1"/>
    <w:rsid w:val="00180DE4"/>
    <w:rsid w:val="00180F1C"/>
    <w:rsid w:val="00180FD4"/>
    <w:rsid w:val="00181F6F"/>
    <w:rsid w:val="001823D6"/>
    <w:rsid w:val="00183CE2"/>
    <w:rsid w:val="0018407C"/>
    <w:rsid w:val="001846A9"/>
    <w:rsid w:val="00184E00"/>
    <w:rsid w:val="001851F3"/>
    <w:rsid w:val="00185AF8"/>
    <w:rsid w:val="00187387"/>
    <w:rsid w:val="00192004"/>
    <w:rsid w:val="001929EA"/>
    <w:rsid w:val="00193F9C"/>
    <w:rsid w:val="00194E79"/>
    <w:rsid w:val="00194E9D"/>
    <w:rsid w:val="001957FC"/>
    <w:rsid w:val="00195E06"/>
    <w:rsid w:val="0019798F"/>
    <w:rsid w:val="001A0656"/>
    <w:rsid w:val="001A21F3"/>
    <w:rsid w:val="001A2630"/>
    <w:rsid w:val="001A2DF9"/>
    <w:rsid w:val="001A2ECB"/>
    <w:rsid w:val="001A4272"/>
    <w:rsid w:val="001A6BFE"/>
    <w:rsid w:val="001A70B9"/>
    <w:rsid w:val="001A7875"/>
    <w:rsid w:val="001A7A03"/>
    <w:rsid w:val="001A7D12"/>
    <w:rsid w:val="001B0071"/>
    <w:rsid w:val="001B00EE"/>
    <w:rsid w:val="001B031D"/>
    <w:rsid w:val="001B4B81"/>
    <w:rsid w:val="001B4DDC"/>
    <w:rsid w:val="001B59DB"/>
    <w:rsid w:val="001B76DB"/>
    <w:rsid w:val="001B7F58"/>
    <w:rsid w:val="001C2F97"/>
    <w:rsid w:val="001C4810"/>
    <w:rsid w:val="001C4893"/>
    <w:rsid w:val="001C6EFD"/>
    <w:rsid w:val="001D17F5"/>
    <w:rsid w:val="001D1F2A"/>
    <w:rsid w:val="001D2BAD"/>
    <w:rsid w:val="001D36CF"/>
    <w:rsid w:val="001D421C"/>
    <w:rsid w:val="001D4A7F"/>
    <w:rsid w:val="001D4F62"/>
    <w:rsid w:val="001D5066"/>
    <w:rsid w:val="001D609C"/>
    <w:rsid w:val="001D6251"/>
    <w:rsid w:val="001D7909"/>
    <w:rsid w:val="001E2AFB"/>
    <w:rsid w:val="001E4080"/>
    <w:rsid w:val="001E42DF"/>
    <w:rsid w:val="001E541F"/>
    <w:rsid w:val="001E5E3A"/>
    <w:rsid w:val="001E7E29"/>
    <w:rsid w:val="001F07A0"/>
    <w:rsid w:val="001F2645"/>
    <w:rsid w:val="001F399F"/>
    <w:rsid w:val="001F433D"/>
    <w:rsid w:val="001F4621"/>
    <w:rsid w:val="001F520B"/>
    <w:rsid w:val="001F5ED5"/>
    <w:rsid w:val="001F6763"/>
    <w:rsid w:val="00201464"/>
    <w:rsid w:val="002015BD"/>
    <w:rsid w:val="00201F9F"/>
    <w:rsid w:val="0020227F"/>
    <w:rsid w:val="00202415"/>
    <w:rsid w:val="00202A7D"/>
    <w:rsid w:val="00203232"/>
    <w:rsid w:val="002043ED"/>
    <w:rsid w:val="002047A3"/>
    <w:rsid w:val="00205620"/>
    <w:rsid w:val="002059D1"/>
    <w:rsid w:val="00205C7D"/>
    <w:rsid w:val="00207082"/>
    <w:rsid w:val="00207E1F"/>
    <w:rsid w:val="002105C4"/>
    <w:rsid w:val="002108A2"/>
    <w:rsid w:val="00210F1B"/>
    <w:rsid w:val="0021123A"/>
    <w:rsid w:val="00211A24"/>
    <w:rsid w:val="00211B5A"/>
    <w:rsid w:val="0021247C"/>
    <w:rsid w:val="00212694"/>
    <w:rsid w:val="00212815"/>
    <w:rsid w:val="00214F07"/>
    <w:rsid w:val="00217C32"/>
    <w:rsid w:val="0022071B"/>
    <w:rsid w:val="00222961"/>
    <w:rsid w:val="00222AB1"/>
    <w:rsid w:val="002239C7"/>
    <w:rsid w:val="00226410"/>
    <w:rsid w:val="002275AC"/>
    <w:rsid w:val="00227D4A"/>
    <w:rsid w:val="002308DE"/>
    <w:rsid w:val="002309D0"/>
    <w:rsid w:val="00233B27"/>
    <w:rsid w:val="002346EA"/>
    <w:rsid w:val="00234A1E"/>
    <w:rsid w:val="00234B83"/>
    <w:rsid w:val="0023689B"/>
    <w:rsid w:val="00236AA7"/>
    <w:rsid w:val="00240222"/>
    <w:rsid w:val="00240C06"/>
    <w:rsid w:val="0024436D"/>
    <w:rsid w:val="002457BF"/>
    <w:rsid w:val="0024598A"/>
    <w:rsid w:val="0024776A"/>
    <w:rsid w:val="002500CE"/>
    <w:rsid w:val="0025026B"/>
    <w:rsid w:val="00251497"/>
    <w:rsid w:val="002517FC"/>
    <w:rsid w:val="002527CE"/>
    <w:rsid w:val="00252EBD"/>
    <w:rsid w:val="00254A3F"/>
    <w:rsid w:val="00254C17"/>
    <w:rsid w:val="0025630C"/>
    <w:rsid w:val="002566EE"/>
    <w:rsid w:val="002570A8"/>
    <w:rsid w:val="002578DC"/>
    <w:rsid w:val="00261904"/>
    <w:rsid w:val="00261E89"/>
    <w:rsid w:val="00262D7E"/>
    <w:rsid w:val="00263E05"/>
    <w:rsid w:val="00264280"/>
    <w:rsid w:val="00265890"/>
    <w:rsid w:val="00265DEC"/>
    <w:rsid w:val="00270288"/>
    <w:rsid w:val="002708C2"/>
    <w:rsid w:val="00271E2C"/>
    <w:rsid w:val="0027273D"/>
    <w:rsid w:val="00272973"/>
    <w:rsid w:val="002736D2"/>
    <w:rsid w:val="002749B9"/>
    <w:rsid w:val="00275B72"/>
    <w:rsid w:val="0027603E"/>
    <w:rsid w:val="00276694"/>
    <w:rsid w:val="002768C4"/>
    <w:rsid w:val="00277AA7"/>
    <w:rsid w:val="00277ED4"/>
    <w:rsid w:val="00280749"/>
    <w:rsid w:val="0028250B"/>
    <w:rsid w:val="00282B44"/>
    <w:rsid w:val="00282FA8"/>
    <w:rsid w:val="00283892"/>
    <w:rsid w:val="00283A2E"/>
    <w:rsid w:val="002842DB"/>
    <w:rsid w:val="00284E88"/>
    <w:rsid w:val="00286D99"/>
    <w:rsid w:val="002925B4"/>
    <w:rsid w:val="00292781"/>
    <w:rsid w:val="00293BC6"/>
    <w:rsid w:val="002940AB"/>
    <w:rsid w:val="00296ACE"/>
    <w:rsid w:val="00296C01"/>
    <w:rsid w:val="00296CEB"/>
    <w:rsid w:val="002A086D"/>
    <w:rsid w:val="002A1438"/>
    <w:rsid w:val="002A1661"/>
    <w:rsid w:val="002A29DE"/>
    <w:rsid w:val="002A35C3"/>
    <w:rsid w:val="002A3F4E"/>
    <w:rsid w:val="002A4579"/>
    <w:rsid w:val="002A58BF"/>
    <w:rsid w:val="002A6E44"/>
    <w:rsid w:val="002A74C4"/>
    <w:rsid w:val="002A7C65"/>
    <w:rsid w:val="002B0D91"/>
    <w:rsid w:val="002B0F9B"/>
    <w:rsid w:val="002B17CF"/>
    <w:rsid w:val="002B188E"/>
    <w:rsid w:val="002B5409"/>
    <w:rsid w:val="002B799A"/>
    <w:rsid w:val="002C2563"/>
    <w:rsid w:val="002C3F39"/>
    <w:rsid w:val="002C40D2"/>
    <w:rsid w:val="002C4437"/>
    <w:rsid w:val="002C4612"/>
    <w:rsid w:val="002C561B"/>
    <w:rsid w:val="002C65D0"/>
    <w:rsid w:val="002C6C4D"/>
    <w:rsid w:val="002D1198"/>
    <w:rsid w:val="002D12EE"/>
    <w:rsid w:val="002D2010"/>
    <w:rsid w:val="002D2A84"/>
    <w:rsid w:val="002D330A"/>
    <w:rsid w:val="002D33D3"/>
    <w:rsid w:val="002D3A1E"/>
    <w:rsid w:val="002D3B24"/>
    <w:rsid w:val="002D4178"/>
    <w:rsid w:val="002D44D6"/>
    <w:rsid w:val="002D4984"/>
    <w:rsid w:val="002D4A80"/>
    <w:rsid w:val="002D5FF5"/>
    <w:rsid w:val="002D6352"/>
    <w:rsid w:val="002E0645"/>
    <w:rsid w:val="002E0BBF"/>
    <w:rsid w:val="002E0E57"/>
    <w:rsid w:val="002E0E59"/>
    <w:rsid w:val="002E181C"/>
    <w:rsid w:val="002E22A5"/>
    <w:rsid w:val="002E2A48"/>
    <w:rsid w:val="002E2ABA"/>
    <w:rsid w:val="002E31E2"/>
    <w:rsid w:val="002E370D"/>
    <w:rsid w:val="002E3744"/>
    <w:rsid w:val="002E3945"/>
    <w:rsid w:val="002E4F42"/>
    <w:rsid w:val="002E6D98"/>
    <w:rsid w:val="002E71F3"/>
    <w:rsid w:val="002E7477"/>
    <w:rsid w:val="002E7B33"/>
    <w:rsid w:val="002F08EA"/>
    <w:rsid w:val="002F1382"/>
    <w:rsid w:val="002F1FC3"/>
    <w:rsid w:val="002F23F4"/>
    <w:rsid w:val="002F2886"/>
    <w:rsid w:val="002F3242"/>
    <w:rsid w:val="002F53C9"/>
    <w:rsid w:val="002F698D"/>
    <w:rsid w:val="002F6E36"/>
    <w:rsid w:val="002F7043"/>
    <w:rsid w:val="00300182"/>
    <w:rsid w:val="00300CCE"/>
    <w:rsid w:val="00302638"/>
    <w:rsid w:val="00302A5C"/>
    <w:rsid w:val="00303EEA"/>
    <w:rsid w:val="00304781"/>
    <w:rsid w:val="003108FF"/>
    <w:rsid w:val="003110B6"/>
    <w:rsid w:val="00311B1F"/>
    <w:rsid w:val="00311D7F"/>
    <w:rsid w:val="0031225C"/>
    <w:rsid w:val="003132F3"/>
    <w:rsid w:val="003140A6"/>
    <w:rsid w:val="00314FD9"/>
    <w:rsid w:val="00316336"/>
    <w:rsid w:val="00316D6F"/>
    <w:rsid w:val="003170C6"/>
    <w:rsid w:val="00317177"/>
    <w:rsid w:val="0032043E"/>
    <w:rsid w:val="00320E24"/>
    <w:rsid w:val="0032254F"/>
    <w:rsid w:val="00324BA0"/>
    <w:rsid w:val="00325255"/>
    <w:rsid w:val="00325493"/>
    <w:rsid w:val="0032798F"/>
    <w:rsid w:val="00327C59"/>
    <w:rsid w:val="00330A28"/>
    <w:rsid w:val="00330AB7"/>
    <w:rsid w:val="0033153C"/>
    <w:rsid w:val="0033190E"/>
    <w:rsid w:val="00331E0C"/>
    <w:rsid w:val="00333397"/>
    <w:rsid w:val="003334B0"/>
    <w:rsid w:val="00333843"/>
    <w:rsid w:val="00333F38"/>
    <w:rsid w:val="003345D2"/>
    <w:rsid w:val="00334AFD"/>
    <w:rsid w:val="003350DC"/>
    <w:rsid w:val="00335BC3"/>
    <w:rsid w:val="00336AE1"/>
    <w:rsid w:val="00336E5A"/>
    <w:rsid w:val="003403E1"/>
    <w:rsid w:val="003408BA"/>
    <w:rsid w:val="003419BE"/>
    <w:rsid w:val="00341BD4"/>
    <w:rsid w:val="003424C7"/>
    <w:rsid w:val="003427C0"/>
    <w:rsid w:val="00342A02"/>
    <w:rsid w:val="00342D26"/>
    <w:rsid w:val="00343111"/>
    <w:rsid w:val="00344070"/>
    <w:rsid w:val="00344218"/>
    <w:rsid w:val="00344AA3"/>
    <w:rsid w:val="00344ED1"/>
    <w:rsid w:val="00345536"/>
    <w:rsid w:val="003471FC"/>
    <w:rsid w:val="003475E3"/>
    <w:rsid w:val="003521BA"/>
    <w:rsid w:val="003532AA"/>
    <w:rsid w:val="003545E2"/>
    <w:rsid w:val="00355F93"/>
    <w:rsid w:val="003576F9"/>
    <w:rsid w:val="0036027D"/>
    <w:rsid w:val="0036149D"/>
    <w:rsid w:val="003616E0"/>
    <w:rsid w:val="00361FDC"/>
    <w:rsid w:val="00362206"/>
    <w:rsid w:val="0036561F"/>
    <w:rsid w:val="00366216"/>
    <w:rsid w:val="003675A6"/>
    <w:rsid w:val="00367A19"/>
    <w:rsid w:val="00370CEB"/>
    <w:rsid w:val="00373097"/>
    <w:rsid w:val="003731CC"/>
    <w:rsid w:val="003734D1"/>
    <w:rsid w:val="00374299"/>
    <w:rsid w:val="00374379"/>
    <w:rsid w:val="00376DFC"/>
    <w:rsid w:val="003777E9"/>
    <w:rsid w:val="003802A8"/>
    <w:rsid w:val="0038182A"/>
    <w:rsid w:val="00383B5F"/>
    <w:rsid w:val="0038457E"/>
    <w:rsid w:val="00384C89"/>
    <w:rsid w:val="003861FA"/>
    <w:rsid w:val="0039112A"/>
    <w:rsid w:val="003924F8"/>
    <w:rsid w:val="003935D6"/>
    <w:rsid w:val="00394CD7"/>
    <w:rsid w:val="003957F1"/>
    <w:rsid w:val="003965FA"/>
    <w:rsid w:val="00396F56"/>
    <w:rsid w:val="00397043"/>
    <w:rsid w:val="003A04D7"/>
    <w:rsid w:val="003A3755"/>
    <w:rsid w:val="003A4398"/>
    <w:rsid w:val="003A4C46"/>
    <w:rsid w:val="003A561F"/>
    <w:rsid w:val="003A6727"/>
    <w:rsid w:val="003B0E07"/>
    <w:rsid w:val="003B1165"/>
    <w:rsid w:val="003B2DE6"/>
    <w:rsid w:val="003B35D4"/>
    <w:rsid w:val="003B5DE8"/>
    <w:rsid w:val="003B5DF2"/>
    <w:rsid w:val="003B7886"/>
    <w:rsid w:val="003B7946"/>
    <w:rsid w:val="003B7A1C"/>
    <w:rsid w:val="003B7F12"/>
    <w:rsid w:val="003C15FE"/>
    <w:rsid w:val="003C23F3"/>
    <w:rsid w:val="003C56AF"/>
    <w:rsid w:val="003C6882"/>
    <w:rsid w:val="003C76D6"/>
    <w:rsid w:val="003C78FE"/>
    <w:rsid w:val="003D1BA6"/>
    <w:rsid w:val="003D1EAC"/>
    <w:rsid w:val="003D3E4E"/>
    <w:rsid w:val="003D4942"/>
    <w:rsid w:val="003D4D9C"/>
    <w:rsid w:val="003D5486"/>
    <w:rsid w:val="003D75D2"/>
    <w:rsid w:val="003E00BE"/>
    <w:rsid w:val="003E0126"/>
    <w:rsid w:val="003E151F"/>
    <w:rsid w:val="003E28B6"/>
    <w:rsid w:val="003E3198"/>
    <w:rsid w:val="003E3283"/>
    <w:rsid w:val="003E39BE"/>
    <w:rsid w:val="003F06D5"/>
    <w:rsid w:val="003F1C11"/>
    <w:rsid w:val="003F1CEF"/>
    <w:rsid w:val="003F4232"/>
    <w:rsid w:val="003F5BEC"/>
    <w:rsid w:val="003F7443"/>
    <w:rsid w:val="00400370"/>
    <w:rsid w:val="00401927"/>
    <w:rsid w:val="00402CCD"/>
    <w:rsid w:val="0040314B"/>
    <w:rsid w:val="004038B2"/>
    <w:rsid w:val="00403E64"/>
    <w:rsid w:val="004050A3"/>
    <w:rsid w:val="00405E32"/>
    <w:rsid w:val="00406AB1"/>
    <w:rsid w:val="004076FC"/>
    <w:rsid w:val="00407F9D"/>
    <w:rsid w:val="004122DA"/>
    <w:rsid w:val="00414107"/>
    <w:rsid w:val="00414F35"/>
    <w:rsid w:val="0041504B"/>
    <w:rsid w:val="00415D2D"/>
    <w:rsid w:val="00416B2E"/>
    <w:rsid w:val="0042077C"/>
    <w:rsid w:val="00423C9C"/>
    <w:rsid w:val="00425376"/>
    <w:rsid w:val="00425A08"/>
    <w:rsid w:val="00425A95"/>
    <w:rsid w:val="00425D76"/>
    <w:rsid w:val="004269B0"/>
    <w:rsid w:val="00426D27"/>
    <w:rsid w:val="00427E5B"/>
    <w:rsid w:val="004319A2"/>
    <w:rsid w:val="00431A49"/>
    <w:rsid w:val="00431E3A"/>
    <w:rsid w:val="0043200B"/>
    <w:rsid w:val="00433457"/>
    <w:rsid w:val="00433EE8"/>
    <w:rsid w:val="0043764D"/>
    <w:rsid w:val="004377D2"/>
    <w:rsid w:val="00437C07"/>
    <w:rsid w:val="00437D7B"/>
    <w:rsid w:val="00437E44"/>
    <w:rsid w:val="0044000F"/>
    <w:rsid w:val="0044037B"/>
    <w:rsid w:val="00440F86"/>
    <w:rsid w:val="004411CB"/>
    <w:rsid w:val="00441B99"/>
    <w:rsid w:val="0044229F"/>
    <w:rsid w:val="0044398E"/>
    <w:rsid w:val="004476C1"/>
    <w:rsid w:val="004508A8"/>
    <w:rsid w:val="00452B12"/>
    <w:rsid w:val="00455617"/>
    <w:rsid w:val="0045760F"/>
    <w:rsid w:val="004613CD"/>
    <w:rsid w:val="00462516"/>
    <w:rsid w:val="00462532"/>
    <w:rsid w:val="004630BE"/>
    <w:rsid w:val="00463CA3"/>
    <w:rsid w:val="004646FA"/>
    <w:rsid w:val="004666C0"/>
    <w:rsid w:val="004700DA"/>
    <w:rsid w:val="00470340"/>
    <w:rsid w:val="0047036D"/>
    <w:rsid w:val="004709E4"/>
    <w:rsid w:val="00471AD9"/>
    <w:rsid w:val="0047445B"/>
    <w:rsid w:val="004744F3"/>
    <w:rsid w:val="004746A4"/>
    <w:rsid w:val="00475262"/>
    <w:rsid w:val="00475644"/>
    <w:rsid w:val="0047703E"/>
    <w:rsid w:val="0048052B"/>
    <w:rsid w:val="00480F1C"/>
    <w:rsid w:val="00481A72"/>
    <w:rsid w:val="004825E9"/>
    <w:rsid w:val="00483C6E"/>
    <w:rsid w:val="00484783"/>
    <w:rsid w:val="0048535D"/>
    <w:rsid w:val="004860EF"/>
    <w:rsid w:val="00486B85"/>
    <w:rsid w:val="00486ECF"/>
    <w:rsid w:val="00487445"/>
    <w:rsid w:val="00487ABD"/>
    <w:rsid w:val="00490753"/>
    <w:rsid w:val="00490E92"/>
    <w:rsid w:val="00490FEE"/>
    <w:rsid w:val="00491A87"/>
    <w:rsid w:val="00493F49"/>
    <w:rsid w:val="00494020"/>
    <w:rsid w:val="00494247"/>
    <w:rsid w:val="004945E8"/>
    <w:rsid w:val="004962C9"/>
    <w:rsid w:val="00496661"/>
    <w:rsid w:val="00497A13"/>
    <w:rsid w:val="00497A7B"/>
    <w:rsid w:val="004A27E3"/>
    <w:rsid w:val="004A28F3"/>
    <w:rsid w:val="004A2F90"/>
    <w:rsid w:val="004A391B"/>
    <w:rsid w:val="004A3E70"/>
    <w:rsid w:val="004A4608"/>
    <w:rsid w:val="004A690D"/>
    <w:rsid w:val="004A6B36"/>
    <w:rsid w:val="004A6E55"/>
    <w:rsid w:val="004A71B7"/>
    <w:rsid w:val="004B04B6"/>
    <w:rsid w:val="004B1479"/>
    <w:rsid w:val="004B1D79"/>
    <w:rsid w:val="004B3BAE"/>
    <w:rsid w:val="004B4880"/>
    <w:rsid w:val="004B634A"/>
    <w:rsid w:val="004B7B5C"/>
    <w:rsid w:val="004C0095"/>
    <w:rsid w:val="004C0943"/>
    <w:rsid w:val="004C0FD1"/>
    <w:rsid w:val="004C2478"/>
    <w:rsid w:val="004C2558"/>
    <w:rsid w:val="004C506B"/>
    <w:rsid w:val="004C66A7"/>
    <w:rsid w:val="004C7F75"/>
    <w:rsid w:val="004D00DB"/>
    <w:rsid w:val="004D1F99"/>
    <w:rsid w:val="004D2B50"/>
    <w:rsid w:val="004D4D04"/>
    <w:rsid w:val="004D6014"/>
    <w:rsid w:val="004D6360"/>
    <w:rsid w:val="004D7EC6"/>
    <w:rsid w:val="004E0ECE"/>
    <w:rsid w:val="004E1DAD"/>
    <w:rsid w:val="004E24F7"/>
    <w:rsid w:val="004E2656"/>
    <w:rsid w:val="004E39FE"/>
    <w:rsid w:val="004E41AA"/>
    <w:rsid w:val="004E5D91"/>
    <w:rsid w:val="004E6BCB"/>
    <w:rsid w:val="004E79F0"/>
    <w:rsid w:val="004F0494"/>
    <w:rsid w:val="004F1A66"/>
    <w:rsid w:val="004F286C"/>
    <w:rsid w:val="004F2A74"/>
    <w:rsid w:val="004F3384"/>
    <w:rsid w:val="004F38A5"/>
    <w:rsid w:val="004F4C8D"/>
    <w:rsid w:val="004F4CD2"/>
    <w:rsid w:val="004F500B"/>
    <w:rsid w:val="004F5A2C"/>
    <w:rsid w:val="004F5E6C"/>
    <w:rsid w:val="004F5F6C"/>
    <w:rsid w:val="004F5FC3"/>
    <w:rsid w:val="004F719F"/>
    <w:rsid w:val="004F7306"/>
    <w:rsid w:val="004F7357"/>
    <w:rsid w:val="00501804"/>
    <w:rsid w:val="00503D4A"/>
    <w:rsid w:val="00505E60"/>
    <w:rsid w:val="00505FFB"/>
    <w:rsid w:val="00506373"/>
    <w:rsid w:val="00510EE1"/>
    <w:rsid w:val="0051128A"/>
    <w:rsid w:val="00511AE1"/>
    <w:rsid w:val="00512CAF"/>
    <w:rsid w:val="0051345B"/>
    <w:rsid w:val="00514617"/>
    <w:rsid w:val="00514967"/>
    <w:rsid w:val="00514988"/>
    <w:rsid w:val="00515370"/>
    <w:rsid w:val="005159A1"/>
    <w:rsid w:val="005159B5"/>
    <w:rsid w:val="00515C3D"/>
    <w:rsid w:val="00515F6A"/>
    <w:rsid w:val="00517C68"/>
    <w:rsid w:val="00521519"/>
    <w:rsid w:val="0052194C"/>
    <w:rsid w:val="00525A82"/>
    <w:rsid w:val="00530721"/>
    <w:rsid w:val="00531398"/>
    <w:rsid w:val="005319A9"/>
    <w:rsid w:val="00531C9F"/>
    <w:rsid w:val="0053250F"/>
    <w:rsid w:val="00532E7B"/>
    <w:rsid w:val="00533AFD"/>
    <w:rsid w:val="005354CF"/>
    <w:rsid w:val="005414EF"/>
    <w:rsid w:val="00542568"/>
    <w:rsid w:val="005429A2"/>
    <w:rsid w:val="005430B3"/>
    <w:rsid w:val="00543B69"/>
    <w:rsid w:val="00543F17"/>
    <w:rsid w:val="00544408"/>
    <w:rsid w:val="0054501D"/>
    <w:rsid w:val="0054651A"/>
    <w:rsid w:val="00546FA8"/>
    <w:rsid w:val="005470A3"/>
    <w:rsid w:val="00547149"/>
    <w:rsid w:val="00552436"/>
    <w:rsid w:val="00553FF6"/>
    <w:rsid w:val="00554133"/>
    <w:rsid w:val="005545C2"/>
    <w:rsid w:val="00557423"/>
    <w:rsid w:val="005627A4"/>
    <w:rsid w:val="00562FE6"/>
    <w:rsid w:val="005632D8"/>
    <w:rsid w:val="005642AE"/>
    <w:rsid w:val="005645FF"/>
    <w:rsid w:val="00564EA4"/>
    <w:rsid w:val="00565B92"/>
    <w:rsid w:val="005667FA"/>
    <w:rsid w:val="00566AF3"/>
    <w:rsid w:val="00567FE9"/>
    <w:rsid w:val="00570038"/>
    <w:rsid w:val="005719D6"/>
    <w:rsid w:val="00572050"/>
    <w:rsid w:val="00573EC4"/>
    <w:rsid w:val="00574E9F"/>
    <w:rsid w:val="00575438"/>
    <w:rsid w:val="00577082"/>
    <w:rsid w:val="00577689"/>
    <w:rsid w:val="00577A29"/>
    <w:rsid w:val="0058269F"/>
    <w:rsid w:val="00584C9E"/>
    <w:rsid w:val="00585115"/>
    <w:rsid w:val="00585F37"/>
    <w:rsid w:val="005914DF"/>
    <w:rsid w:val="0059288A"/>
    <w:rsid w:val="00594802"/>
    <w:rsid w:val="005954F3"/>
    <w:rsid w:val="00596C85"/>
    <w:rsid w:val="00597DC2"/>
    <w:rsid w:val="00597EF5"/>
    <w:rsid w:val="00597F9D"/>
    <w:rsid w:val="005A0852"/>
    <w:rsid w:val="005A18D1"/>
    <w:rsid w:val="005A1DD9"/>
    <w:rsid w:val="005A1E9F"/>
    <w:rsid w:val="005A2063"/>
    <w:rsid w:val="005A37EC"/>
    <w:rsid w:val="005A3E1F"/>
    <w:rsid w:val="005A58A3"/>
    <w:rsid w:val="005B05FB"/>
    <w:rsid w:val="005B17DA"/>
    <w:rsid w:val="005B2969"/>
    <w:rsid w:val="005B3393"/>
    <w:rsid w:val="005B415F"/>
    <w:rsid w:val="005B4B4B"/>
    <w:rsid w:val="005B5437"/>
    <w:rsid w:val="005B5CB2"/>
    <w:rsid w:val="005C068B"/>
    <w:rsid w:val="005C3B7A"/>
    <w:rsid w:val="005C4132"/>
    <w:rsid w:val="005C5FFA"/>
    <w:rsid w:val="005D0BDD"/>
    <w:rsid w:val="005D1D47"/>
    <w:rsid w:val="005D1EB1"/>
    <w:rsid w:val="005D2CEB"/>
    <w:rsid w:val="005D373F"/>
    <w:rsid w:val="005D4EFC"/>
    <w:rsid w:val="005D61D8"/>
    <w:rsid w:val="005D6A5C"/>
    <w:rsid w:val="005D72B6"/>
    <w:rsid w:val="005D7755"/>
    <w:rsid w:val="005D7A40"/>
    <w:rsid w:val="005E0358"/>
    <w:rsid w:val="005E17AF"/>
    <w:rsid w:val="005E2655"/>
    <w:rsid w:val="005E4568"/>
    <w:rsid w:val="005E474F"/>
    <w:rsid w:val="005E4E34"/>
    <w:rsid w:val="005E6F16"/>
    <w:rsid w:val="005F1FE7"/>
    <w:rsid w:val="005F2006"/>
    <w:rsid w:val="005F5A86"/>
    <w:rsid w:val="005F5B88"/>
    <w:rsid w:val="005F5E0C"/>
    <w:rsid w:val="005F646A"/>
    <w:rsid w:val="005F6885"/>
    <w:rsid w:val="005F7339"/>
    <w:rsid w:val="005F76F6"/>
    <w:rsid w:val="005F7F8A"/>
    <w:rsid w:val="0060276C"/>
    <w:rsid w:val="00602E29"/>
    <w:rsid w:val="00603495"/>
    <w:rsid w:val="00604122"/>
    <w:rsid w:val="00605060"/>
    <w:rsid w:val="0060530B"/>
    <w:rsid w:val="006053F9"/>
    <w:rsid w:val="0060566E"/>
    <w:rsid w:val="006072E4"/>
    <w:rsid w:val="00607729"/>
    <w:rsid w:val="00610711"/>
    <w:rsid w:val="00610D66"/>
    <w:rsid w:val="00611A5F"/>
    <w:rsid w:val="006122B9"/>
    <w:rsid w:val="00612379"/>
    <w:rsid w:val="0061292B"/>
    <w:rsid w:val="00613DC4"/>
    <w:rsid w:val="00613E52"/>
    <w:rsid w:val="006142BE"/>
    <w:rsid w:val="00615769"/>
    <w:rsid w:val="006170FA"/>
    <w:rsid w:val="00617859"/>
    <w:rsid w:val="0062026E"/>
    <w:rsid w:val="0062112B"/>
    <w:rsid w:val="00621B2C"/>
    <w:rsid w:val="00622361"/>
    <w:rsid w:val="00622659"/>
    <w:rsid w:val="00623F56"/>
    <w:rsid w:val="006249A6"/>
    <w:rsid w:val="00626353"/>
    <w:rsid w:val="00627CA2"/>
    <w:rsid w:val="00630D3A"/>
    <w:rsid w:val="006318FB"/>
    <w:rsid w:val="00631BE9"/>
    <w:rsid w:val="006346BA"/>
    <w:rsid w:val="00634C5B"/>
    <w:rsid w:val="00635102"/>
    <w:rsid w:val="006425C4"/>
    <w:rsid w:val="0064381C"/>
    <w:rsid w:val="00646625"/>
    <w:rsid w:val="00646865"/>
    <w:rsid w:val="00646C4F"/>
    <w:rsid w:val="006474CB"/>
    <w:rsid w:val="00647997"/>
    <w:rsid w:val="00651C23"/>
    <w:rsid w:val="00652DD0"/>
    <w:rsid w:val="00653009"/>
    <w:rsid w:val="00653DCC"/>
    <w:rsid w:val="00654917"/>
    <w:rsid w:val="00654A5C"/>
    <w:rsid w:val="006573BB"/>
    <w:rsid w:val="0065771C"/>
    <w:rsid w:val="00657762"/>
    <w:rsid w:val="00662555"/>
    <w:rsid w:val="00664735"/>
    <w:rsid w:val="00664A96"/>
    <w:rsid w:val="00665117"/>
    <w:rsid w:val="00665C7A"/>
    <w:rsid w:val="00665F79"/>
    <w:rsid w:val="00666814"/>
    <w:rsid w:val="00666E3B"/>
    <w:rsid w:val="00671404"/>
    <w:rsid w:val="006725C2"/>
    <w:rsid w:val="006729B4"/>
    <w:rsid w:val="00672FFE"/>
    <w:rsid w:val="006743D2"/>
    <w:rsid w:val="006746D0"/>
    <w:rsid w:val="0067495D"/>
    <w:rsid w:val="00675145"/>
    <w:rsid w:val="00675CEB"/>
    <w:rsid w:val="0067698B"/>
    <w:rsid w:val="00676BB7"/>
    <w:rsid w:val="00677EDF"/>
    <w:rsid w:val="006809DA"/>
    <w:rsid w:val="00680EDF"/>
    <w:rsid w:val="0068137B"/>
    <w:rsid w:val="00681B90"/>
    <w:rsid w:val="00681F83"/>
    <w:rsid w:val="0068266C"/>
    <w:rsid w:val="00682A54"/>
    <w:rsid w:val="006835AD"/>
    <w:rsid w:val="006852AF"/>
    <w:rsid w:val="00686E85"/>
    <w:rsid w:val="00692124"/>
    <w:rsid w:val="006935CC"/>
    <w:rsid w:val="00695EDB"/>
    <w:rsid w:val="0069651E"/>
    <w:rsid w:val="006969BB"/>
    <w:rsid w:val="0069712F"/>
    <w:rsid w:val="00697268"/>
    <w:rsid w:val="006A0E64"/>
    <w:rsid w:val="006A170E"/>
    <w:rsid w:val="006A2508"/>
    <w:rsid w:val="006A2BFA"/>
    <w:rsid w:val="006A2D53"/>
    <w:rsid w:val="006A2F2A"/>
    <w:rsid w:val="006A5148"/>
    <w:rsid w:val="006A7491"/>
    <w:rsid w:val="006A7E76"/>
    <w:rsid w:val="006B0870"/>
    <w:rsid w:val="006B12E9"/>
    <w:rsid w:val="006B1654"/>
    <w:rsid w:val="006B3264"/>
    <w:rsid w:val="006B45D0"/>
    <w:rsid w:val="006B47BA"/>
    <w:rsid w:val="006B4A8E"/>
    <w:rsid w:val="006B5506"/>
    <w:rsid w:val="006B6BFF"/>
    <w:rsid w:val="006B6C8F"/>
    <w:rsid w:val="006C27B3"/>
    <w:rsid w:val="006C31C0"/>
    <w:rsid w:val="006C4D5D"/>
    <w:rsid w:val="006C5790"/>
    <w:rsid w:val="006C698B"/>
    <w:rsid w:val="006C7601"/>
    <w:rsid w:val="006D176B"/>
    <w:rsid w:val="006D28E9"/>
    <w:rsid w:val="006D3C82"/>
    <w:rsid w:val="006D4093"/>
    <w:rsid w:val="006D4534"/>
    <w:rsid w:val="006D51D2"/>
    <w:rsid w:val="006D576E"/>
    <w:rsid w:val="006D5E27"/>
    <w:rsid w:val="006D6946"/>
    <w:rsid w:val="006D69BD"/>
    <w:rsid w:val="006D7DB6"/>
    <w:rsid w:val="006E04AD"/>
    <w:rsid w:val="006E1252"/>
    <w:rsid w:val="006E416C"/>
    <w:rsid w:val="006E4B52"/>
    <w:rsid w:val="006E6165"/>
    <w:rsid w:val="006E6D51"/>
    <w:rsid w:val="006E7B68"/>
    <w:rsid w:val="006F1599"/>
    <w:rsid w:val="006F2385"/>
    <w:rsid w:val="006F2619"/>
    <w:rsid w:val="006F35D2"/>
    <w:rsid w:val="006F429D"/>
    <w:rsid w:val="006F4311"/>
    <w:rsid w:val="006F44BE"/>
    <w:rsid w:val="006F4FF9"/>
    <w:rsid w:val="006F6812"/>
    <w:rsid w:val="006F7BE9"/>
    <w:rsid w:val="006F7C07"/>
    <w:rsid w:val="006F7C42"/>
    <w:rsid w:val="00700BAC"/>
    <w:rsid w:val="00701713"/>
    <w:rsid w:val="00701983"/>
    <w:rsid w:val="00701F4B"/>
    <w:rsid w:val="007025A8"/>
    <w:rsid w:val="00704283"/>
    <w:rsid w:val="0070596D"/>
    <w:rsid w:val="00705A92"/>
    <w:rsid w:val="00705F08"/>
    <w:rsid w:val="007074EF"/>
    <w:rsid w:val="00707794"/>
    <w:rsid w:val="007125B8"/>
    <w:rsid w:val="007129F8"/>
    <w:rsid w:val="007141D9"/>
    <w:rsid w:val="007142A2"/>
    <w:rsid w:val="007146B1"/>
    <w:rsid w:val="00714BEB"/>
    <w:rsid w:val="007150B2"/>
    <w:rsid w:val="00716371"/>
    <w:rsid w:val="00717092"/>
    <w:rsid w:val="00717E2C"/>
    <w:rsid w:val="00720448"/>
    <w:rsid w:val="007205DE"/>
    <w:rsid w:val="007233B6"/>
    <w:rsid w:val="00723FB5"/>
    <w:rsid w:val="007249F9"/>
    <w:rsid w:val="00725B1E"/>
    <w:rsid w:val="00726007"/>
    <w:rsid w:val="00726617"/>
    <w:rsid w:val="00726998"/>
    <w:rsid w:val="007278BE"/>
    <w:rsid w:val="007279B6"/>
    <w:rsid w:val="00730113"/>
    <w:rsid w:val="007311D7"/>
    <w:rsid w:val="00732E73"/>
    <w:rsid w:val="0073522A"/>
    <w:rsid w:val="007374FF"/>
    <w:rsid w:val="007379D7"/>
    <w:rsid w:val="007400F9"/>
    <w:rsid w:val="00740E97"/>
    <w:rsid w:val="00743338"/>
    <w:rsid w:val="00743C77"/>
    <w:rsid w:val="007443F2"/>
    <w:rsid w:val="00747AD0"/>
    <w:rsid w:val="00747CAE"/>
    <w:rsid w:val="00747ED4"/>
    <w:rsid w:val="00750225"/>
    <w:rsid w:val="007506EB"/>
    <w:rsid w:val="00751D72"/>
    <w:rsid w:val="0075273D"/>
    <w:rsid w:val="007538D5"/>
    <w:rsid w:val="0075571B"/>
    <w:rsid w:val="00755C0E"/>
    <w:rsid w:val="007604EB"/>
    <w:rsid w:val="00761503"/>
    <w:rsid w:val="0076286D"/>
    <w:rsid w:val="00765C6C"/>
    <w:rsid w:val="00765E93"/>
    <w:rsid w:val="00771755"/>
    <w:rsid w:val="007737B8"/>
    <w:rsid w:val="00773A64"/>
    <w:rsid w:val="00775057"/>
    <w:rsid w:val="007753BD"/>
    <w:rsid w:val="00775494"/>
    <w:rsid w:val="00776020"/>
    <w:rsid w:val="00776028"/>
    <w:rsid w:val="00776840"/>
    <w:rsid w:val="00776C93"/>
    <w:rsid w:val="00777BC9"/>
    <w:rsid w:val="00780031"/>
    <w:rsid w:val="007806DE"/>
    <w:rsid w:val="0078132F"/>
    <w:rsid w:val="00782C3D"/>
    <w:rsid w:val="00783C39"/>
    <w:rsid w:val="007848E5"/>
    <w:rsid w:val="00785501"/>
    <w:rsid w:val="007858EA"/>
    <w:rsid w:val="00786DA7"/>
    <w:rsid w:val="00790628"/>
    <w:rsid w:val="00791256"/>
    <w:rsid w:val="007913EA"/>
    <w:rsid w:val="00791A42"/>
    <w:rsid w:val="007935BE"/>
    <w:rsid w:val="007947A1"/>
    <w:rsid w:val="007961B6"/>
    <w:rsid w:val="007967D3"/>
    <w:rsid w:val="007976A2"/>
    <w:rsid w:val="007A00AE"/>
    <w:rsid w:val="007A07C1"/>
    <w:rsid w:val="007A1460"/>
    <w:rsid w:val="007A23AD"/>
    <w:rsid w:val="007A3A1F"/>
    <w:rsid w:val="007A4166"/>
    <w:rsid w:val="007A4D61"/>
    <w:rsid w:val="007A6170"/>
    <w:rsid w:val="007A644D"/>
    <w:rsid w:val="007B0CB3"/>
    <w:rsid w:val="007B1DAF"/>
    <w:rsid w:val="007B39E4"/>
    <w:rsid w:val="007B5811"/>
    <w:rsid w:val="007B59D3"/>
    <w:rsid w:val="007B68D7"/>
    <w:rsid w:val="007B6C79"/>
    <w:rsid w:val="007C2FD1"/>
    <w:rsid w:val="007C3CF9"/>
    <w:rsid w:val="007C48D3"/>
    <w:rsid w:val="007D0503"/>
    <w:rsid w:val="007D129C"/>
    <w:rsid w:val="007D2802"/>
    <w:rsid w:val="007D30C2"/>
    <w:rsid w:val="007D3B9B"/>
    <w:rsid w:val="007D3FB5"/>
    <w:rsid w:val="007D4BD3"/>
    <w:rsid w:val="007D4C4E"/>
    <w:rsid w:val="007D4EBF"/>
    <w:rsid w:val="007D5180"/>
    <w:rsid w:val="007D5AE7"/>
    <w:rsid w:val="007D5B17"/>
    <w:rsid w:val="007D6B21"/>
    <w:rsid w:val="007D7268"/>
    <w:rsid w:val="007E07F7"/>
    <w:rsid w:val="007E0C32"/>
    <w:rsid w:val="007E19BD"/>
    <w:rsid w:val="007E1CBE"/>
    <w:rsid w:val="007E2816"/>
    <w:rsid w:val="007E2ECD"/>
    <w:rsid w:val="007E3566"/>
    <w:rsid w:val="007E42BB"/>
    <w:rsid w:val="007E4CC7"/>
    <w:rsid w:val="007E5E70"/>
    <w:rsid w:val="007E7FCE"/>
    <w:rsid w:val="007F1C45"/>
    <w:rsid w:val="007F1FF3"/>
    <w:rsid w:val="007F2A1B"/>
    <w:rsid w:val="007F3CE5"/>
    <w:rsid w:val="007F7B82"/>
    <w:rsid w:val="007F7F11"/>
    <w:rsid w:val="008006EA"/>
    <w:rsid w:val="00800985"/>
    <w:rsid w:val="00800EFC"/>
    <w:rsid w:val="00801AF8"/>
    <w:rsid w:val="0080227C"/>
    <w:rsid w:val="008022A9"/>
    <w:rsid w:val="00802B4A"/>
    <w:rsid w:val="00802E04"/>
    <w:rsid w:val="0080379A"/>
    <w:rsid w:val="00804196"/>
    <w:rsid w:val="00807074"/>
    <w:rsid w:val="0080783F"/>
    <w:rsid w:val="00811CEF"/>
    <w:rsid w:val="00812094"/>
    <w:rsid w:val="0081269A"/>
    <w:rsid w:val="008136EC"/>
    <w:rsid w:val="00815458"/>
    <w:rsid w:val="00816237"/>
    <w:rsid w:val="0081676F"/>
    <w:rsid w:val="0082079E"/>
    <w:rsid w:val="008210E2"/>
    <w:rsid w:val="00823160"/>
    <w:rsid w:val="00824B3A"/>
    <w:rsid w:val="00825671"/>
    <w:rsid w:val="008265D8"/>
    <w:rsid w:val="0082737C"/>
    <w:rsid w:val="00830EB0"/>
    <w:rsid w:val="008320A4"/>
    <w:rsid w:val="008334C8"/>
    <w:rsid w:val="00834011"/>
    <w:rsid w:val="0083416C"/>
    <w:rsid w:val="00834210"/>
    <w:rsid w:val="00834D58"/>
    <w:rsid w:val="00835346"/>
    <w:rsid w:val="00835494"/>
    <w:rsid w:val="00835A50"/>
    <w:rsid w:val="00835F81"/>
    <w:rsid w:val="008404C5"/>
    <w:rsid w:val="008406D0"/>
    <w:rsid w:val="00840CFD"/>
    <w:rsid w:val="008416DE"/>
    <w:rsid w:val="00841AD0"/>
    <w:rsid w:val="00842AE2"/>
    <w:rsid w:val="00842E58"/>
    <w:rsid w:val="008438BC"/>
    <w:rsid w:val="00843C16"/>
    <w:rsid w:val="00844321"/>
    <w:rsid w:val="008453CD"/>
    <w:rsid w:val="00846BF5"/>
    <w:rsid w:val="00847DD0"/>
    <w:rsid w:val="008504EC"/>
    <w:rsid w:val="008516CE"/>
    <w:rsid w:val="008516DA"/>
    <w:rsid w:val="00851EEE"/>
    <w:rsid w:val="00852D75"/>
    <w:rsid w:val="00852E7F"/>
    <w:rsid w:val="008535FC"/>
    <w:rsid w:val="0085365A"/>
    <w:rsid w:val="0085373F"/>
    <w:rsid w:val="00853B1C"/>
    <w:rsid w:val="00855BB7"/>
    <w:rsid w:val="0085659D"/>
    <w:rsid w:val="0085679C"/>
    <w:rsid w:val="00856C85"/>
    <w:rsid w:val="00856D28"/>
    <w:rsid w:val="00860235"/>
    <w:rsid w:val="00860C29"/>
    <w:rsid w:val="0086127F"/>
    <w:rsid w:val="008630C5"/>
    <w:rsid w:val="00864184"/>
    <w:rsid w:val="00864490"/>
    <w:rsid w:val="00864532"/>
    <w:rsid w:val="00864B65"/>
    <w:rsid w:val="008651AB"/>
    <w:rsid w:val="008654DD"/>
    <w:rsid w:val="00865A20"/>
    <w:rsid w:val="008660B8"/>
    <w:rsid w:val="0086617B"/>
    <w:rsid w:val="008662F3"/>
    <w:rsid w:val="00866C3B"/>
    <w:rsid w:val="0086748D"/>
    <w:rsid w:val="00867920"/>
    <w:rsid w:val="0087005E"/>
    <w:rsid w:val="0087008C"/>
    <w:rsid w:val="008734E2"/>
    <w:rsid w:val="00873D9A"/>
    <w:rsid w:val="00874537"/>
    <w:rsid w:val="008753D8"/>
    <w:rsid w:val="0087589A"/>
    <w:rsid w:val="00880A5A"/>
    <w:rsid w:val="00881A12"/>
    <w:rsid w:val="0088238A"/>
    <w:rsid w:val="00882B5A"/>
    <w:rsid w:val="00890213"/>
    <w:rsid w:val="008917B4"/>
    <w:rsid w:val="00893B0C"/>
    <w:rsid w:val="00893B4C"/>
    <w:rsid w:val="0089430D"/>
    <w:rsid w:val="008945CB"/>
    <w:rsid w:val="00894617"/>
    <w:rsid w:val="00895713"/>
    <w:rsid w:val="008966F3"/>
    <w:rsid w:val="00897330"/>
    <w:rsid w:val="008A1AAB"/>
    <w:rsid w:val="008A339A"/>
    <w:rsid w:val="008A342B"/>
    <w:rsid w:val="008A3EB2"/>
    <w:rsid w:val="008A3F06"/>
    <w:rsid w:val="008A52AA"/>
    <w:rsid w:val="008A5A21"/>
    <w:rsid w:val="008A5C8D"/>
    <w:rsid w:val="008A7AF8"/>
    <w:rsid w:val="008B0639"/>
    <w:rsid w:val="008B10E2"/>
    <w:rsid w:val="008B11DD"/>
    <w:rsid w:val="008B1839"/>
    <w:rsid w:val="008B29FE"/>
    <w:rsid w:val="008B3362"/>
    <w:rsid w:val="008B3598"/>
    <w:rsid w:val="008B4353"/>
    <w:rsid w:val="008B47BE"/>
    <w:rsid w:val="008B490A"/>
    <w:rsid w:val="008B4B6B"/>
    <w:rsid w:val="008B59D5"/>
    <w:rsid w:val="008B5C9D"/>
    <w:rsid w:val="008B676C"/>
    <w:rsid w:val="008B6FF7"/>
    <w:rsid w:val="008B7365"/>
    <w:rsid w:val="008C0CCB"/>
    <w:rsid w:val="008C18C0"/>
    <w:rsid w:val="008C2BF0"/>
    <w:rsid w:val="008C5D7F"/>
    <w:rsid w:val="008C6AEE"/>
    <w:rsid w:val="008D1C91"/>
    <w:rsid w:val="008D1FF7"/>
    <w:rsid w:val="008D206C"/>
    <w:rsid w:val="008D28E6"/>
    <w:rsid w:val="008D4CD5"/>
    <w:rsid w:val="008D6030"/>
    <w:rsid w:val="008D6CAE"/>
    <w:rsid w:val="008D7583"/>
    <w:rsid w:val="008E08CF"/>
    <w:rsid w:val="008E2B1B"/>
    <w:rsid w:val="008E5EE7"/>
    <w:rsid w:val="008E6BAF"/>
    <w:rsid w:val="008E6BB0"/>
    <w:rsid w:val="008E6C58"/>
    <w:rsid w:val="008E6D39"/>
    <w:rsid w:val="008E712B"/>
    <w:rsid w:val="008F0046"/>
    <w:rsid w:val="008F0671"/>
    <w:rsid w:val="008F2111"/>
    <w:rsid w:val="008F212C"/>
    <w:rsid w:val="008F2287"/>
    <w:rsid w:val="008F3041"/>
    <w:rsid w:val="008F37E0"/>
    <w:rsid w:val="008F3B3A"/>
    <w:rsid w:val="008F443A"/>
    <w:rsid w:val="008F5E2A"/>
    <w:rsid w:val="008F6C51"/>
    <w:rsid w:val="008F76D3"/>
    <w:rsid w:val="0090064A"/>
    <w:rsid w:val="00901B7F"/>
    <w:rsid w:val="00901C27"/>
    <w:rsid w:val="009024BD"/>
    <w:rsid w:val="009029E8"/>
    <w:rsid w:val="00902A4A"/>
    <w:rsid w:val="00903379"/>
    <w:rsid w:val="00906809"/>
    <w:rsid w:val="00906F4F"/>
    <w:rsid w:val="00907A0E"/>
    <w:rsid w:val="00907C85"/>
    <w:rsid w:val="00910807"/>
    <w:rsid w:val="00913F25"/>
    <w:rsid w:val="00914D74"/>
    <w:rsid w:val="009150F9"/>
    <w:rsid w:val="00917335"/>
    <w:rsid w:val="0092091E"/>
    <w:rsid w:val="00921A4F"/>
    <w:rsid w:val="0092218E"/>
    <w:rsid w:val="00922329"/>
    <w:rsid w:val="009223AB"/>
    <w:rsid w:val="00922E34"/>
    <w:rsid w:val="00923638"/>
    <w:rsid w:val="00923DD0"/>
    <w:rsid w:val="009249EB"/>
    <w:rsid w:val="00924FD1"/>
    <w:rsid w:val="00925688"/>
    <w:rsid w:val="00925789"/>
    <w:rsid w:val="00925BDE"/>
    <w:rsid w:val="00925C17"/>
    <w:rsid w:val="00925E96"/>
    <w:rsid w:val="009269E1"/>
    <w:rsid w:val="00926BDA"/>
    <w:rsid w:val="00926DAB"/>
    <w:rsid w:val="00930AB6"/>
    <w:rsid w:val="00931CD0"/>
    <w:rsid w:val="00932752"/>
    <w:rsid w:val="009341D2"/>
    <w:rsid w:val="00934B77"/>
    <w:rsid w:val="00934EE6"/>
    <w:rsid w:val="00935604"/>
    <w:rsid w:val="00936599"/>
    <w:rsid w:val="00937950"/>
    <w:rsid w:val="009415B8"/>
    <w:rsid w:val="00942400"/>
    <w:rsid w:val="009426D7"/>
    <w:rsid w:val="00944A90"/>
    <w:rsid w:val="0094534D"/>
    <w:rsid w:val="009455F0"/>
    <w:rsid w:val="00946502"/>
    <w:rsid w:val="009474C0"/>
    <w:rsid w:val="009475C9"/>
    <w:rsid w:val="00947EE5"/>
    <w:rsid w:val="009503E3"/>
    <w:rsid w:val="009504ED"/>
    <w:rsid w:val="0095231C"/>
    <w:rsid w:val="009525E0"/>
    <w:rsid w:val="0095431A"/>
    <w:rsid w:val="00954CE7"/>
    <w:rsid w:val="00955BC0"/>
    <w:rsid w:val="009600DC"/>
    <w:rsid w:val="00961279"/>
    <w:rsid w:val="00961430"/>
    <w:rsid w:val="00961AEF"/>
    <w:rsid w:val="00962FF2"/>
    <w:rsid w:val="00963294"/>
    <w:rsid w:val="0096343B"/>
    <w:rsid w:val="0096491B"/>
    <w:rsid w:val="009649BB"/>
    <w:rsid w:val="00965218"/>
    <w:rsid w:val="0096622B"/>
    <w:rsid w:val="0096637B"/>
    <w:rsid w:val="0096694F"/>
    <w:rsid w:val="009674E0"/>
    <w:rsid w:val="00967E7B"/>
    <w:rsid w:val="009703A4"/>
    <w:rsid w:val="0097189A"/>
    <w:rsid w:val="0097194B"/>
    <w:rsid w:val="00971A84"/>
    <w:rsid w:val="00974FBE"/>
    <w:rsid w:val="00976EDE"/>
    <w:rsid w:val="009779BD"/>
    <w:rsid w:val="00977FA7"/>
    <w:rsid w:val="009817B6"/>
    <w:rsid w:val="00981C66"/>
    <w:rsid w:val="00983B94"/>
    <w:rsid w:val="00985275"/>
    <w:rsid w:val="00986CF3"/>
    <w:rsid w:val="00987634"/>
    <w:rsid w:val="0099109B"/>
    <w:rsid w:val="00991C09"/>
    <w:rsid w:val="00993571"/>
    <w:rsid w:val="00993B6F"/>
    <w:rsid w:val="0099438C"/>
    <w:rsid w:val="009967FF"/>
    <w:rsid w:val="0099735A"/>
    <w:rsid w:val="009A01BB"/>
    <w:rsid w:val="009A0BBF"/>
    <w:rsid w:val="009A141D"/>
    <w:rsid w:val="009A28E7"/>
    <w:rsid w:val="009A2BD9"/>
    <w:rsid w:val="009A3409"/>
    <w:rsid w:val="009A38DE"/>
    <w:rsid w:val="009A4FA8"/>
    <w:rsid w:val="009A5C27"/>
    <w:rsid w:val="009A6D1C"/>
    <w:rsid w:val="009A74C4"/>
    <w:rsid w:val="009B011D"/>
    <w:rsid w:val="009B0222"/>
    <w:rsid w:val="009B03D1"/>
    <w:rsid w:val="009B0B50"/>
    <w:rsid w:val="009B0BEB"/>
    <w:rsid w:val="009B1982"/>
    <w:rsid w:val="009B1A82"/>
    <w:rsid w:val="009B2C63"/>
    <w:rsid w:val="009B4F94"/>
    <w:rsid w:val="009B60CE"/>
    <w:rsid w:val="009B638F"/>
    <w:rsid w:val="009B7295"/>
    <w:rsid w:val="009C0570"/>
    <w:rsid w:val="009C087D"/>
    <w:rsid w:val="009C2BEC"/>
    <w:rsid w:val="009C44AA"/>
    <w:rsid w:val="009C4D8E"/>
    <w:rsid w:val="009C5208"/>
    <w:rsid w:val="009C561B"/>
    <w:rsid w:val="009C56DC"/>
    <w:rsid w:val="009C590E"/>
    <w:rsid w:val="009C6FD8"/>
    <w:rsid w:val="009C7D90"/>
    <w:rsid w:val="009C7F1F"/>
    <w:rsid w:val="009D0C02"/>
    <w:rsid w:val="009D10DF"/>
    <w:rsid w:val="009D1A58"/>
    <w:rsid w:val="009D221E"/>
    <w:rsid w:val="009D439E"/>
    <w:rsid w:val="009D4F84"/>
    <w:rsid w:val="009D6103"/>
    <w:rsid w:val="009D63F1"/>
    <w:rsid w:val="009D6705"/>
    <w:rsid w:val="009D7769"/>
    <w:rsid w:val="009E0810"/>
    <w:rsid w:val="009E1254"/>
    <w:rsid w:val="009E18BF"/>
    <w:rsid w:val="009E248F"/>
    <w:rsid w:val="009E2F92"/>
    <w:rsid w:val="009E5788"/>
    <w:rsid w:val="009E687D"/>
    <w:rsid w:val="009E70CD"/>
    <w:rsid w:val="009E72ED"/>
    <w:rsid w:val="009E7DE5"/>
    <w:rsid w:val="009F0D35"/>
    <w:rsid w:val="009F0F08"/>
    <w:rsid w:val="009F33EF"/>
    <w:rsid w:val="009F3707"/>
    <w:rsid w:val="009F3B9C"/>
    <w:rsid w:val="009F41C2"/>
    <w:rsid w:val="009F42D6"/>
    <w:rsid w:val="009F4316"/>
    <w:rsid w:val="009F4C93"/>
    <w:rsid w:val="009F5556"/>
    <w:rsid w:val="009F55E8"/>
    <w:rsid w:val="009F6971"/>
    <w:rsid w:val="009F6B60"/>
    <w:rsid w:val="009F6FD6"/>
    <w:rsid w:val="009F7ACF"/>
    <w:rsid w:val="00A00A03"/>
    <w:rsid w:val="00A02C94"/>
    <w:rsid w:val="00A04013"/>
    <w:rsid w:val="00A06FB4"/>
    <w:rsid w:val="00A107B5"/>
    <w:rsid w:val="00A1123C"/>
    <w:rsid w:val="00A12759"/>
    <w:rsid w:val="00A12B01"/>
    <w:rsid w:val="00A12E6F"/>
    <w:rsid w:val="00A14846"/>
    <w:rsid w:val="00A16743"/>
    <w:rsid w:val="00A16892"/>
    <w:rsid w:val="00A17E1E"/>
    <w:rsid w:val="00A20569"/>
    <w:rsid w:val="00A22B31"/>
    <w:rsid w:val="00A22F24"/>
    <w:rsid w:val="00A24458"/>
    <w:rsid w:val="00A24B2C"/>
    <w:rsid w:val="00A2524E"/>
    <w:rsid w:val="00A25376"/>
    <w:rsid w:val="00A26AA2"/>
    <w:rsid w:val="00A2791E"/>
    <w:rsid w:val="00A27D15"/>
    <w:rsid w:val="00A3102C"/>
    <w:rsid w:val="00A35F91"/>
    <w:rsid w:val="00A3649B"/>
    <w:rsid w:val="00A3783B"/>
    <w:rsid w:val="00A40DC1"/>
    <w:rsid w:val="00A42BED"/>
    <w:rsid w:val="00A430AA"/>
    <w:rsid w:val="00A44ADF"/>
    <w:rsid w:val="00A46C25"/>
    <w:rsid w:val="00A46FAC"/>
    <w:rsid w:val="00A4716D"/>
    <w:rsid w:val="00A4788B"/>
    <w:rsid w:val="00A50282"/>
    <w:rsid w:val="00A506E2"/>
    <w:rsid w:val="00A50812"/>
    <w:rsid w:val="00A53912"/>
    <w:rsid w:val="00A54334"/>
    <w:rsid w:val="00A563E7"/>
    <w:rsid w:val="00A564A2"/>
    <w:rsid w:val="00A56609"/>
    <w:rsid w:val="00A56707"/>
    <w:rsid w:val="00A568BE"/>
    <w:rsid w:val="00A579C6"/>
    <w:rsid w:val="00A57E43"/>
    <w:rsid w:val="00A620D5"/>
    <w:rsid w:val="00A631BC"/>
    <w:rsid w:val="00A63B4C"/>
    <w:rsid w:val="00A63BDB"/>
    <w:rsid w:val="00A63BF4"/>
    <w:rsid w:val="00A63F0F"/>
    <w:rsid w:val="00A64A86"/>
    <w:rsid w:val="00A64C03"/>
    <w:rsid w:val="00A651C2"/>
    <w:rsid w:val="00A651DC"/>
    <w:rsid w:val="00A65353"/>
    <w:rsid w:val="00A65C90"/>
    <w:rsid w:val="00A66033"/>
    <w:rsid w:val="00A6780A"/>
    <w:rsid w:val="00A71579"/>
    <w:rsid w:val="00A722B6"/>
    <w:rsid w:val="00A73F52"/>
    <w:rsid w:val="00A764BA"/>
    <w:rsid w:val="00A7698A"/>
    <w:rsid w:val="00A77F15"/>
    <w:rsid w:val="00A80CEE"/>
    <w:rsid w:val="00A81BBB"/>
    <w:rsid w:val="00A83935"/>
    <w:rsid w:val="00A90BDF"/>
    <w:rsid w:val="00A92A47"/>
    <w:rsid w:val="00A9328F"/>
    <w:rsid w:val="00A97030"/>
    <w:rsid w:val="00A971E7"/>
    <w:rsid w:val="00A977E6"/>
    <w:rsid w:val="00AA046E"/>
    <w:rsid w:val="00AA1252"/>
    <w:rsid w:val="00AA182F"/>
    <w:rsid w:val="00AA2475"/>
    <w:rsid w:val="00AA248C"/>
    <w:rsid w:val="00AA260A"/>
    <w:rsid w:val="00AA2B1C"/>
    <w:rsid w:val="00AA2DF9"/>
    <w:rsid w:val="00AA3ACF"/>
    <w:rsid w:val="00AA442A"/>
    <w:rsid w:val="00AA455B"/>
    <w:rsid w:val="00AA5465"/>
    <w:rsid w:val="00AA5909"/>
    <w:rsid w:val="00AA5B10"/>
    <w:rsid w:val="00AB1719"/>
    <w:rsid w:val="00AB4690"/>
    <w:rsid w:val="00AB4804"/>
    <w:rsid w:val="00AB619A"/>
    <w:rsid w:val="00AB6A89"/>
    <w:rsid w:val="00AB7EFE"/>
    <w:rsid w:val="00AC03CE"/>
    <w:rsid w:val="00AC0C55"/>
    <w:rsid w:val="00AC35EA"/>
    <w:rsid w:val="00AC3768"/>
    <w:rsid w:val="00AC457D"/>
    <w:rsid w:val="00AC5A90"/>
    <w:rsid w:val="00AC6A80"/>
    <w:rsid w:val="00AC6EB6"/>
    <w:rsid w:val="00AD228D"/>
    <w:rsid w:val="00AD353A"/>
    <w:rsid w:val="00AD3D7B"/>
    <w:rsid w:val="00AD3F2E"/>
    <w:rsid w:val="00AD4772"/>
    <w:rsid w:val="00AD57F6"/>
    <w:rsid w:val="00AD5F76"/>
    <w:rsid w:val="00AD6152"/>
    <w:rsid w:val="00AD68A9"/>
    <w:rsid w:val="00AD7354"/>
    <w:rsid w:val="00AE1990"/>
    <w:rsid w:val="00AE22B1"/>
    <w:rsid w:val="00AE2B4A"/>
    <w:rsid w:val="00AE3AFD"/>
    <w:rsid w:val="00AE5102"/>
    <w:rsid w:val="00AE528E"/>
    <w:rsid w:val="00AE5FEA"/>
    <w:rsid w:val="00AE6EDF"/>
    <w:rsid w:val="00AE7AA8"/>
    <w:rsid w:val="00AF2984"/>
    <w:rsid w:val="00AF5F00"/>
    <w:rsid w:val="00AF74A0"/>
    <w:rsid w:val="00AF7A0B"/>
    <w:rsid w:val="00AF7B6E"/>
    <w:rsid w:val="00B01000"/>
    <w:rsid w:val="00B02500"/>
    <w:rsid w:val="00B02C1E"/>
    <w:rsid w:val="00B02EF5"/>
    <w:rsid w:val="00B03D10"/>
    <w:rsid w:val="00B044BB"/>
    <w:rsid w:val="00B0484B"/>
    <w:rsid w:val="00B05A11"/>
    <w:rsid w:val="00B06328"/>
    <w:rsid w:val="00B06ED7"/>
    <w:rsid w:val="00B07A1C"/>
    <w:rsid w:val="00B07B68"/>
    <w:rsid w:val="00B07D48"/>
    <w:rsid w:val="00B103AE"/>
    <w:rsid w:val="00B10677"/>
    <w:rsid w:val="00B10DF6"/>
    <w:rsid w:val="00B11524"/>
    <w:rsid w:val="00B12623"/>
    <w:rsid w:val="00B15004"/>
    <w:rsid w:val="00B15A9D"/>
    <w:rsid w:val="00B15E9D"/>
    <w:rsid w:val="00B16646"/>
    <w:rsid w:val="00B1779B"/>
    <w:rsid w:val="00B23631"/>
    <w:rsid w:val="00B251BC"/>
    <w:rsid w:val="00B25257"/>
    <w:rsid w:val="00B259CB"/>
    <w:rsid w:val="00B25D8A"/>
    <w:rsid w:val="00B32506"/>
    <w:rsid w:val="00B3296E"/>
    <w:rsid w:val="00B32A6E"/>
    <w:rsid w:val="00B32E1C"/>
    <w:rsid w:val="00B3430C"/>
    <w:rsid w:val="00B345CB"/>
    <w:rsid w:val="00B3463B"/>
    <w:rsid w:val="00B34A92"/>
    <w:rsid w:val="00B35AED"/>
    <w:rsid w:val="00B36D9A"/>
    <w:rsid w:val="00B36F37"/>
    <w:rsid w:val="00B42814"/>
    <w:rsid w:val="00B4494C"/>
    <w:rsid w:val="00B46325"/>
    <w:rsid w:val="00B465A2"/>
    <w:rsid w:val="00B46919"/>
    <w:rsid w:val="00B47836"/>
    <w:rsid w:val="00B502B0"/>
    <w:rsid w:val="00B509D9"/>
    <w:rsid w:val="00B50E90"/>
    <w:rsid w:val="00B51AA6"/>
    <w:rsid w:val="00B52446"/>
    <w:rsid w:val="00B53290"/>
    <w:rsid w:val="00B535A8"/>
    <w:rsid w:val="00B53706"/>
    <w:rsid w:val="00B53CB6"/>
    <w:rsid w:val="00B53D1A"/>
    <w:rsid w:val="00B53D53"/>
    <w:rsid w:val="00B55E42"/>
    <w:rsid w:val="00B568FF"/>
    <w:rsid w:val="00B57184"/>
    <w:rsid w:val="00B574EB"/>
    <w:rsid w:val="00B57B05"/>
    <w:rsid w:val="00B603A2"/>
    <w:rsid w:val="00B614DD"/>
    <w:rsid w:val="00B62C10"/>
    <w:rsid w:val="00B63F5F"/>
    <w:rsid w:val="00B665D2"/>
    <w:rsid w:val="00B66905"/>
    <w:rsid w:val="00B67CDA"/>
    <w:rsid w:val="00B70930"/>
    <w:rsid w:val="00B70E0A"/>
    <w:rsid w:val="00B71974"/>
    <w:rsid w:val="00B7242C"/>
    <w:rsid w:val="00B73036"/>
    <w:rsid w:val="00B73C83"/>
    <w:rsid w:val="00B7477C"/>
    <w:rsid w:val="00B75014"/>
    <w:rsid w:val="00B75246"/>
    <w:rsid w:val="00B778AF"/>
    <w:rsid w:val="00B8067E"/>
    <w:rsid w:val="00B807A1"/>
    <w:rsid w:val="00B80D99"/>
    <w:rsid w:val="00B810E4"/>
    <w:rsid w:val="00B829A5"/>
    <w:rsid w:val="00B831E7"/>
    <w:rsid w:val="00B852AB"/>
    <w:rsid w:val="00B85B8D"/>
    <w:rsid w:val="00B864F9"/>
    <w:rsid w:val="00B9035A"/>
    <w:rsid w:val="00B90F24"/>
    <w:rsid w:val="00B95CBB"/>
    <w:rsid w:val="00B962AC"/>
    <w:rsid w:val="00B97519"/>
    <w:rsid w:val="00BA07B8"/>
    <w:rsid w:val="00BA1136"/>
    <w:rsid w:val="00BA25CC"/>
    <w:rsid w:val="00BA2928"/>
    <w:rsid w:val="00BA2F19"/>
    <w:rsid w:val="00BA3582"/>
    <w:rsid w:val="00BA416E"/>
    <w:rsid w:val="00BA4EBA"/>
    <w:rsid w:val="00BA519B"/>
    <w:rsid w:val="00BA5AF2"/>
    <w:rsid w:val="00BA78D4"/>
    <w:rsid w:val="00BB04D4"/>
    <w:rsid w:val="00BB1F54"/>
    <w:rsid w:val="00BB2D23"/>
    <w:rsid w:val="00BB39CE"/>
    <w:rsid w:val="00BB6030"/>
    <w:rsid w:val="00BB6B46"/>
    <w:rsid w:val="00BC086D"/>
    <w:rsid w:val="00BC0CEC"/>
    <w:rsid w:val="00BC17EA"/>
    <w:rsid w:val="00BC1C39"/>
    <w:rsid w:val="00BC338A"/>
    <w:rsid w:val="00BC3405"/>
    <w:rsid w:val="00BC40F8"/>
    <w:rsid w:val="00BC4C82"/>
    <w:rsid w:val="00BC4CDF"/>
    <w:rsid w:val="00BC557C"/>
    <w:rsid w:val="00BC5761"/>
    <w:rsid w:val="00BC64B0"/>
    <w:rsid w:val="00BC6AF3"/>
    <w:rsid w:val="00BC6CDB"/>
    <w:rsid w:val="00BC7311"/>
    <w:rsid w:val="00BD09C9"/>
    <w:rsid w:val="00BD0FF7"/>
    <w:rsid w:val="00BD12D8"/>
    <w:rsid w:val="00BD3768"/>
    <w:rsid w:val="00BD40BE"/>
    <w:rsid w:val="00BD5465"/>
    <w:rsid w:val="00BD604F"/>
    <w:rsid w:val="00BD7004"/>
    <w:rsid w:val="00BD760A"/>
    <w:rsid w:val="00BE22C5"/>
    <w:rsid w:val="00BE4820"/>
    <w:rsid w:val="00BE491A"/>
    <w:rsid w:val="00BE4B3B"/>
    <w:rsid w:val="00BE7966"/>
    <w:rsid w:val="00BF047C"/>
    <w:rsid w:val="00BF1D75"/>
    <w:rsid w:val="00BF1DFE"/>
    <w:rsid w:val="00BF1E14"/>
    <w:rsid w:val="00BF3D1B"/>
    <w:rsid w:val="00BF5EEF"/>
    <w:rsid w:val="00BF6EB9"/>
    <w:rsid w:val="00BF75E6"/>
    <w:rsid w:val="00C0006C"/>
    <w:rsid w:val="00C00D52"/>
    <w:rsid w:val="00C01244"/>
    <w:rsid w:val="00C01605"/>
    <w:rsid w:val="00C02346"/>
    <w:rsid w:val="00C0436E"/>
    <w:rsid w:val="00C04BE2"/>
    <w:rsid w:val="00C077AB"/>
    <w:rsid w:val="00C07E39"/>
    <w:rsid w:val="00C100F1"/>
    <w:rsid w:val="00C102D5"/>
    <w:rsid w:val="00C10DE0"/>
    <w:rsid w:val="00C11F0C"/>
    <w:rsid w:val="00C11FEF"/>
    <w:rsid w:val="00C1267D"/>
    <w:rsid w:val="00C12736"/>
    <w:rsid w:val="00C12A77"/>
    <w:rsid w:val="00C12CD4"/>
    <w:rsid w:val="00C1529D"/>
    <w:rsid w:val="00C16DAA"/>
    <w:rsid w:val="00C175A2"/>
    <w:rsid w:val="00C17A79"/>
    <w:rsid w:val="00C214D5"/>
    <w:rsid w:val="00C21B98"/>
    <w:rsid w:val="00C23051"/>
    <w:rsid w:val="00C232E5"/>
    <w:rsid w:val="00C23773"/>
    <w:rsid w:val="00C237B4"/>
    <w:rsid w:val="00C23D22"/>
    <w:rsid w:val="00C242EB"/>
    <w:rsid w:val="00C24787"/>
    <w:rsid w:val="00C24CD2"/>
    <w:rsid w:val="00C25715"/>
    <w:rsid w:val="00C270BF"/>
    <w:rsid w:val="00C27E00"/>
    <w:rsid w:val="00C30CE4"/>
    <w:rsid w:val="00C342D4"/>
    <w:rsid w:val="00C35B99"/>
    <w:rsid w:val="00C4132C"/>
    <w:rsid w:val="00C41CF0"/>
    <w:rsid w:val="00C42CD1"/>
    <w:rsid w:val="00C42D84"/>
    <w:rsid w:val="00C431E1"/>
    <w:rsid w:val="00C46E5E"/>
    <w:rsid w:val="00C470EB"/>
    <w:rsid w:val="00C5035B"/>
    <w:rsid w:val="00C5137C"/>
    <w:rsid w:val="00C52125"/>
    <w:rsid w:val="00C5264A"/>
    <w:rsid w:val="00C5283E"/>
    <w:rsid w:val="00C52C5B"/>
    <w:rsid w:val="00C5376D"/>
    <w:rsid w:val="00C549C1"/>
    <w:rsid w:val="00C54ACC"/>
    <w:rsid w:val="00C55514"/>
    <w:rsid w:val="00C5587E"/>
    <w:rsid w:val="00C55FDA"/>
    <w:rsid w:val="00C57381"/>
    <w:rsid w:val="00C578A8"/>
    <w:rsid w:val="00C600A9"/>
    <w:rsid w:val="00C60517"/>
    <w:rsid w:val="00C607A8"/>
    <w:rsid w:val="00C61228"/>
    <w:rsid w:val="00C61651"/>
    <w:rsid w:val="00C61F22"/>
    <w:rsid w:val="00C61FAC"/>
    <w:rsid w:val="00C62066"/>
    <w:rsid w:val="00C64019"/>
    <w:rsid w:val="00C65AD3"/>
    <w:rsid w:val="00C672C8"/>
    <w:rsid w:val="00C705D2"/>
    <w:rsid w:val="00C70C17"/>
    <w:rsid w:val="00C70C3E"/>
    <w:rsid w:val="00C7183D"/>
    <w:rsid w:val="00C7271D"/>
    <w:rsid w:val="00C73032"/>
    <w:rsid w:val="00C73479"/>
    <w:rsid w:val="00C73FCA"/>
    <w:rsid w:val="00C761D8"/>
    <w:rsid w:val="00C76456"/>
    <w:rsid w:val="00C774E9"/>
    <w:rsid w:val="00C80125"/>
    <w:rsid w:val="00C81954"/>
    <w:rsid w:val="00C84419"/>
    <w:rsid w:val="00C86E29"/>
    <w:rsid w:val="00C91CDE"/>
    <w:rsid w:val="00C922FD"/>
    <w:rsid w:val="00C923C5"/>
    <w:rsid w:val="00C94356"/>
    <w:rsid w:val="00C94B6D"/>
    <w:rsid w:val="00C964AE"/>
    <w:rsid w:val="00C965AD"/>
    <w:rsid w:val="00C96D20"/>
    <w:rsid w:val="00C97127"/>
    <w:rsid w:val="00C976E2"/>
    <w:rsid w:val="00CA0680"/>
    <w:rsid w:val="00CA1949"/>
    <w:rsid w:val="00CA2127"/>
    <w:rsid w:val="00CA2CD2"/>
    <w:rsid w:val="00CA34B8"/>
    <w:rsid w:val="00CA37AF"/>
    <w:rsid w:val="00CA3D74"/>
    <w:rsid w:val="00CA40AB"/>
    <w:rsid w:val="00CA4D87"/>
    <w:rsid w:val="00CA57A9"/>
    <w:rsid w:val="00CB0BEB"/>
    <w:rsid w:val="00CB2104"/>
    <w:rsid w:val="00CB2428"/>
    <w:rsid w:val="00CB466E"/>
    <w:rsid w:val="00CB5785"/>
    <w:rsid w:val="00CB634F"/>
    <w:rsid w:val="00CB6D05"/>
    <w:rsid w:val="00CC03C3"/>
    <w:rsid w:val="00CC0BE6"/>
    <w:rsid w:val="00CC304B"/>
    <w:rsid w:val="00CC3E81"/>
    <w:rsid w:val="00CC484F"/>
    <w:rsid w:val="00CC57AE"/>
    <w:rsid w:val="00CC5F4F"/>
    <w:rsid w:val="00CC77A3"/>
    <w:rsid w:val="00CC7945"/>
    <w:rsid w:val="00CC7F8A"/>
    <w:rsid w:val="00CD02FF"/>
    <w:rsid w:val="00CD24D4"/>
    <w:rsid w:val="00CD3B03"/>
    <w:rsid w:val="00CD742C"/>
    <w:rsid w:val="00CE01E4"/>
    <w:rsid w:val="00CE04F0"/>
    <w:rsid w:val="00CE1DE3"/>
    <w:rsid w:val="00CE32A0"/>
    <w:rsid w:val="00CE36AF"/>
    <w:rsid w:val="00CE36F1"/>
    <w:rsid w:val="00CE6303"/>
    <w:rsid w:val="00CF057E"/>
    <w:rsid w:val="00CF05E9"/>
    <w:rsid w:val="00CF10EC"/>
    <w:rsid w:val="00CF2EA0"/>
    <w:rsid w:val="00CF3CAF"/>
    <w:rsid w:val="00CF504A"/>
    <w:rsid w:val="00CF681D"/>
    <w:rsid w:val="00CF70FC"/>
    <w:rsid w:val="00CF793A"/>
    <w:rsid w:val="00D00076"/>
    <w:rsid w:val="00D006A3"/>
    <w:rsid w:val="00D0231A"/>
    <w:rsid w:val="00D02360"/>
    <w:rsid w:val="00D11BF0"/>
    <w:rsid w:val="00D12AD7"/>
    <w:rsid w:val="00D13E1E"/>
    <w:rsid w:val="00D1455E"/>
    <w:rsid w:val="00D15C2B"/>
    <w:rsid w:val="00D16383"/>
    <w:rsid w:val="00D17ECE"/>
    <w:rsid w:val="00D20209"/>
    <w:rsid w:val="00D21A2E"/>
    <w:rsid w:val="00D2278D"/>
    <w:rsid w:val="00D22C25"/>
    <w:rsid w:val="00D22F31"/>
    <w:rsid w:val="00D2303E"/>
    <w:rsid w:val="00D23CA1"/>
    <w:rsid w:val="00D244D7"/>
    <w:rsid w:val="00D24A0F"/>
    <w:rsid w:val="00D24A8C"/>
    <w:rsid w:val="00D24D31"/>
    <w:rsid w:val="00D25387"/>
    <w:rsid w:val="00D2702E"/>
    <w:rsid w:val="00D270A8"/>
    <w:rsid w:val="00D3034D"/>
    <w:rsid w:val="00D3045E"/>
    <w:rsid w:val="00D3491C"/>
    <w:rsid w:val="00D361A9"/>
    <w:rsid w:val="00D36460"/>
    <w:rsid w:val="00D36480"/>
    <w:rsid w:val="00D36ED5"/>
    <w:rsid w:val="00D37E88"/>
    <w:rsid w:val="00D37FB1"/>
    <w:rsid w:val="00D42063"/>
    <w:rsid w:val="00D431A4"/>
    <w:rsid w:val="00D46633"/>
    <w:rsid w:val="00D469D2"/>
    <w:rsid w:val="00D46DA4"/>
    <w:rsid w:val="00D46F96"/>
    <w:rsid w:val="00D47FF7"/>
    <w:rsid w:val="00D521F8"/>
    <w:rsid w:val="00D54537"/>
    <w:rsid w:val="00D55A45"/>
    <w:rsid w:val="00D573BC"/>
    <w:rsid w:val="00D60C48"/>
    <w:rsid w:val="00D61D01"/>
    <w:rsid w:val="00D61E04"/>
    <w:rsid w:val="00D627C5"/>
    <w:rsid w:val="00D627E5"/>
    <w:rsid w:val="00D63E5E"/>
    <w:rsid w:val="00D640AA"/>
    <w:rsid w:val="00D641E9"/>
    <w:rsid w:val="00D64299"/>
    <w:rsid w:val="00D6476A"/>
    <w:rsid w:val="00D667DD"/>
    <w:rsid w:val="00D66D38"/>
    <w:rsid w:val="00D7081E"/>
    <w:rsid w:val="00D711F9"/>
    <w:rsid w:val="00D7240D"/>
    <w:rsid w:val="00D724C0"/>
    <w:rsid w:val="00D72B2C"/>
    <w:rsid w:val="00D73086"/>
    <w:rsid w:val="00D73532"/>
    <w:rsid w:val="00D744D5"/>
    <w:rsid w:val="00D75547"/>
    <w:rsid w:val="00D75976"/>
    <w:rsid w:val="00D76A1F"/>
    <w:rsid w:val="00D77A75"/>
    <w:rsid w:val="00D805DA"/>
    <w:rsid w:val="00D80FCB"/>
    <w:rsid w:val="00D81130"/>
    <w:rsid w:val="00D8146B"/>
    <w:rsid w:val="00D81A01"/>
    <w:rsid w:val="00D820A7"/>
    <w:rsid w:val="00D84547"/>
    <w:rsid w:val="00D85838"/>
    <w:rsid w:val="00D85B21"/>
    <w:rsid w:val="00D86D68"/>
    <w:rsid w:val="00D9126A"/>
    <w:rsid w:val="00D91609"/>
    <w:rsid w:val="00D92EF0"/>
    <w:rsid w:val="00D93843"/>
    <w:rsid w:val="00D951D7"/>
    <w:rsid w:val="00D95AD9"/>
    <w:rsid w:val="00D96293"/>
    <w:rsid w:val="00DA02BC"/>
    <w:rsid w:val="00DA0FDC"/>
    <w:rsid w:val="00DA1C32"/>
    <w:rsid w:val="00DA21CD"/>
    <w:rsid w:val="00DA2460"/>
    <w:rsid w:val="00DA32B4"/>
    <w:rsid w:val="00DA5F5E"/>
    <w:rsid w:val="00DA748F"/>
    <w:rsid w:val="00DA757F"/>
    <w:rsid w:val="00DB0AFA"/>
    <w:rsid w:val="00DB1299"/>
    <w:rsid w:val="00DB200C"/>
    <w:rsid w:val="00DB3E59"/>
    <w:rsid w:val="00DB4390"/>
    <w:rsid w:val="00DB458D"/>
    <w:rsid w:val="00DB6ED5"/>
    <w:rsid w:val="00DB7105"/>
    <w:rsid w:val="00DB710C"/>
    <w:rsid w:val="00DB7423"/>
    <w:rsid w:val="00DB754C"/>
    <w:rsid w:val="00DC30C8"/>
    <w:rsid w:val="00DC3E83"/>
    <w:rsid w:val="00DC479D"/>
    <w:rsid w:val="00DC4C67"/>
    <w:rsid w:val="00DC4EF9"/>
    <w:rsid w:val="00DC5491"/>
    <w:rsid w:val="00DC5B29"/>
    <w:rsid w:val="00DC5E5C"/>
    <w:rsid w:val="00DC5F09"/>
    <w:rsid w:val="00DD20ED"/>
    <w:rsid w:val="00DD231A"/>
    <w:rsid w:val="00DD35E3"/>
    <w:rsid w:val="00DD463F"/>
    <w:rsid w:val="00DD4B56"/>
    <w:rsid w:val="00DD5EB7"/>
    <w:rsid w:val="00DE02CE"/>
    <w:rsid w:val="00DE0AA2"/>
    <w:rsid w:val="00DE1D2B"/>
    <w:rsid w:val="00DE379B"/>
    <w:rsid w:val="00DE3A6F"/>
    <w:rsid w:val="00DE5314"/>
    <w:rsid w:val="00DE5471"/>
    <w:rsid w:val="00DE601F"/>
    <w:rsid w:val="00DE6F0A"/>
    <w:rsid w:val="00DE70FA"/>
    <w:rsid w:val="00DE770A"/>
    <w:rsid w:val="00DE7BB6"/>
    <w:rsid w:val="00DF0643"/>
    <w:rsid w:val="00DF18B7"/>
    <w:rsid w:val="00DF24D6"/>
    <w:rsid w:val="00DF3714"/>
    <w:rsid w:val="00DF3888"/>
    <w:rsid w:val="00DF485D"/>
    <w:rsid w:val="00DF58F1"/>
    <w:rsid w:val="00DF5D04"/>
    <w:rsid w:val="00DF75F4"/>
    <w:rsid w:val="00E02293"/>
    <w:rsid w:val="00E02C11"/>
    <w:rsid w:val="00E031AA"/>
    <w:rsid w:val="00E03395"/>
    <w:rsid w:val="00E03939"/>
    <w:rsid w:val="00E04998"/>
    <w:rsid w:val="00E054F9"/>
    <w:rsid w:val="00E05831"/>
    <w:rsid w:val="00E100C8"/>
    <w:rsid w:val="00E1227F"/>
    <w:rsid w:val="00E13D44"/>
    <w:rsid w:val="00E13E08"/>
    <w:rsid w:val="00E14D73"/>
    <w:rsid w:val="00E156F7"/>
    <w:rsid w:val="00E21572"/>
    <w:rsid w:val="00E216B4"/>
    <w:rsid w:val="00E24153"/>
    <w:rsid w:val="00E25ED9"/>
    <w:rsid w:val="00E31BBC"/>
    <w:rsid w:val="00E32FF3"/>
    <w:rsid w:val="00E339C1"/>
    <w:rsid w:val="00E343D8"/>
    <w:rsid w:val="00E34C5E"/>
    <w:rsid w:val="00E367FD"/>
    <w:rsid w:val="00E36985"/>
    <w:rsid w:val="00E3740A"/>
    <w:rsid w:val="00E41F55"/>
    <w:rsid w:val="00E4225F"/>
    <w:rsid w:val="00E4315F"/>
    <w:rsid w:val="00E43A71"/>
    <w:rsid w:val="00E43AA3"/>
    <w:rsid w:val="00E44B1C"/>
    <w:rsid w:val="00E457F9"/>
    <w:rsid w:val="00E45ADE"/>
    <w:rsid w:val="00E45E32"/>
    <w:rsid w:val="00E46E25"/>
    <w:rsid w:val="00E46FC7"/>
    <w:rsid w:val="00E50D9D"/>
    <w:rsid w:val="00E519E3"/>
    <w:rsid w:val="00E51DE7"/>
    <w:rsid w:val="00E522EB"/>
    <w:rsid w:val="00E52796"/>
    <w:rsid w:val="00E528E1"/>
    <w:rsid w:val="00E52F2B"/>
    <w:rsid w:val="00E55457"/>
    <w:rsid w:val="00E562C0"/>
    <w:rsid w:val="00E5669A"/>
    <w:rsid w:val="00E61521"/>
    <w:rsid w:val="00E61C2D"/>
    <w:rsid w:val="00E62072"/>
    <w:rsid w:val="00E64101"/>
    <w:rsid w:val="00E6613F"/>
    <w:rsid w:val="00E661F7"/>
    <w:rsid w:val="00E72206"/>
    <w:rsid w:val="00E731FD"/>
    <w:rsid w:val="00E73259"/>
    <w:rsid w:val="00E75AF5"/>
    <w:rsid w:val="00E760A6"/>
    <w:rsid w:val="00E80D91"/>
    <w:rsid w:val="00E8123F"/>
    <w:rsid w:val="00E8468C"/>
    <w:rsid w:val="00E851BF"/>
    <w:rsid w:val="00E8534A"/>
    <w:rsid w:val="00E87824"/>
    <w:rsid w:val="00E914F8"/>
    <w:rsid w:val="00E925A6"/>
    <w:rsid w:val="00E9383A"/>
    <w:rsid w:val="00E94727"/>
    <w:rsid w:val="00E959B6"/>
    <w:rsid w:val="00E9648A"/>
    <w:rsid w:val="00E977C0"/>
    <w:rsid w:val="00E97C0A"/>
    <w:rsid w:val="00EA1B54"/>
    <w:rsid w:val="00EA20D0"/>
    <w:rsid w:val="00EA2769"/>
    <w:rsid w:val="00EA49CD"/>
    <w:rsid w:val="00EA4E54"/>
    <w:rsid w:val="00EA66A0"/>
    <w:rsid w:val="00EA6D94"/>
    <w:rsid w:val="00EB2205"/>
    <w:rsid w:val="00EB2219"/>
    <w:rsid w:val="00EB302A"/>
    <w:rsid w:val="00EB3791"/>
    <w:rsid w:val="00EB5EE3"/>
    <w:rsid w:val="00EB680B"/>
    <w:rsid w:val="00EB78DB"/>
    <w:rsid w:val="00EB7F57"/>
    <w:rsid w:val="00EC16B3"/>
    <w:rsid w:val="00EC47A0"/>
    <w:rsid w:val="00EC50B8"/>
    <w:rsid w:val="00EC6212"/>
    <w:rsid w:val="00ED39B3"/>
    <w:rsid w:val="00ED42D8"/>
    <w:rsid w:val="00ED4DB4"/>
    <w:rsid w:val="00ED749F"/>
    <w:rsid w:val="00EE019F"/>
    <w:rsid w:val="00EE1479"/>
    <w:rsid w:val="00EE23D4"/>
    <w:rsid w:val="00EE2607"/>
    <w:rsid w:val="00EE2D25"/>
    <w:rsid w:val="00EE7F66"/>
    <w:rsid w:val="00EF0839"/>
    <w:rsid w:val="00EF0DC3"/>
    <w:rsid w:val="00EF317E"/>
    <w:rsid w:val="00EF3B9C"/>
    <w:rsid w:val="00EF4747"/>
    <w:rsid w:val="00EF58DD"/>
    <w:rsid w:val="00EF754B"/>
    <w:rsid w:val="00F03B37"/>
    <w:rsid w:val="00F05026"/>
    <w:rsid w:val="00F0556B"/>
    <w:rsid w:val="00F05EE6"/>
    <w:rsid w:val="00F06BB0"/>
    <w:rsid w:val="00F070DB"/>
    <w:rsid w:val="00F07289"/>
    <w:rsid w:val="00F07D2E"/>
    <w:rsid w:val="00F1077C"/>
    <w:rsid w:val="00F10B08"/>
    <w:rsid w:val="00F10EAF"/>
    <w:rsid w:val="00F1104E"/>
    <w:rsid w:val="00F1128F"/>
    <w:rsid w:val="00F12332"/>
    <w:rsid w:val="00F1255C"/>
    <w:rsid w:val="00F12D7C"/>
    <w:rsid w:val="00F1322F"/>
    <w:rsid w:val="00F13BCC"/>
    <w:rsid w:val="00F14340"/>
    <w:rsid w:val="00F14D9D"/>
    <w:rsid w:val="00F152BD"/>
    <w:rsid w:val="00F158C6"/>
    <w:rsid w:val="00F162B5"/>
    <w:rsid w:val="00F16FB8"/>
    <w:rsid w:val="00F1717E"/>
    <w:rsid w:val="00F17422"/>
    <w:rsid w:val="00F178DD"/>
    <w:rsid w:val="00F17C50"/>
    <w:rsid w:val="00F20670"/>
    <w:rsid w:val="00F209A2"/>
    <w:rsid w:val="00F21DE6"/>
    <w:rsid w:val="00F2397C"/>
    <w:rsid w:val="00F23B00"/>
    <w:rsid w:val="00F2440F"/>
    <w:rsid w:val="00F2488A"/>
    <w:rsid w:val="00F24CCE"/>
    <w:rsid w:val="00F27037"/>
    <w:rsid w:val="00F272F3"/>
    <w:rsid w:val="00F30741"/>
    <w:rsid w:val="00F31D06"/>
    <w:rsid w:val="00F322A5"/>
    <w:rsid w:val="00F32FE3"/>
    <w:rsid w:val="00F34E52"/>
    <w:rsid w:val="00F35009"/>
    <w:rsid w:val="00F350E1"/>
    <w:rsid w:val="00F37E0F"/>
    <w:rsid w:val="00F40091"/>
    <w:rsid w:val="00F40A78"/>
    <w:rsid w:val="00F4372B"/>
    <w:rsid w:val="00F440B0"/>
    <w:rsid w:val="00F44377"/>
    <w:rsid w:val="00F44A13"/>
    <w:rsid w:val="00F44F7F"/>
    <w:rsid w:val="00F45E85"/>
    <w:rsid w:val="00F463CD"/>
    <w:rsid w:val="00F46908"/>
    <w:rsid w:val="00F4726B"/>
    <w:rsid w:val="00F47FC8"/>
    <w:rsid w:val="00F505E3"/>
    <w:rsid w:val="00F50E5F"/>
    <w:rsid w:val="00F51624"/>
    <w:rsid w:val="00F518BB"/>
    <w:rsid w:val="00F51D07"/>
    <w:rsid w:val="00F525FE"/>
    <w:rsid w:val="00F56766"/>
    <w:rsid w:val="00F5756E"/>
    <w:rsid w:val="00F623E3"/>
    <w:rsid w:val="00F64979"/>
    <w:rsid w:val="00F64E78"/>
    <w:rsid w:val="00F66152"/>
    <w:rsid w:val="00F676C7"/>
    <w:rsid w:val="00F70764"/>
    <w:rsid w:val="00F7194F"/>
    <w:rsid w:val="00F7441F"/>
    <w:rsid w:val="00F75DE8"/>
    <w:rsid w:val="00F75F09"/>
    <w:rsid w:val="00F76AB3"/>
    <w:rsid w:val="00F77ACB"/>
    <w:rsid w:val="00F80B2D"/>
    <w:rsid w:val="00F810F5"/>
    <w:rsid w:val="00F81C76"/>
    <w:rsid w:val="00F829B7"/>
    <w:rsid w:val="00F84530"/>
    <w:rsid w:val="00F8479C"/>
    <w:rsid w:val="00F85CA6"/>
    <w:rsid w:val="00F860F4"/>
    <w:rsid w:val="00F87961"/>
    <w:rsid w:val="00F87982"/>
    <w:rsid w:val="00F9013F"/>
    <w:rsid w:val="00F9026C"/>
    <w:rsid w:val="00F92029"/>
    <w:rsid w:val="00F949DB"/>
    <w:rsid w:val="00F96659"/>
    <w:rsid w:val="00FA03F4"/>
    <w:rsid w:val="00FA2508"/>
    <w:rsid w:val="00FA38BE"/>
    <w:rsid w:val="00FA3A8E"/>
    <w:rsid w:val="00FA5A3E"/>
    <w:rsid w:val="00FA5E7C"/>
    <w:rsid w:val="00FA5FC2"/>
    <w:rsid w:val="00FA7933"/>
    <w:rsid w:val="00FB0FFF"/>
    <w:rsid w:val="00FB176F"/>
    <w:rsid w:val="00FB2887"/>
    <w:rsid w:val="00FB2B34"/>
    <w:rsid w:val="00FB2CAC"/>
    <w:rsid w:val="00FB2ED1"/>
    <w:rsid w:val="00FB37CE"/>
    <w:rsid w:val="00FB430F"/>
    <w:rsid w:val="00FB641B"/>
    <w:rsid w:val="00FC11EB"/>
    <w:rsid w:val="00FC13C2"/>
    <w:rsid w:val="00FC1C44"/>
    <w:rsid w:val="00FC1F79"/>
    <w:rsid w:val="00FC36DF"/>
    <w:rsid w:val="00FC4CF8"/>
    <w:rsid w:val="00FD07EB"/>
    <w:rsid w:val="00FD0AF5"/>
    <w:rsid w:val="00FD0E0A"/>
    <w:rsid w:val="00FD0EE8"/>
    <w:rsid w:val="00FD14B9"/>
    <w:rsid w:val="00FD2714"/>
    <w:rsid w:val="00FD3F72"/>
    <w:rsid w:val="00FD4B8A"/>
    <w:rsid w:val="00FD4C2F"/>
    <w:rsid w:val="00FD4FEA"/>
    <w:rsid w:val="00FD5C6D"/>
    <w:rsid w:val="00FD5DB9"/>
    <w:rsid w:val="00FE0258"/>
    <w:rsid w:val="00FE1619"/>
    <w:rsid w:val="00FE1DB4"/>
    <w:rsid w:val="00FE27C1"/>
    <w:rsid w:val="00FE4603"/>
    <w:rsid w:val="00FE74AF"/>
    <w:rsid w:val="00FE759B"/>
    <w:rsid w:val="00FF01B5"/>
    <w:rsid w:val="00FF1BF5"/>
    <w:rsid w:val="00FF279A"/>
    <w:rsid w:val="00FF3E1C"/>
    <w:rsid w:val="00FF4F63"/>
    <w:rsid w:val="00FF726D"/>
    <w:rsid w:val="00FF7304"/>
    <w:rsid w:val="00FF7875"/>
    <w:rsid w:val="00FF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List Bullet" w:uiPriority="99" w:qFormat="1"/>
    <w:lsdException w:name="Title" w:qFormat="1"/>
    <w:lsdException w:name="Body Text Indent"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A4C46"/>
    <w:pPr>
      <w:suppressAutoHyphens/>
    </w:pPr>
    <w:rPr>
      <w:sz w:val="24"/>
      <w:szCs w:val="24"/>
      <w:lang w:eastAsia="ar-SA"/>
    </w:rPr>
  </w:style>
  <w:style w:type="paragraph" w:styleId="1">
    <w:name w:val="heading 1"/>
    <w:aliases w:val="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1"/>
    <w:next w:val="a1"/>
    <w:link w:val="10"/>
    <w:qFormat/>
    <w:rsid w:val="005F76F6"/>
    <w:pPr>
      <w:keepNext/>
      <w:widowControl w:val="0"/>
      <w:suppressAutoHyphens w:val="0"/>
      <w:autoSpaceDE w:val="0"/>
      <w:autoSpaceDN w:val="0"/>
      <w:adjustRightInd w:val="0"/>
      <w:jc w:val="center"/>
      <w:outlineLvl w:val="0"/>
    </w:pPr>
    <w:rPr>
      <w:b/>
      <w:bCs/>
      <w:sz w:val="28"/>
      <w:szCs w:val="28"/>
      <w:lang/>
    </w:rPr>
  </w:style>
  <w:style w:type="paragraph" w:styleId="20">
    <w:name w:val="heading 2"/>
    <w:basedOn w:val="a1"/>
    <w:next w:val="a1"/>
    <w:link w:val="21"/>
    <w:qFormat/>
    <w:rsid w:val="00596C85"/>
    <w:pPr>
      <w:keepNext/>
      <w:spacing w:before="240" w:after="60"/>
      <w:outlineLvl w:val="1"/>
    </w:pPr>
    <w:rPr>
      <w:rFonts w:ascii="Cambria" w:hAnsi="Cambria"/>
      <w:b/>
      <w:bCs/>
      <w:i/>
      <w:iCs/>
      <w:sz w:val="28"/>
      <w:szCs w:val="28"/>
      <w:lang/>
    </w:rPr>
  </w:style>
  <w:style w:type="paragraph" w:styleId="3">
    <w:name w:val="heading 3"/>
    <w:basedOn w:val="a1"/>
    <w:next w:val="a1"/>
    <w:link w:val="30"/>
    <w:qFormat/>
    <w:rsid w:val="00CF057E"/>
    <w:pPr>
      <w:keepNext/>
      <w:spacing w:before="240" w:after="60"/>
      <w:outlineLvl w:val="2"/>
    </w:pPr>
    <w:rPr>
      <w:rFonts w:ascii="Cambria" w:hAnsi="Cambria"/>
      <w:b/>
      <w:bCs/>
      <w:sz w:val="26"/>
      <w:szCs w:val="26"/>
      <w:lang/>
    </w:rPr>
  </w:style>
  <w:style w:type="paragraph" w:styleId="4">
    <w:name w:val="heading 4"/>
    <w:basedOn w:val="a1"/>
    <w:next w:val="a1"/>
    <w:link w:val="40"/>
    <w:qFormat/>
    <w:rsid w:val="002C40D2"/>
    <w:pPr>
      <w:keepNext/>
      <w:spacing w:before="240" w:after="60"/>
      <w:outlineLvl w:val="3"/>
    </w:pPr>
    <w:rPr>
      <w:rFonts w:ascii="Calibri" w:hAnsi="Calibri"/>
      <w:b/>
      <w:bCs/>
      <w:sz w:val="28"/>
      <w:szCs w:val="28"/>
      <w:lang/>
    </w:rPr>
  </w:style>
  <w:style w:type="paragraph" w:styleId="50">
    <w:name w:val="heading 5"/>
    <w:basedOn w:val="a1"/>
    <w:next w:val="a1"/>
    <w:link w:val="51"/>
    <w:qFormat/>
    <w:rsid w:val="006B6BFF"/>
    <w:pPr>
      <w:spacing w:before="240" w:after="60" w:line="276" w:lineRule="auto"/>
      <w:outlineLvl w:val="4"/>
    </w:pPr>
    <w:rPr>
      <w:rFonts w:ascii="Calibri" w:hAnsi="Calibri" w:cs="Calibri"/>
      <w:b/>
      <w:bCs/>
      <w:i/>
      <w:iCs/>
      <w:sz w:val="26"/>
      <w:szCs w:val="26"/>
    </w:rPr>
  </w:style>
  <w:style w:type="paragraph" w:styleId="6">
    <w:name w:val="heading 6"/>
    <w:basedOn w:val="a1"/>
    <w:next w:val="a1"/>
    <w:link w:val="60"/>
    <w:unhideWhenUsed/>
    <w:qFormat/>
    <w:rsid w:val="0033190E"/>
    <w:pPr>
      <w:spacing w:before="240" w:after="60"/>
      <w:outlineLvl w:val="5"/>
    </w:pPr>
    <w:rPr>
      <w:rFonts w:ascii="Calibri" w:hAnsi="Calibri"/>
      <w:b/>
      <w:bCs/>
      <w:sz w:val="22"/>
      <w:szCs w:val="22"/>
      <w:lang/>
    </w:rPr>
  </w:style>
  <w:style w:type="paragraph" w:styleId="7">
    <w:name w:val="heading 7"/>
    <w:basedOn w:val="a1"/>
    <w:next w:val="a1"/>
    <w:link w:val="70"/>
    <w:semiHidden/>
    <w:unhideWhenUsed/>
    <w:qFormat/>
    <w:rsid w:val="006B6BFF"/>
    <w:pPr>
      <w:keepNext/>
      <w:keepLines/>
      <w:suppressAutoHyphens w:val="0"/>
      <w:spacing w:before="200"/>
      <w:outlineLvl w:val="6"/>
    </w:pPr>
    <w:rPr>
      <w:rFonts w:ascii="Cambria" w:hAnsi="Cambria"/>
      <w:i/>
      <w:iCs/>
      <w:color w:val="404040"/>
      <w:sz w:val="20"/>
      <w:szCs w:val="20"/>
      <w:lang w:eastAsia="ru-RU"/>
    </w:rPr>
  </w:style>
  <w:style w:type="paragraph" w:styleId="8">
    <w:name w:val="heading 8"/>
    <w:basedOn w:val="a1"/>
    <w:next w:val="a1"/>
    <w:link w:val="80"/>
    <w:uiPriority w:val="9"/>
    <w:semiHidden/>
    <w:unhideWhenUsed/>
    <w:qFormat/>
    <w:rsid w:val="00BD604F"/>
    <w:pPr>
      <w:keepNext/>
      <w:keepLines/>
      <w:suppressAutoHyphens w:val="0"/>
      <w:spacing w:before="200"/>
      <w:outlineLvl w:val="7"/>
    </w:pPr>
    <w:rPr>
      <w:rFonts w:ascii="Cambria" w:hAnsi="Cambria"/>
      <w:color w:val="404040"/>
      <w:sz w:val="20"/>
      <w:szCs w:val="20"/>
      <w:lang w:eastAsia="ru-RU"/>
    </w:rPr>
  </w:style>
  <w:style w:type="paragraph" w:styleId="9">
    <w:name w:val="heading 9"/>
    <w:basedOn w:val="a1"/>
    <w:next w:val="a1"/>
    <w:link w:val="90"/>
    <w:semiHidden/>
    <w:unhideWhenUsed/>
    <w:qFormat/>
    <w:rsid w:val="00D6476A"/>
    <w:pPr>
      <w:spacing w:before="240" w:after="60"/>
      <w:outlineLvl w:val="8"/>
    </w:pPr>
    <w:rPr>
      <w:rFonts w:ascii="Calibri Light" w:hAnsi="Calibri Light"/>
      <w:sz w:val="22"/>
      <w:szCs w:val="22"/>
      <w:lang/>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aliases w:val="Заголовок 1 Знак2 Знак1,Заголовок 1 Знак Знак1 Знак1,Заголовок 1 Знак Знак Знак1 Знак1,Заголовок 1 Знак Знак Знак Знак Знак Знак Знак Знак Знак1,Заголовок 1 Знак Знак Знак Знак Знак1,Заголовок 11 Знак Знак1,Заголовок 1 Знак1 Знак Знак1"/>
    <w:link w:val="1"/>
    <w:rsid w:val="005F76F6"/>
    <w:rPr>
      <w:b/>
      <w:bCs/>
      <w:sz w:val="28"/>
      <w:szCs w:val="28"/>
    </w:rPr>
  </w:style>
  <w:style w:type="character" w:customStyle="1" w:styleId="21">
    <w:name w:val="Заголовок 2 Знак"/>
    <w:link w:val="20"/>
    <w:rsid w:val="00596C85"/>
    <w:rPr>
      <w:rFonts w:ascii="Cambria" w:eastAsia="Times New Roman" w:hAnsi="Cambria" w:cs="Times New Roman"/>
      <w:b/>
      <w:bCs/>
      <w:i/>
      <w:iCs/>
      <w:sz w:val="28"/>
      <w:szCs w:val="28"/>
      <w:lang w:eastAsia="ar-SA"/>
    </w:rPr>
  </w:style>
  <w:style w:type="character" w:customStyle="1" w:styleId="30">
    <w:name w:val="Заголовок 3 Знак"/>
    <w:link w:val="3"/>
    <w:rsid w:val="00CF057E"/>
    <w:rPr>
      <w:rFonts w:ascii="Cambria" w:eastAsia="Times New Roman" w:hAnsi="Cambria" w:cs="Times New Roman"/>
      <w:b/>
      <w:bCs/>
      <w:sz w:val="26"/>
      <w:szCs w:val="26"/>
      <w:lang w:eastAsia="ar-SA"/>
    </w:rPr>
  </w:style>
  <w:style w:type="character" w:customStyle="1" w:styleId="40">
    <w:name w:val="Заголовок 4 Знак"/>
    <w:link w:val="4"/>
    <w:rsid w:val="002C40D2"/>
    <w:rPr>
      <w:rFonts w:ascii="Calibri" w:eastAsia="Times New Roman" w:hAnsi="Calibri" w:cs="Times New Roman"/>
      <w:b/>
      <w:bCs/>
      <w:sz w:val="28"/>
      <w:szCs w:val="28"/>
      <w:lang w:eastAsia="ar-SA"/>
    </w:rPr>
  </w:style>
  <w:style w:type="character" w:customStyle="1" w:styleId="51">
    <w:name w:val="Заголовок 5 Знак"/>
    <w:basedOn w:val="a2"/>
    <w:link w:val="50"/>
    <w:rsid w:val="006B6BFF"/>
    <w:rPr>
      <w:rFonts w:ascii="Calibri" w:hAnsi="Calibri" w:cs="Calibri"/>
      <w:b/>
      <w:bCs/>
      <w:i/>
      <w:iCs/>
      <w:sz w:val="26"/>
      <w:szCs w:val="26"/>
      <w:lang w:eastAsia="ar-SA"/>
    </w:rPr>
  </w:style>
  <w:style w:type="character" w:customStyle="1" w:styleId="60">
    <w:name w:val="Заголовок 6 Знак"/>
    <w:link w:val="6"/>
    <w:rsid w:val="0033190E"/>
    <w:rPr>
      <w:rFonts w:ascii="Calibri" w:eastAsia="Times New Roman" w:hAnsi="Calibri" w:cs="Times New Roman"/>
      <w:b/>
      <w:bCs/>
      <w:sz w:val="22"/>
      <w:szCs w:val="22"/>
      <w:lang w:eastAsia="ar-SA"/>
    </w:rPr>
  </w:style>
  <w:style w:type="character" w:customStyle="1" w:styleId="70">
    <w:name w:val="Заголовок 7 Знак"/>
    <w:basedOn w:val="a2"/>
    <w:link w:val="7"/>
    <w:semiHidden/>
    <w:rsid w:val="006B6BFF"/>
    <w:rPr>
      <w:rFonts w:ascii="Cambria" w:eastAsia="Times New Roman" w:hAnsi="Cambria" w:cs="Times New Roman"/>
      <w:i/>
      <w:iCs/>
      <w:color w:val="404040"/>
    </w:rPr>
  </w:style>
  <w:style w:type="character" w:customStyle="1" w:styleId="80">
    <w:name w:val="Заголовок 8 Знак"/>
    <w:basedOn w:val="a2"/>
    <w:link w:val="8"/>
    <w:uiPriority w:val="9"/>
    <w:semiHidden/>
    <w:rsid w:val="00BD604F"/>
    <w:rPr>
      <w:rFonts w:ascii="Cambria" w:eastAsia="Times New Roman" w:hAnsi="Cambria" w:cs="Times New Roman"/>
      <w:color w:val="404040"/>
    </w:rPr>
  </w:style>
  <w:style w:type="character" w:customStyle="1" w:styleId="90">
    <w:name w:val="Заголовок 9 Знак"/>
    <w:link w:val="9"/>
    <w:semiHidden/>
    <w:rsid w:val="00D6476A"/>
    <w:rPr>
      <w:rFonts w:ascii="Calibri Light" w:eastAsia="Times New Roman" w:hAnsi="Calibri Light" w:cs="Times New Roman"/>
      <w:sz w:val="22"/>
      <w:szCs w:val="22"/>
      <w:lang w:eastAsia="ar-SA"/>
    </w:rPr>
  </w:style>
  <w:style w:type="paragraph" w:customStyle="1" w:styleId="ConsPlusNormal">
    <w:name w:val="ConsPlusNormal"/>
    <w:link w:val="ConsPlusNormal0"/>
    <w:qFormat/>
    <w:rsid w:val="003A4C4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F4316"/>
    <w:rPr>
      <w:rFonts w:ascii="Arial" w:hAnsi="Arial" w:cs="Arial"/>
      <w:lang w:val="ru-RU" w:eastAsia="ru-RU" w:bidi="ar-SA"/>
    </w:rPr>
  </w:style>
  <w:style w:type="paragraph" w:styleId="a5">
    <w:name w:val="List Paragraph"/>
    <w:basedOn w:val="a1"/>
    <w:link w:val="a6"/>
    <w:uiPriority w:val="34"/>
    <w:qFormat/>
    <w:rsid w:val="003A4C46"/>
    <w:pPr>
      <w:suppressAutoHyphens w:val="0"/>
      <w:ind w:left="720"/>
      <w:contextualSpacing/>
    </w:pPr>
    <w:rPr>
      <w:sz w:val="20"/>
      <w:szCs w:val="20"/>
      <w:lang w:eastAsia="ru-RU"/>
    </w:rPr>
  </w:style>
  <w:style w:type="character" w:customStyle="1" w:styleId="a6">
    <w:name w:val="Абзац списка Знак"/>
    <w:link w:val="a5"/>
    <w:uiPriority w:val="34"/>
    <w:locked/>
    <w:rsid w:val="00597F9D"/>
  </w:style>
  <w:style w:type="paragraph" w:styleId="a7">
    <w:name w:val="No Spacing"/>
    <w:aliases w:val="Перечисление"/>
    <w:basedOn w:val="a1"/>
    <w:link w:val="a8"/>
    <w:qFormat/>
    <w:rsid w:val="00F14340"/>
    <w:pPr>
      <w:suppressAutoHyphens w:val="0"/>
    </w:pPr>
    <w:rPr>
      <w:rFonts w:ascii="Calibri" w:eastAsia="Calibri" w:hAnsi="Calibri"/>
      <w:sz w:val="22"/>
      <w:szCs w:val="22"/>
      <w:lang w:eastAsia="en-US"/>
    </w:rPr>
  </w:style>
  <w:style w:type="character" w:customStyle="1" w:styleId="a8">
    <w:name w:val="Без интервала Знак"/>
    <w:aliases w:val="Перечисление Знак"/>
    <w:link w:val="a7"/>
    <w:locked/>
    <w:rsid w:val="005642AE"/>
    <w:rPr>
      <w:rFonts w:ascii="Calibri" w:eastAsia="Calibri" w:hAnsi="Calibri"/>
      <w:sz w:val="22"/>
      <w:szCs w:val="22"/>
      <w:lang w:eastAsia="en-US"/>
    </w:rPr>
  </w:style>
  <w:style w:type="character" w:styleId="a9">
    <w:name w:val="Hyperlink"/>
    <w:uiPriority w:val="99"/>
    <w:unhideWhenUsed/>
    <w:rsid w:val="00F14340"/>
    <w:rPr>
      <w:color w:val="0000FF"/>
      <w:u w:val="single"/>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1"/>
    <w:link w:val="11"/>
    <w:unhideWhenUsed/>
    <w:qFormat/>
    <w:rsid w:val="005F76F6"/>
    <w:pPr>
      <w:suppressAutoHyphens w:val="0"/>
      <w:spacing w:before="100" w:beforeAutospacing="1" w:after="119"/>
    </w:pPr>
    <w:rPr>
      <w:lang/>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w:link w:val="aa"/>
    <w:locked/>
    <w:rsid w:val="00FA5FC2"/>
    <w:rPr>
      <w:sz w:val="24"/>
      <w:szCs w:val="24"/>
    </w:rPr>
  </w:style>
  <w:style w:type="table" w:styleId="ab">
    <w:name w:val="Table Grid"/>
    <w:basedOn w:val="a3"/>
    <w:uiPriority w:val="59"/>
    <w:rsid w:val="005F76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1"/>
    <w:uiPriority w:val="99"/>
    <w:qFormat/>
    <w:rsid w:val="002E71F3"/>
    <w:pPr>
      <w:widowControl w:val="0"/>
      <w:autoSpaceDE w:val="0"/>
      <w:autoSpaceDN w:val="0"/>
      <w:adjustRightInd w:val="0"/>
    </w:pPr>
    <w:rPr>
      <w:rFonts w:ascii="Arial" w:hAnsi="Arial" w:cs="Arial"/>
      <w:b/>
      <w:bCs/>
    </w:rPr>
  </w:style>
  <w:style w:type="character" w:customStyle="1" w:styleId="ConsPlusTitle1">
    <w:name w:val="ConsPlusTitle1"/>
    <w:link w:val="ConsPlusTitle"/>
    <w:uiPriority w:val="99"/>
    <w:locked/>
    <w:rsid w:val="00717E2C"/>
    <w:rPr>
      <w:rFonts w:ascii="Arial" w:hAnsi="Arial" w:cs="Arial"/>
      <w:b/>
      <w:bCs/>
      <w:lang w:val="ru-RU" w:eastAsia="ru-RU" w:bidi="ar-SA"/>
    </w:rPr>
  </w:style>
  <w:style w:type="character" w:styleId="ac">
    <w:name w:val="Strong"/>
    <w:uiPriority w:val="22"/>
    <w:qFormat/>
    <w:rsid w:val="00D92EF0"/>
    <w:rPr>
      <w:b/>
      <w:bCs/>
    </w:rPr>
  </w:style>
  <w:style w:type="character" w:customStyle="1" w:styleId="FontStyle30">
    <w:name w:val="Font Style30"/>
    <w:rsid w:val="008B11DD"/>
    <w:rPr>
      <w:rFonts w:ascii="Times New Roman" w:hAnsi="Times New Roman" w:cs="Times New Roman"/>
      <w:sz w:val="26"/>
      <w:szCs w:val="26"/>
    </w:rPr>
  </w:style>
  <w:style w:type="character" w:styleId="ad">
    <w:name w:val="Emphasis"/>
    <w:uiPriority w:val="20"/>
    <w:qFormat/>
    <w:rsid w:val="00967E7B"/>
    <w:rPr>
      <w:i/>
      <w:iCs/>
    </w:rPr>
  </w:style>
  <w:style w:type="paragraph" w:styleId="ae">
    <w:name w:val="Body Text"/>
    <w:basedOn w:val="a1"/>
    <w:link w:val="af"/>
    <w:unhideWhenUsed/>
    <w:rsid w:val="00AA260A"/>
    <w:pPr>
      <w:widowControl w:val="0"/>
      <w:suppressAutoHyphens w:val="0"/>
      <w:autoSpaceDE w:val="0"/>
      <w:autoSpaceDN w:val="0"/>
      <w:adjustRightInd w:val="0"/>
      <w:spacing w:after="120"/>
    </w:pPr>
    <w:rPr>
      <w:lang/>
    </w:rPr>
  </w:style>
  <w:style w:type="character" w:customStyle="1" w:styleId="af">
    <w:name w:val="Основной текст Знак"/>
    <w:link w:val="ae"/>
    <w:rsid w:val="00AA260A"/>
    <w:rPr>
      <w:sz w:val="24"/>
      <w:szCs w:val="24"/>
    </w:rPr>
  </w:style>
  <w:style w:type="paragraph" w:styleId="22">
    <w:name w:val="Body Text Indent 2"/>
    <w:basedOn w:val="a1"/>
    <w:link w:val="23"/>
    <w:unhideWhenUsed/>
    <w:rsid w:val="00AA260A"/>
    <w:pPr>
      <w:suppressAutoHyphens w:val="0"/>
      <w:spacing w:after="120" w:line="480" w:lineRule="auto"/>
      <w:ind w:left="283"/>
    </w:pPr>
    <w:rPr>
      <w:lang/>
    </w:rPr>
  </w:style>
  <w:style w:type="character" w:customStyle="1" w:styleId="23">
    <w:name w:val="Основной текст с отступом 2 Знак"/>
    <w:link w:val="22"/>
    <w:rsid w:val="00AA260A"/>
    <w:rPr>
      <w:sz w:val="24"/>
      <w:szCs w:val="24"/>
    </w:rPr>
  </w:style>
  <w:style w:type="paragraph" w:customStyle="1" w:styleId="ConsPlusNonformat">
    <w:name w:val="ConsPlusNonformat"/>
    <w:uiPriority w:val="99"/>
    <w:qFormat/>
    <w:rsid w:val="00AA260A"/>
    <w:pPr>
      <w:suppressAutoHyphens/>
      <w:autoSpaceDE w:val="0"/>
    </w:pPr>
    <w:rPr>
      <w:rFonts w:ascii="Courier New" w:eastAsia="Arial" w:hAnsi="Courier New" w:cs="Courier New"/>
      <w:lang w:eastAsia="ar-SA"/>
    </w:rPr>
  </w:style>
  <w:style w:type="paragraph" w:styleId="HTML">
    <w:name w:val="HTML Preformatted"/>
    <w:basedOn w:val="a1"/>
    <w:link w:val="HTML0"/>
    <w:unhideWhenUsed/>
    <w:rsid w:val="00C3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link w:val="HTML"/>
    <w:rsid w:val="00C342D4"/>
    <w:rPr>
      <w:rFonts w:ascii="Courier New" w:hAnsi="Courier New" w:cs="Courier New"/>
    </w:rPr>
  </w:style>
  <w:style w:type="paragraph" w:customStyle="1" w:styleId="WW-TableContents1234567891011">
    <w:name w:val="WW-Table Contents1234567891011"/>
    <w:basedOn w:val="a1"/>
    <w:qFormat/>
    <w:rsid w:val="00194E9D"/>
    <w:pPr>
      <w:widowControl w:val="0"/>
      <w:suppressAutoHyphens w:val="0"/>
      <w:autoSpaceDE w:val="0"/>
      <w:autoSpaceDN w:val="0"/>
      <w:adjustRightInd w:val="0"/>
    </w:pPr>
    <w:rPr>
      <w:lang w:eastAsia="ru-RU"/>
    </w:rPr>
  </w:style>
  <w:style w:type="paragraph" w:customStyle="1" w:styleId="24">
    <w:name w:val=" Знак Знак Знак2 Знак Знак Знак Знак"/>
    <w:basedOn w:val="a1"/>
    <w:rsid w:val="00EE2607"/>
    <w:pPr>
      <w:suppressAutoHyphens w:val="0"/>
      <w:spacing w:after="160" w:line="240" w:lineRule="exact"/>
      <w:jc w:val="both"/>
    </w:pPr>
    <w:rPr>
      <w:szCs w:val="20"/>
      <w:lang w:val="en-US" w:eastAsia="en-US"/>
    </w:rPr>
  </w:style>
  <w:style w:type="character" w:customStyle="1" w:styleId="apple-converted-space">
    <w:name w:val="apple-converted-space"/>
    <w:basedOn w:val="a2"/>
    <w:rsid w:val="000F7BEA"/>
  </w:style>
  <w:style w:type="paragraph" w:customStyle="1" w:styleId="s3">
    <w:name w:val="s_3"/>
    <w:basedOn w:val="a1"/>
    <w:uiPriority w:val="99"/>
    <w:qFormat/>
    <w:rsid w:val="000F7BEA"/>
    <w:pPr>
      <w:suppressAutoHyphens w:val="0"/>
      <w:spacing w:before="100" w:beforeAutospacing="1" w:after="100" w:afterAutospacing="1"/>
    </w:pPr>
    <w:rPr>
      <w:lang w:eastAsia="ru-RU"/>
    </w:rPr>
  </w:style>
  <w:style w:type="paragraph" w:customStyle="1" w:styleId="s1">
    <w:name w:val="s_1"/>
    <w:basedOn w:val="a1"/>
    <w:uiPriority w:val="99"/>
    <w:qFormat/>
    <w:rsid w:val="000F7BEA"/>
    <w:pPr>
      <w:suppressAutoHyphens w:val="0"/>
      <w:spacing w:before="100" w:beforeAutospacing="1" w:after="100" w:afterAutospacing="1"/>
    </w:pPr>
    <w:rPr>
      <w:lang w:eastAsia="ru-RU"/>
    </w:rPr>
  </w:style>
  <w:style w:type="paragraph" w:customStyle="1" w:styleId="s16">
    <w:name w:val="s_16"/>
    <w:basedOn w:val="a1"/>
    <w:uiPriority w:val="99"/>
    <w:qFormat/>
    <w:rsid w:val="000F7BEA"/>
    <w:pPr>
      <w:suppressAutoHyphens w:val="0"/>
      <w:spacing w:before="100" w:beforeAutospacing="1" w:after="100" w:afterAutospacing="1"/>
    </w:pPr>
    <w:rPr>
      <w:lang w:eastAsia="ru-RU"/>
    </w:rPr>
  </w:style>
  <w:style w:type="character" w:customStyle="1" w:styleId="s10">
    <w:name w:val="s_10"/>
    <w:basedOn w:val="a2"/>
    <w:rsid w:val="000F7BEA"/>
  </w:style>
  <w:style w:type="paragraph" w:styleId="af0">
    <w:name w:val="footnote text"/>
    <w:aliases w:val="Table_Footnote_last Знак,Table_Footnote_last Знак Знак,Table_Footnote_last"/>
    <w:basedOn w:val="a1"/>
    <w:link w:val="af1"/>
    <w:unhideWhenUsed/>
    <w:qFormat/>
    <w:rsid w:val="00775494"/>
    <w:pPr>
      <w:suppressAutoHyphens w:val="0"/>
    </w:pPr>
    <w:rPr>
      <w:sz w:val="20"/>
      <w:szCs w:val="20"/>
      <w:lang w:eastAsia="ru-RU"/>
    </w:rPr>
  </w:style>
  <w:style w:type="character" w:customStyle="1" w:styleId="af1">
    <w:name w:val="Текст сноски Знак"/>
    <w:aliases w:val="Table_Footnote_last Знак Знак1,Table_Footnote_last Знак Знак Знак,Table_Footnote_last Знак1"/>
    <w:basedOn w:val="a2"/>
    <w:link w:val="af0"/>
    <w:rsid w:val="00775494"/>
  </w:style>
  <w:style w:type="character" w:styleId="af2">
    <w:name w:val="footnote reference"/>
    <w:unhideWhenUsed/>
    <w:rsid w:val="00775494"/>
    <w:rPr>
      <w:vertAlign w:val="superscript"/>
    </w:rPr>
  </w:style>
  <w:style w:type="paragraph" w:styleId="af3">
    <w:name w:val="Заголовок"/>
    <w:basedOn w:val="a1"/>
    <w:link w:val="af4"/>
    <w:uiPriority w:val="10"/>
    <w:qFormat/>
    <w:rsid w:val="009C44AA"/>
    <w:pPr>
      <w:suppressAutoHyphens w:val="0"/>
      <w:spacing w:before="100" w:beforeAutospacing="1" w:after="100" w:afterAutospacing="1"/>
    </w:pPr>
    <w:rPr>
      <w:lang/>
    </w:rPr>
  </w:style>
  <w:style w:type="character" w:customStyle="1" w:styleId="af4">
    <w:name w:val="Заголовок Знак"/>
    <w:link w:val="af3"/>
    <w:uiPriority w:val="10"/>
    <w:rsid w:val="009C44AA"/>
    <w:rPr>
      <w:sz w:val="24"/>
      <w:szCs w:val="24"/>
    </w:rPr>
  </w:style>
  <w:style w:type="paragraph" w:styleId="12">
    <w:name w:val="toc 1"/>
    <w:basedOn w:val="a1"/>
    <w:autoRedefine/>
    <w:uiPriority w:val="39"/>
    <w:unhideWhenUsed/>
    <w:rsid w:val="009C44AA"/>
    <w:pPr>
      <w:suppressAutoHyphens w:val="0"/>
      <w:spacing w:before="100" w:beforeAutospacing="1" w:after="100" w:afterAutospacing="1"/>
    </w:pPr>
    <w:rPr>
      <w:lang w:eastAsia="ru-RU"/>
    </w:rPr>
  </w:style>
  <w:style w:type="paragraph" w:styleId="25">
    <w:name w:val="toc 2"/>
    <w:basedOn w:val="a1"/>
    <w:autoRedefine/>
    <w:uiPriority w:val="39"/>
    <w:unhideWhenUsed/>
    <w:rsid w:val="009C44AA"/>
    <w:pPr>
      <w:suppressAutoHyphens w:val="0"/>
      <w:spacing w:before="100" w:beforeAutospacing="1" w:after="100" w:afterAutospacing="1"/>
    </w:pPr>
    <w:rPr>
      <w:lang w:eastAsia="ru-RU"/>
    </w:rPr>
  </w:style>
  <w:style w:type="paragraph" w:customStyle="1" w:styleId="af7">
    <w:name w:val="af7"/>
    <w:basedOn w:val="a1"/>
    <w:uiPriority w:val="99"/>
    <w:qFormat/>
    <w:rsid w:val="009C44AA"/>
    <w:pPr>
      <w:suppressAutoHyphens w:val="0"/>
      <w:spacing w:before="100" w:beforeAutospacing="1" w:after="100" w:afterAutospacing="1"/>
    </w:pPr>
    <w:rPr>
      <w:lang w:eastAsia="ru-RU"/>
    </w:rPr>
  </w:style>
  <w:style w:type="paragraph" w:customStyle="1" w:styleId="ae0">
    <w:name w:val="ae"/>
    <w:basedOn w:val="a1"/>
    <w:uiPriority w:val="99"/>
    <w:qFormat/>
    <w:rsid w:val="009C44AA"/>
    <w:pPr>
      <w:suppressAutoHyphens w:val="0"/>
      <w:spacing w:before="100" w:beforeAutospacing="1" w:after="100" w:afterAutospacing="1"/>
    </w:pPr>
    <w:rPr>
      <w:lang w:eastAsia="ru-RU"/>
    </w:rPr>
  </w:style>
  <w:style w:type="character" w:customStyle="1" w:styleId="afa">
    <w:name w:val="afa"/>
    <w:basedOn w:val="a2"/>
    <w:rsid w:val="009C44AA"/>
  </w:style>
  <w:style w:type="paragraph" w:customStyle="1" w:styleId="ConsNonformat">
    <w:name w:val="ConsNonformat"/>
    <w:uiPriority w:val="99"/>
    <w:qFormat/>
    <w:rsid w:val="00161444"/>
    <w:pPr>
      <w:widowControl w:val="0"/>
      <w:snapToGrid w:val="0"/>
    </w:pPr>
    <w:rPr>
      <w:rFonts w:ascii="Courier New" w:hAnsi="Courier New"/>
    </w:rPr>
  </w:style>
  <w:style w:type="paragraph" w:customStyle="1" w:styleId="formattext">
    <w:name w:val="formattext"/>
    <w:basedOn w:val="a1"/>
    <w:uiPriority w:val="99"/>
    <w:qFormat/>
    <w:rsid w:val="002C40D2"/>
    <w:pPr>
      <w:suppressAutoHyphens w:val="0"/>
      <w:spacing w:before="100" w:beforeAutospacing="1" w:after="100" w:afterAutospacing="1"/>
    </w:pPr>
    <w:rPr>
      <w:lang w:eastAsia="ru-RU"/>
    </w:rPr>
  </w:style>
  <w:style w:type="character" w:customStyle="1" w:styleId="w">
    <w:name w:val="w"/>
    <w:basedOn w:val="a2"/>
    <w:rsid w:val="001A0656"/>
  </w:style>
  <w:style w:type="character" w:customStyle="1" w:styleId="art-postdateicon">
    <w:name w:val="art-postdateicon"/>
    <w:basedOn w:val="a2"/>
    <w:rsid w:val="005632D8"/>
  </w:style>
  <w:style w:type="character" w:customStyle="1" w:styleId="art-postauthoricon">
    <w:name w:val="art-postauthoricon"/>
    <w:basedOn w:val="a2"/>
    <w:rsid w:val="005632D8"/>
  </w:style>
  <w:style w:type="character" w:customStyle="1" w:styleId="b-share">
    <w:name w:val="b-share"/>
    <w:basedOn w:val="a2"/>
    <w:rsid w:val="005632D8"/>
  </w:style>
  <w:style w:type="character" w:customStyle="1" w:styleId="b-share-form-button">
    <w:name w:val="b-share-form-button"/>
    <w:basedOn w:val="a2"/>
    <w:rsid w:val="005632D8"/>
  </w:style>
  <w:style w:type="character" w:customStyle="1" w:styleId="nomer2">
    <w:name w:val="nomer2"/>
    <w:basedOn w:val="a2"/>
    <w:rsid w:val="005632D8"/>
  </w:style>
  <w:style w:type="character" w:customStyle="1" w:styleId="address2">
    <w:name w:val="address2"/>
    <w:basedOn w:val="a2"/>
    <w:rsid w:val="005632D8"/>
  </w:style>
  <w:style w:type="character" w:customStyle="1" w:styleId="fio10">
    <w:name w:val="fio10"/>
    <w:basedOn w:val="a2"/>
    <w:rsid w:val="005632D8"/>
  </w:style>
  <w:style w:type="character" w:customStyle="1" w:styleId="fio6">
    <w:name w:val="fio6"/>
    <w:basedOn w:val="a2"/>
    <w:rsid w:val="005632D8"/>
  </w:style>
  <w:style w:type="paragraph" w:customStyle="1" w:styleId="columnseparator">
    <w:name w:val="column_separator"/>
    <w:basedOn w:val="a1"/>
    <w:qFormat/>
    <w:rsid w:val="00704283"/>
    <w:pPr>
      <w:suppressAutoHyphens w:val="0"/>
      <w:spacing w:before="100" w:beforeAutospacing="1" w:after="100" w:afterAutospacing="1"/>
    </w:pPr>
    <w:rPr>
      <w:lang w:eastAsia="ru-RU"/>
    </w:rPr>
  </w:style>
  <w:style w:type="character" w:customStyle="1" w:styleId="prefix">
    <w:name w:val="prefix"/>
    <w:basedOn w:val="a2"/>
    <w:rsid w:val="0021123A"/>
  </w:style>
  <w:style w:type="character" w:customStyle="1" w:styleId="node-text">
    <w:name w:val="node-text"/>
    <w:basedOn w:val="a2"/>
    <w:rsid w:val="0021123A"/>
  </w:style>
  <w:style w:type="paragraph" w:customStyle="1" w:styleId="consplusnonformat0">
    <w:name w:val="consplusnonformat"/>
    <w:basedOn w:val="a1"/>
    <w:uiPriority w:val="99"/>
    <w:qFormat/>
    <w:rsid w:val="000D51AC"/>
    <w:pPr>
      <w:suppressAutoHyphens w:val="0"/>
      <w:spacing w:before="100" w:beforeAutospacing="1" w:after="100" w:afterAutospacing="1"/>
    </w:pPr>
    <w:rPr>
      <w:lang w:eastAsia="ru-RU"/>
    </w:rPr>
  </w:style>
  <w:style w:type="paragraph" w:styleId="31">
    <w:name w:val="Body Text Indent 3"/>
    <w:basedOn w:val="a1"/>
    <w:link w:val="32"/>
    <w:rsid w:val="000D51AC"/>
    <w:pPr>
      <w:suppressAutoHyphens w:val="0"/>
      <w:spacing w:after="120"/>
      <w:ind w:left="283"/>
    </w:pPr>
    <w:rPr>
      <w:sz w:val="16"/>
      <w:szCs w:val="16"/>
      <w:lang/>
    </w:rPr>
  </w:style>
  <w:style w:type="character" w:customStyle="1" w:styleId="32">
    <w:name w:val="Основной текст с отступом 3 Знак"/>
    <w:link w:val="31"/>
    <w:rsid w:val="000D51AC"/>
    <w:rPr>
      <w:sz w:val="16"/>
      <w:szCs w:val="16"/>
    </w:rPr>
  </w:style>
  <w:style w:type="paragraph" w:customStyle="1" w:styleId="ConsNormal">
    <w:name w:val="ConsNormal"/>
    <w:link w:val="ConsNormal0"/>
    <w:qFormat/>
    <w:rsid w:val="000D51AC"/>
    <w:pPr>
      <w:snapToGrid w:val="0"/>
      <w:ind w:firstLine="720"/>
    </w:pPr>
    <w:rPr>
      <w:rFonts w:ascii="Arial" w:hAnsi="Arial"/>
    </w:rPr>
  </w:style>
  <w:style w:type="character" w:customStyle="1" w:styleId="ConsNormal0">
    <w:name w:val="ConsNormal Знак"/>
    <w:link w:val="ConsNormal"/>
    <w:locked/>
    <w:rsid w:val="007E7FCE"/>
    <w:rPr>
      <w:rFonts w:ascii="Arial" w:hAnsi="Arial"/>
      <w:lang w:val="ru-RU" w:eastAsia="ru-RU" w:bidi="ar-SA"/>
    </w:rPr>
  </w:style>
  <w:style w:type="paragraph" w:customStyle="1" w:styleId="addrgeo">
    <w:name w:val="addrgeo"/>
    <w:basedOn w:val="a1"/>
    <w:uiPriority w:val="99"/>
    <w:qFormat/>
    <w:rsid w:val="00CF057E"/>
    <w:pPr>
      <w:suppressAutoHyphens w:val="0"/>
      <w:spacing w:before="100" w:beforeAutospacing="1" w:after="100" w:afterAutospacing="1"/>
    </w:pPr>
    <w:rPr>
      <w:lang w:eastAsia="ru-RU"/>
    </w:rPr>
  </w:style>
  <w:style w:type="character" w:customStyle="1" w:styleId="addrprop">
    <w:name w:val="addrprop"/>
    <w:basedOn w:val="a2"/>
    <w:rsid w:val="00CF057E"/>
  </w:style>
  <w:style w:type="character" w:customStyle="1" w:styleId="postal-code">
    <w:name w:val="postal-code"/>
    <w:basedOn w:val="a2"/>
    <w:rsid w:val="00CF057E"/>
  </w:style>
  <w:style w:type="character" w:customStyle="1" w:styleId="locality">
    <w:name w:val="locality"/>
    <w:basedOn w:val="a2"/>
    <w:rsid w:val="00CF057E"/>
  </w:style>
  <w:style w:type="character" w:customStyle="1" w:styleId="street-address">
    <w:name w:val="street-address"/>
    <w:basedOn w:val="a2"/>
    <w:rsid w:val="00CF057E"/>
  </w:style>
  <w:style w:type="paragraph" w:customStyle="1" w:styleId="employees">
    <w:name w:val="employees"/>
    <w:basedOn w:val="a1"/>
    <w:uiPriority w:val="99"/>
    <w:qFormat/>
    <w:rsid w:val="00CF057E"/>
    <w:pPr>
      <w:suppressAutoHyphens w:val="0"/>
      <w:spacing w:before="100" w:beforeAutospacing="1" w:after="100" w:afterAutospacing="1"/>
    </w:pPr>
    <w:rPr>
      <w:lang w:eastAsia="ru-RU"/>
    </w:rPr>
  </w:style>
  <w:style w:type="character" w:customStyle="1" w:styleId="tel">
    <w:name w:val="tel"/>
    <w:basedOn w:val="a2"/>
    <w:rsid w:val="00CF057E"/>
  </w:style>
  <w:style w:type="character" w:customStyle="1" w:styleId="blk">
    <w:name w:val="blk"/>
    <w:rsid w:val="00697268"/>
  </w:style>
  <w:style w:type="character" w:customStyle="1" w:styleId="r">
    <w:name w:val="r"/>
    <w:basedOn w:val="a2"/>
    <w:rsid w:val="00697268"/>
  </w:style>
  <w:style w:type="paragraph" w:customStyle="1" w:styleId="13">
    <w:name w:val="Без интервала1"/>
    <w:uiPriority w:val="99"/>
    <w:qFormat/>
    <w:rsid w:val="00F81C76"/>
    <w:rPr>
      <w:rFonts w:ascii="Calibri" w:hAnsi="Calibri"/>
      <w:sz w:val="22"/>
      <w:szCs w:val="22"/>
    </w:rPr>
  </w:style>
  <w:style w:type="paragraph" w:styleId="af5">
    <w:name w:val="Balloon Text"/>
    <w:basedOn w:val="a1"/>
    <w:link w:val="af6"/>
    <w:rsid w:val="00E13D44"/>
    <w:rPr>
      <w:rFonts w:ascii="Segoe UI" w:hAnsi="Segoe UI"/>
      <w:sz w:val="18"/>
      <w:szCs w:val="18"/>
      <w:lang/>
    </w:rPr>
  </w:style>
  <w:style w:type="character" w:customStyle="1" w:styleId="af6">
    <w:name w:val="Текст выноски Знак"/>
    <w:link w:val="af5"/>
    <w:rsid w:val="00E13D44"/>
    <w:rPr>
      <w:rFonts w:ascii="Segoe UI" w:hAnsi="Segoe UI" w:cs="Segoe UI"/>
      <w:sz w:val="18"/>
      <w:szCs w:val="18"/>
      <w:lang w:eastAsia="ar-SA"/>
    </w:rPr>
  </w:style>
  <w:style w:type="paragraph" w:customStyle="1" w:styleId="NoSpacing">
    <w:name w:val="No Spacing"/>
    <w:uiPriority w:val="99"/>
    <w:qFormat/>
    <w:rsid w:val="002B188E"/>
    <w:pPr>
      <w:suppressAutoHyphens/>
    </w:pPr>
    <w:rPr>
      <w:rFonts w:ascii="Calibri" w:eastAsia="Arial" w:hAnsi="Calibri"/>
      <w:sz w:val="22"/>
      <w:szCs w:val="22"/>
      <w:lang w:eastAsia="ar-SA"/>
    </w:rPr>
  </w:style>
  <w:style w:type="paragraph" w:customStyle="1" w:styleId="FORMATTEXT0">
    <w:name w:val=".FORMATTEXT"/>
    <w:uiPriority w:val="99"/>
    <w:qFormat/>
    <w:rsid w:val="002B188E"/>
    <w:pPr>
      <w:widowControl w:val="0"/>
      <w:autoSpaceDE w:val="0"/>
      <w:autoSpaceDN w:val="0"/>
      <w:adjustRightInd w:val="0"/>
    </w:pPr>
    <w:rPr>
      <w:sz w:val="24"/>
      <w:szCs w:val="24"/>
    </w:rPr>
  </w:style>
  <w:style w:type="paragraph" w:customStyle="1" w:styleId="western">
    <w:name w:val="western"/>
    <w:basedOn w:val="a1"/>
    <w:uiPriority w:val="99"/>
    <w:qFormat/>
    <w:rsid w:val="00971A84"/>
    <w:pPr>
      <w:suppressAutoHyphens w:val="0"/>
      <w:spacing w:before="100" w:beforeAutospacing="1" w:after="100" w:afterAutospacing="1"/>
    </w:pPr>
    <w:rPr>
      <w:lang w:eastAsia="ru-RU"/>
    </w:rPr>
  </w:style>
  <w:style w:type="paragraph" w:styleId="af8">
    <w:name w:val="header"/>
    <w:basedOn w:val="a1"/>
    <w:link w:val="af9"/>
    <w:unhideWhenUsed/>
    <w:rsid w:val="00895713"/>
    <w:pPr>
      <w:tabs>
        <w:tab w:val="center" w:pos="4677"/>
        <w:tab w:val="right" w:pos="9355"/>
      </w:tabs>
      <w:suppressAutoHyphens w:val="0"/>
    </w:pPr>
    <w:rPr>
      <w:rFonts w:ascii="Calibri" w:eastAsia="Calibri" w:hAnsi="Calibri"/>
      <w:sz w:val="22"/>
      <w:szCs w:val="22"/>
      <w:lang w:eastAsia="en-US"/>
    </w:rPr>
  </w:style>
  <w:style w:type="character" w:customStyle="1" w:styleId="af9">
    <w:name w:val="Верхний колонтитул Знак"/>
    <w:link w:val="af8"/>
    <w:rsid w:val="00895713"/>
    <w:rPr>
      <w:rFonts w:ascii="Calibri" w:eastAsia="Calibri" w:hAnsi="Calibri"/>
      <w:sz w:val="22"/>
      <w:szCs w:val="22"/>
      <w:lang w:eastAsia="en-US"/>
    </w:rPr>
  </w:style>
  <w:style w:type="paragraph" w:customStyle="1" w:styleId="Style7">
    <w:name w:val="Style7"/>
    <w:basedOn w:val="a1"/>
    <w:uiPriority w:val="99"/>
    <w:qFormat/>
    <w:rsid w:val="00895713"/>
    <w:pPr>
      <w:widowControl w:val="0"/>
      <w:suppressAutoHyphens w:val="0"/>
      <w:autoSpaceDE w:val="0"/>
      <w:autoSpaceDN w:val="0"/>
      <w:adjustRightInd w:val="0"/>
      <w:spacing w:line="360" w:lineRule="exact"/>
      <w:ind w:firstLine="701"/>
      <w:jc w:val="both"/>
    </w:pPr>
    <w:rPr>
      <w:lang w:eastAsia="ru-RU"/>
    </w:rPr>
  </w:style>
  <w:style w:type="character" w:customStyle="1" w:styleId="afb">
    <w:name w:val="Гипертекстовая ссылка"/>
    <w:rsid w:val="00895713"/>
    <w:rPr>
      <w:b/>
      <w:bCs/>
      <w:color w:val="008000"/>
    </w:rPr>
  </w:style>
  <w:style w:type="character" w:customStyle="1" w:styleId="make-link">
    <w:name w:val="make-link"/>
    <w:rsid w:val="003A4398"/>
  </w:style>
  <w:style w:type="character" w:styleId="afc">
    <w:name w:val="FollowedHyperlink"/>
    <w:uiPriority w:val="99"/>
    <w:unhideWhenUsed/>
    <w:rsid w:val="00B52446"/>
    <w:rPr>
      <w:color w:val="954F72"/>
      <w:u w:val="single"/>
    </w:rPr>
  </w:style>
  <w:style w:type="paragraph" w:customStyle="1" w:styleId="26">
    <w:name w:val="Знак Знак Знак2 Знак Знак Знак Знак"/>
    <w:basedOn w:val="a1"/>
    <w:uiPriority w:val="99"/>
    <w:qFormat/>
    <w:rsid w:val="00B52446"/>
    <w:pPr>
      <w:suppressAutoHyphens w:val="0"/>
      <w:spacing w:after="160" w:line="240" w:lineRule="exact"/>
      <w:jc w:val="both"/>
    </w:pPr>
    <w:rPr>
      <w:szCs w:val="20"/>
      <w:lang w:val="en-US" w:eastAsia="en-US"/>
    </w:rPr>
  </w:style>
  <w:style w:type="character" w:customStyle="1" w:styleId="14">
    <w:name w:val="Основной текст Знак1"/>
    <w:uiPriority w:val="99"/>
    <w:semiHidden/>
    <w:rsid w:val="00B52446"/>
    <w:rPr>
      <w:sz w:val="24"/>
      <w:szCs w:val="24"/>
      <w:lang w:eastAsia="ar-SA"/>
    </w:rPr>
  </w:style>
  <w:style w:type="character" w:customStyle="1" w:styleId="210">
    <w:name w:val="Основной текст с отступом 2 Знак1"/>
    <w:semiHidden/>
    <w:rsid w:val="00B52446"/>
    <w:rPr>
      <w:sz w:val="24"/>
      <w:szCs w:val="24"/>
      <w:lang w:eastAsia="ar-SA"/>
    </w:rPr>
  </w:style>
  <w:style w:type="character" w:customStyle="1" w:styleId="15">
    <w:name w:val="Текст сноски Знак1"/>
    <w:aliases w:val="Table_Footnote_last Знак Знак2,Table_Footnote_last Знак Знак Знак1,Table_Footnote_last Знак2"/>
    <w:uiPriority w:val="99"/>
    <w:semiHidden/>
    <w:rsid w:val="00B52446"/>
    <w:rPr>
      <w:lang w:eastAsia="ar-SA"/>
    </w:rPr>
  </w:style>
  <w:style w:type="character" w:customStyle="1" w:styleId="16">
    <w:name w:val="Заголовок Знак1"/>
    <w:uiPriority w:val="10"/>
    <w:rsid w:val="00B52446"/>
    <w:rPr>
      <w:rFonts w:ascii="Calibri Light" w:eastAsia="Times New Roman" w:hAnsi="Calibri Light" w:cs="Times New Roman"/>
      <w:spacing w:val="-10"/>
      <w:kern w:val="28"/>
      <w:sz w:val="56"/>
      <w:szCs w:val="56"/>
      <w:lang w:eastAsia="ar-SA"/>
    </w:rPr>
  </w:style>
  <w:style w:type="character" w:customStyle="1" w:styleId="310">
    <w:name w:val="Основной текст с отступом 3 Знак1"/>
    <w:semiHidden/>
    <w:rsid w:val="00B52446"/>
    <w:rPr>
      <w:sz w:val="16"/>
      <w:szCs w:val="16"/>
      <w:lang w:eastAsia="ar-SA"/>
    </w:rPr>
  </w:style>
  <w:style w:type="character" w:customStyle="1" w:styleId="17">
    <w:name w:val="Текст выноски Знак1"/>
    <w:semiHidden/>
    <w:rsid w:val="00B52446"/>
    <w:rPr>
      <w:rFonts w:ascii="Segoe UI" w:hAnsi="Segoe UI" w:cs="Segoe UI"/>
      <w:sz w:val="18"/>
      <w:szCs w:val="18"/>
      <w:lang w:eastAsia="ar-SA"/>
    </w:rPr>
  </w:style>
  <w:style w:type="character" w:customStyle="1" w:styleId="18">
    <w:name w:val="Верхний колонтитул Знак1"/>
    <w:uiPriority w:val="99"/>
    <w:rsid w:val="00B52446"/>
    <w:rPr>
      <w:sz w:val="24"/>
      <w:szCs w:val="24"/>
      <w:lang w:eastAsia="ar-SA"/>
    </w:rPr>
  </w:style>
  <w:style w:type="paragraph" w:customStyle="1" w:styleId="19">
    <w:name w:val=" Знак1 Знак Знак Знак"/>
    <w:basedOn w:val="a1"/>
    <w:rsid w:val="00922329"/>
    <w:pPr>
      <w:suppressAutoHyphens w:val="0"/>
      <w:spacing w:after="60"/>
      <w:ind w:firstLine="709"/>
      <w:jc w:val="both"/>
    </w:pPr>
    <w:rPr>
      <w:rFonts w:ascii="Arial" w:hAnsi="Arial" w:cs="Arial"/>
      <w:bCs/>
      <w:lang w:eastAsia="ru-RU"/>
    </w:rPr>
  </w:style>
  <w:style w:type="paragraph" w:customStyle="1" w:styleId="afd">
    <w:name w:val="Стиль"/>
    <w:rsid w:val="00CC5F4F"/>
    <w:pPr>
      <w:widowControl w:val="0"/>
      <w:autoSpaceDE w:val="0"/>
      <w:autoSpaceDN w:val="0"/>
      <w:adjustRightInd w:val="0"/>
    </w:pPr>
    <w:rPr>
      <w:sz w:val="24"/>
      <w:szCs w:val="24"/>
    </w:rPr>
  </w:style>
  <w:style w:type="character" w:customStyle="1" w:styleId="160">
    <w:name w:val="Основной текст (16)"/>
    <w:rsid w:val="00CC5F4F"/>
  </w:style>
  <w:style w:type="character" w:customStyle="1" w:styleId="81">
    <w:name w:val="Основной текст (8)"/>
    <w:rsid w:val="00CC5F4F"/>
  </w:style>
  <w:style w:type="character" w:customStyle="1" w:styleId="200">
    <w:name w:val="Основной текст (20)"/>
    <w:rsid w:val="00CC5F4F"/>
  </w:style>
  <w:style w:type="character" w:customStyle="1" w:styleId="140">
    <w:name w:val="Основной текст (14)"/>
    <w:rsid w:val="00CC5F4F"/>
  </w:style>
  <w:style w:type="character" w:customStyle="1" w:styleId="27">
    <w:name w:val="Основной текст2"/>
    <w:rsid w:val="00AD228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WW-TableContents123456789101112131415161718192021222324252627282930313233">
    <w:name w:val="WW-Table Contents123456789101112131415161718192021222324252627282930313233"/>
    <w:basedOn w:val="a1"/>
    <w:qFormat/>
    <w:rsid w:val="002A7C65"/>
    <w:pPr>
      <w:widowControl w:val="0"/>
      <w:suppressAutoHyphens w:val="0"/>
      <w:autoSpaceDE w:val="0"/>
      <w:autoSpaceDN w:val="0"/>
      <w:adjustRightInd w:val="0"/>
    </w:pPr>
    <w:rPr>
      <w:lang w:eastAsia="ru-RU"/>
    </w:rPr>
  </w:style>
  <w:style w:type="paragraph" w:customStyle="1" w:styleId="FR1">
    <w:name w:val="FR1"/>
    <w:rsid w:val="00090AEC"/>
    <w:pPr>
      <w:widowControl w:val="0"/>
      <w:autoSpaceDE w:val="0"/>
      <w:autoSpaceDN w:val="0"/>
      <w:adjustRightInd w:val="0"/>
    </w:pPr>
    <w:rPr>
      <w:rFonts w:ascii="Arial" w:hAnsi="Arial" w:cs="Arial"/>
      <w:noProof/>
      <w:sz w:val="18"/>
      <w:szCs w:val="18"/>
    </w:rPr>
  </w:style>
  <w:style w:type="character" w:customStyle="1" w:styleId="28">
    <w:name w:val="Основной текст (2)_"/>
    <w:link w:val="29"/>
    <w:locked/>
    <w:rsid w:val="00A971E7"/>
    <w:rPr>
      <w:sz w:val="28"/>
      <w:szCs w:val="28"/>
      <w:shd w:val="clear" w:color="auto" w:fill="FFFFFF"/>
    </w:rPr>
  </w:style>
  <w:style w:type="paragraph" w:customStyle="1" w:styleId="29">
    <w:name w:val="Основной текст (2)"/>
    <w:basedOn w:val="a1"/>
    <w:link w:val="28"/>
    <w:qFormat/>
    <w:rsid w:val="00A971E7"/>
    <w:pPr>
      <w:widowControl w:val="0"/>
      <w:shd w:val="clear" w:color="auto" w:fill="FFFFFF"/>
      <w:suppressAutoHyphens w:val="0"/>
      <w:spacing w:before="240" w:line="322" w:lineRule="exact"/>
      <w:jc w:val="both"/>
    </w:pPr>
    <w:rPr>
      <w:sz w:val="28"/>
      <w:szCs w:val="28"/>
      <w:lang/>
    </w:rPr>
  </w:style>
  <w:style w:type="paragraph" w:customStyle="1" w:styleId="Style2">
    <w:name w:val="Style2"/>
    <w:basedOn w:val="a1"/>
    <w:uiPriority w:val="99"/>
    <w:qFormat/>
    <w:rsid w:val="00775057"/>
    <w:pPr>
      <w:widowControl w:val="0"/>
      <w:suppressAutoHyphens w:val="0"/>
      <w:autoSpaceDE w:val="0"/>
      <w:autoSpaceDN w:val="0"/>
      <w:adjustRightInd w:val="0"/>
      <w:spacing w:line="326" w:lineRule="exact"/>
      <w:ind w:firstLine="314"/>
    </w:pPr>
    <w:rPr>
      <w:lang w:eastAsia="ru-RU"/>
    </w:rPr>
  </w:style>
  <w:style w:type="paragraph" w:customStyle="1" w:styleId="Style3">
    <w:name w:val="Style3"/>
    <w:basedOn w:val="a1"/>
    <w:uiPriority w:val="99"/>
    <w:qFormat/>
    <w:rsid w:val="00775057"/>
    <w:pPr>
      <w:widowControl w:val="0"/>
      <w:suppressAutoHyphens w:val="0"/>
      <w:autoSpaceDE w:val="0"/>
      <w:autoSpaceDN w:val="0"/>
      <w:adjustRightInd w:val="0"/>
    </w:pPr>
    <w:rPr>
      <w:lang w:eastAsia="ru-RU"/>
    </w:rPr>
  </w:style>
  <w:style w:type="paragraph" w:customStyle="1" w:styleId="Style4">
    <w:name w:val="Style4"/>
    <w:basedOn w:val="a1"/>
    <w:uiPriority w:val="99"/>
    <w:qFormat/>
    <w:rsid w:val="00775057"/>
    <w:pPr>
      <w:widowControl w:val="0"/>
      <w:suppressAutoHyphens w:val="0"/>
      <w:autoSpaceDE w:val="0"/>
      <w:autoSpaceDN w:val="0"/>
      <w:adjustRightInd w:val="0"/>
    </w:pPr>
    <w:rPr>
      <w:lang w:eastAsia="ru-RU"/>
    </w:rPr>
  </w:style>
  <w:style w:type="paragraph" w:customStyle="1" w:styleId="Style5">
    <w:name w:val="Style5"/>
    <w:basedOn w:val="a1"/>
    <w:qFormat/>
    <w:rsid w:val="00775057"/>
    <w:pPr>
      <w:widowControl w:val="0"/>
      <w:suppressAutoHyphens w:val="0"/>
      <w:autoSpaceDE w:val="0"/>
      <w:autoSpaceDN w:val="0"/>
      <w:adjustRightInd w:val="0"/>
    </w:pPr>
    <w:rPr>
      <w:lang w:eastAsia="ru-RU"/>
    </w:rPr>
  </w:style>
  <w:style w:type="paragraph" w:customStyle="1" w:styleId="Style6">
    <w:name w:val="Style6"/>
    <w:basedOn w:val="a1"/>
    <w:qFormat/>
    <w:rsid w:val="00775057"/>
    <w:pPr>
      <w:widowControl w:val="0"/>
      <w:suppressAutoHyphens w:val="0"/>
      <w:autoSpaceDE w:val="0"/>
      <w:autoSpaceDN w:val="0"/>
      <w:adjustRightInd w:val="0"/>
      <w:spacing w:line="326" w:lineRule="exact"/>
      <w:ind w:firstLine="595"/>
    </w:pPr>
    <w:rPr>
      <w:lang w:eastAsia="ru-RU"/>
    </w:rPr>
  </w:style>
  <w:style w:type="character" w:customStyle="1" w:styleId="FontStyle11">
    <w:name w:val="Font Style11"/>
    <w:rsid w:val="00775057"/>
    <w:rPr>
      <w:rFonts w:ascii="Times New Roman" w:hAnsi="Times New Roman" w:cs="Times New Roman" w:hint="default"/>
      <w:b/>
      <w:bCs/>
      <w:sz w:val="26"/>
      <w:szCs w:val="26"/>
    </w:rPr>
  </w:style>
  <w:style w:type="character" w:customStyle="1" w:styleId="FontStyle12">
    <w:name w:val="Font Style12"/>
    <w:rsid w:val="00775057"/>
    <w:rPr>
      <w:rFonts w:ascii="Times New Roman" w:hAnsi="Times New Roman" w:cs="Times New Roman" w:hint="default"/>
      <w:b/>
      <w:bCs/>
      <w:i/>
      <w:iCs/>
      <w:sz w:val="20"/>
      <w:szCs w:val="20"/>
    </w:rPr>
  </w:style>
  <w:style w:type="paragraph" w:customStyle="1" w:styleId="normal32">
    <w:name w:val="normal32"/>
    <w:basedOn w:val="a1"/>
    <w:rsid w:val="00017FFD"/>
    <w:pPr>
      <w:suppressAutoHyphens w:val="0"/>
      <w:jc w:val="center"/>
    </w:pPr>
    <w:rPr>
      <w:rFonts w:ascii="Arial" w:hAnsi="Arial" w:cs="Arial"/>
      <w:sz w:val="34"/>
      <w:szCs w:val="34"/>
      <w:lang w:eastAsia="ru-RU"/>
    </w:rPr>
  </w:style>
  <w:style w:type="character" w:customStyle="1" w:styleId="FontStyle14">
    <w:name w:val="Font Style14"/>
    <w:rsid w:val="00252EBD"/>
    <w:rPr>
      <w:rFonts w:ascii="Times New Roman" w:hAnsi="Times New Roman" w:cs="Times New Roman"/>
      <w:b/>
      <w:bCs/>
      <w:sz w:val="26"/>
      <w:szCs w:val="26"/>
    </w:rPr>
  </w:style>
  <w:style w:type="paragraph" w:customStyle="1" w:styleId="afe">
    <w:basedOn w:val="a1"/>
    <w:next w:val="af3"/>
    <w:qFormat/>
    <w:rsid w:val="00893B4C"/>
    <w:pPr>
      <w:suppressAutoHyphens w:val="0"/>
      <w:ind w:firstLine="284"/>
      <w:jc w:val="center"/>
    </w:pPr>
    <w:rPr>
      <w:b/>
      <w:sz w:val="28"/>
      <w:szCs w:val="20"/>
      <w:lang w:eastAsia="ru-RU"/>
    </w:rPr>
  </w:style>
  <w:style w:type="character" w:customStyle="1" w:styleId="52">
    <w:name w:val="Основной текст (5)_"/>
    <w:link w:val="53"/>
    <w:locked/>
    <w:rsid w:val="00F810F5"/>
    <w:rPr>
      <w:b/>
      <w:bCs/>
      <w:sz w:val="18"/>
      <w:szCs w:val="18"/>
      <w:shd w:val="clear" w:color="auto" w:fill="FFFFFF"/>
    </w:rPr>
  </w:style>
  <w:style w:type="paragraph" w:customStyle="1" w:styleId="53">
    <w:name w:val="Основной текст (5)"/>
    <w:basedOn w:val="a1"/>
    <w:link w:val="52"/>
    <w:rsid w:val="00F810F5"/>
    <w:pPr>
      <w:widowControl w:val="0"/>
      <w:shd w:val="clear" w:color="auto" w:fill="FFFFFF"/>
      <w:suppressAutoHyphens w:val="0"/>
      <w:spacing w:after="240" w:line="202" w:lineRule="exact"/>
      <w:jc w:val="center"/>
    </w:pPr>
    <w:rPr>
      <w:b/>
      <w:bCs/>
      <w:sz w:val="18"/>
      <w:szCs w:val="18"/>
      <w:lang/>
    </w:rPr>
  </w:style>
  <w:style w:type="character" w:customStyle="1" w:styleId="41">
    <w:name w:val="Основной текст (4)_"/>
    <w:link w:val="42"/>
    <w:locked/>
    <w:rsid w:val="00F810F5"/>
    <w:rPr>
      <w:b/>
      <w:bCs/>
      <w:sz w:val="28"/>
      <w:szCs w:val="28"/>
      <w:shd w:val="clear" w:color="auto" w:fill="FFFFFF"/>
    </w:rPr>
  </w:style>
  <w:style w:type="paragraph" w:customStyle="1" w:styleId="42">
    <w:name w:val="Основной текст (4)"/>
    <w:basedOn w:val="a1"/>
    <w:link w:val="41"/>
    <w:rsid w:val="00F810F5"/>
    <w:pPr>
      <w:widowControl w:val="0"/>
      <w:shd w:val="clear" w:color="auto" w:fill="FFFFFF"/>
      <w:suppressAutoHyphens w:val="0"/>
      <w:spacing w:before="360" w:after="240" w:line="322" w:lineRule="exact"/>
      <w:jc w:val="center"/>
    </w:pPr>
    <w:rPr>
      <w:b/>
      <w:bCs/>
      <w:sz w:val="28"/>
      <w:szCs w:val="28"/>
      <w:lang/>
    </w:rPr>
  </w:style>
  <w:style w:type="paragraph" w:customStyle="1" w:styleId="120">
    <w:name w:val="Обычный + 12 пт"/>
    <w:rsid w:val="00F525FE"/>
    <w:pPr>
      <w:spacing w:after="200" w:line="276" w:lineRule="auto"/>
      <w:jc w:val="both"/>
    </w:pPr>
    <w:rPr>
      <w:rFonts w:ascii="Calibri" w:hAnsi="Calibri"/>
      <w:sz w:val="24"/>
      <w:szCs w:val="24"/>
    </w:rPr>
  </w:style>
  <w:style w:type="paragraph" w:customStyle="1" w:styleId="modifydate">
    <w:name w:val="modifydate"/>
    <w:basedOn w:val="a1"/>
    <w:rsid w:val="007961B6"/>
    <w:pPr>
      <w:suppressAutoHyphens w:val="0"/>
      <w:spacing w:before="100" w:beforeAutospacing="1" w:after="100" w:afterAutospacing="1"/>
    </w:pPr>
    <w:rPr>
      <w:lang w:eastAsia="ru-RU"/>
    </w:rPr>
  </w:style>
  <w:style w:type="paragraph" w:styleId="z-">
    <w:name w:val="HTML Top of Form"/>
    <w:basedOn w:val="a1"/>
    <w:next w:val="a1"/>
    <w:link w:val="z-0"/>
    <w:hidden/>
    <w:uiPriority w:val="99"/>
    <w:unhideWhenUsed/>
    <w:rsid w:val="007961B6"/>
    <w:pPr>
      <w:pBdr>
        <w:bottom w:val="single" w:sz="6" w:space="1" w:color="auto"/>
      </w:pBdr>
      <w:suppressAutoHyphens w:val="0"/>
      <w:jc w:val="center"/>
    </w:pPr>
    <w:rPr>
      <w:rFonts w:ascii="Arial" w:hAnsi="Arial"/>
      <w:vanish/>
      <w:sz w:val="16"/>
      <w:szCs w:val="16"/>
      <w:lang/>
    </w:rPr>
  </w:style>
  <w:style w:type="character" w:customStyle="1" w:styleId="z-0">
    <w:name w:val="z-Начало формы Знак"/>
    <w:link w:val="z-"/>
    <w:uiPriority w:val="99"/>
    <w:rsid w:val="007961B6"/>
    <w:rPr>
      <w:rFonts w:ascii="Arial" w:hAnsi="Arial" w:cs="Arial"/>
      <w:vanish/>
      <w:sz w:val="16"/>
      <w:szCs w:val="16"/>
    </w:rPr>
  </w:style>
  <w:style w:type="paragraph" w:styleId="z-1">
    <w:name w:val="HTML Bottom of Form"/>
    <w:basedOn w:val="a1"/>
    <w:next w:val="a1"/>
    <w:link w:val="z-2"/>
    <w:hidden/>
    <w:uiPriority w:val="99"/>
    <w:unhideWhenUsed/>
    <w:rsid w:val="007961B6"/>
    <w:pPr>
      <w:pBdr>
        <w:top w:val="single" w:sz="6" w:space="1" w:color="auto"/>
      </w:pBdr>
      <w:suppressAutoHyphens w:val="0"/>
      <w:jc w:val="center"/>
    </w:pPr>
    <w:rPr>
      <w:rFonts w:ascii="Arial" w:hAnsi="Arial"/>
      <w:vanish/>
      <w:sz w:val="16"/>
      <w:szCs w:val="16"/>
      <w:lang/>
    </w:rPr>
  </w:style>
  <w:style w:type="character" w:customStyle="1" w:styleId="z-2">
    <w:name w:val="z-Конец формы Знак"/>
    <w:link w:val="z-1"/>
    <w:uiPriority w:val="99"/>
    <w:rsid w:val="007961B6"/>
    <w:rPr>
      <w:rFonts w:ascii="Arial" w:hAnsi="Arial" w:cs="Arial"/>
      <w:vanish/>
      <w:sz w:val="16"/>
      <w:szCs w:val="16"/>
    </w:rPr>
  </w:style>
  <w:style w:type="paragraph" w:customStyle="1" w:styleId="2a">
    <w:name w:val="Абзац списка2"/>
    <w:basedOn w:val="a1"/>
    <w:uiPriority w:val="99"/>
    <w:qFormat/>
    <w:rsid w:val="00D95AD9"/>
    <w:pPr>
      <w:suppressAutoHyphens w:val="0"/>
      <w:ind w:left="720"/>
      <w:contextualSpacing/>
    </w:pPr>
    <w:rPr>
      <w:rFonts w:eastAsia="Calibri"/>
      <w:sz w:val="20"/>
      <w:szCs w:val="20"/>
      <w:lang w:eastAsia="ru-RU"/>
    </w:rPr>
  </w:style>
  <w:style w:type="paragraph" w:customStyle="1" w:styleId="msonormal0">
    <w:name w:val="msonormal"/>
    <w:basedOn w:val="a1"/>
    <w:rsid w:val="009F6FD6"/>
    <w:pPr>
      <w:suppressAutoHyphens w:val="0"/>
      <w:spacing w:before="100" w:beforeAutospacing="1" w:after="100" w:afterAutospacing="1"/>
    </w:pPr>
    <w:rPr>
      <w:lang w:eastAsia="ru-RU"/>
    </w:rPr>
  </w:style>
  <w:style w:type="character" w:customStyle="1" w:styleId="fwv">
    <w:name w:val="fwv"/>
    <w:rsid w:val="009F6FD6"/>
  </w:style>
  <w:style w:type="character" w:customStyle="1" w:styleId="gndw">
    <w:name w:val="gndw"/>
    <w:rsid w:val="009F6FD6"/>
  </w:style>
  <w:style w:type="character" w:customStyle="1" w:styleId="gndm">
    <w:name w:val="gndm"/>
    <w:rsid w:val="009F6FD6"/>
  </w:style>
  <w:style w:type="paragraph" w:customStyle="1" w:styleId="mt-10">
    <w:name w:val="mt-10"/>
    <w:basedOn w:val="a1"/>
    <w:rsid w:val="009F6FD6"/>
    <w:pPr>
      <w:suppressAutoHyphens w:val="0"/>
      <w:spacing w:before="100" w:beforeAutospacing="1" w:after="100" w:afterAutospacing="1"/>
    </w:pPr>
    <w:rPr>
      <w:lang w:eastAsia="ru-RU"/>
    </w:rPr>
  </w:style>
  <w:style w:type="paragraph" w:customStyle="1" w:styleId="center">
    <w:name w:val="center"/>
    <w:basedOn w:val="a1"/>
    <w:rsid w:val="009F6FD6"/>
    <w:pPr>
      <w:suppressAutoHyphens w:val="0"/>
      <w:spacing w:before="100" w:beforeAutospacing="1" w:after="100" w:afterAutospacing="1"/>
    </w:pPr>
    <w:rPr>
      <w:lang w:eastAsia="ru-RU"/>
    </w:rPr>
  </w:style>
  <w:style w:type="paragraph" w:customStyle="1" w:styleId="clndr-usid">
    <w:name w:val="clndr-usid"/>
    <w:basedOn w:val="a1"/>
    <w:rsid w:val="009F6FD6"/>
    <w:pPr>
      <w:suppressAutoHyphens w:val="0"/>
      <w:spacing w:before="100" w:beforeAutospacing="1" w:after="100" w:afterAutospacing="1"/>
    </w:pPr>
    <w:rPr>
      <w:lang w:eastAsia="ru-RU"/>
    </w:rPr>
  </w:style>
  <w:style w:type="character" w:customStyle="1" w:styleId="fright">
    <w:name w:val="fright"/>
    <w:rsid w:val="009F6FD6"/>
  </w:style>
  <w:style w:type="character" w:customStyle="1" w:styleId="gndx">
    <w:name w:val="gndx"/>
    <w:rsid w:val="009F6FD6"/>
  </w:style>
  <w:style w:type="character" w:customStyle="1" w:styleId="180">
    <w:name w:val="Основной текст (18)_"/>
    <w:link w:val="181"/>
    <w:locked/>
    <w:rsid w:val="00E04998"/>
    <w:rPr>
      <w:sz w:val="21"/>
      <w:szCs w:val="21"/>
      <w:shd w:val="clear" w:color="auto" w:fill="FFFFFF"/>
    </w:rPr>
  </w:style>
  <w:style w:type="paragraph" w:customStyle="1" w:styleId="181">
    <w:name w:val="Основной текст (18)1"/>
    <w:basedOn w:val="a1"/>
    <w:link w:val="180"/>
    <w:rsid w:val="00E04998"/>
    <w:pPr>
      <w:shd w:val="clear" w:color="auto" w:fill="FFFFFF"/>
      <w:suppressAutoHyphens w:val="0"/>
      <w:spacing w:after="180" w:line="264" w:lineRule="exact"/>
    </w:pPr>
    <w:rPr>
      <w:sz w:val="21"/>
      <w:szCs w:val="21"/>
      <w:lang/>
    </w:rPr>
  </w:style>
  <w:style w:type="character" w:customStyle="1" w:styleId="33">
    <w:name w:val="Основной текст (33)_"/>
    <w:link w:val="331"/>
    <w:locked/>
    <w:rsid w:val="00E04998"/>
    <w:rPr>
      <w:shd w:val="clear" w:color="auto" w:fill="FFFFFF"/>
    </w:rPr>
  </w:style>
  <w:style w:type="paragraph" w:customStyle="1" w:styleId="331">
    <w:name w:val="Основной текст (33)1"/>
    <w:basedOn w:val="a1"/>
    <w:link w:val="33"/>
    <w:rsid w:val="00E04998"/>
    <w:pPr>
      <w:shd w:val="clear" w:color="auto" w:fill="FFFFFF"/>
      <w:suppressAutoHyphens w:val="0"/>
      <w:spacing w:line="259" w:lineRule="exact"/>
      <w:jc w:val="both"/>
    </w:pPr>
    <w:rPr>
      <w:sz w:val="20"/>
      <w:szCs w:val="20"/>
      <w:lang/>
    </w:rPr>
  </w:style>
  <w:style w:type="character" w:customStyle="1" w:styleId="82">
    <w:name w:val="Заголовок №8_"/>
    <w:link w:val="810"/>
    <w:locked/>
    <w:rsid w:val="00E04998"/>
    <w:rPr>
      <w:sz w:val="27"/>
      <w:szCs w:val="27"/>
      <w:shd w:val="clear" w:color="auto" w:fill="FFFFFF"/>
    </w:rPr>
  </w:style>
  <w:style w:type="paragraph" w:customStyle="1" w:styleId="810">
    <w:name w:val="Заголовок №81"/>
    <w:basedOn w:val="a1"/>
    <w:link w:val="82"/>
    <w:rsid w:val="00E04998"/>
    <w:pPr>
      <w:shd w:val="clear" w:color="auto" w:fill="FFFFFF"/>
      <w:suppressAutoHyphens w:val="0"/>
      <w:spacing w:after="540" w:line="336" w:lineRule="exact"/>
      <w:ind w:hanging="680"/>
      <w:outlineLvl w:val="7"/>
    </w:pPr>
    <w:rPr>
      <w:sz w:val="27"/>
      <w:szCs w:val="27"/>
      <w:lang/>
    </w:rPr>
  </w:style>
  <w:style w:type="character" w:customStyle="1" w:styleId="91">
    <w:name w:val="Заголовок №9_"/>
    <w:link w:val="910"/>
    <w:locked/>
    <w:rsid w:val="00E04998"/>
    <w:rPr>
      <w:sz w:val="24"/>
      <w:szCs w:val="24"/>
      <w:shd w:val="clear" w:color="auto" w:fill="FFFFFF"/>
    </w:rPr>
  </w:style>
  <w:style w:type="paragraph" w:customStyle="1" w:styleId="910">
    <w:name w:val="Заголовок №91"/>
    <w:basedOn w:val="a1"/>
    <w:link w:val="91"/>
    <w:rsid w:val="00E04998"/>
    <w:pPr>
      <w:shd w:val="clear" w:color="auto" w:fill="FFFFFF"/>
      <w:suppressAutoHyphens w:val="0"/>
      <w:spacing w:before="240" w:line="307" w:lineRule="exact"/>
      <w:jc w:val="both"/>
      <w:outlineLvl w:val="8"/>
    </w:pPr>
    <w:rPr>
      <w:lang/>
    </w:rPr>
  </w:style>
  <w:style w:type="character" w:customStyle="1" w:styleId="61">
    <w:name w:val="Подпись к таблице (6)_"/>
    <w:link w:val="610"/>
    <w:locked/>
    <w:rsid w:val="00E04998"/>
    <w:rPr>
      <w:shd w:val="clear" w:color="auto" w:fill="FFFFFF"/>
    </w:rPr>
  </w:style>
  <w:style w:type="paragraph" w:customStyle="1" w:styleId="610">
    <w:name w:val="Подпись к таблице (6)1"/>
    <w:basedOn w:val="a1"/>
    <w:link w:val="61"/>
    <w:rsid w:val="00E04998"/>
    <w:pPr>
      <w:shd w:val="clear" w:color="auto" w:fill="FFFFFF"/>
      <w:suppressAutoHyphens w:val="0"/>
      <w:spacing w:line="240" w:lineRule="atLeast"/>
    </w:pPr>
    <w:rPr>
      <w:sz w:val="20"/>
      <w:szCs w:val="20"/>
      <w:lang/>
    </w:rPr>
  </w:style>
  <w:style w:type="character" w:customStyle="1" w:styleId="8100">
    <w:name w:val="Заголовок №810"/>
    <w:rsid w:val="00E04998"/>
  </w:style>
  <w:style w:type="character" w:customStyle="1" w:styleId="95">
    <w:name w:val="Заголовок №95"/>
    <w:rsid w:val="00E04998"/>
  </w:style>
  <w:style w:type="character" w:customStyle="1" w:styleId="65">
    <w:name w:val="Подпись к таблице (6)5"/>
    <w:rsid w:val="00E04998"/>
    <w:rPr>
      <w:spacing w:val="0"/>
      <w:lang w:bidi="ar-SA"/>
    </w:rPr>
  </w:style>
  <w:style w:type="character" w:customStyle="1" w:styleId="337">
    <w:name w:val="Основной текст (33)7"/>
    <w:rsid w:val="00E04998"/>
  </w:style>
  <w:style w:type="character" w:customStyle="1" w:styleId="185">
    <w:name w:val="Основной текст (18)5"/>
    <w:rsid w:val="00E04998"/>
  </w:style>
  <w:style w:type="paragraph" w:customStyle="1" w:styleId="2b">
    <w:name w:val="Знак Знак Знак2 Знак"/>
    <w:basedOn w:val="a1"/>
    <w:rsid w:val="007F3CE5"/>
    <w:pPr>
      <w:widowControl w:val="0"/>
      <w:suppressAutoHyphens w:val="0"/>
      <w:adjustRightInd w:val="0"/>
      <w:spacing w:after="160" w:line="240" w:lineRule="exact"/>
      <w:jc w:val="right"/>
    </w:pPr>
    <w:rPr>
      <w:sz w:val="20"/>
      <w:szCs w:val="20"/>
      <w:lang w:val="en-GB" w:eastAsia="en-US"/>
    </w:rPr>
  </w:style>
  <w:style w:type="paragraph" w:customStyle="1" w:styleId="Standard">
    <w:name w:val="Standard"/>
    <w:uiPriority w:val="99"/>
    <w:qFormat/>
    <w:rsid w:val="00A46C25"/>
    <w:pPr>
      <w:widowControl w:val="0"/>
      <w:suppressAutoHyphens/>
      <w:autoSpaceDN w:val="0"/>
      <w:textAlignment w:val="baseline"/>
    </w:pPr>
    <w:rPr>
      <w:rFonts w:ascii="Arial" w:eastAsia="Lucida Sans Unicode" w:hAnsi="Arial" w:cs="Tahoma"/>
      <w:kern w:val="3"/>
      <w:sz w:val="21"/>
      <w:szCs w:val="24"/>
    </w:rPr>
  </w:style>
  <w:style w:type="character" w:customStyle="1" w:styleId="js-phone-number">
    <w:name w:val="js-phone-number"/>
    <w:rsid w:val="0011344C"/>
  </w:style>
  <w:style w:type="character" w:customStyle="1" w:styleId="34">
    <w:name w:val="Основной текст (3)_"/>
    <w:link w:val="35"/>
    <w:locked/>
    <w:rsid w:val="009F41C2"/>
    <w:rPr>
      <w:b/>
      <w:bCs/>
      <w:sz w:val="28"/>
      <w:szCs w:val="28"/>
      <w:shd w:val="clear" w:color="auto" w:fill="FFFFFF"/>
    </w:rPr>
  </w:style>
  <w:style w:type="paragraph" w:customStyle="1" w:styleId="35">
    <w:name w:val="Основной текст (3)"/>
    <w:basedOn w:val="a1"/>
    <w:link w:val="34"/>
    <w:qFormat/>
    <w:rsid w:val="009F41C2"/>
    <w:pPr>
      <w:widowControl w:val="0"/>
      <w:shd w:val="clear" w:color="auto" w:fill="FFFFFF"/>
      <w:suppressAutoHyphens w:val="0"/>
      <w:spacing w:line="274" w:lineRule="exact"/>
      <w:jc w:val="center"/>
    </w:pPr>
    <w:rPr>
      <w:b/>
      <w:bCs/>
      <w:sz w:val="28"/>
      <w:szCs w:val="28"/>
      <w:lang/>
    </w:rPr>
  </w:style>
  <w:style w:type="character" w:customStyle="1" w:styleId="71">
    <w:name w:val="Основной текст (7)_"/>
    <w:link w:val="72"/>
    <w:locked/>
    <w:rsid w:val="009F41C2"/>
    <w:rPr>
      <w:b/>
      <w:bCs/>
      <w:sz w:val="17"/>
      <w:szCs w:val="17"/>
      <w:shd w:val="clear" w:color="auto" w:fill="FFFFFF"/>
    </w:rPr>
  </w:style>
  <w:style w:type="paragraph" w:customStyle="1" w:styleId="72">
    <w:name w:val="Основной текст (7)"/>
    <w:basedOn w:val="a1"/>
    <w:link w:val="71"/>
    <w:qFormat/>
    <w:rsid w:val="009F41C2"/>
    <w:pPr>
      <w:widowControl w:val="0"/>
      <w:shd w:val="clear" w:color="auto" w:fill="FFFFFF"/>
      <w:suppressAutoHyphens w:val="0"/>
      <w:spacing w:after="60" w:line="240" w:lineRule="atLeast"/>
      <w:jc w:val="center"/>
    </w:pPr>
    <w:rPr>
      <w:b/>
      <w:bCs/>
      <w:sz w:val="17"/>
      <w:szCs w:val="17"/>
      <w:lang/>
    </w:rPr>
  </w:style>
  <w:style w:type="paragraph" w:customStyle="1" w:styleId="p7">
    <w:name w:val="p7"/>
    <w:basedOn w:val="a1"/>
    <w:rsid w:val="00A12759"/>
    <w:pPr>
      <w:suppressAutoHyphens w:val="0"/>
      <w:spacing w:before="100" w:beforeAutospacing="1" w:after="100" w:afterAutospacing="1"/>
    </w:pPr>
    <w:rPr>
      <w:rFonts w:eastAsia="Calibri"/>
      <w:lang w:eastAsia="ru-RU"/>
    </w:rPr>
  </w:style>
  <w:style w:type="character" w:customStyle="1" w:styleId="1a">
    <w:name w:val="Заголовок №1_"/>
    <w:link w:val="1b"/>
    <w:rsid w:val="00A107B5"/>
    <w:rPr>
      <w:b/>
      <w:bCs/>
      <w:sz w:val="26"/>
      <w:szCs w:val="26"/>
      <w:shd w:val="clear" w:color="auto" w:fill="FFFFFF"/>
    </w:rPr>
  </w:style>
  <w:style w:type="paragraph" w:customStyle="1" w:styleId="1b">
    <w:name w:val="Заголовок №1"/>
    <w:basedOn w:val="a1"/>
    <w:link w:val="1a"/>
    <w:rsid w:val="00A107B5"/>
    <w:pPr>
      <w:widowControl w:val="0"/>
      <w:shd w:val="clear" w:color="auto" w:fill="FFFFFF"/>
      <w:suppressAutoHyphens w:val="0"/>
      <w:spacing w:before="240" w:line="0" w:lineRule="atLeast"/>
      <w:jc w:val="center"/>
      <w:outlineLvl w:val="0"/>
    </w:pPr>
    <w:rPr>
      <w:b/>
      <w:bCs/>
      <w:sz w:val="26"/>
      <w:szCs w:val="26"/>
      <w:lang/>
    </w:rPr>
  </w:style>
  <w:style w:type="paragraph" w:customStyle="1" w:styleId="msonormalmailrucssattributepostfix">
    <w:name w:val="msonormal_mailru_css_attribute_postfix"/>
    <w:basedOn w:val="a1"/>
    <w:rsid w:val="00484783"/>
    <w:pPr>
      <w:suppressAutoHyphens w:val="0"/>
      <w:spacing w:before="100" w:beforeAutospacing="1" w:after="100" w:afterAutospacing="1"/>
    </w:pPr>
    <w:rPr>
      <w:lang w:eastAsia="ru-RU"/>
    </w:rPr>
  </w:style>
  <w:style w:type="paragraph" w:customStyle="1" w:styleId="msonormalcxspmiddlemailrucssattributepostfix">
    <w:name w:val="msonormalcxspmiddle_mailru_css_attribute_postfix"/>
    <w:basedOn w:val="a1"/>
    <w:rsid w:val="00BE7966"/>
    <w:pPr>
      <w:suppressAutoHyphens w:val="0"/>
      <w:spacing w:before="100" w:beforeAutospacing="1" w:after="100" w:afterAutospacing="1"/>
    </w:pPr>
    <w:rPr>
      <w:lang w:eastAsia="ru-RU"/>
    </w:rPr>
  </w:style>
  <w:style w:type="paragraph" w:customStyle="1" w:styleId="pboth">
    <w:name w:val="pboth"/>
    <w:basedOn w:val="a1"/>
    <w:rsid w:val="0036027D"/>
    <w:pPr>
      <w:suppressAutoHyphens w:val="0"/>
      <w:spacing w:before="100" w:beforeAutospacing="1" w:after="100" w:afterAutospacing="1"/>
    </w:pPr>
    <w:rPr>
      <w:lang w:eastAsia="ru-RU"/>
    </w:rPr>
  </w:style>
  <w:style w:type="character" w:customStyle="1" w:styleId="attach-listcontrols-element-count">
    <w:name w:val="attach-list__controls-element-count"/>
    <w:rsid w:val="007737B8"/>
  </w:style>
  <w:style w:type="character" w:customStyle="1" w:styleId="attach-listcontrols-element-size">
    <w:name w:val="attach-list__controls-element-size"/>
    <w:rsid w:val="007737B8"/>
  </w:style>
  <w:style w:type="character" w:customStyle="1" w:styleId="attach-listcontrols-element-cloud">
    <w:name w:val="attach-list__controls-element-cloud"/>
    <w:rsid w:val="007737B8"/>
  </w:style>
  <w:style w:type="paragraph" w:customStyle="1" w:styleId="msolistparagraphmailrucssattributepostfix">
    <w:name w:val="msolistparagraph_mailru_css_attribute_postfix"/>
    <w:basedOn w:val="a1"/>
    <w:rsid w:val="007737B8"/>
    <w:pPr>
      <w:suppressAutoHyphens w:val="0"/>
      <w:spacing w:before="100" w:beforeAutospacing="1" w:after="100" w:afterAutospacing="1"/>
    </w:pPr>
    <w:rPr>
      <w:lang w:eastAsia="ru-RU"/>
    </w:rPr>
  </w:style>
  <w:style w:type="character" w:customStyle="1" w:styleId="letter-contact">
    <w:name w:val="letter-contact"/>
    <w:rsid w:val="005F7F8A"/>
  </w:style>
  <w:style w:type="character" w:customStyle="1" w:styleId="letter-blockquotename">
    <w:name w:val="letter-blockquote__name"/>
    <w:rsid w:val="005F7F8A"/>
  </w:style>
  <w:style w:type="character" w:customStyle="1" w:styleId="letter-blockquoteemail">
    <w:name w:val="letter-blockquote__email"/>
    <w:rsid w:val="005F7F8A"/>
  </w:style>
  <w:style w:type="paragraph" w:customStyle="1" w:styleId="Style12">
    <w:name w:val="Style12"/>
    <w:basedOn w:val="a1"/>
    <w:rsid w:val="00D22C25"/>
    <w:pPr>
      <w:widowControl w:val="0"/>
      <w:suppressAutoHyphens w:val="0"/>
      <w:autoSpaceDE w:val="0"/>
      <w:autoSpaceDN w:val="0"/>
      <w:adjustRightInd w:val="0"/>
      <w:spacing w:line="302" w:lineRule="exact"/>
      <w:jc w:val="both"/>
    </w:pPr>
    <w:rPr>
      <w:lang w:eastAsia="ru-RU"/>
    </w:rPr>
  </w:style>
  <w:style w:type="character" w:customStyle="1" w:styleId="FontStyle46">
    <w:name w:val="Font Style46"/>
    <w:rsid w:val="00D22C25"/>
    <w:rPr>
      <w:rFonts w:ascii="Times New Roman" w:hAnsi="Times New Roman" w:cs="Times New Roman" w:hint="default"/>
      <w:sz w:val="26"/>
      <w:szCs w:val="26"/>
    </w:rPr>
  </w:style>
  <w:style w:type="paragraph" w:customStyle="1" w:styleId="pmrcssattr">
    <w:name w:val="p_mr_css_attr"/>
    <w:basedOn w:val="a1"/>
    <w:rsid w:val="00B07A1C"/>
    <w:pPr>
      <w:suppressAutoHyphens w:val="0"/>
      <w:spacing w:before="100" w:beforeAutospacing="1" w:after="100" w:afterAutospacing="1"/>
    </w:pPr>
    <w:rPr>
      <w:lang w:eastAsia="ru-RU"/>
    </w:rPr>
  </w:style>
  <w:style w:type="character" w:customStyle="1" w:styleId="js-extracted-address">
    <w:name w:val="js-extracted-address"/>
    <w:rsid w:val="00207E1F"/>
  </w:style>
  <w:style w:type="character" w:customStyle="1" w:styleId="b-pseudo-link">
    <w:name w:val="b-pseudo-link"/>
    <w:rsid w:val="00207E1F"/>
  </w:style>
  <w:style w:type="character" w:customStyle="1" w:styleId="wmi-callto">
    <w:name w:val="wmi-callto"/>
    <w:rsid w:val="00207E1F"/>
  </w:style>
  <w:style w:type="character" w:customStyle="1" w:styleId="hl">
    <w:name w:val="hl"/>
    <w:rsid w:val="00AA046E"/>
  </w:style>
  <w:style w:type="character" w:customStyle="1" w:styleId="nobr">
    <w:name w:val="nobr"/>
    <w:rsid w:val="00AA046E"/>
  </w:style>
  <w:style w:type="paragraph" w:customStyle="1" w:styleId="msonormalmrcssattr">
    <w:name w:val="msonormal_mr_css_attr"/>
    <w:basedOn w:val="a1"/>
    <w:rsid w:val="00AB7EFE"/>
    <w:pPr>
      <w:suppressAutoHyphens w:val="0"/>
      <w:spacing w:before="100" w:beforeAutospacing="1" w:after="100" w:afterAutospacing="1"/>
    </w:pPr>
    <w:rPr>
      <w:lang w:eastAsia="ru-RU"/>
    </w:rPr>
  </w:style>
  <w:style w:type="character" w:customStyle="1" w:styleId="prod">
    <w:name w:val="prod"/>
    <w:rsid w:val="0081269A"/>
  </w:style>
  <w:style w:type="paragraph" w:styleId="aff">
    <w:name w:val="Body Text Indent"/>
    <w:aliases w:val="Основной текст 1,Нумерованный список !!,Надин стиль,Основной текст без отступа"/>
    <w:basedOn w:val="a1"/>
    <w:link w:val="aff0"/>
    <w:qFormat/>
    <w:rsid w:val="00D6476A"/>
    <w:pPr>
      <w:spacing w:after="120"/>
      <w:ind w:left="283"/>
    </w:pPr>
    <w:rPr>
      <w:lang/>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link w:val="aff"/>
    <w:rsid w:val="00D6476A"/>
    <w:rPr>
      <w:sz w:val="24"/>
      <w:szCs w:val="24"/>
      <w:lang w:eastAsia="ar-SA"/>
    </w:rPr>
  </w:style>
  <w:style w:type="paragraph" w:customStyle="1" w:styleId="Default">
    <w:name w:val="Default"/>
    <w:uiPriority w:val="99"/>
    <w:qFormat/>
    <w:rsid w:val="00D6476A"/>
    <w:pPr>
      <w:autoSpaceDE w:val="0"/>
      <w:autoSpaceDN w:val="0"/>
      <w:adjustRightInd w:val="0"/>
    </w:pPr>
    <w:rPr>
      <w:rFonts w:eastAsia="Calibri"/>
      <w:color w:val="000000"/>
      <w:sz w:val="24"/>
      <w:szCs w:val="24"/>
      <w:lang w:eastAsia="en-US"/>
    </w:rPr>
  </w:style>
  <w:style w:type="paragraph" w:customStyle="1" w:styleId="aff1">
    <w:name w:val="Разделитель таблиц"/>
    <w:basedOn w:val="a1"/>
    <w:uiPriority w:val="99"/>
    <w:rsid w:val="002C3F39"/>
    <w:pPr>
      <w:suppressAutoHyphens w:val="0"/>
      <w:spacing w:line="14" w:lineRule="exact"/>
    </w:pPr>
    <w:rPr>
      <w:sz w:val="2"/>
      <w:szCs w:val="2"/>
      <w:lang w:eastAsia="ru-RU"/>
    </w:rPr>
  </w:style>
  <w:style w:type="paragraph" w:customStyle="1" w:styleId="aff2">
    <w:name w:val="Заголовок таблицы"/>
    <w:basedOn w:val="a1"/>
    <w:uiPriority w:val="99"/>
    <w:rsid w:val="002C3F39"/>
    <w:pPr>
      <w:keepNext/>
      <w:suppressAutoHyphens w:val="0"/>
      <w:jc w:val="center"/>
    </w:pPr>
    <w:rPr>
      <w:b/>
      <w:bCs/>
      <w:sz w:val="22"/>
      <w:szCs w:val="22"/>
      <w:lang w:eastAsia="ru-RU"/>
    </w:rPr>
  </w:style>
  <w:style w:type="paragraph" w:customStyle="1" w:styleId="aff3">
    <w:name w:val="Заголовок таблицы повторяющийся"/>
    <w:basedOn w:val="a1"/>
    <w:uiPriority w:val="99"/>
    <w:rsid w:val="002C3F39"/>
    <w:pPr>
      <w:suppressAutoHyphens w:val="0"/>
      <w:jc w:val="center"/>
    </w:pPr>
    <w:rPr>
      <w:b/>
      <w:bCs/>
      <w:sz w:val="22"/>
      <w:szCs w:val="22"/>
      <w:lang w:eastAsia="ru-RU"/>
    </w:rPr>
  </w:style>
  <w:style w:type="character" w:customStyle="1" w:styleId="blindlabel">
    <w:name w:val="blind_label"/>
    <w:rsid w:val="0076286D"/>
  </w:style>
  <w:style w:type="paragraph" w:styleId="2c">
    <w:name w:val="Body Text 2"/>
    <w:basedOn w:val="a1"/>
    <w:link w:val="2d"/>
    <w:uiPriority w:val="99"/>
    <w:unhideWhenUsed/>
    <w:rsid w:val="006A7491"/>
    <w:pPr>
      <w:suppressAutoHyphens w:val="0"/>
      <w:spacing w:after="120" w:line="480" w:lineRule="auto"/>
    </w:pPr>
    <w:rPr>
      <w:lang/>
    </w:rPr>
  </w:style>
  <w:style w:type="character" w:customStyle="1" w:styleId="2d">
    <w:name w:val="Основной текст 2 Знак"/>
    <w:link w:val="2c"/>
    <w:uiPriority w:val="99"/>
    <w:rsid w:val="006A7491"/>
    <w:rPr>
      <w:sz w:val="24"/>
      <w:szCs w:val="24"/>
    </w:rPr>
  </w:style>
  <w:style w:type="paragraph" w:customStyle="1" w:styleId="ConsTitle">
    <w:name w:val="ConsTitle"/>
    <w:uiPriority w:val="99"/>
    <w:qFormat/>
    <w:rsid w:val="006A7491"/>
    <w:pPr>
      <w:widowControl w:val="0"/>
      <w:suppressAutoHyphens/>
      <w:snapToGrid w:val="0"/>
    </w:pPr>
    <w:rPr>
      <w:rFonts w:ascii="Arial" w:hAnsi="Arial" w:cs="Arial"/>
      <w:b/>
      <w:sz w:val="16"/>
      <w:lang w:eastAsia="zh-CN"/>
    </w:rPr>
  </w:style>
  <w:style w:type="paragraph" w:customStyle="1" w:styleId="-14-">
    <w:name w:val="Заголовок-14-сред"/>
    <w:basedOn w:val="a1"/>
    <w:uiPriority w:val="99"/>
    <w:qFormat/>
    <w:rsid w:val="006B6BFF"/>
    <w:pPr>
      <w:suppressAutoHyphens w:val="0"/>
      <w:jc w:val="center"/>
    </w:pPr>
    <w:rPr>
      <w:b/>
      <w:sz w:val="28"/>
      <w:lang w:eastAsia="ru-RU"/>
    </w:rPr>
  </w:style>
  <w:style w:type="paragraph" w:customStyle="1" w:styleId="aff4">
    <w:name w:val="Знак Знак Знак Знак Знак Знак Знак"/>
    <w:basedOn w:val="a1"/>
    <w:uiPriority w:val="99"/>
    <w:qFormat/>
    <w:rsid w:val="006B6BFF"/>
    <w:pPr>
      <w:suppressAutoHyphens w:val="0"/>
      <w:spacing w:before="100" w:beforeAutospacing="1" w:after="100" w:afterAutospacing="1"/>
      <w:jc w:val="both"/>
    </w:pPr>
    <w:rPr>
      <w:rFonts w:ascii="Tahoma" w:hAnsi="Tahoma"/>
      <w:sz w:val="20"/>
      <w:szCs w:val="20"/>
      <w:lang w:val="en-US" w:eastAsia="en-US"/>
    </w:rPr>
  </w:style>
  <w:style w:type="paragraph" w:customStyle="1" w:styleId="fn2r">
    <w:name w:val="fn2r"/>
    <w:basedOn w:val="a1"/>
    <w:uiPriority w:val="99"/>
    <w:qFormat/>
    <w:rsid w:val="006B6BFF"/>
    <w:pPr>
      <w:suppressAutoHyphens w:val="0"/>
      <w:spacing w:before="100" w:beforeAutospacing="1" w:after="100" w:afterAutospacing="1"/>
    </w:pPr>
    <w:rPr>
      <w:lang w:eastAsia="ru-RU"/>
    </w:rPr>
  </w:style>
  <w:style w:type="paragraph" w:styleId="36">
    <w:name w:val="Body Text 3"/>
    <w:basedOn w:val="a1"/>
    <w:link w:val="37"/>
    <w:rsid w:val="006B6BFF"/>
    <w:pPr>
      <w:suppressAutoHyphens w:val="0"/>
      <w:spacing w:after="120"/>
    </w:pPr>
    <w:rPr>
      <w:sz w:val="16"/>
      <w:szCs w:val="16"/>
      <w:lang w:eastAsia="ru-RU"/>
    </w:rPr>
  </w:style>
  <w:style w:type="character" w:customStyle="1" w:styleId="37">
    <w:name w:val="Основной текст 3 Знак"/>
    <w:basedOn w:val="a2"/>
    <w:link w:val="36"/>
    <w:rsid w:val="006B6BFF"/>
    <w:rPr>
      <w:sz w:val="16"/>
      <w:szCs w:val="16"/>
    </w:rPr>
  </w:style>
  <w:style w:type="paragraph" w:customStyle="1" w:styleId="aff5">
    <w:name w:val="Прижатый влево"/>
    <w:basedOn w:val="a1"/>
    <w:next w:val="a1"/>
    <w:uiPriority w:val="99"/>
    <w:qFormat/>
    <w:rsid w:val="006B6BFF"/>
    <w:pPr>
      <w:autoSpaceDE w:val="0"/>
    </w:pPr>
    <w:rPr>
      <w:rFonts w:ascii="Arial" w:hAnsi="Arial" w:cs="Arial"/>
    </w:rPr>
  </w:style>
  <w:style w:type="paragraph" w:customStyle="1" w:styleId="Style19">
    <w:name w:val="Style19"/>
    <w:basedOn w:val="a1"/>
    <w:uiPriority w:val="99"/>
    <w:qFormat/>
    <w:rsid w:val="006B6BFF"/>
    <w:pPr>
      <w:widowControl w:val="0"/>
      <w:suppressAutoHyphens w:val="0"/>
      <w:autoSpaceDE w:val="0"/>
      <w:autoSpaceDN w:val="0"/>
      <w:adjustRightInd w:val="0"/>
    </w:pPr>
    <w:rPr>
      <w:lang w:eastAsia="ru-RU"/>
    </w:rPr>
  </w:style>
  <w:style w:type="paragraph" w:customStyle="1" w:styleId="Style25">
    <w:name w:val="Style25"/>
    <w:basedOn w:val="a1"/>
    <w:uiPriority w:val="99"/>
    <w:qFormat/>
    <w:rsid w:val="006B6BFF"/>
    <w:pPr>
      <w:widowControl w:val="0"/>
      <w:suppressAutoHyphens w:val="0"/>
      <w:autoSpaceDE w:val="0"/>
      <w:autoSpaceDN w:val="0"/>
      <w:adjustRightInd w:val="0"/>
    </w:pPr>
    <w:rPr>
      <w:lang w:eastAsia="ru-RU"/>
    </w:rPr>
  </w:style>
  <w:style w:type="character" w:customStyle="1" w:styleId="FontStyle47">
    <w:name w:val="Font Style47"/>
    <w:rsid w:val="006B6BFF"/>
    <w:rPr>
      <w:rFonts w:ascii="Times New Roman" w:hAnsi="Times New Roman" w:cs="Times New Roman" w:hint="default"/>
      <w:i/>
      <w:iCs/>
      <w:sz w:val="22"/>
      <w:szCs w:val="22"/>
    </w:rPr>
  </w:style>
  <w:style w:type="character" w:customStyle="1" w:styleId="FontStyle48">
    <w:name w:val="Font Style48"/>
    <w:rsid w:val="006B6BFF"/>
    <w:rPr>
      <w:rFonts w:ascii="Times New Roman" w:hAnsi="Times New Roman" w:cs="Times New Roman" w:hint="default"/>
      <w:b/>
      <w:bCs/>
      <w:i/>
      <w:iCs/>
      <w:sz w:val="22"/>
      <w:szCs w:val="22"/>
    </w:rPr>
  </w:style>
  <w:style w:type="character" w:customStyle="1" w:styleId="aff6">
    <w:name w:val="Символ сноски"/>
    <w:rsid w:val="006B6BFF"/>
    <w:rPr>
      <w:vertAlign w:val="superscript"/>
    </w:rPr>
  </w:style>
  <w:style w:type="paragraph" w:customStyle="1" w:styleId="211">
    <w:name w:val="Основной текст 21"/>
    <w:basedOn w:val="a1"/>
    <w:uiPriority w:val="99"/>
    <w:qFormat/>
    <w:rsid w:val="006B6BFF"/>
    <w:pPr>
      <w:suppressAutoHyphens w:val="0"/>
      <w:ind w:right="5112"/>
      <w:jc w:val="both"/>
    </w:pPr>
    <w:rPr>
      <w:sz w:val="28"/>
    </w:rPr>
  </w:style>
  <w:style w:type="paragraph" w:customStyle="1" w:styleId="311">
    <w:name w:val="Основной текст 31"/>
    <w:basedOn w:val="a1"/>
    <w:uiPriority w:val="99"/>
    <w:qFormat/>
    <w:rsid w:val="006B6BFF"/>
    <w:pPr>
      <w:suppressAutoHyphens w:val="0"/>
      <w:ind w:right="74"/>
      <w:jc w:val="both"/>
    </w:pPr>
    <w:rPr>
      <w:sz w:val="28"/>
    </w:rPr>
  </w:style>
  <w:style w:type="paragraph" w:customStyle="1" w:styleId="aff7">
    <w:name w:val="Знак"/>
    <w:basedOn w:val="a1"/>
    <w:uiPriority w:val="99"/>
    <w:qFormat/>
    <w:rsid w:val="006B6BFF"/>
    <w:pPr>
      <w:suppressAutoHyphens w:val="0"/>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1"/>
    <w:uiPriority w:val="99"/>
    <w:qFormat/>
    <w:rsid w:val="006B6BFF"/>
    <w:pPr>
      <w:suppressAutoHyphens w:val="0"/>
      <w:spacing w:before="100" w:beforeAutospacing="1" w:after="100" w:afterAutospacing="1"/>
    </w:pPr>
    <w:rPr>
      <w:rFonts w:ascii="Tahoma" w:hAnsi="Tahoma"/>
      <w:sz w:val="20"/>
      <w:szCs w:val="20"/>
      <w:lang w:val="en-US" w:eastAsia="en-US"/>
    </w:rPr>
  </w:style>
  <w:style w:type="paragraph" w:styleId="aff9">
    <w:name w:val="footer"/>
    <w:basedOn w:val="a1"/>
    <w:link w:val="affa"/>
    <w:rsid w:val="006B6BFF"/>
    <w:pPr>
      <w:tabs>
        <w:tab w:val="center" w:pos="4677"/>
        <w:tab w:val="right" w:pos="9355"/>
      </w:tabs>
      <w:spacing w:after="200" w:line="276" w:lineRule="auto"/>
    </w:pPr>
    <w:rPr>
      <w:rFonts w:ascii="Calibri" w:hAnsi="Calibri" w:cs="Calibri"/>
      <w:sz w:val="22"/>
      <w:szCs w:val="22"/>
    </w:rPr>
  </w:style>
  <w:style w:type="character" w:customStyle="1" w:styleId="affa">
    <w:name w:val="Нижний колонтитул Знак"/>
    <w:basedOn w:val="a2"/>
    <w:link w:val="aff9"/>
    <w:rsid w:val="006B6BFF"/>
    <w:rPr>
      <w:rFonts w:ascii="Calibri" w:hAnsi="Calibri" w:cs="Calibri"/>
      <w:sz w:val="22"/>
      <w:szCs w:val="22"/>
      <w:lang w:eastAsia="ar-SA"/>
    </w:rPr>
  </w:style>
  <w:style w:type="paragraph" w:customStyle="1" w:styleId="312">
    <w:name w:val="Основной текст с отступом 31"/>
    <w:basedOn w:val="a1"/>
    <w:uiPriority w:val="99"/>
    <w:qFormat/>
    <w:rsid w:val="006B6BFF"/>
    <w:pPr>
      <w:ind w:firstLine="567"/>
      <w:jc w:val="both"/>
    </w:pPr>
    <w:rPr>
      <w:sz w:val="28"/>
      <w:szCs w:val="20"/>
    </w:rPr>
  </w:style>
  <w:style w:type="paragraph" w:customStyle="1" w:styleId="38">
    <w:name w:val="Знак3 Знак Знак Знак Знак Знак Знак Знак Знак Знак Знак"/>
    <w:basedOn w:val="a1"/>
    <w:uiPriority w:val="99"/>
    <w:qFormat/>
    <w:rsid w:val="006B6BFF"/>
    <w:pPr>
      <w:suppressAutoHyphens w:val="0"/>
      <w:spacing w:before="100" w:beforeAutospacing="1" w:after="100" w:afterAutospacing="1"/>
      <w:jc w:val="both"/>
    </w:pPr>
    <w:rPr>
      <w:rFonts w:ascii="Tahoma" w:hAnsi="Tahoma"/>
      <w:sz w:val="20"/>
      <w:szCs w:val="20"/>
      <w:lang w:val="en-US" w:eastAsia="en-US"/>
    </w:rPr>
  </w:style>
  <w:style w:type="character" w:customStyle="1" w:styleId="ConsPlusNormal1">
    <w:name w:val="ConsPlusNormal Знак Знак"/>
    <w:locked/>
    <w:rsid w:val="006B6BFF"/>
    <w:rPr>
      <w:rFonts w:ascii="Arial" w:eastAsia="Times New Roman" w:hAnsi="Arial" w:cs="Arial"/>
      <w:sz w:val="20"/>
      <w:szCs w:val="20"/>
      <w:lang w:eastAsia="ru-RU"/>
    </w:rPr>
  </w:style>
  <w:style w:type="character" w:styleId="affb">
    <w:name w:val="annotation reference"/>
    <w:rsid w:val="006B6BFF"/>
    <w:rPr>
      <w:sz w:val="16"/>
      <w:szCs w:val="16"/>
    </w:rPr>
  </w:style>
  <w:style w:type="paragraph" w:styleId="affc">
    <w:name w:val="annotation text"/>
    <w:basedOn w:val="a1"/>
    <w:link w:val="affd"/>
    <w:rsid w:val="006B6BFF"/>
    <w:pPr>
      <w:suppressAutoHyphens w:val="0"/>
    </w:pPr>
    <w:rPr>
      <w:sz w:val="20"/>
      <w:szCs w:val="20"/>
      <w:lang w:eastAsia="ru-RU"/>
    </w:rPr>
  </w:style>
  <w:style w:type="character" w:customStyle="1" w:styleId="affd">
    <w:name w:val="Текст примечания Знак"/>
    <w:basedOn w:val="a2"/>
    <w:link w:val="affc"/>
    <w:rsid w:val="006B6BFF"/>
  </w:style>
  <w:style w:type="paragraph" w:styleId="affe">
    <w:name w:val="annotation subject"/>
    <w:basedOn w:val="affc"/>
    <w:next w:val="affc"/>
    <w:link w:val="afff"/>
    <w:rsid w:val="006B6BFF"/>
    <w:rPr>
      <w:b/>
      <w:bCs/>
    </w:rPr>
  </w:style>
  <w:style w:type="character" w:customStyle="1" w:styleId="afff">
    <w:name w:val="Тема примечания Знак"/>
    <w:basedOn w:val="affd"/>
    <w:link w:val="affe"/>
    <w:rsid w:val="006B6BFF"/>
    <w:rPr>
      <w:b/>
      <w:bCs/>
    </w:rPr>
  </w:style>
  <w:style w:type="paragraph" w:customStyle="1" w:styleId="afff0">
    <w:name w:val="Заголовок постановления"/>
    <w:basedOn w:val="a1"/>
    <w:next w:val="a1"/>
    <w:autoRedefine/>
    <w:uiPriority w:val="99"/>
    <w:qFormat/>
    <w:rsid w:val="006B6BFF"/>
    <w:pPr>
      <w:tabs>
        <w:tab w:val="left" w:pos="9355"/>
      </w:tabs>
      <w:suppressAutoHyphens w:val="0"/>
      <w:spacing w:after="360"/>
      <w:ind w:right="-1" w:firstLine="567"/>
      <w:jc w:val="both"/>
    </w:pPr>
    <w:rPr>
      <w:sz w:val="28"/>
      <w:szCs w:val="28"/>
      <w:lang w:eastAsia="ru-RU"/>
    </w:rPr>
  </w:style>
  <w:style w:type="paragraph" w:customStyle="1" w:styleId="afff1">
    <w:name w:val="Стандартный"/>
    <w:basedOn w:val="a1"/>
    <w:uiPriority w:val="99"/>
    <w:qFormat/>
    <w:rsid w:val="006B6BFF"/>
    <w:pPr>
      <w:suppressAutoHyphens w:val="0"/>
      <w:ind w:firstLine="851"/>
      <w:jc w:val="both"/>
    </w:pPr>
    <w:rPr>
      <w:sz w:val="26"/>
      <w:lang w:eastAsia="ru-RU"/>
    </w:rPr>
  </w:style>
  <w:style w:type="paragraph" w:customStyle="1" w:styleId="a0">
    <w:name w:val="Нумерация"/>
    <w:basedOn w:val="afff1"/>
    <w:autoRedefine/>
    <w:uiPriority w:val="99"/>
    <w:qFormat/>
    <w:rsid w:val="006B6BFF"/>
    <w:pPr>
      <w:numPr>
        <w:numId w:val="1"/>
      </w:numPr>
      <w:ind w:left="0"/>
    </w:pPr>
  </w:style>
  <w:style w:type="paragraph" w:customStyle="1" w:styleId="a">
    <w:name w:val="Осн_СПД"/>
    <w:basedOn w:val="a1"/>
    <w:uiPriority w:val="99"/>
    <w:qFormat/>
    <w:rsid w:val="006B6BFF"/>
    <w:pPr>
      <w:numPr>
        <w:ilvl w:val="3"/>
        <w:numId w:val="2"/>
      </w:numPr>
      <w:suppressAutoHyphens w:val="0"/>
      <w:ind w:left="0"/>
      <w:contextualSpacing/>
      <w:jc w:val="both"/>
    </w:pPr>
    <w:rPr>
      <w:sz w:val="28"/>
      <w:szCs w:val="26"/>
      <w:lang w:eastAsia="ru-RU"/>
    </w:rPr>
  </w:style>
  <w:style w:type="paragraph" w:customStyle="1" w:styleId="afff2">
    <w:name w:val="Статья_СПД"/>
    <w:basedOn w:val="a1"/>
    <w:next w:val="a"/>
    <w:autoRedefine/>
    <w:uiPriority w:val="99"/>
    <w:qFormat/>
    <w:rsid w:val="006B6BFF"/>
    <w:pPr>
      <w:keepNext/>
      <w:suppressAutoHyphens w:val="0"/>
      <w:jc w:val="center"/>
    </w:pPr>
    <w:rPr>
      <w:b/>
      <w:sz w:val="28"/>
      <w:szCs w:val="26"/>
      <w:lang w:eastAsia="ru-RU"/>
    </w:rPr>
  </w:style>
  <w:style w:type="paragraph" w:customStyle="1" w:styleId="ConsPlusCell">
    <w:name w:val="ConsPlusCell"/>
    <w:uiPriority w:val="99"/>
    <w:qFormat/>
    <w:rsid w:val="006B6BFF"/>
    <w:pPr>
      <w:widowControl w:val="0"/>
      <w:autoSpaceDE w:val="0"/>
      <w:autoSpaceDN w:val="0"/>
      <w:adjustRightInd w:val="0"/>
    </w:pPr>
    <w:rPr>
      <w:rFonts w:ascii="Calibri" w:hAnsi="Calibri" w:cs="Calibri"/>
      <w:sz w:val="22"/>
      <w:szCs w:val="22"/>
    </w:rPr>
  </w:style>
  <w:style w:type="paragraph" w:styleId="2e">
    <w:name w:val="Body Text First Indent 2"/>
    <w:basedOn w:val="aff"/>
    <w:link w:val="2f"/>
    <w:unhideWhenUsed/>
    <w:rsid w:val="006B6BFF"/>
    <w:pPr>
      <w:suppressAutoHyphens w:val="0"/>
      <w:spacing w:after="0"/>
      <w:ind w:left="360" w:firstLine="360"/>
    </w:pPr>
    <w:rPr>
      <w:sz w:val="20"/>
      <w:szCs w:val="20"/>
      <w:lang w:val="ru-RU" w:eastAsia="ru-RU"/>
    </w:rPr>
  </w:style>
  <w:style w:type="character" w:customStyle="1" w:styleId="2f">
    <w:name w:val="Красная строка 2 Знак"/>
    <w:basedOn w:val="aff0"/>
    <w:link w:val="2e"/>
    <w:rsid w:val="006B6BFF"/>
  </w:style>
  <w:style w:type="paragraph" w:customStyle="1" w:styleId="aj">
    <w:name w:val="_aj"/>
    <w:basedOn w:val="a1"/>
    <w:uiPriority w:val="99"/>
    <w:qFormat/>
    <w:rsid w:val="006B6BFF"/>
    <w:pPr>
      <w:suppressAutoHyphens w:val="0"/>
      <w:spacing w:before="100" w:beforeAutospacing="1" w:after="100" w:afterAutospacing="1"/>
    </w:pPr>
    <w:rPr>
      <w:lang w:eastAsia="ru-RU"/>
    </w:rPr>
  </w:style>
  <w:style w:type="paragraph" w:customStyle="1" w:styleId="212">
    <w:name w:val="Основной текст с отступом 21"/>
    <w:basedOn w:val="a1"/>
    <w:uiPriority w:val="99"/>
    <w:qFormat/>
    <w:rsid w:val="006B6BFF"/>
    <w:pPr>
      <w:ind w:firstLine="540"/>
      <w:jc w:val="both"/>
    </w:pPr>
  </w:style>
  <w:style w:type="paragraph" w:customStyle="1" w:styleId="afff3">
    <w:name w:val="ЭЭГ"/>
    <w:basedOn w:val="a1"/>
    <w:uiPriority w:val="99"/>
    <w:qFormat/>
    <w:rsid w:val="006B6BFF"/>
    <w:pPr>
      <w:spacing w:line="360" w:lineRule="auto"/>
      <w:ind w:firstLine="720"/>
      <w:jc w:val="both"/>
    </w:pPr>
  </w:style>
  <w:style w:type="paragraph" w:customStyle="1" w:styleId="align-justify1">
    <w:name w:val="align-justify1"/>
    <w:basedOn w:val="a1"/>
    <w:uiPriority w:val="99"/>
    <w:qFormat/>
    <w:rsid w:val="006B6BFF"/>
    <w:pPr>
      <w:suppressAutoHyphens w:val="0"/>
      <w:spacing w:after="225"/>
      <w:ind w:left="300" w:right="300" w:firstLine="375"/>
      <w:jc w:val="both"/>
    </w:pPr>
    <w:rPr>
      <w:rFonts w:ascii="Verdana" w:hAnsi="Verdana"/>
      <w:color w:val="000000"/>
      <w:lang w:eastAsia="ru-RU"/>
    </w:rPr>
  </w:style>
  <w:style w:type="paragraph" w:customStyle="1" w:styleId="xl63">
    <w:name w:val="xl63"/>
    <w:basedOn w:val="a1"/>
    <w:uiPriority w:val="99"/>
    <w:qFormat/>
    <w:rsid w:val="006B6BFF"/>
    <w:pPr>
      <w:suppressAutoHyphens w:val="0"/>
      <w:spacing w:before="100" w:beforeAutospacing="1" w:after="100" w:afterAutospacing="1"/>
    </w:pPr>
    <w:rPr>
      <w:color w:val="000000"/>
      <w:lang w:eastAsia="ru-RU"/>
    </w:rPr>
  </w:style>
  <w:style w:type="paragraph" w:customStyle="1" w:styleId="xl64">
    <w:name w:val="xl64"/>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65">
    <w:name w:val="xl65"/>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66">
    <w:name w:val="xl66"/>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67">
    <w:name w:val="xl67"/>
    <w:basedOn w:val="a1"/>
    <w:uiPriority w:val="99"/>
    <w:qFormat/>
    <w:rsid w:val="006B6BFF"/>
    <w:pPr>
      <w:pBdr>
        <w:top w:val="single" w:sz="4" w:space="0" w:color="auto"/>
      </w:pBdr>
      <w:suppressAutoHyphens w:val="0"/>
      <w:spacing w:before="100" w:beforeAutospacing="1" w:after="100" w:afterAutospacing="1"/>
      <w:jc w:val="right"/>
    </w:pPr>
    <w:rPr>
      <w:b/>
      <w:bCs/>
      <w:color w:val="000000"/>
      <w:lang w:eastAsia="ru-RU"/>
    </w:rPr>
  </w:style>
  <w:style w:type="paragraph" w:customStyle="1" w:styleId="xl68">
    <w:name w:val="xl68"/>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69">
    <w:name w:val="xl69"/>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70">
    <w:name w:val="xl70"/>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1">
    <w:name w:val="xl71"/>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72">
    <w:name w:val="xl72"/>
    <w:basedOn w:val="a1"/>
    <w:uiPriority w:val="99"/>
    <w:qFormat/>
    <w:rsid w:val="006B6BFF"/>
    <w:pPr>
      <w:pBdr>
        <w:top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73">
    <w:name w:val="xl73"/>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74">
    <w:name w:val="xl74"/>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5">
    <w:name w:val="xl75"/>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76">
    <w:name w:val="xl76"/>
    <w:basedOn w:val="a1"/>
    <w:uiPriority w:val="99"/>
    <w:qFormat/>
    <w:rsid w:val="006B6BF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7">
    <w:name w:val="xl77"/>
    <w:basedOn w:val="a1"/>
    <w:uiPriority w:val="99"/>
    <w:qFormat/>
    <w:rsid w:val="006B6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78">
    <w:name w:val="xl78"/>
    <w:basedOn w:val="a1"/>
    <w:uiPriority w:val="99"/>
    <w:qFormat/>
    <w:rsid w:val="006B6BFF"/>
    <w:pPr>
      <w:suppressAutoHyphens w:val="0"/>
      <w:spacing w:before="100" w:beforeAutospacing="1" w:after="100" w:afterAutospacing="1"/>
      <w:jc w:val="center"/>
    </w:pPr>
    <w:rPr>
      <w:b/>
      <w:bCs/>
      <w:color w:val="000000"/>
      <w:lang w:eastAsia="ru-RU"/>
    </w:rPr>
  </w:style>
  <w:style w:type="paragraph" w:customStyle="1" w:styleId="xl79">
    <w:name w:val="xl79"/>
    <w:basedOn w:val="a1"/>
    <w:uiPriority w:val="99"/>
    <w:qFormat/>
    <w:rsid w:val="006B6BFF"/>
    <w:pPr>
      <w:pBdr>
        <w:bottom w:val="single" w:sz="4" w:space="0" w:color="auto"/>
      </w:pBdr>
      <w:suppressAutoHyphens w:val="0"/>
      <w:spacing w:before="100" w:beforeAutospacing="1" w:after="100" w:afterAutospacing="1"/>
      <w:jc w:val="right"/>
    </w:pPr>
    <w:rPr>
      <w:color w:val="000000"/>
      <w:lang w:eastAsia="ru-RU"/>
    </w:rPr>
  </w:style>
  <w:style w:type="paragraph" w:customStyle="1" w:styleId="xl80">
    <w:name w:val="xl80"/>
    <w:basedOn w:val="a1"/>
    <w:uiPriority w:val="99"/>
    <w:qFormat/>
    <w:rsid w:val="006B6BFF"/>
    <w:pPr>
      <w:suppressAutoHyphens w:val="0"/>
      <w:spacing w:before="100" w:beforeAutospacing="1" w:after="100" w:afterAutospacing="1"/>
    </w:pPr>
    <w:rPr>
      <w:color w:val="000000"/>
      <w:lang w:eastAsia="ru-RU"/>
    </w:rPr>
  </w:style>
  <w:style w:type="paragraph" w:customStyle="1" w:styleId="xl81">
    <w:name w:val="xl81"/>
    <w:basedOn w:val="a1"/>
    <w:uiPriority w:val="99"/>
    <w:qFormat/>
    <w:rsid w:val="006B6BFF"/>
    <w:pPr>
      <w:suppressAutoHyphens w:val="0"/>
      <w:spacing w:before="100" w:beforeAutospacing="1" w:after="100" w:afterAutospacing="1"/>
      <w:jc w:val="right"/>
    </w:pPr>
    <w:rPr>
      <w:lang w:eastAsia="ru-RU"/>
    </w:rPr>
  </w:style>
  <w:style w:type="paragraph" w:customStyle="1" w:styleId="xl82">
    <w:name w:val="xl82"/>
    <w:basedOn w:val="a1"/>
    <w:uiPriority w:val="99"/>
    <w:qFormat/>
    <w:rsid w:val="006B6BFF"/>
    <w:pPr>
      <w:suppressAutoHyphens w:val="0"/>
      <w:spacing w:before="100" w:beforeAutospacing="1" w:after="100" w:afterAutospacing="1"/>
    </w:pPr>
    <w:rPr>
      <w:color w:val="000000"/>
      <w:lang w:eastAsia="ru-RU"/>
    </w:rPr>
  </w:style>
  <w:style w:type="paragraph" w:customStyle="1" w:styleId="xl83">
    <w:name w:val="xl83"/>
    <w:basedOn w:val="a1"/>
    <w:uiPriority w:val="99"/>
    <w:qFormat/>
    <w:rsid w:val="006B6BFF"/>
    <w:pPr>
      <w:pBdr>
        <w:bottom w:val="single" w:sz="4" w:space="0" w:color="auto"/>
      </w:pBdr>
      <w:suppressAutoHyphens w:val="0"/>
      <w:spacing w:before="100" w:beforeAutospacing="1" w:after="100" w:afterAutospacing="1"/>
      <w:jc w:val="right"/>
    </w:pPr>
    <w:rPr>
      <w:color w:val="000000"/>
      <w:lang w:eastAsia="ru-RU"/>
    </w:rPr>
  </w:style>
  <w:style w:type="paragraph" w:customStyle="1" w:styleId="msolistparagraph0">
    <w:name w:val="msolistparagraph"/>
    <w:basedOn w:val="a1"/>
    <w:uiPriority w:val="99"/>
    <w:qFormat/>
    <w:rsid w:val="006B6BFF"/>
    <w:pPr>
      <w:suppressAutoHyphens w:val="0"/>
      <w:spacing w:before="100" w:beforeAutospacing="1" w:after="100" w:afterAutospacing="1"/>
    </w:pPr>
    <w:rPr>
      <w:lang w:eastAsia="ru-RU"/>
    </w:rPr>
  </w:style>
  <w:style w:type="paragraph" w:customStyle="1" w:styleId="consplusnormal2">
    <w:name w:val="consplusnormal"/>
    <w:basedOn w:val="a1"/>
    <w:uiPriority w:val="99"/>
    <w:qFormat/>
    <w:rsid w:val="006B6BFF"/>
    <w:pPr>
      <w:suppressAutoHyphens w:val="0"/>
      <w:spacing w:before="100" w:beforeAutospacing="1" w:after="100" w:afterAutospacing="1"/>
    </w:pPr>
    <w:rPr>
      <w:lang w:eastAsia="ru-RU"/>
    </w:rPr>
  </w:style>
  <w:style w:type="paragraph" w:customStyle="1" w:styleId="consplustitle0">
    <w:name w:val="consplustitle"/>
    <w:basedOn w:val="a1"/>
    <w:uiPriority w:val="99"/>
    <w:qFormat/>
    <w:rsid w:val="006B6BFF"/>
    <w:pPr>
      <w:suppressAutoHyphens w:val="0"/>
      <w:spacing w:before="100" w:beforeAutospacing="1" w:after="100" w:afterAutospacing="1"/>
    </w:pPr>
    <w:rPr>
      <w:lang w:eastAsia="ru-RU"/>
    </w:rPr>
  </w:style>
  <w:style w:type="character" w:customStyle="1" w:styleId="ListParagraphChar">
    <w:name w:val="List Paragraph Char"/>
    <w:aliases w:val="ПАРАГРАФ Char"/>
    <w:link w:val="1c"/>
    <w:locked/>
    <w:rsid w:val="006B6BFF"/>
    <w:rPr>
      <w:rFonts w:eastAsia="Calibri"/>
      <w:sz w:val="24"/>
      <w:szCs w:val="24"/>
    </w:rPr>
  </w:style>
  <w:style w:type="paragraph" w:customStyle="1" w:styleId="1c">
    <w:name w:val="Абзац списка1"/>
    <w:aliases w:val="ПАРАГРАФ"/>
    <w:basedOn w:val="a1"/>
    <w:link w:val="ListParagraphChar"/>
    <w:qFormat/>
    <w:rsid w:val="006B6BFF"/>
    <w:pPr>
      <w:suppressAutoHyphens w:val="0"/>
      <w:ind w:left="720"/>
      <w:contextualSpacing/>
    </w:pPr>
    <w:rPr>
      <w:rFonts w:eastAsia="Calibri"/>
      <w:lang/>
    </w:rPr>
  </w:style>
  <w:style w:type="character" w:customStyle="1" w:styleId="145pt0pt">
    <w:name w:val="Основной текст + 14;5 pt;Полужирный;Интервал 0 pt"/>
    <w:basedOn w:val="a2"/>
    <w:rsid w:val="0087008C"/>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character" w:customStyle="1" w:styleId="ConsPlusNormal10">
    <w:name w:val="ConsPlusNormal1"/>
    <w:uiPriority w:val="99"/>
    <w:locked/>
    <w:rsid w:val="00717E2C"/>
    <w:rPr>
      <w:rFonts w:ascii="Times New Roman" w:eastAsia="Times New Roman" w:hAnsi="Times New Roman" w:cs="Times New Roman"/>
      <w:sz w:val="24"/>
      <w:szCs w:val="24"/>
      <w:lang w:eastAsia="ru-RU"/>
    </w:rPr>
  </w:style>
  <w:style w:type="character" w:customStyle="1" w:styleId="hyperlink">
    <w:name w:val="hyperlink"/>
    <w:basedOn w:val="a2"/>
    <w:rsid w:val="00EB680B"/>
  </w:style>
  <w:style w:type="character" w:customStyle="1" w:styleId="afff4">
    <w:name w:val="Схема документа Знак"/>
    <w:basedOn w:val="a2"/>
    <w:link w:val="afff5"/>
    <w:locked/>
    <w:rsid w:val="00BD604F"/>
    <w:rPr>
      <w:rFonts w:ascii="Tahoma" w:hAnsi="Tahoma" w:cs="Tahoma"/>
    </w:rPr>
  </w:style>
  <w:style w:type="paragraph" w:styleId="afff5">
    <w:name w:val="Document Map"/>
    <w:basedOn w:val="a1"/>
    <w:link w:val="afff4"/>
    <w:unhideWhenUsed/>
    <w:rsid w:val="00BD604F"/>
    <w:pPr>
      <w:suppressAutoHyphens w:val="0"/>
    </w:pPr>
    <w:rPr>
      <w:rFonts w:ascii="Tahoma" w:hAnsi="Tahoma" w:cs="Tahoma"/>
      <w:sz w:val="20"/>
      <w:szCs w:val="20"/>
      <w:lang w:eastAsia="ru-RU"/>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uiPriority w:val="34"/>
    <w:locked/>
    <w:rsid w:val="00BD604F"/>
    <w:rPr>
      <w:rFonts w:ascii="Calibri" w:eastAsia="Calibri" w:hAnsi="Calibri"/>
    </w:rPr>
  </w:style>
  <w:style w:type="paragraph" w:customStyle="1" w:styleId="afff6">
    <w:name w:val="Îáû÷íûé"/>
    <w:uiPriority w:val="99"/>
    <w:qFormat/>
    <w:rsid w:val="00BD604F"/>
    <w:pPr>
      <w:widowControl w:val="0"/>
    </w:pPr>
    <w:rPr>
      <w:rFonts w:ascii="TimesET" w:hAnsi="TimesET"/>
    </w:rPr>
  </w:style>
  <w:style w:type="paragraph" w:customStyle="1" w:styleId="ConsCell">
    <w:name w:val="ConsCell"/>
    <w:uiPriority w:val="99"/>
    <w:qFormat/>
    <w:rsid w:val="00BD604F"/>
    <w:pPr>
      <w:widowControl w:val="0"/>
      <w:autoSpaceDE w:val="0"/>
      <w:autoSpaceDN w:val="0"/>
      <w:adjustRightInd w:val="0"/>
    </w:pPr>
    <w:rPr>
      <w:rFonts w:ascii="Arial" w:hAnsi="Arial" w:cs="Arial"/>
    </w:rPr>
  </w:style>
  <w:style w:type="paragraph" w:customStyle="1" w:styleId="Iauiue">
    <w:name w:val="Iau?iue"/>
    <w:uiPriority w:val="99"/>
    <w:qFormat/>
    <w:rsid w:val="00BD604F"/>
    <w:pPr>
      <w:widowControl w:val="0"/>
      <w:suppressAutoHyphens/>
    </w:pPr>
    <w:rPr>
      <w:rFonts w:eastAsia="Arial"/>
      <w:lang w:eastAsia="ar-SA"/>
    </w:rPr>
  </w:style>
  <w:style w:type="paragraph" w:customStyle="1" w:styleId="ConsPlusTitlePage">
    <w:name w:val="ConsPlusTitlePage"/>
    <w:uiPriority w:val="99"/>
    <w:qFormat/>
    <w:rsid w:val="00BD604F"/>
    <w:pPr>
      <w:widowControl w:val="0"/>
      <w:autoSpaceDE w:val="0"/>
      <w:autoSpaceDN w:val="0"/>
    </w:pPr>
    <w:rPr>
      <w:rFonts w:ascii="Tahoma" w:hAnsi="Tahoma" w:cs="Tahoma"/>
    </w:rPr>
  </w:style>
  <w:style w:type="paragraph" w:customStyle="1" w:styleId="formattexttopleveltext">
    <w:name w:val="formattext topleveltext"/>
    <w:basedOn w:val="a1"/>
    <w:uiPriority w:val="99"/>
    <w:qFormat/>
    <w:rsid w:val="00BD604F"/>
    <w:pPr>
      <w:suppressAutoHyphens w:val="0"/>
      <w:spacing w:before="100" w:beforeAutospacing="1" w:after="100" w:afterAutospacing="1"/>
    </w:pPr>
    <w:rPr>
      <w:lang w:eastAsia="ru-RU"/>
    </w:rPr>
  </w:style>
  <w:style w:type="paragraph" w:customStyle="1" w:styleId="FR2">
    <w:name w:val="FR2"/>
    <w:uiPriority w:val="99"/>
    <w:qFormat/>
    <w:rsid w:val="00BD604F"/>
    <w:pPr>
      <w:widowControl w:val="0"/>
      <w:snapToGrid w:val="0"/>
      <w:spacing w:before="60"/>
    </w:pPr>
    <w:rPr>
      <w:sz w:val="18"/>
    </w:rPr>
  </w:style>
  <w:style w:type="paragraph" w:customStyle="1" w:styleId="afff7">
    <w:name w:val="Нормальный (таблица)"/>
    <w:basedOn w:val="a1"/>
    <w:next w:val="a1"/>
    <w:uiPriority w:val="99"/>
    <w:qFormat/>
    <w:rsid w:val="00BD604F"/>
    <w:pPr>
      <w:widowControl w:val="0"/>
      <w:autoSpaceDE w:val="0"/>
      <w:jc w:val="both"/>
    </w:pPr>
    <w:rPr>
      <w:rFonts w:ascii="Times New Roman CYR" w:hAnsi="Times New Roman CYR" w:cs="Times New Roman CYR"/>
      <w:lang w:eastAsia="hi-IN" w:bidi="hi-IN"/>
    </w:rPr>
  </w:style>
  <w:style w:type="paragraph" w:customStyle="1" w:styleId="dktexjustify">
    <w:name w:val="dktexjustify"/>
    <w:basedOn w:val="a1"/>
    <w:uiPriority w:val="99"/>
    <w:qFormat/>
    <w:rsid w:val="00BD604F"/>
    <w:pPr>
      <w:suppressAutoHyphens w:val="0"/>
      <w:spacing w:before="100" w:beforeAutospacing="1" w:after="100" w:afterAutospacing="1"/>
    </w:pPr>
    <w:rPr>
      <w:lang w:eastAsia="ru-RU"/>
    </w:rPr>
  </w:style>
  <w:style w:type="character" w:customStyle="1" w:styleId="1d">
    <w:name w:val="Титул 1 Знак"/>
    <w:link w:val="1e"/>
    <w:locked/>
    <w:rsid w:val="00BD604F"/>
    <w:rPr>
      <w:sz w:val="32"/>
      <w:lang w:eastAsia="zh-CN"/>
    </w:rPr>
  </w:style>
  <w:style w:type="paragraph" w:customStyle="1" w:styleId="1e">
    <w:name w:val="Титул 1"/>
    <w:basedOn w:val="a1"/>
    <w:next w:val="a1"/>
    <w:link w:val="1d"/>
    <w:qFormat/>
    <w:rsid w:val="00BD604F"/>
    <w:pPr>
      <w:suppressAutoHyphens w:val="0"/>
      <w:jc w:val="center"/>
    </w:pPr>
    <w:rPr>
      <w:sz w:val="32"/>
      <w:szCs w:val="20"/>
      <w:lang w:eastAsia="zh-CN"/>
    </w:rPr>
  </w:style>
  <w:style w:type="character" w:customStyle="1" w:styleId="1f">
    <w:name w:val="Титул 1 + полужирный Знак"/>
    <w:link w:val="1f0"/>
    <w:locked/>
    <w:rsid w:val="00BD604F"/>
    <w:rPr>
      <w:b/>
      <w:bCs/>
      <w:sz w:val="32"/>
      <w:lang w:eastAsia="zh-CN"/>
    </w:rPr>
  </w:style>
  <w:style w:type="paragraph" w:customStyle="1" w:styleId="1f0">
    <w:name w:val="Титул 1 + полужирный"/>
    <w:basedOn w:val="1e"/>
    <w:next w:val="a1"/>
    <w:link w:val="1f"/>
    <w:qFormat/>
    <w:rsid w:val="00BD604F"/>
    <w:pPr>
      <w:spacing w:after="120"/>
    </w:pPr>
    <w:rPr>
      <w:b/>
      <w:bCs/>
    </w:rPr>
  </w:style>
  <w:style w:type="paragraph" w:customStyle="1" w:styleId="2f0">
    <w:name w:val="Без интервала2"/>
    <w:uiPriority w:val="99"/>
    <w:qFormat/>
    <w:rsid w:val="00BD604F"/>
    <w:pPr>
      <w:suppressAutoHyphens/>
    </w:pPr>
    <w:rPr>
      <w:rFonts w:ascii="Calibri" w:eastAsia="Arial" w:hAnsi="Calibri"/>
      <w:sz w:val="22"/>
      <w:szCs w:val="22"/>
      <w:lang w:eastAsia="ar-SA"/>
    </w:rPr>
  </w:style>
  <w:style w:type="paragraph" w:customStyle="1" w:styleId="1f1">
    <w:name w:val="Обычный1"/>
    <w:uiPriority w:val="99"/>
    <w:qFormat/>
    <w:rsid w:val="00BD604F"/>
    <w:rPr>
      <w:sz w:val="24"/>
    </w:rPr>
  </w:style>
  <w:style w:type="paragraph" w:customStyle="1" w:styleId="3a">
    <w:name w:val="Без интервала3"/>
    <w:uiPriority w:val="99"/>
    <w:qFormat/>
    <w:rsid w:val="00BD604F"/>
    <w:pPr>
      <w:suppressAutoHyphens/>
    </w:pPr>
    <w:rPr>
      <w:rFonts w:ascii="Calibri" w:eastAsia="Arial" w:hAnsi="Calibri"/>
      <w:sz w:val="22"/>
      <w:szCs w:val="22"/>
      <w:lang w:eastAsia="ar-SA"/>
    </w:rPr>
  </w:style>
  <w:style w:type="paragraph" w:customStyle="1" w:styleId="2f1">
    <w:name w:val="Обычный2"/>
    <w:uiPriority w:val="99"/>
    <w:qFormat/>
    <w:rsid w:val="00BD604F"/>
    <w:rPr>
      <w:sz w:val="24"/>
    </w:rPr>
  </w:style>
  <w:style w:type="paragraph" w:customStyle="1" w:styleId="213">
    <w:name w:val="Основной текст (2)1"/>
    <w:basedOn w:val="a1"/>
    <w:qFormat/>
    <w:rsid w:val="00BD604F"/>
    <w:pPr>
      <w:widowControl w:val="0"/>
      <w:shd w:val="clear" w:color="auto" w:fill="FFFFFF"/>
      <w:suppressAutoHyphens w:val="0"/>
      <w:spacing w:after="2520" w:line="240" w:lineRule="atLeast"/>
      <w:ind w:hanging="400"/>
      <w:jc w:val="center"/>
    </w:pPr>
    <w:rPr>
      <w:sz w:val="26"/>
      <w:szCs w:val="26"/>
      <w:lang w:eastAsia="ru-RU"/>
    </w:rPr>
  </w:style>
  <w:style w:type="character" w:customStyle="1" w:styleId="100">
    <w:name w:val="Основной текст (10)_"/>
    <w:basedOn w:val="a2"/>
    <w:link w:val="101"/>
    <w:locked/>
    <w:rsid w:val="00BD604F"/>
    <w:rPr>
      <w:b/>
      <w:bCs/>
      <w:sz w:val="26"/>
      <w:szCs w:val="26"/>
      <w:shd w:val="clear" w:color="auto" w:fill="FFFFFF"/>
    </w:rPr>
  </w:style>
  <w:style w:type="paragraph" w:customStyle="1" w:styleId="101">
    <w:name w:val="Основной текст (10)"/>
    <w:basedOn w:val="a1"/>
    <w:link w:val="100"/>
    <w:qFormat/>
    <w:rsid w:val="00BD604F"/>
    <w:pPr>
      <w:widowControl w:val="0"/>
      <w:shd w:val="clear" w:color="auto" w:fill="FFFFFF"/>
      <w:suppressAutoHyphens w:val="0"/>
      <w:spacing w:before="360" w:line="346" w:lineRule="exact"/>
      <w:jc w:val="center"/>
    </w:pPr>
    <w:rPr>
      <w:b/>
      <w:bCs/>
      <w:sz w:val="26"/>
      <w:szCs w:val="26"/>
      <w:lang w:eastAsia="ru-RU"/>
    </w:rPr>
  </w:style>
  <w:style w:type="paragraph" w:customStyle="1" w:styleId="afff8">
    <w:name w:val="Заголовок статьи"/>
    <w:basedOn w:val="a1"/>
    <w:next w:val="a1"/>
    <w:uiPriority w:val="99"/>
    <w:qFormat/>
    <w:rsid w:val="00BD604F"/>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9">
    <w:name w:val="Комментарий"/>
    <w:basedOn w:val="a1"/>
    <w:next w:val="a1"/>
    <w:uiPriority w:val="99"/>
    <w:qFormat/>
    <w:rsid w:val="00BD604F"/>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afffa">
    <w:name w:val="Таблицы (моноширинный)"/>
    <w:basedOn w:val="a1"/>
    <w:next w:val="a1"/>
    <w:uiPriority w:val="99"/>
    <w:qFormat/>
    <w:rsid w:val="00BD604F"/>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1f2">
    <w:name w:val="Знак1 Знак Знак Знак"/>
    <w:basedOn w:val="a1"/>
    <w:uiPriority w:val="99"/>
    <w:qFormat/>
    <w:rsid w:val="00BD604F"/>
    <w:pPr>
      <w:suppressAutoHyphens w:val="0"/>
      <w:spacing w:after="60"/>
      <w:ind w:firstLine="709"/>
      <w:jc w:val="both"/>
    </w:pPr>
    <w:rPr>
      <w:rFonts w:ascii="Arial" w:hAnsi="Arial" w:cs="Arial"/>
      <w:bCs/>
      <w:lang w:eastAsia="ru-RU"/>
    </w:rPr>
  </w:style>
  <w:style w:type="paragraph" w:customStyle="1" w:styleId="1f3">
    <w:name w:val="марк список 1"/>
    <w:basedOn w:val="a1"/>
    <w:uiPriority w:val="99"/>
    <w:qFormat/>
    <w:rsid w:val="00BD604F"/>
    <w:pPr>
      <w:tabs>
        <w:tab w:val="left" w:pos="360"/>
      </w:tabs>
      <w:suppressAutoHyphens w:val="0"/>
      <w:spacing w:before="120" w:after="120"/>
      <w:jc w:val="both"/>
    </w:pPr>
    <w:rPr>
      <w:szCs w:val="20"/>
    </w:rPr>
  </w:style>
  <w:style w:type="paragraph" w:customStyle="1" w:styleId="1f4">
    <w:name w:val="нум список 1"/>
    <w:basedOn w:val="1f3"/>
    <w:uiPriority w:val="99"/>
    <w:qFormat/>
    <w:rsid w:val="00BD604F"/>
  </w:style>
  <w:style w:type="paragraph" w:customStyle="1" w:styleId="afffb">
    <w:name w:val="Таблица_Текст по центру + полужирный"/>
    <w:basedOn w:val="a1"/>
    <w:next w:val="a1"/>
    <w:uiPriority w:val="99"/>
    <w:qFormat/>
    <w:rsid w:val="00BD604F"/>
    <w:pPr>
      <w:suppressAutoHyphens w:val="0"/>
      <w:jc w:val="center"/>
    </w:pPr>
    <w:rPr>
      <w:b/>
      <w:bCs/>
      <w:sz w:val="22"/>
      <w:szCs w:val="20"/>
      <w:lang w:eastAsia="zh-CN"/>
    </w:rPr>
  </w:style>
  <w:style w:type="paragraph" w:customStyle="1" w:styleId="afffc">
    <w:name w:val="Таблица_Текст слева + полужирный"/>
    <w:basedOn w:val="a1"/>
    <w:next w:val="a1"/>
    <w:uiPriority w:val="99"/>
    <w:qFormat/>
    <w:rsid w:val="00BD604F"/>
    <w:pPr>
      <w:suppressAutoHyphens w:val="0"/>
    </w:pPr>
    <w:rPr>
      <w:b/>
      <w:bCs/>
      <w:sz w:val="22"/>
      <w:szCs w:val="22"/>
      <w:lang w:eastAsia="zh-CN"/>
    </w:rPr>
  </w:style>
  <w:style w:type="paragraph" w:customStyle="1" w:styleId="xl84">
    <w:name w:val="xl84"/>
    <w:basedOn w:val="a1"/>
    <w:uiPriority w:val="99"/>
    <w:qFormat/>
    <w:rsid w:val="00BD604F"/>
    <w:pPr>
      <w:suppressAutoHyphens w:val="0"/>
      <w:spacing w:before="100" w:beforeAutospacing="1" w:after="100" w:afterAutospacing="1"/>
      <w:jc w:val="right"/>
    </w:pPr>
    <w:rPr>
      <w:color w:val="000000"/>
      <w:lang w:eastAsia="ru-RU"/>
    </w:rPr>
  </w:style>
  <w:style w:type="paragraph" w:customStyle="1" w:styleId="style50">
    <w:name w:val="style5"/>
    <w:basedOn w:val="a1"/>
    <w:uiPriority w:val="99"/>
    <w:qFormat/>
    <w:rsid w:val="00BD604F"/>
    <w:pPr>
      <w:suppressAutoHyphens w:val="0"/>
      <w:spacing w:before="100" w:beforeAutospacing="1" w:after="100" w:afterAutospacing="1"/>
    </w:pPr>
    <w:rPr>
      <w:lang w:eastAsia="ru-RU"/>
    </w:rPr>
  </w:style>
  <w:style w:type="paragraph" w:customStyle="1" w:styleId="style40">
    <w:name w:val="style4"/>
    <w:basedOn w:val="a1"/>
    <w:uiPriority w:val="99"/>
    <w:qFormat/>
    <w:rsid w:val="00BD604F"/>
    <w:pPr>
      <w:suppressAutoHyphens w:val="0"/>
      <w:spacing w:before="100" w:beforeAutospacing="1" w:after="100" w:afterAutospacing="1"/>
    </w:pPr>
    <w:rPr>
      <w:lang w:eastAsia="ru-RU"/>
    </w:rPr>
  </w:style>
  <w:style w:type="paragraph" w:customStyle="1" w:styleId="1f5">
    <w:name w:val="Знак Знак Знак1 Знак"/>
    <w:basedOn w:val="a1"/>
    <w:uiPriority w:val="99"/>
    <w:qFormat/>
    <w:rsid w:val="00BD604F"/>
    <w:pPr>
      <w:suppressAutoHyphens w:val="0"/>
      <w:spacing w:before="100" w:beforeAutospacing="1" w:after="100" w:afterAutospacing="1"/>
      <w:jc w:val="both"/>
    </w:pPr>
    <w:rPr>
      <w:rFonts w:ascii="Tahoma" w:hAnsi="Tahoma"/>
      <w:sz w:val="20"/>
      <w:szCs w:val="20"/>
      <w:lang w:val="en-US" w:eastAsia="en-US"/>
    </w:rPr>
  </w:style>
  <w:style w:type="paragraph" w:customStyle="1" w:styleId="afffd">
    <w:name w:val="Знак Знак"/>
    <w:basedOn w:val="a1"/>
    <w:uiPriority w:val="99"/>
    <w:qFormat/>
    <w:rsid w:val="00BD604F"/>
    <w:pPr>
      <w:suppressAutoHyphens w:val="0"/>
      <w:spacing w:before="100" w:beforeAutospacing="1" w:after="100" w:afterAutospacing="1"/>
    </w:pPr>
    <w:rPr>
      <w:rFonts w:ascii="Tahoma" w:hAnsi="Tahoma"/>
      <w:sz w:val="20"/>
      <w:szCs w:val="20"/>
      <w:lang w:val="en-US" w:eastAsia="en-US"/>
    </w:rPr>
  </w:style>
  <w:style w:type="paragraph" w:customStyle="1" w:styleId="xl85">
    <w:name w:val="xl85"/>
    <w:basedOn w:val="a1"/>
    <w:uiPriority w:val="99"/>
    <w:qFormat/>
    <w:rsid w:val="00BD604F"/>
    <w:pPr>
      <w:suppressAutoHyphens w:val="0"/>
      <w:spacing w:before="100" w:beforeAutospacing="1" w:after="100" w:afterAutospacing="1"/>
    </w:pPr>
    <w:rPr>
      <w:sz w:val="16"/>
      <w:szCs w:val="16"/>
      <w:lang w:eastAsia="ru-RU"/>
    </w:rPr>
  </w:style>
  <w:style w:type="paragraph" w:customStyle="1" w:styleId="xl86">
    <w:name w:val="xl86"/>
    <w:basedOn w:val="a1"/>
    <w:uiPriority w:val="99"/>
    <w:qFormat/>
    <w:rsid w:val="00BD604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7">
    <w:name w:val="xl87"/>
    <w:basedOn w:val="a1"/>
    <w:uiPriority w:val="99"/>
    <w:qFormat/>
    <w:rsid w:val="00BD604F"/>
    <w:pPr>
      <w:pBdr>
        <w:top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88">
    <w:name w:val="xl88"/>
    <w:basedOn w:val="a1"/>
    <w:uiPriority w:val="99"/>
    <w:qFormat/>
    <w:rsid w:val="00BD604F"/>
    <w:pPr>
      <w:suppressAutoHyphens w:val="0"/>
      <w:spacing w:before="100" w:beforeAutospacing="1" w:after="100" w:afterAutospacing="1"/>
      <w:jc w:val="center"/>
    </w:pPr>
    <w:rPr>
      <w:sz w:val="16"/>
      <w:szCs w:val="16"/>
      <w:lang w:eastAsia="ru-RU"/>
    </w:rPr>
  </w:style>
  <w:style w:type="paragraph" w:customStyle="1" w:styleId="xl89">
    <w:name w:val="xl89"/>
    <w:basedOn w:val="a1"/>
    <w:uiPriority w:val="99"/>
    <w:qFormat/>
    <w:rsid w:val="00BD604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 w:val="16"/>
      <w:szCs w:val="16"/>
      <w:lang w:eastAsia="ru-RU"/>
    </w:rPr>
  </w:style>
  <w:style w:type="paragraph" w:customStyle="1" w:styleId="xl90">
    <w:name w:val="xl90"/>
    <w:basedOn w:val="a1"/>
    <w:uiPriority w:val="99"/>
    <w:qFormat/>
    <w:rsid w:val="00BD604F"/>
    <w:pPr>
      <w:pBdr>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91">
    <w:name w:val="xl91"/>
    <w:basedOn w:val="a1"/>
    <w:uiPriority w:val="99"/>
    <w:qFormat/>
    <w:rsid w:val="00BD604F"/>
    <w:pPr>
      <w:suppressAutoHyphens w:val="0"/>
      <w:spacing w:before="100" w:beforeAutospacing="1" w:after="100" w:afterAutospacing="1"/>
      <w:jc w:val="right"/>
    </w:pPr>
    <w:rPr>
      <w:rFonts w:ascii="Arial CYR" w:hAnsi="Arial CYR" w:cs="Arial CYR"/>
      <w:sz w:val="16"/>
      <w:szCs w:val="16"/>
      <w:lang w:eastAsia="ru-RU"/>
    </w:rPr>
  </w:style>
  <w:style w:type="paragraph" w:customStyle="1" w:styleId="xl92">
    <w:name w:val="xl92"/>
    <w:basedOn w:val="a1"/>
    <w:uiPriority w:val="99"/>
    <w:qFormat/>
    <w:rsid w:val="00BD604F"/>
    <w:pPr>
      <w:suppressAutoHyphens w:val="0"/>
      <w:spacing w:before="100" w:beforeAutospacing="1" w:after="100" w:afterAutospacing="1"/>
      <w:jc w:val="right"/>
    </w:pPr>
    <w:rPr>
      <w:rFonts w:ascii="Arial CYR" w:hAnsi="Arial CYR" w:cs="Arial CYR"/>
      <w:sz w:val="16"/>
      <w:szCs w:val="16"/>
      <w:lang w:eastAsia="ru-RU"/>
    </w:rPr>
  </w:style>
  <w:style w:type="paragraph" w:customStyle="1" w:styleId="xl93">
    <w:name w:val="xl93"/>
    <w:basedOn w:val="a1"/>
    <w:uiPriority w:val="99"/>
    <w:qFormat/>
    <w:rsid w:val="00BD604F"/>
    <w:pPr>
      <w:pBdr>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94">
    <w:name w:val="xl94"/>
    <w:basedOn w:val="a1"/>
    <w:uiPriority w:val="99"/>
    <w:qFormat/>
    <w:rsid w:val="00BD604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95">
    <w:name w:val="xl95"/>
    <w:basedOn w:val="a1"/>
    <w:uiPriority w:val="99"/>
    <w:qFormat/>
    <w:rsid w:val="00BD604F"/>
    <w:pPr>
      <w:pBdr>
        <w:top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96">
    <w:name w:val="xl96"/>
    <w:basedOn w:val="a1"/>
    <w:uiPriority w:val="99"/>
    <w:qFormat/>
    <w:rsid w:val="00BD604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97">
    <w:name w:val="xl97"/>
    <w:basedOn w:val="a1"/>
    <w:uiPriority w:val="99"/>
    <w:qFormat/>
    <w:rsid w:val="00BD604F"/>
    <w:pPr>
      <w:pBdr>
        <w:top w:val="single" w:sz="8" w:space="0" w:color="auto"/>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98">
    <w:name w:val="xl98"/>
    <w:basedOn w:val="a1"/>
    <w:uiPriority w:val="99"/>
    <w:qFormat/>
    <w:rsid w:val="00BD604F"/>
    <w:pPr>
      <w:pBdr>
        <w:top w:val="single" w:sz="4" w:space="0" w:color="auto"/>
        <w:left w:val="single" w:sz="8"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99">
    <w:name w:val="xl99"/>
    <w:basedOn w:val="a1"/>
    <w:uiPriority w:val="99"/>
    <w:qFormat/>
    <w:rsid w:val="00BD604F"/>
    <w:pPr>
      <w:pBdr>
        <w:top w:val="single" w:sz="4" w:space="0" w:color="auto"/>
        <w:bottom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00">
    <w:name w:val="xl100"/>
    <w:basedOn w:val="a1"/>
    <w:uiPriority w:val="99"/>
    <w:qFormat/>
    <w:rsid w:val="00BD604F"/>
    <w:pPr>
      <w:pBdr>
        <w:top w:val="single" w:sz="8" w:space="0" w:color="auto"/>
        <w:left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01">
    <w:name w:val="xl101"/>
    <w:basedOn w:val="a1"/>
    <w:uiPriority w:val="99"/>
    <w:qFormat/>
    <w:rsid w:val="00BD604F"/>
    <w:pPr>
      <w:pBdr>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02">
    <w:name w:val="xl102"/>
    <w:basedOn w:val="a1"/>
    <w:uiPriority w:val="99"/>
    <w:qFormat/>
    <w:rsid w:val="00BD604F"/>
    <w:pPr>
      <w:pBdr>
        <w:left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03">
    <w:name w:val="xl103"/>
    <w:basedOn w:val="a1"/>
    <w:uiPriority w:val="99"/>
    <w:qFormat/>
    <w:rsid w:val="00BD604F"/>
    <w:pPr>
      <w:pBdr>
        <w:left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04">
    <w:name w:val="xl104"/>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05">
    <w:name w:val="xl105"/>
    <w:basedOn w:val="a1"/>
    <w:uiPriority w:val="99"/>
    <w:qFormat/>
    <w:rsid w:val="00BD604F"/>
    <w:pPr>
      <w:pBdr>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06">
    <w:name w:val="xl106"/>
    <w:basedOn w:val="a1"/>
    <w:uiPriority w:val="99"/>
    <w:qFormat/>
    <w:rsid w:val="00BD604F"/>
    <w:pPr>
      <w:pBdr>
        <w:left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07">
    <w:name w:val="xl107"/>
    <w:basedOn w:val="a1"/>
    <w:uiPriority w:val="99"/>
    <w:qFormat/>
    <w:rsid w:val="00BD604F"/>
    <w:pPr>
      <w:pBdr>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08">
    <w:name w:val="xl108"/>
    <w:basedOn w:val="a1"/>
    <w:uiPriority w:val="99"/>
    <w:qFormat/>
    <w:rsid w:val="00BD604F"/>
    <w:pPr>
      <w:pBdr>
        <w:top w:val="single" w:sz="4" w:space="0" w:color="auto"/>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09">
    <w:name w:val="xl109"/>
    <w:basedOn w:val="a1"/>
    <w:uiPriority w:val="99"/>
    <w:qFormat/>
    <w:rsid w:val="00BD604F"/>
    <w:pPr>
      <w:pBdr>
        <w:top w:val="single" w:sz="4" w:space="0" w:color="auto"/>
        <w:left w:val="single" w:sz="4" w:space="0" w:color="auto"/>
        <w:bottom w:val="single" w:sz="8"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10">
    <w:name w:val="xl110"/>
    <w:basedOn w:val="a1"/>
    <w:uiPriority w:val="99"/>
    <w:qFormat/>
    <w:rsid w:val="00BD604F"/>
    <w:pPr>
      <w:pBdr>
        <w:bottom w:val="single" w:sz="4" w:space="0" w:color="auto"/>
        <w:right w:val="single" w:sz="4"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11">
    <w:name w:val="xl111"/>
    <w:basedOn w:val="a1"/>
    <w:uiPriority w:val="99"/>
    <w:qFormat/>
    <w:rsid w:val="00BD604F"/>
    <w:pPr>
      <w:pBdr>
        <w:left w:val="single" w:sz="4" w:space="0" w:color="auto"/>
        <w:bottom w:val="single" w:sz="8"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12">
    <w:name w:val="xl112"/>
    <w:basedOn w:val="a1"/>
    <w:uiPriority w:val="99"/>
    <w:qFormat/>
    <w:rsid w:val="00BD604F"/>
    <w:pPr>
      <w:pBdr>
        <w:top w:val="single" w:sz="8" w:space="0" w:color="auto"/>
        <w:bottom w:val="single" w:sz="8" w:space="0" w:color="auto"/>
        <w:right w:val="single" w:sz="4" w:space="0" w:color="auto"/>
      </w:pBdr>
      <w:shd w:val="clear" w:color="auto" w:fill="FFFF99"/>
      <w:suppressAutoHyphens w:val="0"/>
      <w:spacing w:before="100" w:beforeAutospacing="1" w:after="100" w:afterAutospacing="1"/>
      <w:jc w:val="right"/>
    </w:pPr>
    <w:rPr>
      <w:rFonts w:ascii="Arial CYR" w:hAnsi="Arial CYR" w:cs="Arial CYR"/>
      <w:sz w:val="16"/>
      <w:szCs w:val="16"/>
      <w:lang w:eastAsia="ru-RU"/>
    </w:rPr>
  </w:style>
  <w:style w:type="paragraph" w:customStyle="1" w:styleId="xl113">
    <w:name w:val="xl113"/>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14">
    <w:name w:val="xl114"/>
    <w:basedOn w:val="a1"/>
    <w:uiPriority w:val="99"/>
    <w:qFormat/>
    <w:rsid w:val="00BD604F"/>
    <w:pPr>
      <w:pBdr>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5">
    <w:name w:val="xl115"/>
    <w:basedOn w:val="a1"/>
    <w:uiPriority w:val="99"/>
    <w:qFormat/>
    <w:rsid w:val="00BD604F"/>
    <w:pPr>
      <w:pBdr>
        <w:left w:val="single" w:sz="4" w:space="0" w:color="auto"/>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6">
    <w:name w:val="xl116"/>
    <w:basedOn w:val="a1"/>
    <w:uiPriority w:val="99"/>
    <w:qFormat/>
    <w:rsid w:val="00BD604F"/>
    <w:pPr>
      <w:pBdr>
        <w:left w:val="single" w:sz="4" w:space="0" w:color="auto"/>
        <w:bottom w:val="single" w:sz="4" w:space="0" w:color="auto"/>
        <w:right w:val="single" w:sz="8"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7">
    <w:name w:val="xl117"/>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8">
    <w:name w:val="xl118"/>
    <w:basedOn w:val="a1"/>
    <w:uiPriority w:val="99"/>
    <w:qFormat/>
    <w:rsid w:val="00BD604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19">
    <w:name w:val="xl119"/>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20">
    <w:name w:val="xl120"/>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1">
    <w:name w:val="xl121"/>
    <w:basedOn w:val="a1"/>
    <w:uiPriority w:val="99"/>
    <w:qFormat/>
    <w:rsid w:val="00BD604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2">
    <w:name w:val="xl122"/>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3">
    <w:name w:val="xl123"/>
    <w:basedOn w:val="a1"/>
    <w:uiPriority w:val="99"/>
    <w:qFormat/>
    <w:rsid w:val="00BD604F"/>
    <w:pPr>
      <w:pBdr>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24">
    <w:name w:val="xl124"/>
    <w:basedOn w:val="a1"/>
    <w:uiPriority w:val="99"/>
    <w:qFormat/>
    <w:rsid w:val="00BD604F"/>
    <w:pPr>
      <w:pBdr>
        <w:bottom w:val="single" w:sz="4" w:space="0" w:color="auto"/>
        <w:right w:val="single" w:sz="4" w:space="0" w:color="auto"/>
      </w:pBdr>
      <w:shd w:val="clear" w:color="auto" w:fill="FFFF99"/>
      <w:suppressAutoHyphens w:val="0"/>
      <w:spacing w:before="100" w:beforeAutospacing="1" w:after="100" w:afterAutospacing="1"/>
      <w:jc w:val="right"/>
    </w:pPr>
    <w:rPr>
      <w:rFonts w:ascii="Arial CYR" w:hAnsi="Arial CYR" w:cs="Arial CYR"/>
      <w:sz w:val="16"/>
      <w:szCs w:val="16"/>
      <w:lang w:eastAsia="ru-RU"/>
    </w:rPr>
  </w:style>
  <w:style w:type="paragraph" w:customStyle="1" w:styleId="xl125">
    <w:name w:val="xl125"/>
    <w:basedOn w:val="a1"/>
    <w:uiPriority w:val="99"/>
    <w:qFormat/>
    <w:rsid w:val="00BD604F"/>
    <w:pPr>
      <w:pBdr>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6">
    <w:name w:val="xl126"/>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7">
    <w:name w:val="xl127"/>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8">
    <w:name w:val="xl128"/>
    <w:basedOn w:val="a1"/>
    <w:uiPriority w:val="99"/>
    <w:qFormat/>
    <w:rsid w:val="00BD60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9">
    <w:name w:val="xl129"/>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30">
    <w:name w:val="xl130"/>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31">
    <w:name w:val="xl131"/>
    <w:basedOn w:val="a1"/>
    <w:uiPriority w:val="99"/>
    <w:qFormat/>
    <w:rsid w:val="00BD604F"/>
    <w:pPr>
      <w:pBdr>
        <w:left w:val="single" w:sz="4" w:space="0" w:color="auto"/>
        <w:right w:val="single" w:sz="8" w:space="0" w:color="auto"/>
      </w:pBdr>
      <w:shd w:val="clear" w:color="auto" w:fill="C0C0C0"/>
      <w:suppressAutoHyphens w:val="0"/>
      <w:spacing w:before="100" w:beforeAutospacing="1" w:after="100" w:afterAutospacing="1"/>
    </w:pPr>
    <w:rPr>
      <w:sz w:val="16"/>
      <w:szCs w:val="16"/>
      <w:lang w:eastAsia="ru-RU"/>
    </w:rPr>
  </w:style>
  <w:style w:type="paragraph" w:customStyle="1" w:styleId="xl132">
    <w:name w:val="xl132"/>
    <w:basedOn w:val="a1"/>
    <w:uiPriority w:val="99"/>
    <w:qFormat/>
    <w:rsid w:val="00BD604F"/>
    <w:pPr>
      <w:pBdr>
        <w:left w:val="single" w:sz="4" w:space="0" w:color="auto"/>
        <w:bottom w:val="single" w:sz="4" w:space="0" w:color="auto"/>
      </w:pBdr>
      <w:shd w:val="clear" w:color="auto" w:fill="C0C0C0"/>
      <w:suppressAutoHyphens w:val="0"/>
      <w:spacing w:before="100" w:beforeAutospacing="1" w:after="100" w:afterAutospacing="1"/>
    </w:pPr>
    <w:rPr>
      <w:sz w:val="16"/>
      <w:szCs w:val="16"/>
      <w:lang w:eastAsia="ru-RU"/>
    </w:rPr>
  </w:style>
  <w:style w:type="paragraph" w:customStyle="1" w:styleId="xl133">
    <w:name w:val="xl133"/>
    <w:basedOn w:val="a1"/>
    <w:uiPriority w:val="99"/>
    <w:qFormat/>
    <w:rsid w:val="00BD604F"/>
    <w:pPr>
      <w:pBdr>
        <w:left w:val="single" w:sz="4" w:space="0" w:color="auto"/>
      </w:pBdr>
      <w:shd w:val="clear" w:color="auto" w:fill="C0C0C0"/>
      <w:suppressAutoHyphens w:val="0"/>
      <w:spacing w:before="100" w:beforeAutospacing="1" w:after="100" w:afterAutospacing="1"/>
    </w:pPr>
    <w:rPr>
      <w:sz w:val="16"/>
      <w:szCs w:val="16"/>
      <w:lang w:eastAsia="ru-RU"/>
    </w:rPr>
  </w:style>
  <w:style w:type="paragraph" w:customStyle="1" w:styleId="xl134">
    <w:name w:val="xl134"/>
    <w:basedOn w:val="a1"/>
    <w:uiPriority w:val="99"/>
    <w:qFormat/>
    <w:rsid w:val="00BD604F"/>
    <w:pPr>
      <w:pBdr>
        <w:left w:val="single" w:sz="4" w:space="0" w:color="auto"/>
        <w:bottom w:val="single" w:sz="4" w:space="0" w:color="auto"/>
      </w:pBdr>
      <w:suppressAutoHyphens w:val="0"/>
      <w:spacing w:before="100" w:beforeAutospacing="1" w:after="100" w:afterAutospacing="1"/>
    </w:pPr>
    <w:rPr>
      <w:sz w:val="16"/>
      <w:szCs w:val="16"/>
      <w:lang w:eastAsia="ru-RU"/>
    </w:rPr>
  </w:style>
  <w:style w:type="paragraph" w:customStyle="1" w:styleId="xl135">
    <w:name w:val="xl135"/>
    <w:basedOn w:val="a1"/>
    <w:uiPriority w:val="99"/>
    <w:qFormat/>
    <w:rsid w:val="00BD604F"/>
    <w:pPr>
      <w:pBdr>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36">
    <w:name w:val="xl136"/>
    <w:basedOn w:val="a1"/>
    <w:uiPriority w:val="99"/>
    <w:qFormat/>
    <w:rsid w:val="00BD604F"/>
    <w:pPr>
      <w:pBdr>
        <w:left w:val="single" w:sz="8"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7">
    <w:name w:val="xl137"/>
    <w:basedOn w:val="a1"/>
    <w:uiPriority w:val="99"/>
    <w:qFormat/>
    <w:rsid w:val="00BD604F"/>
    <w:pPr>
      <w:pBdr>
        <w:left w:val="single" w:sz="4" w:space="0" w:color="auto"/>
        <w:bottom w:val="single" w:sz="4" w:space="0" w:color="auto"/>
        <w:right w:val="single" w:sz="8" w:space="0" w:color="auto"/>
      </w:pBdr>
      <w:suppressAutoHyphens w:val="0"/>
      <w:spacing w:before="100" w:beforeAutospacing="1" w:after="100" w:afterAutospacing="1"/>
    </w:pPr>
    <w:rPr>
      <w:sz w:val="16"/>
      <w:szCs w:val="16"/>
      <w:lang w:eastAsia="ru-RU"/>
    </w:rPr>
  </w:style>
  <w:style w:type="paragraph" w:customStyle="1" w:styleId="xl138">
    <w:name w:val="xl138"/>
    <w:basedOn w:val="a1"/>
    <w:uiPriority w:val="99"/>
    <w:qFormat/>
    <w:rsid w:val="00BD604F"/>
    <w:pPr>
      <w:pBdr>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39">
    <w:name w:val="xl139"/>
    <w:basedOn w:val="a1"/>
    <w:uiPriority w:val="99"/>
    <w:qFormat/>
    <w:rsid w:val="00BD604F"/>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40">
    <w:name w:val="xl140"/>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41">
    <w:name w:val="xl141"/>
    <w:basedOn w:val="a1"/>
    <w:uiPriority w:val="99"/>
    <w:qFormat/>
    <w:rsid w:val="00BD604F"/>
    <w:pPr>
      <w:suppressAutoHyphens w:val="0"/>
      <w:spacing w:before="100" w:beforeAutospacing="1" w:after="100" w:afterAutospacing="1"/>
    </w:pPr>
    <w:rPr>
      <w:lang w:eastAsia="ru-RU"/>
    </w:rPr>
  </w:style>
  <w:style w:type="paragraph" w:customStyle="1" w:styleId="xl142">
    <w:name w:val="xl142"/>
    <w:basedOn w:val="a1"/>
    <w:uiPriority w:val="99"/>
    <w:qFormat/>
    <w:rsid w:val="00BD604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3">
    <w:name w:val="xl143"/>
    <w:basedOn w:val="a1"/>
    <w:uiPriority w:val="99"/>
    <w:qFormat/>
    <w:rsid w:val="00BD604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4">
    <w:name w:val="xl144"/>
    <w:basedOn w:val="a1"/>
    <w:uiPriority w:val="99"/>
    <w:qFormat/>
    <w:rsid w:val="00BD604F"/>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5">
    <w:name w:val="xl145"/>
    <w:basedOn w:val="a1"/>
    <w:uiPriority w:val="99"/>
    <w:qFormat/>
    <w:rsid w:val="00BD604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6">
    <w:name w:val="xl146"/>
    <w:basedOn w:val="a1"/>
    <w:uiPriority w:val="99"/>
    <w:qFormat/>
    <w:rsid w:val="00BD604F"/>
    <w:pPr>
      <w:pBdr>
        <w:left w:val="single" w:sz="4" w:space="0" w:color="auto"/>
        <w:bottom w:val="single" w:sz="4" w:space="0" w:color="auto"/>
        <w:right w:val="single" w:sz="8"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47">
    <w:name w:val="xl147"/>
    <w:basedOn w:val="a1"/>
    <w:uiPriority w:val="99"/>
    <w:qFormat/>
    <w:rsid w:val="00BD604F"/>
    <w:pPr>
      <w:pBdr>
        <w:top w:val="single" w:sz="4" w:space="0" w:color="auto"/>
        <w:left w:val="single" w:sz="4" w:space="0" w:color="auto"/>
        <w:bottom w:val="single" w:sz="4" w:space="0" w:color="auto"/>
        <w:right w:val="single" w:sz="8"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48">
    <w:name w:val="xl148"/>
    <w:basedOn w:val="a1"/>
    <w:uiPriority w:val="99"/>
    <w:qFormat/>
    <w:rsid w:val="00BD604F"/>
    <w:pPr>
      <w:pBdr>
        <w:top w:val="single" w:sz="8" w:space="0" w:color="auto"/>
        <w:left w:val="single" w:sz="4"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49">
    <w:name w:val="xl149"/>
    <w:basedOn w:val="a1"/>
    <w:uiPriority w:val="99"/>
    <w:qFormat/>
    <w:rsid w:val="00BD60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6"/>
      <w:szCs w:val="16"/>
      <w:lang w:eastAsia="ru-RU"/>
    </w:rPr>
  </w:style>
  <w:style w:type="paragraph" w:customStyle="1" w:styleId="xl150">
    <w:name w:val="xl150"/>
    <w:basedOn w:val="a1"/>
    <w:uiPriority w:val="99"/>
    <w:qFormat/>
    <w:rsid w:val="00BD604F"/>
    <w:pPr>
      <w:pBdr>
        <w:bottom w:val="single" w:sz="4" w:space="0" w:color="auto"/>
        <w:right w:val="single" w:sz="4"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51">
    <w:name w:val="xl151"/>
    <w:basedOn w:val="a1"/>
    <w:uiPriority w:val="99"/>
    <w:qFormat/>
    <w:rsid w:val="00BD604F"/>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52">
    <w:name w:val="xl152"/>
    <w:basedOn w:val="a1"/>
    <w:uiPriority w:val="99"/>
    <w:qFormat/>
    <w:rsid w:val="00BD604F"/>
    <w:pPr>
      <w:pBdr>
        <w:top w:val="single" w:sz="4" w:space="0" w:color="auto"/>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53">
    <w:name w:val="xl153"/>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pPr>
    <w:rPr>
      <w:sz w:val="16"/>
      <w:szCs w:val="16"/>
      <w:lang w:eastAsia="ru-RU"/>
    </w:rPr>
  </w:style>
  <w:style w:type="paragraph" w:customStyle="1" w:styleId="xl154">
    <w:name w:val="xl154"/>
    <w:basedOn w:val="a1"/>
    <w:uiPriority w:val="99"/>
    <w:qFormat/>
    <w:rsid w:val="00BD604F"/>
    <w:pPr>
      <w:pBdr>
        <w:left w:val="single" w:sz="8" w:space="0" w:color="auto"/>
        <w:bottom w:val="single" w:sz="4" w:space="0" w:color="auto"/>
        <w:right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55">
    <w:name w:val="xl155"/>
    <w:basedOn w:val="a1"/>
    <w:uiPriority w:val="99"/>
    <w:qFormat/>
    <w:rsid w:val="00BD604F"/>
    <w:pPr>
      <w:pBdr>
        <w:top w:val="single" w:sz="4" w:space="0" w:color="auto"/>
        <w:left w:val="single" w:sz="4" w:space="0" w:color="auto"/>
        <w:bottom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56">
    <w:name w:val="xl156"/>
    <w:basedOn w:val="a1"/>
    <w:uiPriority w:val="99"/>
    <w:qFormat/>
    <w:rsid w:val="00BD604F"/>
    <w:pPr>
      <w:pBdr>
        <w:left w:val="single" w:sz="4" w:space="0" w:color="auto"/>
        <w:bottom w:val="single" w:sz="4" w:space="0" w:color="auto"/>
        <w:right w:val="single" w:sz="4"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57">
    <w:name w:val="xl157"/>
    <w:basedOn w:val="a1"/>
    <w:uiPriority w:val="99"/>
    <w:qFormat/>
    <w:rsid w:val="00BD604F"/>
    <w:pPr>
      <w:pBdr>
        <w:left w:val="single" w:sz="4" w:space="0" w:color="auto"/>
        <w:bottom w:val="single" w:sz="4" w:space="0" w:color="auto"/>
        <w:right w:val="single" w:sz="8" w:space="0" w:color="auto"/>
      </w:pBdr>
      <w:shd w:val="clear" w:color="auto"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58">
    <w:name w:val="xl158"/>
    <w:basedOn w:val="a1"/>
    <w:uiPriority w:val="99"/>
    <w:qFormat/>
    <w:rsid w:val="00BD604F"/>
    <w:pPr>
      <w:pBdr>
        <w:top w:val="single" w:sz="8" w:space="0" w:color="auto"/>
        <w:left w:val="single" w:sz="4" w:space="0" w:color="auto"/>
        <w:bottom w:val="single" w:sz="4" w:space="0" w:color="auto"/>
        <w:right w:val="single" w:sz="8" w:space="0" w:color="auto"/>
      </w:pBdr>
      <w:shd w:val="clear" w:color="auto" w:fill="69FFFF"/>
      <w:suppressAutoHyphens w:val="0"/>
      <w:spacing w:before="100" w:beforeAutospacing="1" w:after="100" w:afterAutospacing="1"/>
      <w:jc w:val="right"/>
    </w:pPr>
    <w:rPr>
      <w:rFonts w:ascii="Arial CYR" w:hAnsi="Arial CYR" w:cs="Arial CYR"/>
      <w:sz w:val="16"/>
      <w:szCs w:val="16"/>
      <w:lang w:eastAsia="ru-RU"/>
    </w:rPr>
  </w:style>
  <w:style w:type="paragraph" w:customStyle="1" w:styleId="xl159">
    <w:name w:val="xl159"/>
    <w:basedOn w:val="a1"/>
    <w:uiPriority w:val="99"/>
    <w:qFormat/>
    <w:rsid w:val="00BD604F"/>
    <w:pPr>
      <w:pBdr>
        <w:top w:val="single" w:sz="4" w:space="0" w:color="auto"/>
        <w:left w:val="single" w:sz="4" w:space="0" w:color="auto"/>
        <w:bottom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60">
    <w:name w:val="xl160"/>
    <w:basedOn w:val="a1"/>
    <w:uiPriority w:val="99"/>
    <w:qFormat/>
    <w:rsid w:val="00BD604F"/>
    <w:pPr>
      <w:pBdr>
        <w:left w:val="single" w:sz="4" w:space="0" w:color="auto"/>
        <w:bottom w:val="single" w:sz="4" w:space="0" w:color="auto"/>
      </w:pBdr>
      <w:shd w:val="clear" w:color="auto" w:fill="CCFFCC"/>
      <w:suppressAutoHyphens w:val="0"/>
      <w:spacing w:before="100" w:beforeAutospacing="1" w:after="100" w:afterAutospacing="1"/>
    </w:pPr>
    <w:rPr>
      <w:sz w:val="16"/>
      <w:szCs w:val="16"/>
      <w:lang w:eastAsia="ru-RU"/>
    </w:rPr>
  </w:style>
  <w:style w:type="paragraph" w:customStyle="1" w:styleId="xl161">
    <w:name w:val="xl161"/>
    <w:basedOn w:val="a1"/>
    <w:uiPriority w:val="99"/>
    <w:qFormat/>
    <w:rsid w:val="00BD604F"/>
    <w:pPr>
      <w:pBdr>
        <w:top w:val="single" w:sz="4" w:space="0" w:color="auto"/>
        <w:left w:val="single" w:sz="8" w:space="0" w:color="auto"/>
        <w:bottom w:val="single" w:sz="4" w:space="0" w:color="auto"/>
        <w:right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62">
    <w:name w:val="xl162"/>
    <w:basedOn w:val="a1"/>
    <w:uiPriority w:val="99"/>
    <w:qFormat/>
    <w:rsid w:val="00BD604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63">
    <w:name w:val="xl163"/>
    <w:basedOn w:val="a1"/>
    <w:uiPriority w:val="99"/>
    <w:qFormat/>
    <w:rsid w:val="00BD604F"/>
    <w:pPr>
      <w:pBdr>
        <w:left w:val="single" w:sz="4"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164">
    <w:name w:val="xl164"/>
    <w:basedOn w:val="a1"/>
    <w:uiPriority w:val="99"/>
    <w:qFormat/>
    <w:rsid w:val="00BD604F"/>
    <w:pPr>
      <w:suppressAutoHyphens w:val="0"/>
      <w:spacing w:before="100" w:beforeAutospacing="1" w:after="100" w:afterAutospacing="1"/>
      <w:jc w:val="center"/>
    </w:pPr>
    <w:rPr>
      <w:lang w:eastAsia="ru-RU"/>
    </w:rPr>
  </w:style>
  <w:style w:type="paragraph" w:customStyle="1" w:styleId="xl165">
    <w:name w:val="xl165"/>
    <w:basedOn w:val="a1"/>
    <w:uiPriority w:val="99"/>
    <w:qFormat/>
    <w:rsid w:val="00BD604F"/>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66">
    <w:name w:val="xl166"/>
    <w:basedOn w:val="a1"/>
    <w:uiPriority w:val="99"/>
    <w:qFormat/>
    <w:rsid w:val="00BD604F"/>
    <w:pPr>
      <w:pBdr>
        <w:top w:val="single" w:sz="4" w:space="0" w:color="auto"/>
        <w:left w:val="dotted"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67">
    <w:name w:val="xl167"/>
    <w:basedOn w:val="a1"/>
    <w:uiPriority w:val="99"/>
    <w:qFormat/>
    <w:rsid w:val="00BD604F"/>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68">
    <w:name w:val="xl168"/>
    <w:basedOn w:val="a1"/>
    <w:uiPriority w:val="99"/>
    <w:qFormat/>
    <w:rsid w:val="00BD604F"/>
    <w:pPr>
      <w:pBdr>
        <w:top w:val="single" w:sz="4" w:space="0" w:color="auto"/>
        <w:left w:val="dotted" w:sz="4" w:space="0" w:color="auto"/>
        <w:bottom w:val="single" w:sz="4" w:space="0" w:color="auto"/>
        <w:right w:val="dotted"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69">
    <w:name w:val="xl169"/>
    <w:basedOn w:val="a1"/>
    <w:uiPriority w:val="99"/>
    <w:qFormat/>
    <w:rsid w:val="00BD604F"/>
    <w:pPr>
      <w:pBdr>
        <w:top w:val="single" w:sz="4" w:space="0" w:color="auto"/>
        <w:left w:val="dotted"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70">
    <w:name w:val="xl170"/>
    <w:basedOn w:val="a1"/>
    <w:uiPriority w:val="99"/>
    <w:qFormat/>
    <w:rsid w:val="00BD604F"/>
    <w:pPr>
      <w:pBdr>
        <w:top w:val="single" w:sz="8" w:space="0" w:color="auto"/>
        <w:left w:val="single" w:sz="4" w:space="0" w:color="auto"/>
        <w:bottom w:val="single" w:sz="4" w:space="0" w:color="auto"/>
        <w:right w:val="single" w:sz="8" w:space="0" w:color="auto"/>
      </w:pBdr>
      <w:shd w:val="clear" w:color="auto" w:fill="FFFF99"/>
      <w:suppressAutoHyphens w:val="0"/>
      <w:spacing w:before="100" w:beforeAutospacing="1" w:after="100" w:afterAutospacing="1"/>
      <w:jc w:val="right"/>
    </w:pPr>
    <w:rPr>
      <w:rFonts w:ascii="Arial CYR" w:hAnsi="Arial CYR" w:cs="Arial CYR"/>
      <w:sz w:val="16"/>
      <w:szCs w:val="16"/>
      <w:lang w:eastAsia="ru-RU"/>
    </w:rPr>
  </w:style>
  <w:style w:type="paragraph" w:customStyle="1" w:styleId="xl171">
    <w:name w:val="xl171"/>
    <w:basedOn w:val="a1"/>
    <w:uiPriority w:val="99"/>
    <w:qFormat/>
    <w:rsid w:val="00BD604F"/>
    <w:pPr>
      <w:pBdr>
        <w:top w:val="single" w:sz="4" w:space="0" w:color="auto"/>
        <w:bottom w:val="single" w:sz="4" w:space="0" w:color="auto"/>
        <w:right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172">
    <w:name w:val="xl172"/>
    <w:basedOn w:val="a1"/>
    <w:uiPriority w:val="99"/>
    <w:qFormat/>
    <w:rsid w:val="00BD604F"/>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73">
    <w:name w:val="xl173"/>
    <w:basedOn w:val="a1"/>
    <w:uiPriority w:val="99"/>
    <w:qFormat/>
    <w:rsid w:val="00BD604F"/>
    <w:pPr>
      <w:pBdr>
        <w:left w:val="single" w:sz="4" w:space="0" w:color="auto"/>
        <w:bottom w:val="single" w:sz="4" w:space="0" w:color="auto"/>
        <w:right w:val="single" w:sz="8" w:space="0" w:color="auto"/>
      </w:pBdr>
      <w:shd w:val="pct25" w:color="000000" w:fill="CCFFCC"/>
      <w:suppressAutoHyphens w:val="0"/>
      <w:spacing w:before="100" w:beforeAutospacing="1" w:after="100" w:afterAutospacing="1"/>
    </w:pPr>
    <w:rPr>
      <w:sz w:val="16"/>
      <w:szCs w:val="16"/>
      <w:lang w:eastAsia="ru-RU"/>
    </w:rPr>
  </w:style>
  <w:style w:type="paragraph" w:customStyle="1" w:styleId="xl174">
    <w:name w:val="xl174"/>
    <w:basedOn w:val="a1"/>
    <w:uiPriority w:val="99"/>
    <w:qFormat/>
    <w:rsid w:val="00BD604F"/>
    <w:pPr>
      <w:pBdr>
        <w:left w:val="single" w:sz="8" w:space="0" w:color="auto"/>
        <w:bottom w:val="single" w:sz="4" w:space="0" w:color="auto"/>
        <w:right w:val="single" w:sz="4" w:space="0" w:color="auto"/>
      </w:pBdr>
      <w:shd w:val="pct25" w:color="000000" w:fill="CCFFCC"/>
      <w:suppressAutoHyphens w:val="0"/>
      <w:spacing w:before="100" w:beforeAutospacing="1" w:after="100" w:afterAutospacing="1"/>
      <w:jc w:val="center"/>
    </w:pPr>
    <w:rPr>
      <w:sz w:val="16"/>
      <w:szCs w:val="16"/>
      <w:lang w:eastAsia="ru-RU"/>
    </w:rPr>
  </w:style>
  <w:style w:type="paragraph" w:customStyle="1" w:styleId="xl175">
    <w:name w:val="xl175"/>
    <w:basedOn w:val="a1"/>
    <w:uiPriority w:val="99"/>
    <w:qFormat/>
    <w:rsid w:val="00BD604F"/>
    <w:pPr>
      <w:pBdr>
        <w:top w:val="single" w:sz="4" w:space="0" w:color="auto"/>
        <w:left w:val="single" w:sz="4" w:space="0" w:color="auto"/>
        <w:bottom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76">
    <w:name w:val="xl176"/>
    <w:basedOn w:val="a1"/>
    <w:uiPriority w:val="99"/>
    <w:qFormat/>
    <w:rsid w:val="00BD604F"/>
    <w:pPr>
      <w:pBdr>
        <w:bottom w:val="single" w:sz="4" w:space="0" w:color="auto"/>
        <w:right w:val="single" w:sz="4"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77">
    <w:name w:val="xl177"/>
    <w:basedOn w:val="a1"/>
    <w:uiPriority w:val="99"/>
    <w:qFormat/>
    <w:rsid w:val="00BD604F"/>
    <w:pPr>
      <w:pBdr>
        <w:left w:val="single" w:sz="4" w:space="0" w:color="auto"/>
        <w:bottom w:val="single" w:sz="4" w:space="0" w:color="auto"/>
        <w:right w:val="single" w:sz="4"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78">
    <w:name w:val="xl178"/>
    <w:basedOn w:val="a1"/>
    <w:uiPriority w:val="99"/>
    <w:qFormat/>
    <w:rsid w:val="00BD604F"/>
    <w:pPr>
      <w:pBdr>
        <w:left w:val="single" w:sz="4" w:space="0" w:color="auto"/>
        <w:bottom w:val="single" w:sz="4" w:space="0" w:color="auto"/>
        <w:right w:val="single" w:sz="8"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79">
    <w:name w:val="xl179"/>
    <w:basedOn w:val="a1"/>
    <w:uiPriority w:val="99"/>
    <w:qFormat/>
    <w:rsid w:val="00BD604F"/>
    <w:pPr>
      <w:pBdr>
        <w:left w:val="single" w:sz="4" w:space="0" w:color="auto"/>
        <w:bottom w:val="single" w:sz="4" w:space="0" w:color="auto"/>
      </w:pBdr>
      <w:shd w:val="pct25" w:color="000000" w:fill="auto"/>
      <w:suppressAutoHyphens w:val="0"/>
      <w:spacing w:before="100" w:beforeAutospacing="1" w:after="100" w:afterAutospacing="1"/>
    </w:pPr>
    <w:rPr>
      <w:sz w:val="16"/>
      <w:szCs w:val="16"/>
      <w:lang w:eastAsia="ru-RU"/>
    </w:rPr>
  </w:style>
  <w:style w:type="paragraph" w:customStyle="1" w:styleId="xl180">
    <w:name w:val="xl180"/>
    <w:basedOn w:val="a1"/>
    <w:uiPriority w:val="99"/>
    <w:qFormat/>
    <w:rsid w:val="00BD604F"/>
    <w:pPr>
      <w:pBdr>
        <w:left w:val="single" w:sz="8" w:space="0" w:color="auto"/>
        <w:bottom w:val="single" w:sz="4" w:space="0" w:color="auto"/>
        <w:right w:val="single" w:sz="4" w:space="0" w:color="auto"/>
      </w:pBdr>
      <w:shd w:val="pct25" w:color="000000" w:fill="auto"/>
      <w:suppressAutoHyphens w:val="0"/>
      <w:spacing w:before="100" w:beforeAutospacing="1" w:after="100" w:afterAutospacing="1"/>
      <w:jc w:val="center"/>
    </w:pPr>
    <w:rPr>
      <w:sz w:val="16"/>
      <w:szCs w:val="16"/>
      <w:lang w:eastAsia="ru-RU"/>
    </w:rPr>
  </w:style>
  <w:style w:type="paragraph" w:customStyle="1" w:styleId="xl181">
    <w:name w:val="xl181"/>
    <w:basedOn w:val="a1"/>
    <w:uiPriority w:val="99"/>
    <w:qFormat/>
    <w:rsid w:val="00BD604F"/>
    <w:pPr>
      <w:pBdr>
        <w:top w:val="single" w:sz="4" w:space="0" w:color="auto"/>
        <w:left w:val="single" w:sz="4" w:space="0" w:color="auto"/>
        <w:bottom w:val="single" w:sz="4" w:space="0" w:color="auto"/>
        <w:right w:val="dotted"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182">
    <w:name w:val="xl182"/>
    <w:basedOn w:val="a1"/>
    <w:uiPriority w:val="99"/>
    <w:qFormat/>
    <w:rsid w:val="00BD604F"/>
    <w:pPr>
      <w:pBdr>
        <w:bottom w:val="single" w:sz="4" w:space="0" w:color="auto"/>
        <w:right w:val="single" w:sz="4" w:space="0" w:color="auto"/>
      </w:pBdr>
      <w:shd w:val="pct25" w:color="000000" w:fill="auto"/>
      <w:suppressAutoHyphens w:val="0"/>
      <w:spacing w:before="100" w:beforeAutospacing="1" w:after="100" w:afterAutospacing="1"/>
      <w:jc w:val="right"/>
    </w:pPr>
    <w:rPr>
      <w:rFonts w:ascii="Arial CYR" w:hAnsi="Arial CYR" w:cs="Arial CYR"/>
      <w:sz w:val="16"/>
      <w:szCs w:val="16"/>
      <w:lang w:eastAsia="ru-RU"/>
    </w:rPr>
  </w:style>
  <w:style w:type="paragraph" w:customStyle="1" w:styleId="xl183">
    <w:name w:val="xl183"/>
    <w:basedOn w:val="a1"/>
    <w:uiPriority w:val="99"/>
    <w:qFormat/>
    <w:rsid w:val="00BD604F"/>
    <w:pPr>
      <w:pBdr>
        <w:left w:val="single" w:sz="4" w:space="0" w:color="auto"/>
        <w:bottom w:val="single" w:sz="4" w:space="0" w:color="auto"/>
        <w:right w:val="single" w:sz="4" w:space="0" w:color="auto"/>
      </w:pBdr>
      <w:shd w:val="pct25" w:color="000000" w:fill="auto"/>
      <w:suppressAutoHyphens w:val="0"/>
      <w:spacing w:before="100" w:beforeAutospacing="1" w:after="100" w:afterAutospacing="1"/>
      <w:jc w:val="right"/>
    </w:pPr>
    <w:rPr>
      <w:rFonts w:ascii="Arial CYR" w:hAnsi="Arial CYR" w:cs="Arial CYR"/>
      <w:sz w:val="16"/>
      <w:szCs w:val="16"/>
      <w:lang w:eastAsia="ru-RU"/>
    </w:rPr>
  </w:style>
  <w:style w:type="paragraph" w:customStyle="1" w:styleId="xl184">
    <w:name w:val="xl184"/>
    <w:basedOn w:val="a1"/>
    <w:uiPriority w:val="99"/>
    <w:qFormat/>
    <w:rsid w:val="00BD604F"/>
    <w:pPr>
      <w:pBdr>
        <w:left w:val="single" w:sz="4" w:space="0" w:color="auto"/>
        <w:bottom w:val="single" w:sz="4" w:space="0" w:color="auto"/>
        <w:right w:val="single" w:sz="8" w:space="0" w:color="auto"/>
      </w:pBdr>
      <w:shd w:val="pct25"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185">
    <w:name w:val="xl185"/>
    <w:basedOn w:val="a1"/>
    <w:uiPriority w:val="99"/>
    <w:qFormat/>
    <w:rsid w:val="00BD604F"/>
    <w:pPr>
      <w:pBdr>
        <w:top w:val="single" w:sz="4" w:space="0" w:color="auto"/>
        <w:left w:val="dotted" w:sz="4" w:space="0" w:color="auto"/>
        <w:bottom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86">
    <w:name w:val="xl186"/>
    <w:basedOn w:val="a1"/>
    <w:uiPriority w:val="99"/>
    <w:qFormat/>
    <w:rsid w:val="00BD604F"/>
    <w:pPr>
      <w:pBdr>
        <w:top w:val="single" w:sz="4" w:space="0" w:color="auto"/>
        <w:bottom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87">
    <w:name w:val="xl187"/>
    <w:basedOn w:val="a1"/>
    <w:uiPriority w:val="99"/>
    <w:qFormat/>
    <w:rsid w:val="00BD604F"/>
    <w:pPr>
      <w:pBdr>
        <w:top w:val="single" w:sz="4" w:space="0" w:color="auto"/>
        <w:bottom w:val="single" w:sz="4" w:space="0" w:color="auto"/>
        <w:right w:val="single" w:sz="4" w:space="0" w:color="auto"/>
      </w:pBdr>
      <w:shd w:val="clear" w:color="auto"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188">
    <w:name w:val="xl188"/>
    <w:basedOn w:val="a1"/>
    <w:uiPriority w:val="99"/>
    <w:qFormat/>
    <w:rsid w:val="00BD604F"/>
    <w:pPr>
      <w:pBdr>
        <w:top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89">
    <w:name w:val="xl189"/>
    <w:basedOn w:val="a1"/>
    <w:uiPriority w:val="99"/>
    <w:qFormat/>
    <w:rsid w:val="00BD604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0">
    <w:name w:val="xl190"/>
    <w:basedOn w:val="a1"/>
    <w:uiPriority w:val="99"/>
    <w:qFormat/>
    <w:rsid w:val="00BD604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1">
    <w:name w:val="xl191"/>
    <w:basedOn w:val="a1"/>
    <w:uiPriority w:val="99"/>
    <w:qFormat/>
    <w:rsid w:val="00BD604F"/>
    <w:pPr>
      <w:pBdr>
        <w:left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2">
    <w:name w:val="xl192"/>
    <w:basedOn w:val="a1"/>
    <w:uiPriority w:val="99"/>
    <w:qFormat/>
    <w:rsid w:val="00BD604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3">
    <w:name w:val="xl193"/>
    <w:basedOn w:val="a1"/>
    <w:uiPriority w:val="99"/>
    <w:qFormat/>
    <w:rsid w:val="00BD604F"/>
    <w:pPr>
      <w:pBdr>
        <w:top w:val="single" w:sz="8" w:space="0" w:color="auto"/>
        <w:left w:val="single" w:sz="4"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94">
    <w:name w:val="xl194"/>
    <w:basedOn w:val="a1"/>
    <w:uiPriority w:val="99"/>
    <w:qFormat/>
    <w:rsid w:val="00BD604F"/>
    <w:pPr>
      <w:pBdr>
        <w:top w:val="single" w:sz="8"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95">
    <w:name w:val="xl195"/>
    <w:basedOn w:val="a1"/>
    <w:uiPriority w:val="99"/>
    <w:qFormat/>
    <w:rsid w:val="00BD604F"/>
    <w:pPr>
      <w:pBdr>
        <w:top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196">
    <w:name w:val="xl196"/>
    <w:basedOn w:val="a1"/>
    <w:uiPriority w:val="99"/>
    <w:qFormat/>
    <w:rsid w:val="00BD604F"/>
    <w:pPr>
      <w:pBdr>
        <w:top w:val="single" w:sz="4" w:space="0" w:color="auto"/>
        <w:lef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7">
    <w:name w:val="xl197"/>
    <w:basedOn w:val="a1"/>
    <w:uiPriority w:val="99"/>
    <w:qFormat/>
    <w:rsid w:val="00BD604F"/>
    <w:pPr>
      <w:pBdr>
        <w:top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8">
    <w:name w:val="xl198"/>
    <w:basedOn w:val="a1"/>
    <w:uiPriority w:val="99"/>
    <w:qFormat/>
    <w:rsid w:val="00BD604F"/>
    <w:pPr>
      <w:pBdr>
        <w:top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9">
    <w:name w:val="xl199"/>
    <w:basedOn w:val="a1"/>
    <w:uiPriority w:val="99"/>
    <w:qFormat/>
    <w:rsid w:val="00BD604F"/>
    <w:pPr>
      <w:pBdr>
        <w:lef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0">
    <w:name w:val="xl200"/>
    <w:basedOn w:val="a1"/>
    <w:uiPriority w:val="99"/>
    <w:qFormat/>
    <w:rsid w:val="00BD604F"/>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1">
    <w:name w:val="xl201"/>
    <w:basedOn w:val="a1"/>
    <w:uiPriority w:val="99"/>
    <w:qFormat/>
    <w:rsid w:val="00BD604F"/>
    <w:pPr>
      <w:pBdr>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2">
    <w:name w:val="xl202"/>
    <w:basedOn w:val="a1"/>
    <w:uiPriority w:val="99"/>
    <w:qFormat/>
    <w:rsid w:val="00BD604F"/>
    <w:pPr>
      <w:pBdr>
        <w:left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3">
    <w:name w:val="xl203"/>
    <w:basedOn w:val="a1"/>
    <w:uiPriority w:val="99"/>
    <w:qFormat/>
    <w:rsid w:val="00BD604F"/>
    <w:pPr>
      <w:pBdr>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4">
    <w:name w:val="xl204"/>
    <w:basedOn w:val="a1"/>
    <w:uiPriority w:val="99"/>
    <w:qFormat/>
    <w:rsid w:val="00BD604F"/>
    <w:pPr>
      <w:pBdr>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5">
    <w:name w:val="xl205"/>
    <w:basedOn w:val="a1"/>
    <w:uiPriority w:val="99"/>
    <w:qFormat/>
    <w:rsid w:val="00BD604F"/>
    <w:pPr>
      <w:pBdr>
        <w:top w:val="single" w:sz="4" w:space="0" w:color="auto"/>
        <w:left w:val="dotted"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6">
    <w:name w:val="xl206"/>
    <w:basedOn w:val="a1"/>
    <w:uiPriority w:val="99"/>
    <w:qFormat/>
    <w:rsid w:val="00BD604F"/>
    <w:pPr>
      <w:pBdr>
        <w:top w:val="single" w:sz="4" w:space="0" w:color="auto"/>
        <w:bottom w:val="single" w:sz="4" w:space="0" w:color="auto"/>
        <w:right w:val="dotted"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07">
    <w:name w:val="xl207"/>
    <w:basedOn w:val="a1"/>
    <w:uiPriority w:val="99"/>
    <w:qFormat/>
    <w:rsid w:val="00BD604F"/>
    <w:pPr>
      <w:pBdr>
        <w:top w:val="single" w:sz="8" w:space="0" w:color="auto"/>
        <w:left w:val="single" w:sz="4" w:space="0" w:color="auto"/>
        <w:bottom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08">
    <w:name w:val="xl208"/>
    <w:basedOn w:val="a1"/>
    <w:uiPriority w:val="99"/>
    <w:qFormat/>
    <w:rsid w:val="00BD604F"/>
    <w:pPr>
      <w:pBdr>
        <w:top w:val="single" w:sz="8" w:space="0" w:color="auto"/>
        <w:bottom w:val="single" w:sz="8"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09">
    <w:name w:val="xl209"/>
    <w:basedOn w:val="a1"/>
    <w:uiPriority w:val="99"/>
    <w:qFormat/>
    <w:rsid w:val="00BD604F"/>
    <w:pPr>
      <w:pBdr>
        <w:top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0">
    <w:name w:val="xl210"/>
    <w:basedOn w:val="a1"/>
    <w:uiPriority w:val="99"/>
    <w:qFormat/>
    <w:rsid w:val="00BD604F"/>
    <w:pPr>
      <w:pBdr>
        <w:top w:val="single" w:sz="4" w:space="0" w:color="auto"/>
        <w:left w:val="dotted" w:sz="4" w:space="0" w:color="auto"/>
        <w:bottom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211">
    <w:name w:val="xl211"/>
    <w:basedOn w:val="a1"/>
    <w:uiPriority w:val="99"/>
    <w:qFormat/>
    <w:rsid w:val="00BD604F"/>
    <w:pPr>
      <w:pBdr>
        <w:top w:val="single" w:sz="4" w:space="0" w:color="auto"/>
        <w:bottom w:val="single" w:sz="4" w:space="0" w:color="auto"/>
        <w:right w:val="dotted"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212">
    <w:name w:val="xl212"/>
    <w:basedOn w:val="a1"/>
    <w:uiPriority w:val="99"/>
    <w:qFormat/>
    <w:rsid w:val="00BD604F"/>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3">
    <w:name w:val="xl213"/>
    <w:basedOn w:val="a1"/>
    <w:uiPriority w:val="99"/>
    <w:qFormat/>
    <w:rsid w:val="00BD604F"/>
    <w:pPr>
      <w:pBdr>
        <w:top w:val="single" w:sz="4" w:space="0" w:color="auto"/>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4">
    <w:name w:val="xl214"/>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15">
    <w:name w:val="xl215"/>
    <w:basedOn w:val="a1"/>
    <w:uiPriority w:val="99"/>
    <w:qFormat/>
    <w:rsid w:val="00BD604F"/>
    <w:pPr>
      <w:pBdr>
        <w:bottom w:val="single" w:sz="4" w:space="0" w:color="auto"/>
      </w:pBdr>
      <w:suppressAutoHyphens w:val="0"/>
      <w:spacing w:before="100" w:beforeAutospacing="1" w:after="100" w:afterAutospacing="1"/>
      <w:jc w:val="center"/>
    </w:pPr>
    <w:rPr>
      <w:sz w:val="16"/>
      <w:szCs w:val="16"/>
      <w:lang w:eastAsia="ru-RU"/>
    </w:rPr>
  </w:style>
  <w:style w:type="paragraph" w:customStyle="1" w:styleId="xl216">
    <w:name w:val="xl216"/>
    <w:basedOn w:val="a1"/>
    <w:uiPriority w:val="99"/>
    <w:qFormat/>
    <w:rsid w:val="00BD604F"/>
    <w:pPr>
      <w:pBdr>
        <w:bottom w:val="single" w:sz="4" w:space="0" w:color="auto"/>
      </w:pBdr>
      <w:suppressAutoHyphens w:val="0"/>
      <w:spacing w:before="100" w:beforeAutospacing="1" w:after="100" w:afterAutospacing="1"/>
      <w:jc w:val="center"/>
    </w:pPr>
    <w:rPr>
      <w:lang w:eastAsia="ru-RU"/>
    </w:rPr>
  </w:style>
  <w:style w:type="paragraph" w:customStyle="1" w:styleId="xl217">
    <w:name w:val="xl217"/>
    <w:basedOn w:val="a1"/>
    <w:uiPriority w:val="99"/>
    <w:qFormat/>
    <w:rsid w:val="00BD604F"/>
    <w:pPr>
      <w:pBdr>
        <w:top w:val="single" w:sz="4" w:space="0" w:color="auto"/>
        <w:left w:val="single" w:sz="4" w:space="0" w:color="auto"/>
        <w:bottom w:val="single" w:sz="4" w:space="0" w:color="auto"/>
      </w:pBdr>
      <w:shd w:val="clear" w:color="auto" w:fill="69FFFF"/>
      <w:suppressAutoHyphens w:val="0"/>
      <w:spacing w:before="100" w:beforeAutospacing="1" w:after="100" w:afterAutospacing="1"/>
      <w:jc w:val="center"/>
    </w:pPr>
    <w:rPr>
      <w:rFonts w:ascii="Arial CYR" w:hAnsi="Arial CYR" w:cs="Arial CYR"/>
      <w:sz w:val="16"/>
      <w:szCs w:val="16"/>
      <w:lang w:eastAsia="ru-RU"/>
    </w:rPr>
  </w:style>
  <w:style w:type="paragraph" w:customStyle="1" w:styleId="xl218">
    <w:name w:val="xl218"/>
    <w:basedOn w:val="a1"/>
    <w:uiPriority w:val="99"/>
    <w:qFormat/>
    <w:rsid w:val="00BD604F"/>
    <w:pPr>
      <w:pBdr>
        <w:top w:val="single" w:sz="4" w:space="0" w:color="auto"/>
        <w:bottom w:val="single" w:sz="4" w:space="0" w:color="auto"/>
      </w:pBdr>
      <w:shd w:val="clear" w:color="auto" w:fill="69FFFF"/>
      <w:suppressAutoHyphens w:val="0"/>
      <w:spacing w:before="100" w:beforeAutospacing="1" w:after="100" w:afterAutospacing="1"/>
      <w:jc w:val="center"/>
    </w:pPr>
    <w:rPr>
      <w:rFonts w:ascii="Arial CYR" w:hAnsi="Arial CYR" w:cs="Arial CYR"/>
      <w:sz w:val="16"/>
      <w:szCs w:val="16"/>
      <w:lang w:eastAsia="ru-RU"/>
    </w:rPr>
  </w:style>
  <w:style w:type="paragraph" w:customStyle="1" w:styleId="xl219">
    <w:name w:val="xl219"/>
    <w:basedOn w:val="a1"/>
    <w:uiPriority w:val="99"/>
    <w:qFormat/>
    <w:rsid w:val="00BD604F"/>
    <w:pPr>
      <w:pBdr>
        <w:top w:val="single" w:sz="4" w:space="0" w:color="auto"/>
        <w:bottom w:val="single" w:sz="4" w:space="0" w:color="auto"/>
        <w:right w:val="single" w:sz="4" w:space="0" w:color="auto"/>
      </w:pBdr>
      <w:shd w:val="clear" w:color="auto" w:fill="69FFFF"/>
      <w:suppressAutoHyphens w:val="0"/>
      <w:spacing w:before="100" w:beforeAutospacing="1" w:after="100" w:afterAutospacing="1"/>
      <w:jc w:val="center"/>
    </w:pPr>
    <w:rPr>
      <w:rFonts w:ascii="Arial CYR" w:hAnsi="Arial CYR" w:cs="Arial CYR"/>
      <w:sz w:val="16"/>
      <w:szCs w:val="16"/>
      <w:lang w:eastAsia="ru-RU"/>
    </w:rPr>
  </w:style>
  <w:style w:type="paragraph" w:customStyle="1" w:styleId="xl220">
    <w:name w:val="xl220"/>
    <w:basedOn w:val="a1"/>
    <w:uiPriority w:val="99"/>
    <w:qFormat/>
    <w:rsid w:val="00BD604F"/>
    <w:pPr>
      <w:pBdr>
        <w:top w:val="single" w:sz="4" w:space="0" w:color="auto"/>
        <w:left w:val="dotted" w:sz="4" w:space="0" w:color="auto"/>
        <w:bottom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21">
    <w:name w:val="xl221"/>
    <w:basedOn w:val="a1"/>
    <w:uiPriority w:val="99"/>
    <w:qFormat/>
    <w:rsid w:val="00BD604F"/>
    <w:pPr>
      <w:pBdr>
        <w:top w:val="single" w:sz="4" w:space="0" w:color="auto"/>
        <w:bottom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22">
    <w:name w:val="xl222"/>
    <w:basedOn w:val="a1"/>
    <w:uiPriority w:val="99"/>
    <w:qFormat/>
    <w:rsid w:val="00BD604F"/>
    <w:pPr>
      <w:pBdr>
        <w:top w:val="single" w:sz="4" w:space="0" w:color="auto"/>
        <w:bottom w:val="single" w:sz="4" w:space="0" w:color="auto"/>
        <w:right w:val="single" w:sz="4" w:space="0" w:color="auto"/>
      </w:pBdr>
      <w:shd w:val="pct25"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23">
    <w:name w:val="xl223"/>
    <w:basedOn w:val="a1"/>
    <w:uiPriority w:val="99"/>
    <w:qFormat/>
    <w:rsid w:val="00BD604F"/>
    <w:pPr>
      <w:pBdr>
        <w:top w:val="single" w:sz="4" w:space="0" w:color="auto"/>
        <w:left w:val="single" w:sz="4" w:space="0" w:color="auto"/>
        <w:bottom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4">
    <w:name w:val="xl224"/>
    <w:basedOn w:val="a1"/>
    <w:uiPriority w:val="99"/>
    <w:qFormat/>
    <w:rsid w:val="00BD604F"/>
    <w:pPr>
      <w:pBdr>
        <w:top w:val="single" w:sz="4" w:space="0" w:color="auto"/>
        <w:bottom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5">
    <w:name w:val="xl225"/>
    <w:basedOn w:val="a1"/>
    <w:uiPriority w:val="99"/>
    <w:qFormat/>
    <w:rsid w:val="00BD604F"/>
    <w:pPr>
      <w:pBdr>
        <w:top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6">
    <w:name w:val="xl226"/>
    <w:basedOn w:val="a1"/>
    <w:uiPriority w:val="99"/>
    <w:qFormat/>
    <w:rsid w:val="00BD604F"/>
    <w:pPr>
      <w:pBdr>
        <w:top w:val="single" w:sz="4" w:space="0" w:color="auto"/>
        <w:lef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27">
    <w:name w:val="xl227"/>
    <w:basedOn w:val="a1"/>
    <w:uiPriority w:val="99"/>
    <w:qFormat/>
    <w:rsid w:val="00BD604F"/>
    <w:pPr>
      <w:pBdr>
        <w:top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28">
    <w:name w:val="xl228"/>
    <w:basedOn w:val="a1"/>
    <w:uiPriority w:val="99"/>
    <w:qFormat/>
    <w:rsid w:val="00BD604F"/>
    <w:pPr>
      <w:pBdr>
        <w:top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29">
    <w:name w:val="xl229"/>
    <w:basedOn w:val="a1"/>
    <w:uiPriority w:val="99"/>
    <w:qFormat/>
    <w:rsid w:val="00BD604F"/>
    <w:pPr>
      <w:pBdr>
        <w:top w:val="single" w:sz="4" w:space="0" w:color="auto"/>
        <w:bottom w:val="single"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230">
    <w:name w:val="xl230"/>
    <w:basedOn w:val="a1"/>
    <w:uiPriority w:val="99"/>
    <w:qFormat/>
    <w:rsid w:val="00BD604F"/>
    <w:pPr>
      <w:pBdr>
        <w:top w:val="single" w:sz="4" w:space="0" w:color="auto"/>
        <w:bottom w:val="single" w:sz="4" w:space="0" w:color="auto"/>
        <w:right w:val="single"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231">
    <w:name w:val="xl231"/>
    <w:basedOn w:val="a1"/>
    <w:uiPriority w:val="99"/>
    <w:qFormat/>
    <w:rsid w:val="00BD604F"/>
    <w:pPr>
      <w:pBdr>
        <w:left w:val="single" w:sz="4" w:space="0" w:color="auto"/>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32">
    <w:name w:val="xl232"/>
    <w:basedOn w:val="a1"/>
    <w:uiPriority w:val="99"/>
    <w:qFormat/>
    <w:rsid w:val="00BD604F"/>
    <w:pPr>
      <w:pBdr>
        <w:bottom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33">
    <w:name w:val="xl233"/>
    <w:basedOn w:val="a1"/>
    <w:uiPriority w:val="99"/>
    <w:qFormat/>
    <w:rsid w:val="00BD604F"/>
    <w:pPr>
      <w:pBdr>
        <w:bottom w:val="single" w:sz="4" w:space="0" w:color="auto"/>
        <w:right w:val="single" w:sz="4" w:space="0" w:color="auto"/>
      </w:pBdr>
      <w:shd w:val="clear" w:color="auto" w:fill="C0C0C0"/>
      <w:suppressAutoHyphens w:val="0"/>
      <w:spacing w:before="100" w:beforeAutospacing="1" w:after="100" w:afterAutospacing="1"/>
      <w:jc w:val="center"/>
    </w:pPr>
    <w:rPr>
      <w:rFonts w:ascii="Arial CYR" w:hAnsi="Arial CYR" w:cs="Arial CYR"/>
      <w:sz w:val="16"/>
      <w:szCs w:val="16"/>
      <w:lang w:eastAsia="ru-RU"/>
    </w:rPr>
  </w:style>
  <w:style w:type="paragraph" w:customStyle="1" w:styleId="xl234">
    <w:name w:val="xl234"/>
    <w:basedOn w:val="a1"/>
    <w:uiPriority w:val="99"/>
    <w:qFormat/>
    <w:rsid w:val="00BD604F"/>
    <w:pP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235">
    <w:name w:val="xl235"/>
    <w:basedOn w:val="a1"/>
    <w:uiPriority w:val="99"/>
    <w:qFormat/>
    <w:rsid w:val="00BD604F"/>
    <w:pPr>
      <w:pBdr>
        <w:right w:val="single" w:sz="4" w:space="0" w:color="auto"/>
      </w:pBd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236">
    <w:name w:val="xl236"/>
    <w:basedOn w:val="a1"/>
    <w:uiPriority w:val="99"/>
    <w:qFormat/>
    <w:rsid w:val="00BD604F"/>
    <w:pPr>
      <w:pBdr>
        <w:bottom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37">
    <w:name w:val="xl237"/>
    <w:basedOn w:val="a1"/>
    <w:uiPriority w:val="99"/>
    <w:qFormat/>
    <w:rsid w:val="00BD604F"/>
    <w:pPr>
      <w:pBdr>
        <w:top w:val="single" w:sz="4" w:space="0" w:color="auto"/>
        <w:bottom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38">
    <w:name w:val="xl238"/>
    <w:basedOn w:val="a1"/>
    <w:uiPriority w:val="99"/>
    <w:qFormat/>
    <w:rsid w:val="00BD604F"/>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39">
    <w:name w:val="xl239"/>
    <w:basedOn w:val="a1"/>
    <w:uiPriority w:val="99"/>
    <w:qFormat/>
    <w:rsid w:val="00BD604F"/>
    <w:pPr>
      <w:pBdr>
        <w:top w:val="single" w:sz="4" w:space="0" w:color="auto"/>
        <w:bottom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40">
    <w:name w:val="xl240"/>
    <w:basedOn w:val="a1"/>
    <w:uiPriority w:val="99"/>
    <w:qFormat/>
    <w:rsid w:val="00BD604F"/>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sz w:val="16"/>
      <w:szCs w:val="16"/>
      <w:lang w:eastAsia="ru-RU"/>
    </w:rPr>
  </w:style>
  <w:style w:type="paragraph" w:customStyle="1" w:styleId="xl241">
    <w:name w:val="xl241"/>
    <w:basedOn w:val="a1"/>
    <w:uiPriority w:val="99"/>
    <w:qFormat/>
    <w:rsid w:val="00BD604F"/>
    <w:pPr>
      <w:pBdr>
        <w:top w:val="single" w:sz="4" w:space="0" w:color="auto"/>
        <w:bottom w:val="single" w:sz="4" w:space="0" w:color="auto"/>
      </w:pBdr>
      <w:shd w:val="clear" w:color="auto" w:fill="CCFFCC"/>
      <w:suppressAutoHyphens w:val="0"/>
      <w:spacing w:before="100" w:beforeAutospacing="1" w:after="100" w:afterAutospacing="1"/>
      <w:jc w:val="center"/>
    </w:pPr>
    <w:rPr>
      <w:sz w:val="16"/>
      <w:szCs w:val="16"/>
      <w:lang w:eastAsia="ru-RU"/>
    </w:rPr>
  </w:style>
  <w:style w:type="paragraph" w:customStyle="1" w:styleId="xl242">
    <w:name w:val="xl242"/>
    <w:basedOn w:val="a1"/>
    <w:uiPriority w:val="99"/>
    <w:qFormat/>
    <w:rsid w:val="00BD604F"/>
    <w:pPr>
      <w:pBdr>
        <w:top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43">
    <w:name w:val="xl243"/>
    <w:basedOn w:val="a1"/>
    <w:uiPriority w:val="99"/>
    <w:qFormat/>
    <w:rsid w:val="00BD604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font5">
    <w:name w:val="font5"/>
    <w:basedOn w:val="a1"/>
    <w:uiPriority w:val="99"/>
    <w:qFormat/>
    <w:rsid w:val="00BD604F"/>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1"/>
    <w:uiPriority w:val="99"/>
    <w:qFormat/>
    <w:rsid w:val="00BD604F"/>
    <w:pPr>
      <w:suppressAutoHyphens w:val="0"/>
      <w:spacing w:before="100" w:beforeAutospacing="1" w:after="100" w:afterAutospacing="1"/>
    </w:pPr>
    <w:rPr>
      <w:rFonts w:ascii="Arial" w:hAnsi="Arial" w:cs="Arial"/>
      <w:sz w:val="16"/>
      <w:szCs w:val="16"/>
      <w:lang w:eastAsia="ru-RU"/>
    </w:rPr>
  </w:style>
  <w:style w:type="paragraph" w:customStyle="1" w:styleId="font7">
    <w:name w:val="font7"/>
    <w:basedOn w:val="a1"/>
    <w:uiPriority w:val="99"/>
    <w:qFormat/>
    <w:rsid w:val="00BD604F"/>
    <w:pPr>
      <w:suppressAutoHyphens w:val="0"/>
      <w:spacing w:before="100" w:beforeAutospacing="1" w:after="100" w:afterAutospacing="1"/>
    </w:pPr>
    <w:rPr>
      <w:sz w:val="20"/>
      <w:szCs w:val="20"/>
      <w:lang w:eastAsia="ru-RU"/>
    </w:rPr>
  </w:style>
  <w:style w:type="paragraph" w:customStyle="1" w:styleId="font8">
    <w:name w:val="font8"/>
    <w:basedOn w:val="a1"/>
    <w:uiPriority w:val="99"/>
    <w:qFormat/>
    <w:rsid w:val="00BD604F"/>
    <w:pPr>
      <w:suppressAutoHyphens w:val="0"/>
      <w:spacing w:before="100" w:beforeAutospacing="1" w:after="100" w:afterAutospacing="1"/>
    </w:pPr>
    <w:rPr>
      <w:lang w:eastAsia="ru-RU"/>
    </w:rPr>
  </w:style>
  <w:style w:type="paragraph" w:customStyle="1" w:styleId="afffe">
    <w:name w:val="Документ"/>
    <w:basedOn w:val="a1"/>
    <w:uiPriority w:val="99"/>
    <w:qFormat/>
    <w:rsid w:val="00BD604F"/>
    <w:pPr>
      <w:suppressAutoHyphens w:val="0"/>
      <w:spacing w:line="360" w:lineRule="auto"/>
      <w:ind w:firstLine="709"/>
      <w:jc w:val="both"/>
    </w:pPr>
    <w:rPr>
      <w:sz w:val="28"/>
      <w:szCs w:val="20"/>
      <w:lang w:eastAsia="ru-RU"/>
    </w:rPr>
  </w:style>
  <w:style w:type="paragraph" w:customStyle="1" w:styleId="ind">
    <w:name w:val="ind"/>
    <w:basedOn w:val="a1"/>
    <w:uiPriority w:val="99"/>
    <w:qFormat/>
    <w:rsid w:val="00BD604F"/>
    <w:pPr>
      <w:suppressAutoHyphens w:val="0"/>
      <w:spacing w:before="120" w:after="120"/>
      <w:ind w:firstLine="320"/>
      <w:jc w:val="both"/>
    </w:pPr>
    <w:rPr>
      <w:rFonts w:eastAsia="Calibri"/>
      <w:sz w:val="18"/>
      <w:szCs w:val="18"/>
      <w:lang w:eastAsia="ru-RU"/>
    </w:rPr>
  </w:style>
  <w:style w:type="character" w:customStyle="1" w:styleId="Bodytext">
    <w:name w:val="Body text_"/>
    <w:link w:val="1f6"/>
    <w:locked/>
    <w:rsid w:val="00BD604F"/>
    <w:rPr>
      <w:spacing w:val="10"/>
      <w:sz w:val="24"/>
      <w:szCs w:val="24"/>
      <w:shd w:val="clear" w:color="auto" w:fill="FFFFFF"/>
    </w:rPr>
  </w:style>
  <w:style w:type="paragraph" w:customStyle="1" w:styleId="1f6">
    <w:name w:val="Основной текст1"/>
    <w:basedOn w:val="a1"/>
    <w:link w:val="Bodytext"/>
    <w:qFormat/>
    <w:rsid w:val="00BD604F"/>
    <w:pPr>
      <w:shd w:val="clear" w:color="auto" w:fill="FFFFFF"/>
      <w:suppressAutoHyphens w:val="0"/>
      <w:spacing w:before="240" w:after="120" w:line="0" w:lineRule="atLeast"/>
    </w:pPr>
    <w:rPr>
      <w:spacing w:val="10"/>
      <w:lang/>
    </w:rPr>
  </w:style>
  <w:style w:type="character" w:customStyle="1" w:styleId="TimesNewRoman14">
    <w:name w:val="Times New Roman 14 пт Знак"/>
    <w:basedOn w:val="a2"/>
    <w:link w:val="TimesNewRoman140"/>
    <w:locked/>
    <w:rsid w:val="00BD604F"/>
    <w:rPr>
      <w:rFonts w:cs="Arial"/>
      <w:sz w:val="28"/>
      <w:lang w:val="ru-RU" w:eastAsia="ru-RU" w:bidi="ar-SA"/>
    </w:rPr>
  </w:style>
  <w:style w:type="paragraph" w:customStyle="1" w:styleId="TimesNewRoman140">
    <w:name w:val="Times New Roman 14 пт"/>
    <w:link w:val="TimesNewRoman14"/>
    <w:qFormat/>
    <w:rsid w:val="00BD604F"/>
    <w:rPr>
      <w:rFonts w:cs="Arial"/>
      <w:sz w:val="28"/>
    </w:rPr>
  </w:style>
  <w:style w:type="paragraph" w:customStyle="1" w:styleId="TableParagraph">
    <w:name w:val="Table Paragraph"/>
    <w:basedOn w:val="a1"/>
    <w:uiPriority w:val="1"/>
    <w:qFormat/>
    <w:rsid w:val="00BD604F"/>
    <w:pPr>
      <w:widowControl w:val="0"/>
      <w:spacing w:line="100" w:lineRule="atLeast"/>
    </w:pPr>
    <w:rPr>
      <w:sz w:val="22"/>
      <w:szCs w:val="22"/>
    </w:rPr>
  </w:style>
  <w:style w:type="paragraph" w:customStyle="1" w:styleId="empty">
    <w:name w:val="empty"/>
    <w:basedOn w:val="a1"/>
    <w:uiPriority w:val="99"/>
    <w:qFormat/>
    <w:rsid w:val="00BD604F"/>
    <w:pPr>
      <w:suppressAutoHyphens w:val="0"/>
      <w:spacing w:before="100" w:beforeAutospacing="1" w:after="100" w:afterAutospacing="1"/>
    </w:pPr>
    <w:rPr>
      <w:lang w:eastAsia="ru-RU"/>
    </w:rPr>
  </w:style>
  <w:style w:type="paragraph" w:customStyle="1" w:styleId="s91">
    <w:name w:val="s_91"/>
    <w:basedOn w:val="a1"/>
    <w:uiPriority w:val="99"/>
    <w:qFormat/>
    <w:rsid w:val="00BD604F"/>
    <w:pPr>
      <w:suppressAutoHyphens w:val="0"/>
      <w:spacing w:before="100" w:beforeAutospacing="1" w:after="100" w:afterAutospacing="1"/>
    </w:pPr>
    <w:rPr>
      <w:lang w:eastAsia="ru-RU"/>
    </w:rPr>
  </w:style>
  <w:style w:type="paragraph" w:customStyle="1" w:styleId="indent1">
    <w:name w:val="indent_1"/>
    <w:basedOn w:val="a1"/>
    <w:uiPriority w:val="99"/>
    <w:qFormat/>
    <w:rsid w:val="00BD604F"/>
    <w:pPr>
      <w:suppressAutoHyphens w:val="0"/>
      <w:spacing w:before="100" w:beforeAutospacing="1" w:after="100" w:afterAutospacing="1"/>
    </w:pPr>
    <w:rPr>
      <w:lang w:eastAsia="ru-RU"/>
    </w:rPr>
  </w:style>
  <w:style w:type="paragraph" w:customStyle="1" w:styleId="affff">
    <w:name w:val="Знак Знак Знак"/>
    <w:basedOn w:val="a1"/>
    <w:uiPriority w:val="99"/>
    <w:qFormat/>
    <w:rsid w:val="00BD604F"/>
    <w:pPr>
      <w:suppressAutoHyphens w:val="0"/>
      <w:spacing w:after="160" w:line="240" w:lineRule="exact"/>
    </w:pPr>
    <w:rPr>
      <w:rFonts w:ascii="Verdana" w:hAnsi="Verdana"/>
      <w:sz w:val="20"/>
      <w:szCs w:val="20"/>
      <w:lang w:val="en-US" w:eastAsia="en-US"/>
    </w:rPr>
  </w:style>
  <w:style w:type="paragraph" w:customStyle="1" w:styleId="141">
    <w:name w:val="Обычный + 14 пт"/>
    <w:aliases w:val="По ширине,Первая строка:  1,27 см,Междустр.интервал:  полу..."/>
    <w:basedOn w:val="a1"/>
    <w:uiPriority w:val="99"/>
    <w:qFormat/>
    <w:rsid w:val="00BD604F"/>
    <w:pPr>
      <w:suppressAutoHyphens w:val="0"/>
      <w:spacing w:after="120" w:line="360" w:lineRule="auto"/>
      <w:ind w:firstLine="709"/>
      <w:jc w:val="both"/>
    </w:pPr>
    <w:rPr>
      <w:sz w:val="28"/>
      <w:szCs w:val="28"/>
      <w:lang w:eastAsia="ru-RU"/>
    </w:rPr>
  </w:style>
  <w:style w:type="paragraph" w:customStyle="1" w:styleId="ConsPlusDocList">
    <w:name w:val="ConsPlusDocList"/>
    <w:uiPriority w:val="99"/>
    <w:qFormat/>
    <w:rsid w:val="00BD604F"/>
    <w:pPr>
      <w:widowControl w:val="0"/>
      <w:autoSpaceDE w:val="0"/>
      <w:autoSpaceDN w:val="0"/>
    </w:pPr>
    <w:rPr>
      <w:rFonts w:ascii="Calibri" w:hAnsi="Calibri" w:cs="Calibri"/>
      <w:sz w:val="22"/>
    </w:rPr>
  </w:style>
  <w:style w:type="paragraph" w:customStyle="1" w:styleId="ConsPlusJurTerm">
    <w:name w:val="ConsPlusJurTerm"/>
    <w:uiPriority w:val="99"/>
    <w:qFormat/>
    <w:rsid w:val="00BD604F"/>
    <w:pPr>
      <w:widowControl w:val="0"/>
      <w:autoSpaceDE w:val="0"/>
      <w:autoSpaceDN w:val="0"/>
    </w:pPr>
    <w:rPr>
      <w:rFonts w:ascii="Tahoma" w:hAnsi="Tahoma" w:cs="Tahoma"/>
      <w:sz w:val="26"/>
    </w:rPr>
  </w:style>
  <w:style w:type="paragraph" w:customStyle="1" w:styleId="ConsPlusTextList">
    <w:name w:val="ConsPlusTextList"/>
    <w:uiPriority w:val="99"/>
    <w:qFormat/>
    <w:rsid w:val="00BD604F"/>
    <w:pPr>
      <w:widowControl w:val="0"/>
      <w:autoSpaceDE w:val="0"/>
      <w:autoSpaceDN w:val="0"/>
    </w:pPr>
    <w:rPr>
      <w:rFonts w:ascii="Arial" w:hAnsi="Arial" w:cs="Arial"/>
    </w:rPr>
  </w:style>
  <w:style w:type="character" w:customStyle="1" w:styleId="3b">
    <w:name w:val="Заголовок №3_"/>
    <w:basedOn w:val="a2"/>
    <w:link w:val="3c"/>
    <w:locked/>
    <w:rsid w:val="00BD604F"/>
    <w:rPr>
      <w:b/>
      <w:bCs/>
      <w:spacing w:val="5"/>
      <w:shd w:val="clear" w:color="auto" w:fill="FFFFFF"/>
    </w:rPr>
  </w:style>
  <w:style w:type="paragraph" w:customStyle="1" w:styleId="3c">
    <w:name w:val="Заголовок №3"/>
    <w:basedOn w:val="a1"/>
    <w:link w:val="3b"/>
    <w:qFormat/>
    <w:rsid w:val="00BD604F"/>
    <w:pPr>
      <w:widowControl w:val="0"/>
      <w:shd w:val="clear" w:color="auto" w:fill="FFFFFF"/>
      <w:suppressAutoHyphens w:val="0"/>
      <w:spacing w:before="300" w:line="322" w:lineRule="exact"/>
      <w:ind w:hanging="1600"/>
      <w:outlineLvl w:val="2"/>
    </w:pPr>
    <w:rPr>
      <w:b/>
      <w:bCs/>
      <w:spacing w:val="5"/>
      <w:sz w:val="20"/>
      <w:szCs w:val="20"/>
      <w:lang w:eastAsia="ru-RU"/>
    </w:rPr>
  </w:style>
  <w:style w:type="paragraph" w:customStyle="1" w:styleId="3d">
    <w:name w:val="Абзац списка3"/>
    <w:basedOn w:val="a1"/>
    <w:uiPriority w:val="99"/>
    <w:qFormat/>
    <w:rsid w:val="00BD604F"/>
    <w:pPr>
      <w:suppressAutoHyphens w:val="0"/>
      <w:spacing w:after="200" w:line="276" w:lineRule="auto"/>
      <w:ind w:left="720"/>
      <w:contextualSpacing/>
    </w:pPr>
    <w:rPr>
      <w:rFonts w:ascii="Calibri" w:hAnsi="Calibri"/>
      <w:sz w:val="22"/>
      <w:szCs w:val="22"/>
      <w:lang w:eastAsia="en-US"/>
    </w:rPr>
  </w:style>
  <w:style w:type="character" w:styleId="affff0">
    <w:name w:val="page number"/>
    <w:unhideWhenUsed/>
    <w:rsid w:val="00BD604F"/>
    <w:rPr>
      <w:rFonts w:ascii="Times New Roman" w:hAnsi="Times New Roman" w:cs="Times New Roman" w:hint="default"/>
    </w:rPr>
  </w:style>
  <w:style w:type="character" w:customStyle="1" w:styleId="affff1">
    <w:name w:val="Цветовое выделение"/>
    <w:rsid w:val="00BD604F"/>
    <w:rPr>
      <w:b/>
      <w:bCs w:val="0"/>
      <w:color w:val="26282F"/>
    </w:rPr>
  </w:style>
  <w:style w:type="character" w:customStyle="1" w:styleId="detail-news-title">
    <w:name w:val="detail-news-title"/>
    <w:rsid w:val="00BD604F"/>
  </w:style>
  <w:style w:type="character" w:customStyle="1" w:styleId="1f7">
    <w:name w:val="Схема документа Знак1"/>
    <w:basedOn w:val="a2"/>
    <w:link w:val="afff5"/>
    <w:uiPriority w:val="99"/>
    <w:rsid w:val="00BD604F"/>
    <w:rPr>
      <w:rFonts w:ascii="Tahoma" w:hAnsi="Tahoma" w:cs="Tahoma"/>
      <w:sz w:val="16"/>
      <w:szCs w:val="16"/>
      <w:lang w:eastAsia="ar-SA"/>
    </w:rPr>
  </w:style>
  <w:style w:type="character" w:customStyle="1" w:styleId="Absatz-Standardschriftart">
    <w:name w:val="Absatz-Standardschriftart"/>
    <w:rsid w:val="00BD604F"/>
  </w:style>
  <w:style w:type="character" w:customStyle="1" w:styleId="WW-Absatz-Standardschriftart">
    <w:name w:val="WW-Absatz-Standardschriftart"/>
    <w:rsid w:val="00BD604F"/>
  </w:style>
  <w:style w:type="character" w:customStyle="1" w:styleId="WW-Absatz-Standardschriftart1">
    <w:name w:val="WW-Absatz-Standardschriftart1"/>
    <w:rsid w:val="00BD604F"/>
  </w:style>
  <w:style w:type="character" w:customStyle="1" w:styleId="WW-Absatz-Standardschriftart11">
    <w:name w:val="WW-Absatz-Standardschriftart11"/>
    <w:rsid w:val="00BD604F"/>
  </w:style>
  <w:style w:type="character" w:customStyle="1" w:styleId="WW-Absatz-Standardschriftart111">
    <w:name w:val="WW-Absatz-Standardschriftart111"/>
    <w:rsid w:val="00BD604F"/>
  </w:style>
  <w:style w:type="character" w:customStyle="1" w:styleId="WW-Absatz-Standardschriftart1111">
    <w:name w:val="WW-Absatz-Standardschriftart1111"/>
    <w:rsid w:val="00BD604F"/>
  </w:style>
  <w:style w:type="character" w:customStyle="1" w:styleId="1f8">
    <w:name w:val="Основной шрифт абзаца1"/>
    <w:rsid w:val="00BD604F"/>
  </w:style>
  <w:style w:type="character" w:customStyle="1" w:styleId="affff2">
    <w:name w:val="Символ нумерации"/>
    <w:rsid w:val="00BD604F"/>
  </w:style>
  <w:style w:type="character" w:customStyle="1" w:styleId="2f2">
    <w:name w:val="Основной шрифт абзаца2"/>
    <w:rsid w:val="00BD604F"/>
  </w:style>
  <w:style w:type="character" w:customStyle="1" w:styleId="FontStyle13">
    <w:name w:val="Font Style13"/>
    <w:rsid w:val="00BD604F"/>
    <w:rPr>
      <w:rFonts w:ascii="Times New Roman" w:hAnsi="Times New Roman" w:cs="Times New Roman" w:hint="default"/>
      <w:sz w:val="26"/>
      <w:szCs w:val="26"/>
    </w:rPr>
  </w:style>
  <w:style w:type="character" w:customStyle="1" w:styleId="WW8Num1z0">
    <w:name w:val="WW8Num1z0"/>
    <w:rsid w:val="00BD604F"/>
  </w:style>
  <w:style w:type="character" w:customStyle="1" w:styleId="FontStyle19">
    <w:name w:val="Font Style19"/>
    <w:rsid w:val="00BD604F"/>
    <w:rPr>
      <w:rFonts w:ascii="Times New Roman" w:hAnsi="Times New Roman" w:cs="Times New Roman" w:hint="default"/>
      <w:sz w:val="24"/>
      <w:szCs w:val="24"/>
    </w:rPr>
  </w:style>
  <w:style w:type="paragraph" w:styleId="2">
    <w:name w:val="List Bullet 2"/>
    <w:basedOn w:val="a1"/>
    <w:unhideWhenUsed/>
    <w:rsid w:val="00BD604F"/>
    <w:pPr>
      <w:numPr>
        <w:numId w:val="3"/>
      </w:numPr>
      <w:suppressAutoHyphens w:val="0"/>
      <w:contextualSpacing/>
    </w:pPr>
    <w:rPr>
      <w:sz w:val="20"/>
      <w:szCs w:val="20"/>
      <w:lang w:eastAsia="ru-RU"/>
    </w:rPr>
  </w:style>
  <w:style w:type="paragraph" w:styleId="5">
    <w:name w:val="List Bullet 5"/>
    <w:basedOn w:val="a1"/>
    <w:unhideWhenUsed/>
    <w:rsid w:val="00BD604F"/>
    <w:pPr>
      <w:numPr>
        <w:numId w:val="4"/>
      </w:numPr>
      <w:suppressAutoHyphens w:val="0"/>
      <w:contextualSpacing/>
    </w:pPr>
    <w:rPr>
      <w:sz w:val="20"/>
      <w:szCs w:val="20"/>
      <w:lang w:eastAsia="ru-RU"/>
    </w:rPr>
  </w:style>
  <w:style w:type="character" w:customStyle="1" w:styleId="affff3">
    <w:name w:val="Название Знак"/>
    <w:basedOn w:val="a2"/>
    <w:rsid w:val="00FD5DB9"/>
    <w:rPr>
      <w:sz w:val="28"/>
    </w:rPr>
  </w:style>
  <w:style w:type="character" w:customStyle="1" w:styleId="110">
    <w:name w:val="Заголовок 1 Знак1"/>
    <w:aliases w:val="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basedOn w:val="a2"/>
    <w:rsid w:val="00AA182F"/>
    <w:rPr>
      <w:rFonts w:ascii="Cambria" w:eastAsia="Times New Roman" w:hAnsi="Cambria" w:cs="Times New Roman" w:hint="default"/>
      <w:b/>
      <w:bCs/>
      <w:color w:val="365F91"/>
      <w:sz w:val="28"/>
      <w:szCs w:val="28"/>
    </w:rPr>
  </w:style>
  <w:style w:type="character" w:customStyle="1" w:styleId="affff4">
    <w:name w:val="Название объекта Знак"/>
    <w:basedOn w:val="a2"/>
    <w:link w:val="affff5"/>
    <w:semiHidden/>
    <w:locked/>
    <w:rsid w:val="00AA182F"/>
    <w:rPr>
      <w:rFonts w:ascii="Arial" w:hAnsi="Arial" w:cs="Arial"/>
      <w:b/>
      <w:i/>
      <w:position w:val="6"/>
      <w:sz w:val="24"/>
      <w:szCs w:val="24"/>
    </w:rPr>
  </w:style>
  <w:style w:type="paragraph" w:styleId="affff5">
    <w:name w:val="caption"/>
    <w:basedOn w:val="a1"/>
    <w:next w:val="a1"/>
    <w:link w:val="affff4"/>
    <w:semiHidden/>
    <w:unhideWhenUsed/>
    <w:qFormat/>
    <w:rsid w:val="00AA182F"/>
    <w:pPr>
      <w:suppressAutoHyphens w:val="0"/>
      <w:spacing w:after="200"/>
    </w:pPr>
    <w:rPr>
      <w:rFonts w:ascii="Arial" w:hAnsi="Arial" w:cs="Arial"/>
      <w:b/>
      <w:i/>
      <w:position w:val="6"/>
      <w:lang w:eastAsia="ru-RU"/>
    </w:rPr>
  </w:style>
  <w:style w:type="paragraph" w:styleId="affff6">
    <w:name w:val="List Bullet"/>
    <w:aliases w:val="Маркированный список Знак Знак,Маркированный Знак Знак"/>
    <w:basedOn w:val="a1"/>
    <w:uiPriority w:val="99"/>
    <w:unhideWhenUsed/>
    <w:qFormat/>
    <w:rsid w:val="00AA182F"/>
    <w:pPr>
      <w:widowControl w:val="0"/>
      <w:tabs>
        <w:tab w:val="num" w:pos="360"/>
      </w:tabs>
      <w:suppressAutoHyphens w:val="0"/>
      <w:autoSpaceDE w:val="0"/>
      <w:autoSpaceDN w:val="0"/>
      <w:adjustRightInd w:val="0"/>
      <w:spacing w:before="120"/>
      <w:ind w:left="357" w:hanging="357"/>
      <w:contextualSpacing/>
      <w:jc w:val="both"/>
    </w:pPr>
    <w:rPr>
      <w:sz w:val="26"/>
      <w:szCs w:val="20"/>
      <w:lang w:eastAsia="ru-RU"/>
    </w:rPr>
  </w:style>
  <w:style w:type="character" w:customStyle="1" w:styleId="affff7">
    <w:name w:val="Красная строка Знак"/>
    <w:basedOn w:val="af"/>
    <w:link w:val="affff8"/>
    <w:locked/>
    <w:rsid w:val="00AA182F"/>
    <w:rPr>
      <w:rFonts w:ascii="Arial" w:hAnsi="Arial" w:cs="Arial"/>
      <w:position w:val="6"/>
    </w:rPr>
  </w:style>
  <w:style w:type="paragraph" w:styleId="affff8">
    <w:name w:val="Body Text First Indent"/>
    <w:basedOn w:val="ae"/>
    <w:link w:val="affff7"/>
    <w:unhideWhenUsed/>
    <w:rsid w:val="00AA182F"/>
    <w:pPr>
      <w:widowControl/>
      <w:autoSpaceDE/>
      <w:autoSpaceDN/>
      <w:adjustRightInd/>
      <w:spacing w:after="0"/>
      <w:ind w:firstLine="360"/>
    </w:pPr>
    <w:rPr>
      <w:rFonts w:ascii="Arial" w:hAnsi="Arial" w:cs="Arial"/>
      <w:position w:val="6"/>
      <w:lang w:val="ru-RU" w:eastAsia="ru-RU"/>
    </w:rPr>
  </w:style>
  <w:style w:type="paragraph" w:customStyle="1" w:styleId="1f9">
    <w:name w:val="Верхний колонтитул1"/>
    <w:basedOn w:val="a1"/>
    <w:uiPriority w:val="99"/>
    <w:qFormat/>
    <w:rsid w:val="00AA182F"/>
    <w:pPr>
      <w:tabs>
        <w:tab w:val="center" w:pos="4153"/>
        <w:tab w:val="right" w:pos="8306"/>
      </w:tabs>
      <w:suppressAutoHyphens w:val="0"/>
      <w:contextualSpacing/>
    </w:pPr>
    <w:rPr>
      <w:rFonts w:ascii="Arial" w:hAnsi="Arial" w:cs="Arial"/>
      <w:position w:val="6"/>
      <w:lang w:eastAsia="ru-RU"/>
    </w:rPr>
  </w:style>
  <w:style w:type="paragraph" w:customStyle="1" w:styleId="Normal10-02">
    <w:name w:val="Normal + 10 пт полужирный По центру Слева:  -02 см Справ..."/>
    <w:basedOn w:val="a1"/>
    <w:uiPriority w:val="99"/>
    <w:qFormat/>
    <w:rsid w:val="00AA182F"/>
    <w:pPr>
      <w:suppressAutoHyphens w:val="0"/>
      <w:ind w:left="-113" w:right="-113"/>
      <w:contextualSpacing/>
      <w:jc w:val="center"/>
    </w:pPr>
    <w:rPr>
      <w:b/>
      <w:bCs/>
      <w:sz w:val="20"/>
      <w:szCs w:val="20"/>
      <w:lang w:eastAsia="ru-RU"/>
    </w:rPr>
  </w:style>
  <w:style w:type="paragraph" w:customStyle="1" w:styleId="127">
    <w:name w:val="127 см"/>
    <w:basedOn w:val="a1"/>
    <w:next w:val="a1"/>
    <w:uiPriority w:val="99"/>
    <w:qFormat/>
    <w:rsid w:val="00AA182F"/>
    <w:pPr>
      <w:widowControl w:val="0"/>
      <w:suppressAutoHyphens w:val="0"/>
      <w:autoSpaceDE w:val="0"/>
      <w:autoSpaceDN w:val="0"/>
      <w:adjustRightInd w:val="0"/>
      <w:spacing w:before="120"/>
      <w:ind w:left="720"/>
      <w:contextualSpacing/>
      <w:jc w:val="both"/>
    </w:pPr>
    <w:rPr>
      <w:sz w:val="26"/>
      <w:szCs w:val="20"/>
      <w:lang w:eastAsia="ru-RU"/>
    </w:rPr>
  </w:style>
  <w:style w:type="paragraph" w:customStyle="1" w:styleId="Normal">
    <w:name w:val="Normal Знак"/>
    <w:uiPriority w:val="99"/>
    <w:qFormat/>
    <w:rsid w:val="00AA182F"/>
    <w:pPr>
      <w:snapToGrid w:val="0"/>
      <w:contextualSpacing/>
    </w:pPr>
    <w:rPr>
      <w:sz w:val="22"/>
    </w:rPr>
  </w:style>
  <w:style w:type="paragraph" w:customStyle="1" w:styleId="S">
    <w:name w:val="S_Обычный"/>
    <w:basedOn w:val="a1"/>
    <w:uiPriority w:val="99"/>
    <w:qFormat/>
    <w:rsid w:val="00AA182F"/>
    <w:pPr>
      <w:suppressAutoHyphens w:val="0"/>
      <w:spacing w:line="360" w:lineRule="auto"/>
      <w:ind w:firstLine="709"/>
      <w:contextualSpacing/>
      <w:jc w:val="both"/>
    </w:pPr>
    <w:rPr>
      <w:lang w:eastAsia="ru-RU"/>
    </w:rPr>
  </w:style>
  <w:style w:type="paragraph" w:customStyle="1" w:styleId="Heading">
    <w:name w:val="Heading"/>
    <w:uiPriority w:val="99"/>
    <w:qFormat/>
    <w:rsid w:val="00AA182F"/>
    <w:pPr>
      <w:widowControl w:val="0"/>
      <w:autoSpaceDE w:val="0"/>
      <w:autoSpaceDN w:val="0"/>
      <w:adjustRightInd w:val="0"/>
      <w:contextualSpacing/>
    </w:pPr>
    <w:rPr>
      <w:rFonts w:ascii="Arial" w:hAnsi="Arial" w:cs="Arial"/>
      <w:b/>
      <w:bCs/>
      <w:sz w:val="22"/>
      <w:szCs w:val="22"/>
    </w:rPr>
  </w:style>
  <w:style w:type="character" w:customStyle="1" w:styleId="Normal10-022">
    <w:name w:val="Стиль Normal + 10 пт полужирный По центру Слева:  -02 см Справ...2 Знак"/>
    <w:basedOn w:val="a2"/>
    <w:link w:val="Normal10-0220"/>
    <w:locked/>
    <w:rsid w:val="00AA182F"/>
    <w:rPr>
      <w:b/>
      <w:bCs/>
    </w:rPr>
  </w:style>
  <w:style w:type="paragraph" w:customStyle="1" w:styleId="Normal10-0220">
    <w:name w:val="Стиль Normal + 10 пт полужирный По центру Слева:  -02 см Справ...2"/>
    <w:basedOn w:val="a1"/>
    <w:link w:val="Normal10-022"/>
    <w:qFormat/>
    <w:rsid w:val="00AA182F"/>
    <w:pPr>
      <w:suppressAutoHyphens w:val="0"/>
      <w:snapToGrid w:val="0"/>
      <w:ind w:left="-113" w:right="-113"/>
      <w:contextualSpacing/>
      <w:jc w:val="center"/>
    </w:pPr>
    <w:rPr>
      <w:b/>
      <w:bCs/>
      <w:sz w:val="20"/>
      <w:szCs w:val="20"/>
      <w:lang w:eastAsia="ru-RU"/>
    </w:rPr>
  </w:style>
  <w:style w:type="paragraph" w:customStyle="1" w:styleId="affff9">
    <w:name w:val="С"/>
    <w:basedOn w:val="a1"/>
    <w:uiPriority w:val="99"/>
    <w:qFormat/>
    <w:rsid w:val="00AA182F"/>
    <w:pPr>
      <w:suppressAutoHyphens w:val="0"/>
      <w:ind w:firstLine="567"/>
      <w:contextualSpacing/>
      <w:jc w:val="both"/>
    </w:pPr>
    <w:rPr>
      <w:sz w:val="20"/>
      <w:szCs w:val="20"/>
      <w:lang w:eastAsia="ru-RU"/>
    </w:rPr>
  </w:style>
  <w:style w:type="character" w:customStyle="1" w:styleId="affffa">
    <w:name w:val="Основной текст_"/>
    <w:basedOn w:val="a2"/>
    <w:locked/>
    <w:rsid w:val="00AA182F"/>
    <w:rPr>
      <w:spacing w:val="5"/>
      <w:shd w:val="clear" w:color="auto" w:fill="FFFFFF"/>
    </w:rPr>
  </w:style>
  <w:style w:type="paragraph" w:customStyle="1" w:styleId="printj">
    <w:name w:val="printj"/>
    <w:basedOn w:val="a1"/>
    <w:uiPriority w:val="99"/>
    <w:qFormat/>
    <w:rsid w:val="00AA182F"/>
    <w:pPr>
      <w:suppressAutoHyphens w:val="0"/>
      <w:spacing w:before="100" w:beforeAutospacing="1" w:after="100" w:afterAutospacing="1"/>
      <w:contextualSpacing/>
    </w:pPr>
    <w:rPr>
      <w:lang w:eastAsia="ru-RU"/>
    </w:rPr>
  </w:style>
  <w:style w:type="paragraph" w:customStyle="1" w:styleId="p10">
    <w:name w:val="p10"/>
    <w:basedOn w:val="a1"/>
    <w:uiPriority w:val="99"/>
    <w:qFormat/>
    <w:rsid w:val="00AA182F"/>
    <w:pPr>
      <w:suppressAutoHyphens w:val="0"/>
      <w:spacing w:before="100" w:beforeAutospacing="1" w:after="100" w:afterAutospacing="1"/>
      <w:contextualSpacing/>
    </w:pPr>
    <w:rPr>
      <w:lang w:eastAsia="ru-RU"/>
    </w:rPr>
  </w:style>
  <w:style w:type="paragraph" w:customStyle="1" w:styleId="p11">
    <w:name w:val="p11"/>
    <w:basedOn w:val="a1"/>
    <w:uiPriority w:val="99"/>
    <w:qFormat/>
    <w:rsid w:val="00AA182F"/>
    <w:pPr>
      <w:suppressAutoHyphens w:val="0"/>
      <w:spacing w:before="100" w:beforeAutospacing="1" w:after="100" w:afterAutospacing="1"/>
      <w:contextualSpacing/>
    </w:pPr>
    <w:rPr>
      <w:lang w:eastAsia="ru-RU"/>
    </w:rPr>
  </w:style>
  <w:style w:type="paragraph" w:customStyle="1" w:styleId="p12">
    <w:name w:val="p12"/>
    <w:basedOn w:val="a1"/>
    <w:uiPriority w:val="99"/>
    <w:qFormat/>
    <w:rsid w:val="00AA182F"/>
    <w:pPr>
      <w:suppressAutoHyphens w:val="0"/>
      <w:spacing w:before="100" w:beforeAutospacing="1" w:after="100" w:afterAutospacing="1"/>
      <w:contextualSpacing/>
    </w:pPr>
    <w:rPr>
      <w:lang w:eastAsia="ru-RU"/>
    </w:rPr>
  </w:style>
  <w:style w:type="character" w:customStyle="1" w:styleId="1fa">
    <w:name w:val="Название Знак1"/>
    <w:basedOn w:val="a2"/>
    <w:rsid w:val="00AA182F"/>
    <w:rPr>
      <w:rFonts w:ascii="Cambria" w:eastAsia="Times New Roman" w:hAnsi="Cambria" w:cs="Times New Roman"/>
      <w:color w:val="17365D"/>
      <w:spacing w:val="5"/>
      <w:kern w:val="28"/>
      <w:sz w:val="52"/>
      <w:szCs w:val="52"/>
    </w:rPr>
  </w:style>
  <w:style w:type="character" w:customStyle="1" w:styleId="1fb">
    <w:name w:val="Красная строка Знак1"/>
    <w:basedOn w:val="af"/>
    <w:link w:val="affff8"/>
    <w:rsid w:val="00AA182F"/>
    <w:rPr>
      <w:lang w:eastAsia="ar-SA"/>
    </w:rPr>
  </w:style>
  <w:style w:type="character" w:customStyle="1" w:styleId="extended-textshort">
    <w:name w:val="extended-text__short"/>
    <w:basedOn w:val="a2"/>
    <w:rsid w:val="00AA182F"/>
  </w:style>
  <w:style w:type="character" w:customStyle="1" w:styleId="142">
    <w:name w:val="Основной текст + 14"/>
    <w:aliases w:val="5 pt,Полужирный,Интервал 0 pt"/>
    <w:basedOn w:val="28"/>
    <w:rsid w:val="00AA182F"/>
    <w:rPr>
      <w:rFonts w:ascii="Times New Roman" w:hAnsi="Times New Roman" w:cs="Times New Roman" w:hint="default"/>
      <w:color w:val="000000"/>
      <w:spacing w:val="0"/>
      <w:w w:val="100"/>
      <w:position w:val="0"/>
      <w:sz w:val="19"/>
      <w:szCs w:val="19"/>
      <w:lang w:val="ru-RU" w:eastAsia="ru-RU"/>
    </w:rPr>
  </w:style>
  <w:style w:type="character" w:customStyle="1" w:styleId="54">
    <w:name w:val="Знак Знак5"/>
    <w:basedOn w:val="a2"/>
    <w:rsid w:val="00AA182F"/>
    <w:rPr>
      <w:rFonts w:ascii="Arial" w:hAnsi="Arial" w:cs="Arial" w:hint="default"/>
      <w:b/>
      <w:bCs/>
      <w:noProof w:val="0"/>
      <w:kern w:val="32"/>
      <w:sz w:val="32"/>
      <w:szCs w:val="32"/>
      <w:lang w:val="ru-RU" w:eastAsia="ru-RU" w:bidi="ar-SA"/>
    </w:rPr>
  </w:style>
  <w:style w:type="character" w:customStyle="1" w:styleId="2110">
    <w:name w:val="Основной текст (2) + 11"/>
    <w:aliases w:val="5 pt1,Курсив"/>
    <w:basedOn w:val="28"/>
    <w:rsid w:val="00AA182F"/>
    <w:rPr>
      <w:rFonts w:ascii="Times New Roman" w:hAnsi="Times New Roman" w:cs="Times New Roman" w:hint="default"/>
      <w:i/>
      <w:iCs/>
      <w:strike w:val="0"/>
      <w:dstrike w:val="0"/>
      <w:color w:val="000000"/>
      <w:spacing w:val="0"/>
      <w:w w:val="100"/>
      <w:position w:val="0"/>
      <w:sz w:val="23"/>
      <w:szCs w:val="23"/>
      <w:u w:val="none"/>
      <w:effect w:val="none"/>
      <w:lang w:val="ru-RU" w:eastAsia="ru-RU"/>
    </w:rPr>
  </w:style>
  <w:style w:type="character" w:customStyle="1" w:styleId="s4">
    <w:name w:val="s4"/>
    <w:basedOn w:val="a2"/>
    <w:rsid w:val="00AA182F"/>
  </w:style>
  <w:style w:type="character" w:customStyle="1" w:styleId="grame">
    <w:name w:val="grame"/>
    <w:basedOn w:val="a2"/>
    <w:rsid w:val="00AA182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99961">
      <w:bodyDiv w:val="1"/>
      <w:marLeft w:val="0"/>
      <w:marRight w:val="0"/>
      <w:marTop w:val="0"/>
      <w:marBottom w:val="0"/>
      <w:divBdr>
        <w:top w:val="none" w:sz="0" w:space="0" w:color="auto"/>
        <w:left w:val="none" w:sz="0" w:space="0" w:color="auto"/>
        <w:bottom w:val="none" w:sz="0" w:space="0" w:color="auto"/>
        <w:right w:val="none" w:sz="0" w:space="0" w:color="auto"/>
      </w:divBdr>
    </w:div>
    <w:div w:id="6912631">
      <w:bodyDiv w:val="1"/>
      <w:marLeft w:val="0"/>
      <w:marRight w:val="0"/>
      <w:marTop w:val="0"/>
      <w:marBottom w:val="0"/>
      <w:divBdr>
        <w:top w:val="none" w:sz="0" w:space="0" w:color="auto"/>
        <w:left w:val="none" w:sz="0" w:space="0" w:color="auto"/>
        <w:bottom w:val="none" w:sz="0" w:space="0" w:color="auto"/>
        <w:right w:val="none" w:sz="0" w:space="0" w:color="auto"/>
      </w:divBdr>
    </w:div>
    <w:div w:id="9836355">
      <w:bodyDiv w:val="1"/>
      <w:marLeft w:val="0"/>
      <w:marRight w:val="0"/>
      <w:marTop w:val="0"/>
      <w:marBottom w:val="0"/>
      <w:divBdr>
        <w:top w:val="none" w:sz="0" w:space="0" w:color="auto"/>
        <w:left w:val="none" w:sz="0" w:space="0" w:color="auto"/>
        <w:bottom w:val="none" w:sz="0" w:space="0" w:color="auto"/>
        <w:right w:val="none" w:sz="0" w:space="0" w:color="auto"/>
      </w:divBdr>
    </w:div>
    <w:div w:id="11415909">
      <w:bodyDiv w:val="1"/>
      <w:marLeft w:val="0"/>
      <w:marRight w:val="0"/>
      <w:marTop w:val="0"/>
      <w:marBottom w:val="0"/>
      <w:divBdr>
        <w:top w:val="none" w:sz="0" w:space="0" w:color="auto"/>
        <w:left w:val="none" w:sz="0" w:space="0" w:color="auto"/>
        <w:bottom w:val="none" w:sz="0" w:space="0" w:color="auto"/>
        <w:right w:val="none" w:sz="0" w:space="0" w:color="auto"/>
      </w:divBdr>
    </w:div>
    <w:div w:id="16472893">
      <w:bodyDiv w:val="1"/>
      <w:marLeft w:val="0"/>
      <w:marRight w:val="0"/>
      <w:marTop w:val="0"/>
      <w:marBottom w:val="0"/>
      <w:divBdr>
        <w:top w:val="none" w:sz="0" w:space="0" w:color="auto"/>
        <w:left w:val="none" w:sz="0" w:space="0" w:color="auto"/>
        <w:bottom w:val="none" w:sz="0" w:space="0" w:color="auto"/>
        <w:right w:val="none" w:sz="0" w:space="0" w:color="auto"/>
      </w:divBdr>
    </w:div>
    <w:div w:id="16929675">
      <w:bodyDiv w:val="1"/>
      <w:marLeft w:val="0"/>
      <w:marRight w:val="0"/>
      <w:marTop w:val="0"/>
      <w:marBottom w:val="0"/>
      <w:divBdr>
        <w:top w:val="none" w:sz="0" w:space="0" w:color="auto"/>
        <w:left w:val="none" w:sz="0" w:space="0" w:color="auto"/>
        <w:bottom w:val="none" w:sz="0" w:space="0" w:color="auto"/>
        <w:right w:val="none" w:sz="0" w:space="0" w:color="auto"/>
      </w:divBdr>
    </w:div>
    <w:div w:id="21131293">
      <w:bodyDiv w:val="1"/>
      <w:marLeft w:val="0"/>
      <w:marRight w:val="0"/>
      <w:marTop w:val="0"/>
      <w:marBottom w:val="0"/>
      <w:divBdr>
        <w:top w:val="none" w:sz="0" w:space="0" w:color="auto"/>
        <w:left w:val="none" w:sz="0" w:space="0" w:color="auto"/>
        <w:bottom w:val="none" w:sz="0" w:space="0" w:color="auto"/>
        <w:right w:val="none" w:sz="0" w:space="0" w:color="auto"/>
      </w:divBdr>
    </w:div>
    <w:div w:id="21638362">
      <w:bodyDiv w:val="1"/>
      <w:marLeft w:val="0"/>
      <w:marRight w:val="0"/>
      <w:marTop w:val="0"/>
      <w:marBottom w:val="0"/>
      <w:divBdr>
        <w:top w:val="none" w:sz="0" w:space="0" w:color="auto"/>
        <w:left w:val="none" w:sz="0" w:space="0" w:color="auto"/>
        <w:bottom w:val="none" w:sz="0" w:space="0" w:color="auto"/>
        <w:right w:val="none" w:sz="0" w:space="0" w:color="auto"/>
      </w:divBdr>
    </w:div>
    <w:div w:id="22633013">
      <w:bodyDiv w:val="1"/>
      <w:marLeft w:val="0"/>
      <w:marRight w:val="0"/>
      <w:marTop w:val="0"/>
      <w:marBottom w:val="0"/>
      <w:divBdr>
        <w:top w:val="none" w:sz="0" w:space="0" w:color="auto"/>
        <w:left w:val="none" w:sz="0" w:space="0" w:color="auto"/>
        <w:bottom w:val="none" w:sz="0" w:space="0" w:color="auto"/>
        <w:right w:val="none" w:sz="0" w:space="0" w:color="auto"/>
      </w:divBdr>
      <w:divsChild>
        <w:div w:id="306672326">
          <w:marLeft w:val="0"/>
          <w:marRight w:val="0"/>
          <w:marTop w:val="0"/>
          <w:marBottom w:val="0"/>
          <w:divBdr>
            <w:top w:val="none" w:sz="0" w:space="0" w:color="auto"/>
            <w:left w:val="none" w:sz="0" w:space="0" w:color="auto"/>
            <w:bottom w:val="none" w:sz="0" w:space="0" w:color="auto"/>
            <w:right w:val="none" w:sz="0" w:space="0" w:color="auto"/>
          </w:divBdr>
          <w:divsChild>
            <w:div w:id="902451216">
              <w:marLeft w:val="0"/>
              <w:marRight w:val="0"/>
              <w:marTop w:val="0"/>
              <w:marBottom w:val="0"/>
              <w:divBdr>
                <w:top w:val="none" w:sz="0" w:space="0" w:color="auto"/>
                <w:left w:val="none" w:sz="0" w:space="0" w:color="auto"/>
                <w:bottom w:val="none" w:sz="0" w:space="0" w:color="auto"/>
                <w:right w:val="none" w:sz="0" w:space="0" w:color="auto"/>
              </w:divBdr>
              <w:divsChild>
                <w:div w:id="283925268">
                  <w:marLeft w:val="0"/>
                  <w:marRight w:val="0"/>
                  <w:marTop w:val="0"/>
                  <w:marBottom w:val="0"/>
                  <w:divBdr>
                    <w:top w:val="none" w:sz="0" w:space="0" w:color="auto"/>
                    <w:left w:val="none" w:sz="0" w:space="0" w:color="auto"/>
                    <w:bottom w:val="none" w:sz="0" w:space="0" w:color="auto"/>
                    <w:right w:val="none" w:sz="0" w:space="0" w:color="auto"/>
                  </w:divBdr>
                  <w:divsChild>
                    <w:div w:id="792137956">
                      <w:marLeft w:val="0"/>
                      <w:marRight w:val="0"/>
                      <w:marTop w:val="0"/>
                      <w:marBottom w:val="0"/>
                      <w:divBdr>
                        <w:top w:val="none" w:sz="0" w:space="0" w:color="auto"/>
                        <w:left w:val="none" w:sz="0" w:space="0" w:color="auto"/>
                        <w:bottom w:val="none" w:sz="0" w:space="0" w:color="auto"/>
                        <w:right w:val="none" w:sz="0" w:space="0" w:color="auto"/>
                      </w:divBdr>
                      <w:divsChild>
                        <w:div w:id="6291737">
                          <w:marLeft w:val="0"/>
                          <w:marRight w:val="0"/>
                          <w:marTop w:val="0"/>
                          <w:marBottom w:val="0"/>
                          <w:divBdr>
                            <w:top w:val="none" w:sz="0" w:space="0" w:color="auto"/>
                            <w:left w:val="none" w:sz="0" w:space="0" w:color="auto"/>
                            <w:bottom w:val="none" w:sz="0" w:space="0" w:color="auto"/>
                            <w:right w:val="none" w:sz="0" w:space="0" w:color="auto"/>
                          </w:divBdr>
                          <w:divsChild>
                            <w:div w:id="1507012561">
                              <w:marLeft w:val="0"/>
                              <w:marRight w:val="120"/>
                              <w:marTop w:val="0"/>
                              <w:marBottom w:val="0"/>
                              <w:divBdr>
                                <w:top w:val="none" w:sz="0" w:space="0" w:color="auto"/>
                                <w:left w:val="none" w:sz="0" w:space="0" w:color="auto"/>
                                <w:bottom w:val="none" w:sz="0" w:space="0" w:color="auto"/>
                                <w:right w:val="none" w:sz="0" w:space="0" w:color="auto"/>
                              </w:divBdr>
                              <w:divsChild>
                                <w:div w:id="561063164">
                                  <w:marLeft w:val="0"/>
                                  <w:marRight w:val="0"/>
                                  <w:marTop w:val="0"/>
                                  <w:marBottom w:val="0"/>
                                  <w:divBdr>
                                    <w:top w:val="none" w:sz="0" w:space="0" w:color="auto"/>
                                    <w:left w:val="none" w:sz="0" w:space="0" w:color="auto"/>
                                    <w:bottom w:val="none" w:sz="0" w:space="0" w:color="auto"/>
                                    <w:right w:val="none" w:sz="0" w:space="0" w:color="auto"/>
                                  </w:divBdr>
                                </w:div>
                                <w:div w:id="7314611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25609122">
                      <w:marLeft w:val="0"/>
                      <w:marRight w:val="0"/>
                      <w:marTop w:val="0"/>
                      <w:marBottom w:val="0"/>
                      <w:divBdr>
                        <w:top w:val="none" w:sz="0" w:space="0" w:color="auto"/>
                        <w:left w:val="none" w:sz="0" w:space="0" w:color="auto"/>
                        <w:bottom w:val="none" w:sz="0" w:space="0" w:color="auto"/>
                        <w:right w:val="none" w:sz="0" w:space="0" w:color="auto"/>
                      </w:divBdr>
                      <w:divsChild>
                        <w:div w:id="192153975">
                          <w:marLeft w:val="0"/>
                          <w:marRight w:val="240"/>
                          <w:marTop w:val="0"/>
                          <w:marBottom w:val="0"/>
                          <w:divBdr>
                            <w:top w:val="none" w:sz="0" w:space="0" w:color="auto"/>
                            <w:left w:val="none" w:sz="0" w:space="0" w:color="auto"/>
                            <w:bottom w:val="none" w:sz="0" w:space="0" w:color="auto"/>
                            <w:right w:val="none" w:sz="0" w:space="0" w:color="auto"/>
                          </w:divBdr>
                        </w:div>
                        <w:div w:id="618605092">
                          <w:marLeft w:val="0"/>
                          <w:marRight w:val="240"/>
                          <w:marTop w:val="0"/>
                          <w:marBottom w:val="0"/>
                          <w:divBdr>
                            <w:top w:val="none" w:sz="0" w:space="0" w:color="auto"/>
                            <w:left w:val="none" w:sz="0" w:space="0" w:color="auto"/>
                            <w:bottom w:val="none" w:sz="0" w:space="0" w:color="auto"/>
                            <w:right w:val="none" w:sz="0" w:space="0" w:color="auto"/>
                          </w:divBdr>
                        </w:div>
                        <w:div w:id="7367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1548">
          <w:marLeft w:val="0"/>
          <w:marRight w:val="0"/>
          <w:marTop w:val="0"/>
          <w:marBottom w:val="0"/>
          <w:divBdr>
            <w:top w:val="none" w:sz="0" w:space="0" w:color="auto"/>
            <w:left w:val="none" w:sz="0" w:space="0" w:color="auto"/>
            <w:bottom w:val="none" w:sz="0" w:space="0" w:color="auto"/>
            <w:right w:val="none" w:sz="0" w:space="0" w:color="auto"/>
          </w:divBdr>
          <w:divsChild>
            <w:div w:id="1178034541">
              <w:marLeft w:val="0"/>
              <w:marRight w:val="0"/>
              <w:marTop w:val="0"/>
              <w:marBottom w:val="0"/>
              <w:divBdr>
                <w:top w:val="none" w:sz="0" w:space="0" w:color="auto"/>
                <w:left w:val="none" w:sz="0" w:space="0" w:color="auto"/>
                <w:bottom w:val="none" w:sz="0" w:space="0" w:color="auto"/>
                <w:right w:val="none" w:sz="0" w:space="0" w:color="auto"/>
              </w:divBdr>
              <w:divsChild>
                <w:div w:id="1190339908">
                  <w:marLeft w:val="0"/>
                  <w:marRight w:val="0"/>
                  <w:marTop w:val="0"/>
                  <w:marBottom w:val="0"/>
                  <w:divBdr>
                    <w:top w:val="none" w:sz="0" w:space="0" w:color="auto"/>
                    <w:left w:val="none" w:sz="0" w:space="0" w:color="auto"/>
                    <w:bottom w:val="none" w:sz="0" w:space="0" w:color="auto"/>
                    <w:right w:val="none" w:sz="0" w:space="0" w:color="auto"/>
                  </w:divBdr>
                  <w:divsChild>
                    <w:div w:id="1902252392">
                      <w:marLeft w:val="0"/>
                      <w:marRight w:val="0"/>
                      <w:marTop w:val="0"/>
                      <w:marBottom w:val="0"/>
                      <w:divBdr>
                        <w:top w:val="none" w:sz="0" w:space="0" w:color="auto"/>
                        <w:left w:val="none" w:sz="0" w:space="0" w:color="auto"/>
                        <w:bottom w:val="none" w:sz="0" w:space="0" w:color="auto"/>
                        <w:right w:val="none" w:sz="0" w:space="0" w:color="auto"/>
                      </w:divBdr>
                      <w:divsChild>
                        <w:div w:id="471752847">
                          <w:marLeft w:val="0"/>
                          <w:marRight w:val="0"/>
                          <w:marTop w:val="0"/>
                          <w:marBottom w:val="0"/>
                          <w:divBdr>
                            <w:top w:val="none" w:sz="0" w:space="0" w:color="auto"/>
                            <w:left w:val="none" w:sz="0" w:space="0" w:color="auto"/>
                            <w:bottom w:val="none" w:sz="0" w:space="0" w:color="auto"/>
                            <w:right w:val="none" w:sz="0" w:space="0" w:color="auto"/>
                          </w:divBdr>
                          <w:divsChild>
                            <w:div w:id="417485237">
                              <w:marLeft w:val="0"/>
                              <w:marRight w:val="0"/>
                              <w:marTop w:val="0"/>
                              <w:marBottom w:val="0"/>
                              <w:divBdr>
                                <w:top w:val="none" w:sz="0" w:space="0" w:color="auto"/>
                                <w:left w:val="none" w:sz="0" w:space="0" w:color="auto"/>
                                <w:bottom w:val="none" w:sz="0" w:space="0" w:color="auto"/>
                                <w:right w:val="none" w:sz="0" w:space="0" w:color="auto"/>
                              </w:divBdr>
                              <w:divsChild>
                                <w:div w:id="352221280">
                                  <w:marLeft w:val="0"/>
                                  <w:marRight w:val="0"/>
                                  <w:marTop w:val="0"/>
                                  <w:marBottom w:val="0"/>
                                  <w:divBdr>
                                    <w:top w:val="none" w:sz="0" w:space="0" w:color="auto"/>
                                    <w:left w:val="none" w:sz="0" w:space="0" w:color="auto"/>
                                    <w:bottom w:val="none" w:sz="0" w:space="0" w:color="auto"/>
                                    <w:right w:val="none" w:sz="0" w:space="0" w:color="auto"/>
                                  </w:divBdr>
                                  <w:divsChild>
                                    <w:div w:id="111633729">
                                      <w:marLeft w:val="0"/>
                                      <w:marRight w:val="0"/>
                                      <w:marTop w:val="0"/>
                                      <w:marBottom w:val="0"/>
                                      <w:divBdr>
                                        <w:top w:val="none" w:sz="0" w:space="0" w:color="auto"/>
                                        <w:left w:val="none" w:sz="0" w:space="0" w:color="auto"/>
                                        <w:bottom w:val="none" w:sz="0" w:space="0" w:color="auto"/>
                                        <w:right w:val="none" w:sz="0" w:space="0" w:color="auto"/>
                                      </w:divBdr>
                                      <w:divsChild>
                                        <w:div w:id="140050632">
                                          <w:marLeft w:val="0"/>
                                          <w:marRight w:val="0"/>
                                          <w:marTop w:val="0"/>
                                          <w:marBottom w:val="0"/>
                                          <w:divBdr>
                                            <w:top w:val="none" w:sz="0" w:space="0" w:color="auto"/>
                                            <w:left w:val="none" w:sz="0" w:space="0" w:color="auto"/>
                                            <w:bottom w:val="none" w:sz="0" w:space="0" w:color="auto"/>
                                            <w:right w:val="none" w:sz="0" w:space="0" w:color="auto"/>
                                          </w:divBdr>
                                          <w:divsChild>
                                            <w:div w:id="132531088">
                                              <w:marLeft w:val="0"/>
                                              <w:marRight w:val="0"/>
                                              <w:marTop w:val="0"/>
                                              <w:marBottom w:val="0"/>
                                              <w:divBdr>
                                                <w:top w:val="none" w:sz="0" w:space="0" w:color="auto"/>
                                                <w:left w:val="none" w:sz="0" w:space="0" w:color="auto"/>
                                                <w:bottom w:val="none" w:sz="0" w:space="0" w:color="auto"/>
                                                <w:right w:val="none" w:sz="0" w:space="0" w:color="auto"/>
                                              </w:divBdr>
                                              <w:divsChild>
                                                <w:div w:id="1552115716">
                                                  <w:marLeft w:val="0"/>
                                                  <w:marRight w:val="0"/>
                                                  <w:marTop w:val="0"/>
                                                  <w:marBottom w:val="0"/>
                                                  <w:divBdr>
                                                    <w:top w:val="none" w:sz="0" w:space="0" w:color="auto"/>
                                                    <w:left w:val="none" w:sz="0" w:space="0" w:color="auto"/>
                                                    <w:bottom w:val="none" w:sz="0" w:space="0" w:color="auto"/>
                                                    <w:right w:val="none" w:sz="0" w:space="0" w:color="auto"/>
                                                  </w:divBdr>
                                                  <w:divsChild>
                                                    <w:div w:id="9836831">
                                                      <w:marLeft w:val="0"/>
                                                      <w:marRight w:val="0"/>
                                                      <w:marTop w:val="0"/>
                                                      <w:marBottom w:val="0"/>
                                                      <w:divBdr>
                                                        <w:top w:val="none" w:sz="0" w:space="0" w:color="auto"/>
                                                        <w:left w:val="none" w:sz="0" w:space="0" w:color="auto"/>
                                                        <w:bottom w:val="none" w:sz="0" w:space="0" w:color="auto"/>
                                                        <w:right w:val="none" w:sz="0" w:space="0" w:color="auto"/>
                                                      </w:divBdr>
                                                      <w:divsChild>
                                                        <w:div w:id="559949610">
                                                          <w:marLeft w:val="0"/>
                                                          <w:marRight w:val="0"/>
                                                          <w:marTop w:val="0"/>
                                                          <w:marBottom w:val="0"/>
                                                          <w:divBdr>
                                                            <w:top w:val="none" w:sz="0" w:space="0" w:color="auto"/>
                                                            <w:left w:val="none" w:sz="0" w:space="0" w:color="auto"/>
                                                            <w:bottom w:val="none" w:sz="0" w:space="0" w:color="auto"/>
                                                            <w:right w:val="none" w:sz="0" w:space="0" w:color="auto"/>
                                                          </w:divBdr>
                                                          <w:divsChild>
                                                            <w:div w:id="1824809631">
                                                              <w:marLeft w:val="0"/>
                                                              <w:marRight w:val="0"/>
                                                              <w:marTop w:val="0"/>
                                                              <w:marBottom w:val="0"/>
                                                              <w:divBdr>
                                                                <w:top w:val="none" w:sz="0" w:space="0" w:color="auto"/>
                                                                <w:left w:val="none" w:sz="0" w:space="0" w:color="auto"/>
                                                                <w:bottom w:val="none" w:sz="0" w:space="0" w:color="auto"/>
                                                                <w:right w:val="none" w:sz="0" w:space="0" w:color="auto"/>
                                                              </w:divBdr>
                                                              <w:divsChild>
                                                                <w:div w:id="356276873">
                                                                  <w:marLeft w:val="0"/>
                                                                  <w:marRight w:val="0"/>
                                                                  <w:marTop w:val="0"/>
                                                                  <w:marBottom w:val="0"/>
                                                                  <w:divBdr>
                                                                    <w:top w:val="none" w:sz="0" w:space="0" w:color="auto"/>
                                                                    <w:left w:val="none" w:sz="0" w:space="0" w:color="auto"/>
                                                                    <w:bottom w:val="none" w:sz="0" w:space="0" w:color="auto"/>
                                                                    <w:right w:val="none" w:sz="0" w:space="0" w:color="auto"/>
                                                                  </w:divBdr>
                                                                  <w:divsChild>
                                                                    <w:div w:id="10090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21216">
      <w:bodyDiv w:val="1"/>
      <w:marLeft w:val="0"/>
      <w:marRight w:val="0"/>
      <w:marTop w:val="0"/>
      <w:marBottom w:val="0"/>
      <w:divBdr>
        <w:top w:val="none" w:sz="0" w:space="0" w:color="auto"/>
        <w:left w:val="none" w:sz="0" w:space="0" w:color="auto"/>
        <w:bottom w:val="none" w:sz="0" w:space="0" w:color="auto"/>
        <w:right w:val="none" w:sz="0" w:space="0" w:color="auto"/>
      </w:divBdr>
    </w:div>
    <w:div w:id="28729322">
      <w:bodyDiv w:val="1"/>
      <w:marLeft w:val="0"/>
      <w:marRight w:val="0"/>
      <w:marTop w:val="0"/>
      <w:marBottom w:val="0"/>
      <w:divBdr>
        <w:top w:val="none" w:sz="0" w:space="0" w:color="auto"/>
        <w:left w:val="none" w:sz="0" w:space="0" w:color="auto"/>
        <w:bottom w:val="none" w:sz="0" w:space="0" w:color="auto"/>
        <w:right w:val="none" w:sz="0" w:space="0" w:color="auto"/>
      </w:divBdr>
    </w:div>
    <w:div w:id="29839210">
      <w:bodyDiv w:val="1"/>
      <w:marLeft w:val="0"/>
      <w:marRight w:val="0"/>
      <w:marTop w:val="0"/>
      <w:marBottom w:val="0"/>
      <w:divBdr>
        <w:top w:val="none" w:sz="0" w:space="0" w:color="auto"/>
        <w:left w:val="none" w:sz="0" w:space="0" w:color="auto"/>
        <w:bottom w:val="none" w:sz="0" w:space="0" w:color="auto"/>
        <w:right w:val="none" w:sz="0" w:space="0" w:color="auto"/>
      </w:divBdr>
    </w:div>
    <w:div w:id="32968945">
      <w:bodyDiv w:val="1"/>
      <w:marLeft w:val="0"/>
      <w:marRight w:val="0"/>
      <w:marTop w:val="0"/>
      <w:marBottom w:val="0"/>
      <w:divBdr>
        <w:top w:val="none" w:sz="0" w:space="0" w:color="auto"/>
        <w:left w:val="none" w:sz="0" w:space="0" w:color="auto"/>
        <w:bottom w:val="none" w:sz="0" w:space="0" w:color="auto"/>
        <w:right w:val="none" w:sz="0" w:space="0" w:color="auto"/>
      </w:divBdr>
      <w:divsChild>
        <w:div w:id="25953855">
          <w:marLeft w:val="0"/>
          <w:marRight w:val="0"/>
          <w:marTop w:val="0"/>
          <w:marBottom w:val="0"/>
          <w:divBdr>
            <w:top w:val="none" w:sz="0" w:space="0" w:color="auto"/>
            <w:left w:val="none" w:sz="0" w:space="0" w:color="auto"/>
            <w:bottom w:val="none" w:sz="0" w:space="0" w:color="auto"/>
            <w:right w:val="none" w:sz="0" w:space="0" w:color="auto"/>
          </w:divBdr>
        </w:div>
        <w:div w:id="215165242">
          <w:marLeft w:val="0"/>
          <w:marRight w:val="0"/>
          <w:marTop w:val="0"/>
          <w:marBottom w:val="0"/>
          <w:divBdr>
            <w:top w:val="none" w:sz="0" w:space="0" w:color="auto"/>
            <w:left w:val="none" w:sz="0" w:space="0" w:color="auto"/>
            <w:bottom w:val="none" w:sz="0" w:space="0" w:color="auto"/>
            <w:right w:val="none" w:sz="0" w:space="0" w:color="auto"/>
          </w:divBdr>
          <w:divsChild>
            <w:div w:id="1211649663">
              <w:marLeft w:val="0"/>
              <w:marRight w:val="0"/>
              <w:marTop w:val="150"/>
              <w:marBottom w:val="0"/>
              <w:divBdr>
                <w:top w:val="none" w:sz="0" w:space="0" w:color="auto"/>
                <w:left w:val="none" w:sz="0" w:space="0" w:color="auto"/>
                <w:bottom w:val="none" w:sz="0" w:space="0" w:color="auto"/>
                <w:right w:val="none" w:sz="0" w:space="0" w:color="auto"/>
              </w:divBdr>
            </w:div>
          </w:divsChild>
        </w:div>
        <w:div w:id="278882183">
          <w:marLeft w:val="0"/>
          <w:marRight w:val="0"/>
          <w:marTop w:val="0"/>
          <w:marBottom w:val="0"/>
          <w:divBdr>
            <w:top w:val="none" w:sz="0" w:space="0" w:color="auto"/>
            <w:left w:val="none" w:sz="0" w:space="0" w:color="auto"/>
            <w:bottom w:val="none" w:sz="0" w:space="0" w:color="auto"/>
            <w:right w:val="none" w:sz="0" w:space="0" w:color="auto"/>
          </w:divBdr>
        </w:div>
        <w:div w:id="603268440">
          <w:marLeft w:val="0"/>
          <w:marRight w:val="0"/>
          <w:marTop w:val="0"/>
          <w:marBottom w:val="0"/>
          <w:divBdr>
            <w:top w:val="none" w:sz="0" w:space="0" w:color="auto"/>
            <w:left w:val="none" w:sz="0" w:space="0" w:color="auto"/>
            <w:bottom w:val="none" w:sz="0" w:space="0" w:color="auto"/>
            <w:right w:val="none" w:sz="0" w:space="0" w:color="auto"/>
          </w:divBdr>
        </w:div>
        <w:div w:id="1531337109">
          <w:marLeft w:val="0"/>
          <w:marRight w:val="0"/>
          <w:marTop w:val="0"/>
          <w:marBottom w:val="0"/>
          <w:divBdr>
            <w:top w:val="none" w:sz="0" w:space="0" w:color="auto"/>
            <w:left w:val="none" w:sz="0" w:space="0" w:color="auto"/>
            <w:bottom w:val="none" w:sz="0" w:space="0" w:color="auto"/>
            <w:right w:val="none" w:sz="0" w:space="0" w:color="auto"/>
          </w:divBdr>
        </w:div>
        <w:div w:id="1631550286">
          <w:marLeft w:val="0"/>
          <w:marRight w:val="0"/>
          <w:marTop w:val="0"/>
          <w:marBottom w:val="0"/>
          <w:divBdr>
            <w:top w:val="none" w:sz="0" w:space="0" w:color="auto"/>
            <w:left w:val="none" w:sz="0" w:space="0" w:color="auto"/>
            <w:bottom w:val="none" w:sz="0" w:space="0" w:color="auto"/>
            <w:right w:val="none" w:sz="0" w:space="0" w:color="auto"/>
          </w:divBdr>
        </w:div>
        <w:div w:id="1880626574">
          <w:marLeft w:val="0"/>
          <w:marRight w:val="0"/>
          <w:marTop w:val="0"/>
          <w:marBottom w:val="0"/>
          <w:divBdr>
            <w:top w:val="none" w:sz="0" w:space="0" w:color="auto"/>
            <w:left w:val="none" w:sz="0" w:space="0" w:color="auto"/>
            <w:bottom w:val="none" w:sz="0" w:space="0" w:color="auto"/>
            <w:right w:val="none" w:sz="0" w:space="0" w:color="auto"/>
          </w:divBdr>
        </w:div>
        <w:div w:id="2092656530">
          <w:marLeft w:val="0"/>
          <w:marRight w:val="0"/>
          <w:marTop w:val="0"/>
          <w:marBottom w:val="0"/>
          <w:divBdr>
            <w:top w:val="none" w:sz="0" w:space="0" w:color="auto"/>
            <w:left w:val="none" w:sz="0" w:space="0" w:color="auto"/>
            <w:bottom w:val="none" w:sz="0" w:space="0" w:color="auto"/>
            <w:right w:val="none" w:sz="0" w:space="0" w:color="auto"/>
          </w:divBdr>
        </w:div>
      </w:divsChild>
    </w:div>
    <w:div w:id="37291162">
      <w:bodyDiv w:val="1"/>
      <w:marLeft w:val="0"/>
      <w:marRight w:val="0"/>
      <w:marTop w:val="0"/>
      <w:marBottom w:val="0"/>
      <w:divBdr>
        <w:top w:val="none" w:sz="0" w:space="0" w:color="auto"/>
        <w:left w:val="none" w:sz="0" w:space="0" w:color="auto"/>
        <w:bottom w:val="none" w:sz="0" w:space="0" w:color="auto"/>
        <w:right w:val="none" w:sz="0" w:space="0" w:color="auto"/>
      </w:divBdr>
    </w:div>
    <w:div w:id="37583945">
      <w:bodyDiv w:val="1"/>
      <w:marLeft w:val="0"/>
      <w:marRight w:val="0"/>
      <w:marTop w:val="0"/>
      <w:marBottom w:val="0"/>
      <w:divBdr>
        <w:top w:val="none" w:sz="0" w:space="0" w:color="auto"/>
        <w:left w:val="none" w:sz="0" w:space="0" w:color="auto"/>
        <w:bottom w:val="none" w:sz="0" w:space="0" w:color="auto"/>
        <w:right w:val="none" w:sz="0" w:space="0" w:color="auto"/>
      </w:divBdr>
      <w:divsChild>
        <w:div w:id="76022945">
          <w:marLeft w:val="0"/>
          <w:marRight w:val="0"/>
          <w:marTop w:val="0"/>
          <w:marBottom w:val="0"/>
          <w:divBdr>
            <w:top w:val="none" w:sz="0" w:space="0" w:color="auto"/>
            <w:left w:val="none" w:sz="0" w:space="0" w:color="auto"/>
            <w:bottom w:val="none" w:sz="0" w:space="0" w:color="auto"/>
            <w:right w:val="none" w:sz="0" w:space="0" w:color="auto"/>
          </w:divBdr>
        </w:div>
        <w:div w:id="209343920">
          <w:marLeft w:val="0"/>
          <w:marRight w:val="0"/>
          <w:marTop w:val="0"/>
          <w:marBottom w:val="0"/>
          <w:divBdr>
            <w:top w:val="none" w:sz="0" w:space="0" w:color="auto"/>
            <w:left w:val="none" w:sz="0" w:space="0" w:color="auto"/>
            <w:bottom w:val="none" w:sz="0" w:space="0" w:color="auto"/>
            <w:right w:val="none" w:sz="0" w:space="0" w:color="auto"/>
          </w:divBdr>
        </w:div>
        <w:div w:id="477189393">
          <w:marLeft w:val="0"/>
          <w:marRight w:val="0"/>
          <w:marTop w:val="0"/>
          <w:marBottom w:val="0"/>
          <w:divBdr>
            <w:top w:val="none" w:sz="0" w:space="0" w:color="auto"/>
            <w:left w:val="none" w:sz="0" w:space="0" w:color="auto"/>
            <w:bottom w:val="none" w:sz="0" w:space="0" w:color="auto"/>
            <w:right w:val="none" w:sz="0" w:space="0" w:color="auto"/>
          </w:divBdr>
        </w:div>
        <w:div w:id="1036078828">
          <w:marLeft w:val="0"/>
          <w:marRight w:val="0"/>
          <w:marTop w:val="0"/>
          <w:marBottom w:val="0"/>
          <w:divBdr>
            <w:top w:val="none" w:sz="0" w:space="0" w:color="auto"/>
            <w:left w:val="none" w:sz="0" w:space="0" w:color="auto"/>
            <w:bottom w:val="none" w:sz="0" w:space="0" w:color="auto"/>
            <w:right w:val="none" w:sz="0" w:space="0" w:color="auto"/>
          </w:divBdr>
        </w:div>
        <w:div w:id="1176068286">
          <w:marLeft w:val="0"/>
          <w:marRight w:val="0"/>
          <w:marTop w:val="0"/>
          <w:marBottom w:val="0"/>
          <w:divBdr>
            <w:top w:val="none" w:sz="0" w:space="0" w:color="auto"/>
            <w:left w:val="none" w:sz="0" w:space="0" w:color="auto"/>
            <w:bottom w:val="none" w:sz="0" w:space="0" w:color="auto"/>
            <w:right w:val="none" w:sz="0" w:space="0" w:color="auto"/>
          </w:divBdr>
        </w:div>
        <w:div w:id="1527788310">
          <w:marLeft w:val="0"/>
          <w:marRight w:val="0"/>
          <w:marTop w:val="0"/>
          <w:marBottom w:val="0"/>
          <w:divBdr>
            <w:top w:val="none" w:sz="0" w:space="0" w:color="auto"/>
            <w:left w:val="none" w:sz="0" w:space="0" w:color="auto"/>
            <w:bottom w:val="none" w:sz="0" w:space="0" w:color="auto"/>
            <w:right w:val="none" w:sz="0" w:space="0" w:color="auto"/>
          </w:divBdr>
        </w:div>
        <w:div w:id="1903447717">
          <w:marLeft w:val="0"/>
          <w:marRight w:val="0"/>
          <w:marTop w:val="0"/>
          <w:marBottom w:val="0"/>
          <w:divBdr>
            <w:top w:val="none" w:sz="0" w:space="0" w:color="auto"/>
            <w:left w:val="none" w:sz="0" w:space="0" w:color="auto"/>
            <w:bottom w:val="none" w:sz="0" w:space="0" w:color="auto"/>
            <w:right w:val="none" w:sz="0" w:space="0" w:color="auto"/>
          </w:divBdr>
        </w:div>
      </w:divsChild>
    </w:div>
    <w:div w:id="37896816">
      <w:bodyDiv w:val="1"/>
      <w:marLeft w:val="0"/>
      <w:marRight w:val="0"/>
      <w:marTop w:val="0"/>
      <w:marBottom w:val="0"/>
      <w:divBdr>
        <w:top w:val="none" w:sz="0" w:space="0" w:color="auto"/>
        <w:left w:val="none" w:sz="0" w:space="0" w:color="auto"/>
        <w:bottom w:val="none" w:sz="0" w:space="0" w:color="auto"/>
        <w:right w:val="none" w:sz="0" w:space="0" w:color="auto"/>
      </w:divBdr>
    </w:div>
    <w:div w:id="38748643">
      <w:bodyDiv w:val="1"/>
      <w:marLeft w:val="0"/>
      <w:marRight w:val="0"/>
      <w:marTop w:val="0"/>
      <w:marBottom w:val="0"/>
      <w:divBdr>
        <w:top w:val="none" w:sz="0" w:space="0" w:color="auto"/>
        <w:left w:val="none" w:sz="0" w:space="0" w:color="auto"/>
        <w:bottom w:val="none" w:sz="0" w:space="0" w:color="auto"/>
        <w:right w:val="none" w:sz="0" w:space="0" w:color="auto"/>
      </w:divBdr>
    </w:div>
    <w:div w:id="44985936">
      <w:bodyDiv w:val="1"/>
      <w:marLeft w:val="0"/>
      <w:marRight w:val="0"/>
      <w:marTop w:val="0"/>
      <w:marBottom w:val="0"/>
      <w:divBdr>
        <w:top w:val="none" w:sz="0" w:space="0" w:color="auto"/>
        <w:left w:val="none" w:sz="0" w:space="0" w:color="auto"/>
        <w:bottom w:val="none" w:sz="0" w:space="0" w:color="auto"/>
        <w:right w:val="none" w:sz="0" w:space="0" w:color="auto"/>
      </w:divBdr>
      <w:divsChild>
        <w:div w:id="32460620">
          <w:marLeft w:val="0"/>
          <w:marRight w:val="0"/>
          <w:marTop w:val="0"/>
          <w:marBottom w:val="0"/>
          <w:divBdr>
            <w:top w:val="none" w:sz="0" w:space="0" w:color="auto"/>
            <w:left w:val="none" w:sz="0" w:space="0" w:color="auto"/>
            <w:bottom w:val="none" w:sz="0" w:space="0" w:color="auto"/>
            <w:right w:val="none" w:sz="0" w:space="0" w:color="auto"/>
          </w:divBdr>
        </w:div>
        <w:div w:id="42365738">
          <w:marLeft w:val="0"/>
          <w:marRight w:val="0"/>
          <w:marTop w:val="0"/>
          <w:marBottom w:val="0"/>
          <w:divBdr>
            <w:top w:val="none" w:sz="0" w:space="0" w:color="auto"/>
            <w:left w:val="none" w:sz="0" w:space="0" w:color="auto"/>
            <w:bottom w:val="none" w:sz="0" w:space="0" w:color="auto"/>
            <w:right w:val="none" w:sz="0" w:space="0" w:color="auto"/>
          </w:divBdr>
        </w:div>
        <w:div w:id="88281878">
          <w:marLeft w:val="0"/>
          <w:marRight w:val="0"/>
          <w:marTop w:val="0"/>
          <w:marBottom w:val="0"/>
          <w:divBdr>
            <w:top w:val="none" w:sz="0" w:space="0" w:color="auto"/>
            <w:left w:val="none" w:sz="0" w:space="0" w:color="auto"/>
            <w:bottom w:val="none" w:sz="0" w:space="0" w:color="auto"/>
            <w:right w:val="none" w:sz="0" w:space="0" w:color="auto"/>
          </w:divBdr>
        </w:div>
        <w:div w:id="888956331">
          <w:marLeft w:val="0"/>
          <w:marRight w:val="0"/>
          <w:marTop w:val="0"/>
          <w:marBottom w:val="0"/>
          <w:divBdr>
            <w:top w:val="none" w:sz="0" w:space="0" w:color="auto"/>
            <w:left w:val="none" w:sz="0" w:space="0" w:color="auto"/>
            <w:bottom w:val="none" w:sz="0" w:space="0" w:color="auto"/>
            <w:right w:val="none" w:sz="0" w:space="0" w:color="auto"/>
          </w:divBdr>
        </w:div>
        <w:div w:id="971057681">
          <w:marLeft w:val="0"/>
          <w:marRight w:val="0"/>
          <w:marTop w:val="0"/>
          <w:marBottom w:val="0"/>
          <w:divBdr>
            <w:top w:val="none" w:sz="0" w:space="0" w:color="auto"/>
            <w:left w:val="none" w:sz="0" w:space="0" w:color="auto"/>
            <w:bottom w:val="none" w:sz="0" w:space="0" w:color="auto"/>
            <w:right w:val="none" w:sz="0" w:space="0" w:color="auto"/>
          </w:divBdr>
        </w:div>
        <w:div w:id="1010716007">
          <w:marLeft w:val="0"/>
          <w:marRight w:val="0"/>
          <w:marTop w:val="0"/>
          <w:marBottom w:val="0"/>
          <w:divBdr>
            <w:top w:val="none" w:sz="0" w:space="0" w:color="auto"/>
            <w:left w:val="none" w:sz="0" w:space="0" w:color="auto"/>
            <w:bottom w:val="none" w:sz="0" w:space="0" w:color="auto"/>
            <w:right w:val="none" w:sz="0" w:space="0" w:color="auto"/>
          </w:divBdr>
        </w:div>
        <w:div w:id="1392269245">
          <w:marLeft w:val="0"/>
          <w:marRight w:val="0"/>
          <w:marTop w:val="0"/>
          <w:marBottom w:val="0"/>
          <w:divBdr>
            <w:top w:val="none" w:sz="0" w:space="0" w:color="auto"/>
            <w:left w:val="none" w:sz="0" w:space="0" w:color="auto"/>
            <w:bottom w:val="none" w:sz="0" w:space="0" w:color="auto"/>
            <w:right w:val="none" w:sz="0" w:space="0" w:color="auto"/>
          </w:divBdr>
        </w:div>
        <w:div w:id="1866822752">
          <w:marLeft w:val="0"/>
          <w:marRight w:val="0"/>
          <w:marTop w:val="0"/>
          <w:marBottom w:val="0"/>
          <w:divBdr>
            <w:top w:val="none" w:sz="0" w:space="0" w:color="auto"/>
            <w:left w:val="none" w:sz="0" w:space="0" w:color="auto"/>
            <w:bottom w:val="none" w:sz="0" w:space="0" w:color="auto"/>
            <w:right w:val="none" w:sz="0" w:space="0" w:color="auto"/>
          </w:divBdr>
        </w:div>
        <w:div w:id="2121681391">
          <w:marLeft w:val="0"/>
          <w:marRight w:val="0"/>
          <w:marTop w:val="0"/>
          <w:marBottom w:val="0"/>
          <w:divBdr>
            <w:top w:val="none" w:sz="0" w:space="0" w:color="auto"/>
            <w:left w:val="none" w:sz="0" w:space="0" w:color="auto"/>
            <w:bottom w:val="none" w:sz="0" w:space="0" w:color="auto"/>
            <w:right w:val="none" w:sz="0" w:space="0" w:color="auto"/>
          </w:divBdr>
        </w:div>
        <w:div w:id="2144233479">
          <w:marLeft w:val="0"/>
          <w:marRight w:val="0"/>
          <w:marTop w:val="0"/>
          <w:marBottom w:val="0"/>
          <w:divBdr>
            <w:top w:val="none" w:sz="0" w:space="0" w:color="auto"/>
            <w:left w:val="none" w:sz="0" w:space="0" w:color="auto"/>
            <w:bottom w:val="none" w:sz="0" w:space="0" w:color="auto"/>
            <w:right w:val="none" w:sz="0" w:space="0" w:color="auto"/>
          </w:divBdr>
        </w:div>
      </w:divsChild>
    </w:div>
    <w:div w:id="45882820">
      <w:bodyDiv w:val="1"/>
      <w:marLeft w:val="0"/>
      <w:marRight w:val="0"/>
      <w:marTop w:val="0"/>
      <w:marBottom w:val="0"/>
      <w:divBdr>
        <w:top w:val="none" w:sz="0" w:space="0" w:color="auto"/>
        <w:left w:val="none" w:sz="0" w:space="0" w:color="auto"/>
        <w:bottom w:val="none" w:sz="0" w:space="0" w:color="auto"/>
        <w:right w:val="none" w:sz="0" w:space="0" w:color="auto"/>
      </w:divBdr>
      <w:divsChild>
        <w:div w:id="110782538">
          <w:marLeft w:val="0"/>
          <w:marRight w:val="0"/>
          <w:marTop w:val="0"/>
          <w:marBottom w:val="0"/>
          <w:divBdr>
            <w:top w:val="none" w:sz="0" w:space="0" w:color="auto"/>
            <w:left w:val="none" w:sz="0" w:space="0" w:color="auto"/>
            <w:bottom w:val="none" w:sz="0" w:space="0" w:color="auto"/>
            <w:right w:val="none" w:sz="0" w:space="0" w:color="auto"/>
          </w:divBdr>
          <w:divsChild>
            <w:div w:id="483395259">
              <w:marLeft w:val="0"/>
              <w:marRight w:val="0"/>
              <w:marTop w:val="0"/>
              <w:marBottom w:val="0"/>
              <w:divBdr>
                <w:top w:val="none" w:sz="0" w:space="0" w:color="auto"/>
                <w:left w:val="none" w:sz="0" w:space="0" w:color="auto"/>
                <w:bottom w:val="none" w:sz="0" w:space="0" w:color="auto"/>
                <w:right w:val="none" w:sz="0" w:space="0" w:color="auto"/>
              </w:divBdr>
            </w:div>
            <w:div w:id="1004284531">
              <w:marLeft w:val="0"/>
              <w:marRight w:val="0"/>
              <w:marTop w:val="0"/>
              <w:marBottom w:val="0"/>
              <w:divBdr>
                <w:top w:val="none" w:sz="0" w:space="0" w:color="auto"/>
                <w:left w:val="none" w:sz="0" w:space="0" w:color="auto"/>
                <w:bottom w:val="none" w:sz="0" w:space="0" w:color="auto"/>
                <w:right w:val="none" w:sz="0" w:space="0" w:color="auto"/>
              </w:divBdr>
            </w:div>
            <w:div w:id="1121538772">
              <w:marLeft w:val="0"/>
              <w:marRight w:val="0"/>
              <w:marTop w:val="0"/>
              <w:marBottom w:val="0"/>
              <w:divBdr>
                <w:top w:val="none" w:sz="0" w:space="0" w:color="auto"/>
                <w:left w:val="none" w:sz="0" w:space="0" w:color="auto"/>
                <w:bottom w:val="none" w:sz="0" w:space="0" w:color="auto"/>
                <w:right w:val="none" w:sz="0" w:space="0" w:color="auto"/>
              </w:divBdr>
            </w:div>
            <w:div w:id="1937711515">
              <w:marLeft w:val="0"/>
              <w:marRight w:val="0"/>
              <w:marTop w:val="0"/>
              <w:marBottom w:val="0"/>
              <w:divBdr>
                <w:top w:val="none" w:sz="0" w:space="0" w:color="auto"/>
                <w:left w:val="none" w:sz="0" w:space="0" w:color="auto"/>
                <w:bottom w:val="none" w:sz="0" w:space="0" w:color="auto"/>
                <w:right w:val="none" w:sz="0" w:space="0" w:color="auto"/>
              </w:divBdr>
              <w:divsChild>
                <w:div w:id="13314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2975">
          <w:marLeft w:val="0"/>
          <w:marRight w:val="0"/>
          <w:marTop w:val="0"/>
          <w:marBottom w:val="0"/>
          <w:divBdr>
            <w:top w:val="none" w:sz="0" w:space="0" w:color="auto"/>
            <w:left w:val="none" w:sz="0" w:space="0" w:color="auto"/>
            <w:bottom w:val="none" w:sz="0" w:space="0" w:color="auto"/>
            <w:right w:val="none" w:sz="0" w:space="0" w:color="auto"/>
          </w:divBdr>
        </w:div>
        <w:div w:id="434717099">
          <w:marLeft w:val="0"/>
          <w:marRight w:val="0"/>
          <w:marTop w:val="0"/>
          <w:marBottom w:val="0"/>
          <w:divBdr>
            <w:top w:val="none" w:sz="0" w:space="0" w:color="auto"/>
            <w:left w:val="none" w:sz="0" w:space="0" w:color="auto"/>
            <w:bottom w:val="none" w:sz="0" w:space="0" w:color="auto"/>
            <w:right w:val="none" w:sz="0" w:space="0" w:color="auto"/>
          </w:divBdr>
          <w:divsChild>
            <w:div w:id="379865190">
              <w:marLeft w:val="0"/>
              <w:marRight w:val="0"/>
              <w:marTop w:val="0"/>
              <w:marBottom w:val="0"/>
              <w:divBdr>
                <w:top w:val="none" w:sz="0" w:space="0" w:color="auto"/>
                <w:left w:val="none" w:sz="0" w:space="0" w:color="auto"/>
                <w:bottom w:val="none" w:sz="0" w:space="0" w:color="auto"/>
                <w:right w:val="none" w:sz="0" w:space="0" w:color="auto"/>
              </w:divBdr>
            </w:div>
            <w:div w:id="483934302">
              <w:marLeft w:val="0"/>
              <w:marRight w:val="0"/>
              <w:marTop w:val="0"/>
              <w:marBottom w:val="0"/>
              <w:divBdr>
                <w:top w:val="none" w:sz="0" w:space="0" w:color="auto"/>
                <w:left w:val="none" w:sz="0" w:space="0" w:color="auto"/>
                <w:bottom w:val="none" w:sz="0" w:space="0" w:color="auto"/>
                <w:right w:val="none" w:sz="0" w:space="0" w:color="auto"/>
              </w:divBdr>
            </w:div>
            <w:div w:id="693194213">
              <w:marLeft w:val="0"/>
              <w:marRight w:val="0"/>
              <w:marTop w:val="0"/>
              <w:marBottom w:val="0"/>
              <w:divBdr>
                <w:top w:val="none" w:sz="0" w:space="0" w:color="auto"/>
                <w:left w:val="none" w:sz="0" w:space="0" w:color="auto"/>
                <w:bottom w:val="none" w:sz="0" w:space="0" w:color="auto"/>
                <w:right w:val="none" w:sz="0" w:space="0" w:color="auto"/>
              </w:divBdr>
            </w:div>
            <w:div w:id="1077091824">
              <w:marLeft w:val="0"/>
              <w:marRight w:val="0"/>
              <w:marTop w:val="0"/>
              <w:marBottom w:val="0"/>
              <w:divBdr>
                <w:top w:val="none" w:sz="0" w:space="0" w:color="auto"/>
                <w:left w:val="none" w:sz="0" w:space="0" w:color="auto"/>
                <w:bottom w:val="none" w:sz="0" w:space="0" w:color="auto"/>
                <w:right w:val="none" w:sz="0" w:space="0" w:color="auto"/>
              </w:divBdr>
            </w:div>
            <w:div w:id="1172373983">
              <w:marLeft w:val="0"/>
              <w:marRight w:val="0"/>
              <w:marTop w:val="0"/>
              <w:marBottom w:val="0"/>
              <w:divBdr>
                <w:top w:val="none" w:sz="0" w:space="0" w:color="auto"/>
                <w:left w:val="none" w:sz="0" w:space="0" w:color="auto"/>
                <w:bottom w:val="none" w:sz="0" w:space="0" w:color="auto"/>
                <w:right w:val="none" w:sz="0" w:space="0" w:color="auto"/>
              </w:divBdr>
            </w:div>
            <w:div w:id="1826821793">
              <w:marLeft w:val="0"/>
              <w:marRight w:val="0"/>
              <w:marTop w:val="0"/>
              <w:marBottom w:val="0"/>
              <w:divBdr>
                <w:top w:val="none" w:sz="0" w:space="0" w:color="auto"/>
                <w:left w:val="none" w:sz="0" w:space="0" w:color="auto"/>
                <w:bottom w:val="none" w:sz="0" w:space="0" w:color="auto"/>
                <w:right w:val="none" w:sz="0" w:space="0" w:color="auto"/>
              </w:divBdr>
            </w:div>
            <w:div w:id="2028633689">
              <w:marLeft w:val="0"/>
              <w:marRight w:val="0"/>
              <w:marTop w:val="0"/>
              <w:marBottom w:val="0"/>
              <w:divBdr>
                <w:top w:val="none" w:sz="0" w:space="0" w:color="auto"/>
                <w:left w:val="none" w:sz="0" w:space="0" w:color="auto"/>
                <w:bottom w:val="none" w:sz="0" w:space="0" w:color="auto"/>
                <w:right w:val="none" w:sz="0" w:space="0" w:color="auto"/>
              </w:divBdr>
            </w:div>
          </w:divsChild>
        </w:div>
        <w:div w:id="1091508536">
          <w:marLeft w:val="0"/>
          <w:marRight w:val="0"/>
          <w:marTop w:val="0"/>
          <w:marBottom w:val="0"/>
          <w:divBdr>
            <w:top w:val="none" w:sz="0" w:space="0" w:color="auto"/>
            <w:left w:val="none" w:sz="0" w:space="0" w:color="auto"/>
            <w:bottom w:val="none" w:sz="0" w:space="0" w:color="auto"/>
            <w:right w:val="none" w:sz="0" w:space="0" w:color="auto"/>
          </w:divBdr>
        </w:div>
        <w:div w:id="1605070873">
          <w:marLeft w:val="0"/>
          <w:marRight w:val="0"/>
          <w:marTop w:val="0"/>
          <w:marBottom w:val="0"/>
          <w:divBdr>
            <w:top w:val="none" w:sz="0" w:space="0" w:color="auto"/>
            <w:left w:val="none" w:sz="0" w:space="0" w:color="auto"/>
            <w:bottom w:val="none" w:sz="0" w:space="0" w:color="auto"/>
            <w:right w:val="none" w:sz="0" w:space="0" w:color="auto"/>
          </w:divBdr>
          <w:divsChild>
            <w:div w:id="843666664">
              <w:marLeft w:val="0"/>
              <w:marRight w:val="0"/>
              <w:marTop w:val="0"/>
              <w:marBottom w:val="0"/>
              <w:divBdr>
                <w:top w:val="none" w:sz="0" w:space="0" w:color="auto"/>
                <w:left w:val="none" w:sz="0" w:space="0" w:color="auto"/>
                <w:bottom w:val="none" w:sz="0" w:space="0" w:color="auto"/>
                <w:right w:val="none" w:sz="0" w:space="0" w:color="auto"/>
              </w:divBdr>
            </w:div>
            <w:div w:id="1530022780">
              <w:marLeft w:val="0"/>
              <w:marRight w:val="0"/>
              <w:marTop w:val="0"/>
              <w:marBottom w:val="0"/>
              <w:divBdr>
                <w:top w:val="none" w:sz="0" w:space="0" w:color="auto"/>
                <w:left w:val="none" w:sz="0" w:space="0" w:color="auto"/>
                <w:bottom w:val="none" w:sz="0" w:space="0" w:color="auto"/>
                <w:right w:val="none" w:sz="0" w:space="0" w:color="auto"/>
              </w:divBdr>
            </w:div>
            <w:div w:id="1643533110">
              <w:marLeft w:val="0"/>
              <w:marRight w:val="0"/>
              <w:marTop w:val="0"/>
              <w:marBottom w:val="0"/>
              <w:divBdr>
                <w:top w:val="none" w:sz="0" w:space="0" w:color="auto"/>
                <w:left w:val="none" w:sz="0" w:space="0" w:color="auto"/>
                <w:bottom w:val="none" w:sz="0" w:space="0" w:color="auto"/>
                <w:right w:val="none" w:sz="0" w:space="0" w:color="auto"/>
              </w:divBdr>
            </w:div>
            <w:div w:id="2040355412">
              <w:marLeft w:val="0"/>
              <w:marRight w:val="0"/>
              <w:marTop w:val="0"/>
              <w:marBottom w:val="0"/>
              <w:divBdr>
                <w:top w:val="none" w:sz="0" w:space="0" w:color="auto"/>
                <w:left w:val="none" w:sz="0" w:space="0" w:color="auto"/>
                <w:bottom w:val="none" w:sz="0" w:space="0" w:color="auto"/>
                <w:right w:val="none" w:sz="0" w:space="0" w:color="auto"/>
              </w:divBdr>
            </w:div>
          </w:divsChild>
        </w:div>
        <w:div w:id="1763646899">
          <w:marLeft w:val="0"/>
          <w:marRight w:val="0"/>
          <w:marTop w:val="0"/>
          <w:marBottom w:val="0"/>
          <w:divBdr>
            <w:top w:val="none" w:sz="0" w:space="0" w:color="auto"/>
            <w:left w:val="none" w:sz="0" w:space="0" w:color="auto"/>
            <w:bottom w:val="none" w:sz="0" w:space="0" w:color="auto"/>
            <w:right w:val="none" w:sz="0" w:space="0" w:color="auto"/>
          </w:divBdr>
        </w:div>
        <w:div w:id="1986352713">
          <w:marLeft w:val="0"/>
          <w:marRight w:val="0"/>
          <w:marTop w:val="0"/>
          <w:marBottom w:val="0"/>
          <w:divBdr>
            <w:top w:val="none" w:sz="0" w:space="0" w:color="auto"/>
            <w:left w:val="none" w:sz="0" w:space="0" w:color="auto"/>
            <w:bottom w:val="none" w:sz="0" w:space="0" w:color="auto"/>
            <w:right w:val="none" w:sz="0" w:space="0" w:color="auto"/>
          </w:divBdr>
        </w:div>
      </w:divsChild>
    </w:div>
    <w:div w:id="47804514">
      <w:bodyDiv w:val="1"/>
      <w:marLeft w:val="0"/>
      <w:marRight w:val="0"/>
      <w:marTop w:val="0"/>
      <w:marBottom w:val="0"/>
      <w:divBdr>
        <w:top w:val="none" w:sz="0" w:space="0" w:color="auto"/>
        <w:left w:val="none" w:sz="0" w:space="0" w:color="auto"/>
        <w:bottom w:val="none" w:sz="0" w:space="0" w:color="auto"/>
        <w:right w:val="none" w:sz="0" w:space="0" w:color="auto"/>
      </w:divBdr>
    </w:div>
    <w:div w:id="50354097">
      <w:bodyDiv w:val="1"/>
      <w:marLeft w:val="0"/>
      <w:marRight w:val="0"/>
      <w:marTop w:val="0"/>
      <w:marBottom w:val="0"/>
      <w:divBdr>
        <w:top w:val="none" w:sz="0" w:space="0" w:color="auto"/>
        <w:left w:val="none" w:sz="0" w:space="0" w:color="auto"/>
        <w:bottom w:val="none" w:sz="0" w:space="0" w:color="auto"/>
        <w:right w:val="none" w:sz="0" w:space="0" w:color="auto"/>
      </w:divBdr>
    </w:div>
    <w:div w:id="51270397">
      <w:bodyDiv w:val="1"/>
      <w:marLeft w:val="0"/>
      <w:marRight w:val="0"/>
      <w:marTop w:val="0"/>
      <w:marBottom w:val="0"/>
      <w:divBdr>
        <w:top w:val="none" w:sz="0" w:space="0" w:color="auto"/>
        <w:left w:val="none" w:sz="0" w:space="0" w:color="auto"/>
        <w:bottom w:val="none" w:sz="0" w:space="0" w:color="auto"/>
        <w:right w:val="none" w:sz="0" w:space="0" w:color="auto"/>
      </w:divBdr>
    </w:div>
    <w:div w:id="53628518">
      <w:bodyDiv w:val="1"/>
      <w:marLeft w:val="0"/>
      <w:marRight w:val="0"/>
      <w:marTop w:val="0"/>
      <w:marBottom w:val="0"/>
      <w:divBdr>
        <w:top w:val="none" w:sz="0" w:space="0" w:color="auto"/>
        <w:left w:val="none" w:sz="0" w:space="0" w:color="auto"/>
        <w:bottom w:val="none" w:sz="0" w:space="0" w:color="auto"/>
        <w:right w:val="none" w:sz="0" w:space="0" w:color="auto"/>
      </w:divBdr>
    </w:div>
    <w:div w:id="65958439">
      <w:bodyDiv w:val="1"/>
      <w:marLeft w:val="0"/>
      <w:marRight w:val="0"/>
      <w:marTop w:val="0"/>
      <w:marBottom w:val="0"/>
      <w:divBdr>
        <w:top w:val="none" w:sz="0" w:space="0" w:color="auto"/>
        <w:left w:val="none" w:sz="0" w:space="0" w:color="auto"/>
        <w:bottom w:val="none" w:sz="0" w:space="0" w:color="auto"/>
        <w:right w:val="none" w:sz="0" w:space="0" w:color="auto"/>
      </w:divBdr>
    </w:div>
    <w:div w:id="76174075">
      <w:bodyDiv w:val="1"/>
      <w:marLeft w:val="0"/>
      <w:marRight w:val="0"/>
      <w:marTop w:val="0"/>
      <w:marBottom w:val="0"/>
      <w:divBdr>
        <w:top w:val="none" w:sz="0" w:space="0" w:color="auto"/>
        <w:left w:val="none" w:sz="0" w:space="0" w:color="auto"/>
        <w:bottom w:val="none" w:sz="0" w:space="0" w:color="auto"/>
        <w:right w:val="none" w:sz="0" w:space="0" w:color="auto"/>
      </w:divBdr>
    </w:div>
    <w:div w:id="76748985">
      <w:bodyDiv w:val="1"/>
      <w:marLeft w:val="0"/>
      <w:marRight w:val="0"/>
      <w:marTop w:val="0"/>
      <w:marBottom w:val="0"/>
      <w:divBdr>
        <w:top w:val="none" w:sz="0" w:space="0" w:color="auto"/>
        <w:left w:val="none" w:sz="0" w:space="0" w:color="auto"/>
        <w:bottom w:val="none" w:sz="0" w:space="0" w:color="auto"/>
        <w:right w:val="none" w:sz="0" w:space="0" w:color="auto"/>
      </w:divBdr>
      <w:divsChild>
        <w:div w:id="326056138">
          <w:marLeft w:val="0"/>
          <w:marRight w:val="0"/>
          <w:marTop w:val="0"/>
          <w:marBottom w:val="0"/>
          <w:divBdr>
            <w:top w:val="none" w:sz="0" w:space="0" w:color="auto"/>
            <w:left w:val="none" w:sz="0" w:space="0" w:color="auto"/>
            <w:bottom w:val="none" w:sz="0" w:space="0" w:color="auto"/>
            <w:right w:val="none" w:sz="0" w:space="0" w:color="auto"/>
          </w:divBdr>
        </w:div>
        <w:div w:id="1105613202">
          <w:marLeft w:val="0"/>
          <w:marRight w:val="0"/>
          <w:marTop w:val="0"/>
          <w:marBottom w:val="0"/>
          <w:divBdr>
            <w:top w:val="none" w:sz="0" w:space="0" w:color="auto"/>
            <w:left w:val="none" w:sz="0" w:space="0" w:color="auto"/>
            <w:bottom w:val="none" w:sz="0" w:space="0" w:color="auto"/>
            <w:right w:val="none" w:sz="0" w:space="0" w:color="auto"/>
          </w:divBdr>
        </w:div>
        <w:div w:id="1756896381">
          <w:marLeft w:val="0"/>
          <w:marRight w:val="0"/>
          <w:marTop w:val="0"/>
          <w:marBottom w:val="0"/>
          <w:divBdr>
            <w:top w:val="none" w:sz="0" w:space="0" w:color="auto"/>
            <w:left w:val="none" w:sz="0" w:space="0" w:color="auto"/>
            <w:bottom w:val="none" w:sz="0" w:space="0" w:color="auto"/>
            <w:right w:val="none" w:sz="0" w:space="0" w:color="auto"/>
          </w:divBdr>
        </w:div>
        <w:div w:id="2003190568">
          <w:marLeft w:val="0"/>
          <w:marRight w:val="0"/>
          <w:marTop w:val="0"/>
          <w:marBottom w:val="0"/>
          <w:divBdr>
            <w:top w:val="none" w:sz="0" w:space="0" w:color="auto"/>
            <w:left w:val="none" w:sz="0" w:space="0" w:color="auto"/>
            <w:bottom w:val="none" w:sz="0" w:space="0" w:color="auto"/>
            <w:right w:val="none" w:sz="0" w:space="0" w:color="auto"/>
          </w:divBdr>
        </w:div>
      </w:divsChild>
    </w:div>
    <w:div w:id="78648135">
      <w:bodyDiv w:val="1"/>
      <w:marLeft w:val="0"/>
      <w:marRight w:val="0"/>
      <w:marTop w:val="0"/>
      <w:marBottom w:val="0"/>
      <w:divBdr>
        <w:top w:val="none" w:sz="0" w:space="0" w:color="auto"/>
        <w:left w:val="none" w:sz="0" w:space="0" w:color="auto"/>
        <w:bottom w:val="none" w:sz="0" w:space="0" w:color="auto"/>
        <w:right w:val="none" w:sz="0" w:space="0" w:color="auto"/>
      </w:divBdr>
      <w:divsChild>
        <w:div w:id="247661286">
          <w:marLeft w:val="0"/>
          <w:marRight w:val="0"/>
          <w:marTop w:val="0"/>
          <w:marBottom w:val="0"/>
          <w:divBdr>
            <w:top w:val="none" w:sz="0" w:space="0" w:color="auto"/>
            <w:left w:val="none" w:sz="0" w:space="0" w:color="auto"/>
            <w:bottom w:val="none" w:sz="0" w:space="0" w:color="auto"/>
            <w:right w:val="none" w:sz="0" w:space="0" w:color="auto"/>
          </w:divBdr>
        </w:div>
        <w:div w:id="282226793">
          <w:marLeft w:val="0"/>
          <w:marRight w:val="0"/>
          <w:marTop w:val="0"/>
          <w:marBottom w:val="0"/>
          <w:divBdr>
            <w:top w:val="none" w:sz="0" w:space="0" w:color="auto"/>
            <w:left w:val="none" w:sz="0" w:space="0" w:color="auto"/>
            <w:bottom w:val="none" w:sz="0" w:space="0" w:color="auto"/>
            <w:right w:val="none" w:sz="0" w:space="0" w:color="auto"/>
          </w:divBdr>
        </w:div>
        <w:div w:id="306210039">
          <w:marLeft w:val="0"/>
          <w:marRight w:val="0"/>
          <w:marTop w:val="0"/>
          <w:marBottom w:val="0"/>
          <w:divBdr>
            <w:top w:val="none" w:sz="0" w:space="0" w:color="auto"/>
            <w:left w:val="none" w:sz="0" w:space="0" w:color="auto"/>
            <w:bottom w:val="none" w:sz="0" w:space="0" w:color="auto"/>
            <w:right w:val="none" w:sz="0" w:space="0" w:color="auto"/>
          </w:divBdr>
        </w:div>
        <w:div w:id="446392832">
          <w:marLeft w:val="0"/>
          <w:marRight w:val="0"/>
          <w:marTop w:val="0"/>
          <w:marBottom w:val="0"/>
          <w:divBdr>
            <w:top w:val="none" w:sz="0" w:space="0" w:color="auto"/>
            <w:left w:val="none" w:sz="0" w:space="0" w:color="auto"/>
            <w:bottom w:val="none" w:sz="0" w:space="0" w:color="auto"/>
            <w:right w:val="none" w:sz="0" w:space="0" w:color="auto"/>
          </w:divBdr>
        </w:div>
        <w:div w:id="578365456">
          <w:marLeft w:val="0"/>
          <w:marRight w:val="0"/>
          <w:marTop w:val="0"/>
          <w:marBottom w:val="0"/>
          <w:divBdr>
            <w:top w:val="none" w:sz="0" w:space="0" w:color="auto"/>
            <w:left w:val="none" w:sz="0" w:space="0" w:color="auto"/>
            <w:bottom w:val="none" w:sz="0" w:space="0" w:color="auto"/>
            <w:right w:val="none" w:sz="0" w:space="0" w:color="auto"/>
          </w:divBdr>
        </w:div>
        <w:div w:id="587540636">
          <w:marLeft w:val="0"/>
          <w:marRight w:val="0"/>
          <w:marTop w:val="0"/>
          <w:marBottom w:val="0"/>
          <w:divBdr>
            <w:top w:val="none" w:sz="0" w:space="0" w:color="auto"/>
            <w:left w:val="none" w:sz="0" w:space="0" w:color="auto"/>
            <w:bottom w:val="none" w:sz="0" w:space="0" w:color="auto"/>
            <w:right w:val="none" w:sz="0" w:space="0" w:color="auto"/>
          </w:divBdr>
        </w:div>
        <w:div w:id="1012412819">
          <w:marLeft w:val="0"/>
          <w:marRight w:val="0"/>
          <w:marTop w:val="0"/>
          <w:marBottom w:val="0"/>
          <w:divBdr>
            <w:top w:val="none" w:sz="0" w:space="0" w:color="auto"/>
            <w:left w:val="none" w:sz="0" w:space="0" w:color="auto"/>
            <w:bottom w:val="none" w:sz="0" w:space="0" w:color="auto"/>
            <w:right w:val="none" w:sz="0" w:space="0" w:color="auto"/>
          </w:divBdr>
        </w:div>
        <w:div w:id="1194997030">
          <w:marLeft w:val="0"/>
          <w:marRight w:val="0"/>
          <w:marTop w:val="0"/>
          <w:marBottom w:val="0"/>
          <w:divBdr>
            <w:top w:val="none" w:sz="0" w:space="0" w:color="auto"/>
            <w:left w:val="none" w:sz="0" w:space="0" w:color="auto"/>
            <w:bottom w:val="none" w:sz="0" w:space="0" w:color="auto"/>
            <w:right w:val="none" w:sz="0" w:space="0" w:color="auto"/>
          </w:divBdr>
        </w:div>
        <w:div w:id="1484347301">
          <w:marLeft w:val="0"/>
          <w:marRight w:val="0"/>
          <w:marTop w:val="0"/>
          <w:marBottom w:val="0"/>
          <w:divBdr>
            <w:top w:val="none" w:sz="0" w:space="0" w:color="auto"/>
            <w:left w:val="none" w:sz="0" w:space="0" w:color="auto"/>
            <w:bottom w:val="none" w:sz="0" w:space="0" w:color="auto"/>
            <w:right w:val="none" w:sz="0" w:space="0" w:color="auto"/>
          </w:divBdr>
        </w:div>
        <w:div w:id="1713533577">
          <w:marLeft w:val="0"/>
          <w:marRight w:val="0"/>
          <w:marTop w:val="0"/>
          <w:marBottom w:val="0"/>
          <w:divBdr>
            <w:top w:val="none" w:sz="0" w:space="0" w:color="auto"/>
            <w:left w:val="none" w:sz="0" w:space="0" w:color="auto"/>
            <w:bottom w:val="none" w:sz="0" w:space="0" w:color="auto"/>
            <w:right w:val="none" w:sz="0" w:space="0" w:color="auto"/>
          </w:divBdr>
        </w:div>
        <w:div w:id="1811509618">
          <w:marLeft w:val="0"/>
          <w:marRight w:val="0"/>
          <w:marTop w:val="0"/>
          <w:marBottom w:val="0"/>
          <w:divBdr>
            <w:top w:val="none" w:sz="0" w:space="0" w:color="auto"/>
            <w:left w:val="none" w:sz="0" w:space="0" w:color="auto"/>
            <w:bottom w:val="none" w:sz="0" w:space="0" w:color="auto"/>
            <w:right w:val="none" w:sz="0" w:space="0" w:color="auto"/>
          </w:divBdr>
        </w:div>
        <w:div w:id="1888562165">
          <w:marLeft w:val="0"/>
          <w:marRight w:val="0"/>
          <w:marTop w:val="0"/>
          <w:marBottom w:val="0"/>
          <w:divBdr>
            <w:top w:val="none" w:sz="0" w:space="0" w:color="auto"/>
            <w:left w:val="none" w:sz="0" w:space="0" w:color="auto"/>
            <w:bottom w:val="none" w:sz="0" w:space="0" w:color="auto"/>
            <w:right w:val="none" w:sz="0" w:space="0" w:color="auto"/>
          </w:divBdr>
        </w:div>
        <w:div w:id="2061127078">
          <w:marLeft w:val="0"/>
          <w:marRight w:val="0"/>
          <w:marTop w:val="0"/>
          <w:marBottom w:val="0"/>
          <w:divBdr>
            <w:top w:val="none" w:sz="0" w:space="0" w:color="auto"/>
            <w:left w:val="none" w:sz="0" w:space="0" w:color="auto"/>
            <w:bottom w:val="none" w:sz="0" w:space="0" w:color="auto"/>
            <w:right w:val="none" w:sz="0" w:space="0" w:color="auto"/>
          </w:divBdr>
        </w:div>
        <w:div w:id="2077967512">
          <w:marLeft w:val="0"/>
          <w:marRight w:val="0"/>
          <w:marTop w:val="0"/>
          <w:marBottom w:val="0"/>
          <w:divBdr>
            <w:top w:val="none" w:sz="0" w:space="0" w:color="auto"/>
            <w:left w:val="none" w:sz="0" w:space="0" w:color="auto"/>
            <w:bottom w:val="none" w:sz="0" w:space="0" w:color="auto"/>
            <w:right w:val="none" w:sz="0" w:space="0" w:color="auto"/>
          </w:divBdr>
        </w:div>
      </w:divsChild>
    </w:div>
    <w:div w:id="79914268">
      <w:bodyDiv w:val="1"/>
      <w:marLeft w:val="0"/>
      <w:marRight w:val="0"/>
      <w:marTop w:val="0"/>
      <w:marBottom w:val="0"/>
      <w:divBdr>
        <w:top w:val="none" w:sz="0" w:space="0" w:color="auto"/>
        <w:left w:val="none" w:sz="0" w:space="0" w:color="auto"/>
        <w:bottom w:val="none" w:sz="0" w:space="0" w:color="auto"/>
        <w:right w:val="none" w:sz="0" w:space="0" w:color="auto"/>
      </w:divBdr>
    </w:div>
    <w:div w:id="80565140">
      <w:bodyDiv w:val="1"/>
      <w:marLeft w:val="0"/>
      <w:marRight w:val="0"/>
      <w:marTop w:val="0"/>
      <w:marBottom w:val="0"/>
      <w:divBdr>
        <w:top w:val="none" w:sz="0" w:space="0" w:color="auto"/>
        <w:left w:val="none" w:sz="0" w:space="0" w:color="auto"/>
        <w:bottom w:val="none" w:sz="0" w:space="0" w:color="auto"/>
        <w:right w:val="none" w:sz="0" w:space="0" w:color="auto"/>
      </w:divBdr>
    </w:div>
    <w:div w:id="84036854">
      <w:bodyDiv w:val="1"/>
      <w:marLeft w:val="0"/>
      <w:marRight w:val="0"/>
      <w:marTop w:val="0"/>
      <w:marBottom w:val="0"/>
      <w:divBdr>
        <w:top w:val="none" w:sz="0" w:space="0" w:color="auto"/>
        <w:left w:val="none" w:sz="0" w:space="0" w:color="auto"/>
        <w:bottom w:val="none" w:sz="0" w:space="0" w:color="auto"/>
        <w:right w:val="none" w:sz="0" w:space="0" w:color="auto"/>
      </w:divBdr>
      <w:divsChild>
        <w:div w:id="5716059">
          <w:marLeft w:val="0"/>
          <w:marRight w:val="0"/>
          <w:marTop w:val="0"/>
          <w:marBottom w:val="0"/>
          <w:divBdr>
            <w:top w:val="none" w:sz="0" w:space="0" w:color="auto"/>
            <w:left w:val="none" w:sz="0" w:space="0" w:color="auto"/>
            <w:bottom w:val="none" w:sz="0" w:space="0" w:color="auto"/>
            <w:right w:val="none" w:sz="0" w:space="0" w:color="auto"/>
          </w:divBdr>
        </w:div>
        <w:div w:id="101271381">
          <w:marLeft w:val="0"/>
          <w:marRight w:val="0"/>
          <w:marTop w:val="0"/>
          <w:marBottom w:val="0"/>
          <w:divBdr>
            <w:top w:val="none" w:sz="0" w:space="0" w:color="auto"/>
            <w:left w:val="none" w:sz="0" w:space="0" w:color="auto"/>
            <w:bottom w:val="none" w:sz="0" w:space="0" w:color="auto"/>
            <w:right w:val="none" w:sz="0" w:space="0" w:color="auto"/>
          </w:divBdr>
        </w:div>
        <w:div w:id="112404658">
          <w:marLeft w:val="0"/>
          <w:marRight w:val="0"/>
          <w:marTop w:val="0"/>
          <w:marBottom w:val="0"/>
          <w:divBdr>
            <w:top w:val="none" w:sz="0" w:space="0" w:color="auto"/>
            <w:left w:val="none" w:sz="0" w:space="0" w:color="auto"/>
            <w:bottom w:val="none" w:sz="0" w:space="0" w:color="auto"/>
            <w:right w:val="none" w:sz="0" w:space="0" w:color="auto"/>
          </w:divBdr>
        </w:div>
        <w:div w:id="114569282">
          <w:marLeft w:val="0"/>
          <w:marRight w:val="0"/>
          <w:marTop w:val="0"/>
          <w:marBottom w:val="0"/>
          <w:divBdr>
            <w:top w:val="none" w:sz="0" w:space="0" w:color="auto"/>
            <w:left w:val="none" w:sz="0" w:space="0" w:color="auto"/>
            <w:bottom w:val="none" w:sz="0" w:space="0" w:color="auto"/>
            <w:right w:val="none" w:sz="0" w:space="0" w:color="auto"/>
          </w:divBdr>
        </w:div>
        <w:div w:id="140583675">
          <w:marLeft w:val="0"/>
          <w:marRight w:val="0"/>
          <w:marTop w:val="0"/>
          <w:marBottom w:val="0"/>
          <w:divBdr>
            <w:top w:val="none" w:sz="0" w:space="0" w:color="auto"/>
            <w:left w:val="none" w:sz="0" w:space="0" w:color="auto"/>
            <w:bottom w:val="none" w:sz="0" w:space="0" w:color="auto"/>
            <w:right w:val="none" w:sz="0" w:space="0" w:color="auto"/>
          </w:divBdr>
        </w:div>
        <w:div w:id="249117433">
          <w:marLeft w:val="0"/>
          <w:marRight w:val="0"/>
          <w:marTop w:val="0"/>
          <w:marBottom w:val="0"/>
          <w:divBdr>
            <w:top w:val="none" w:sz="0" w:space="0" w:color="auto"/>
            <w:left w:val="none" w:sz="0" w:space="0" w:color="auto"/>
            <w:bottom w:val="none" w:sz="0" w:space="0" w:color="auto"/>
            <w:right w:val="none" w:sz="0" w:space="0" w:color="auto"/>
          </w:divBdr>
        </w:div>
        <w:div w:id="374090024">
          <w:marLeft w:val="0"/>
          <w:marRight w:val="0"/>
          <w:marTop w:val="0"/>
          <w:marBottom w:val="0"/>
          <w:divBdr>
            <w:top w:val="none" w:sz="0" w:space="0" w:color="auto"/>
            <w:left w:val="none" w:sz="0" w:space="0" w:color="auto"/>
            <w:bottom w:val="none" w:sz="0" w:space="0" w:color="auto"/>
            <w:right w:val="none" w:sz="0" w:space="0" w:color="auto"/>
          </w:divBdr>
        </w:div>
        <w:div w:id="504705342">
          <w:marLeft w:val="0"/>
          <w:marRight w:val="0"/>
          <w:marTop w:val="0"/>
          <w:marBottom w:val="0"/>
          <w:divBdr>
            <w:top w:val="none" w:sz="0" w:space="0" w:color="auto"/>
            <w:left w:val="none" w:sz="0" w:space="0" w:color="auto"/>
            <w:bottom w:val="none" w:sz="0" w:space="0" w:color="auto"/>
            <w:right w:val="none" w:sz="0" w:space="0" w:color="auto"/>
          </w:divBdr>
        </w:div>
        <w:div w:id="695426995">
          <w:marLeft w:val="0"/>
          <w:marRight w:val="0"/>
          <w:marTop w:val="0"/>
          <w:marBottom w:val="0"/>
          <w:divBdr>
            <w:top w:val="none" w:sz="0" w:space="0" w:color="auto"/>
            <w:left w:val="none" w:sz="0" w:space="0" w:color="auto"/>
            <w:bottom w:val="none" w:sz="0" w:space="0" w:color="auto"/>
            <w:right w:val="none" w:sz="0" w:space="0" w:color="auto"/>
          </w:divBdr>
        </w:div>
        <w:div w:id="740444625">
          <w:marLeft w:val="0"/>
          <w:marRight w:val="0"/>
          <w:marTop w:val="0"/>
          <w:marBottom w:val="0"/>
          <w:divBdr>
            <w:top w:val="none" w:sz="0" w:space="0" w:color="auto"/>
            <w:left w:val="none" w:sz="0" w:space="0" w:color="auto"/>
            <w:bottom w:val="none" w:sz="0" w:space="0" w:color="auto"/>
            <w:right w:val="none" w:sz="0" w:space="0" w:color="auto"/>
          </w:divBdr>
        </w:div>
        <w:div w:id="831020867">
          <w:marLeft w:val="0"/>
          <w:marRight w:val="0"/>
          <w:marTop w:val="0"/>
          <w:marBottom w:val="0"/>
          <w:divBdr>
            <w:top w:val="none" w:sz="0" w:space="0" w:color="auto"/>
            <w:left w:val="none" w:sz="0" w:space="0" w:color="auto"/>
            <w:bottom w:val="none" w:sz="0" w:space="0" w:color="auto"/>
            <w:right w:val="none" w:sz="0" w:space="0" w:color="auto"/>
          </w:divBdr>
        </w:div>
        <w:div w:id="1055811888">
          <w:marLeft w:val="0"/>
          <w:marRight w:val="0"/>
          <w:marTop w:val="0"/>
          <w:marBottom w:val="0"/>
          <w:divBdr>
            <w:top w:val="none" w:sz="0" w:space="0" w:color="auto"/>
            <w:left w:val="none" w:sz="0" w:space="0" w:color="auto"/>
            <w:bottom w:val="none" w:sz="0" w:space="0" w:color="auto"/>
            <w:right w:val="none" w:sz="0" w:space="0" w:color="auto"/>
          </w:divBdr>
        </w:div>
        <w:div w:id="1083525677">
          <w:marLeft w:val="0"/>
          <w:marRight w:val="0"/>
          <w:marTop w:val="0"/>
          <w:marBottom w:val="0"/>
          <w:divBdr>
            <w:top w:val="none" w:sz="0" w:space="0" w:color="auto"/>
            <w:left w:val="none" w:sz="0" w:space="0" w:color="auto"/>
            <w:bottom w:val="none" w:sz="0" w:space="0" w:color="auto"/>
            <w:right w:val="none" w:sz="0" w:space="0" w:color="auto"/>
          </w:divBdr>
        </w:div>
        <w:div w:id="1256591092">
          <w:marLeft w:val="0"/>
          <w:marRight w:val="0"/>
          <w:marTop w:val="0"/>
          <w:marBottom w:val="0"/>
          <w:divBdr>
            <w:top w:val="none" w:sz="0" w:space="0" w:color="auto"/>
            <w:left w:val="none" w:sz="0" w:space="0" w:color="auto"/>
            <w:bottom w:val="none" w:sz="0" w:space="0" w:color="auto"/>
            <w:right w:val="none" w:sz="0" w:space="0" w:color="auto"/>
          </w:divBdr>
        </w:div>
        <w:div w:id="1393624893">
          <w:marLeft w:val="0"/>
          <w:marRight w:val="0"/>
          <w:marTop w:val="0"/>
          <w:marBottom w:val="0"/>
          <w:divBdr>
            <w:top w:val="none" w:sz="0" w:space="0" w:color="auto"/>
            <w:left w:val="none" w:sz="0" w:space="0" w:color="auto"/>
            <w:bottom w:val="none" w:sz="0" w:space="0" w:color="auto"/>
            <w:right w:val="none" w:sz="0" w:space="0" w:color="auto"/>
          </w:divBdr>
        </w:div>
        <w:div w:id="1674911409">
          <w:marLeft w:val="0"/>
          <w:marRight w:val="0"/>
          <w:marTop w:val="0"/>
          <w:marBottom w:val="0"/>
          <w:divBdr>
            <w:top w:val="none" w:sz="0" w:space="0" w:color="auto"/>
            <w:left w:val="none" w:sz="0" w:space="0" w:color="auto"/>
            <w:bottom w:val="none" w:sz="0" w:space="0" w:color="auto"/>
            <w:right w:val="none" w:sz="0" w:space="0" w:color="auto"/>
          </w:divBdr>
        </w:div>
        <w:div w:id="1677489693">
          <w:marLeft w:val="0"/>
          <w:marRight w:val="0"/>
          <w:marTop w:val="0"/>
          <w:marBottom w:val="0"/>
          <w:divBdr>
            <w:top w:val="none" w:sz="0" w:space="0" w:color="auto"/>
            <w:left w:val="none" w:sz="0" w:space="0" w:color="auto"/>
            <w:bottom w:val="none" w:sz="0" w:space="0" w:color="auto"/>
            <w:right w:val="none" w:sz="0" w:space="0" w:color="auto"/>
          </w:divBdr>
        </w:div>
        <w:div w:id="1776250528">
          <w:marLeft w:val="0"/>
          <w:marRight w:val="0"/>
          <w:marTop w:val="0"/>
          <w:marBottom w:val="0"/>
          <w:divBdr>
            <w:top w:val="none" w:sz="0" w:space="0" w:color="auto"/>
            <w:left w:val="none" w:sz="0" w:space="0" w:color="auto"/>
            <w:bottom w:val="none" w:sz="0" w:space="0" w:color="auto"/>
            <w:right w:val="none" w:sz="0" w:space="0" w:color="auto"/>
          </w:divBdr>
          <w:divsChild>
            <w:div w:id="896160296">
              <w:marLeft w:val="75"/>
              <w:marRight w:val="150"/>
              <w:marTop w:val="150"/>
              <w:marBottom w:val="150"/>
              <w:divBdr>
                <w:top w:val="none" w:sz="0" w:space="0" w:color="auto"/>
                <w:left w:val="none" w:sz="0" w:space="0" w:color="auto"/>
                <w:bottom w:val="none" w:sz="0" w:space="0" w:color="auto"/>
                <w:right w:val="none" w:sz="0" w:space="0" w:color="auto"/>
              </w:divBdr>
            </w:div>
          </w:divsChild>
        </w:div>
        <w:div w:id="1786580895">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087996851">
          <w:marLeft w:val="0"/>
          <w:marRight w:val="0"/>
          <w:marTop w:val="0"/>
          <w:marBottom w:val="0"/>
          <w:divBdr>
            <w:top w:val="none" w:sz="0" w:space="0" w:color="auto"/>
            <w:left w:val="none" w:sz="0" w:space="0" w:color="auto"/>
            <w:bottom w:val="none" w:sz="0" w:space="0" w:color="auto"/>
            <w:right w:val="none" w:sz="0" w:space="0" w:color="auto"/>
          </w:divBdr>
        </w:div>
        <w:div w:id="2102602431">
          <w:marLeft w:val="0"/>
          <w:marRight w:val="0"/>
          <w:marTop w:val="0"/>
          <w:marBottom w:val="0"/>
          <w:divBdr>
            <w:top w:val="none" w:sz="0" w:space="0" w:color="auto"/>
            <w:left w:val="none" w:sz="0" w:space="0" w:color="auto"/>
            <w:bottom w:val="none" w:sz="0" w:space="0" w:color="auto"/>
            <w:right w:val="none" w:sz="0" w:space="0" w:color="auto"/>
          </w:divBdr>
        </w:div>
      </w:divsChild>
    </w:div>
    <w:div w:id="89546702">
      <w:bodyDiv w:val="1"/>
      <w:marLeft w:val="0"/>
      <w:marRight w:val="0"/>
      <w:marTop w:val="0"/>
      <w:marBottom w:val="0"/>
      <w:divBdr>
        <w:top w:val="none" w:sz="0" w:space="0" w:color="auto"/>
        <w:left w:val="none" w:sz="0" w:space="0" w:color="auto"/>
        <w:bottom w:val="none" w:sz="0" w:space="0" w:color="auto"/>
        <w:right w:val="none" w:sz="0" w:space="0" w:color="auto"/>
      </w:divBdr>
    </w:div>
    <w:div w:id="90204336">
      <w:bodyDiv w:val="1"/>
      <w:marLeft w:val="0"/>
      <w:marRight w:val="0"/>
      <w:marTop w:val="0"/>
      <w:marBottom w:val="0"/>
      <w:divBdr>
        <w:top w:val="none" w:sz="0" w:space="0" w:color="auto"/>
        <w:left w:val="none" w:sz="0" w:space="0" w:color="auto"/>
        <w:bottom w:val="none" w:sz="0" w:space="0" w:color="auto"/>
        <w:right w:val="none" w:sz="0" w:space="0" w:color="auto"/>
      </w:divBdr>
    </w:div>
    <w:div w:id="96945473">
      <w:bodyDiv w:val="1"/>
      <w:marLeft w:val="0"/>
      <w:marRight w:val="0"/>
      <w:marTop w:val="0"/>
      <w:marBottom w:val="0"/>
      <w:divBdr>
        <w:top w:val="none" w:sz="0" w:space="0" w:color="auto"/>
        <w:left w:val="none" w:sz="0" w:space="0" w:color="auto"/>
        <w:bottom w:val="none" w:sz="0" w:space="0" w:color="auto"/>
        <w:right w:val="none" w:sz="0" w:space="0" w:color="auto"/>
      </w:divBdr>
    </w:div>
    <w:div w:id="99105898">
      <w:bodyDiv w:val="1"/>
      <w:marLeft w:val="0"/>
      <w:marRight w:val="0"/>
      <w:marTop w:val="0"/>
      <w:marBottom w:val="0"/>
      <w:divBdr>
        <w:top w:val="none" w:sz="0" w:space="0" w:color="auto"/>
        <w:left w:val="none" w:sz="0" w:space="0" w:color="auto"/>
        <w:bottom w:val="none" w:sz="0" w:space="0" w:color="auto"/>
        <w:right w:val="none" w:sz="0" w:space="0" w:color="auto"/>
      </w:divBdr>
    </w:div>
    <w:div w:id="100032725">
      <w:bodyDiv w:val="1"/>
      <w:marLeft w:val="0"/>
      <w:marRight w:val="0"/>
      <w:marTop w:val="0"/>
      <w:marBottom w:val="0"/>
      <w:divBdr>
        <w:top w:val="none" w:sz="0" w:space="0" w:color="auto"/>
        <w:left w:val="none" w:sz="0" w:space="0" w:color="auto"/>
        <w:bottom w:val="none" w:sz="0" w:space="0" w:color="auto"/>
        <w:right w:val="none" w:sz="0" w:space="0" w:color="auto"/>
      </w:divBdr>
    </w:div>
    <w:div w:id="100730038">
      <w:bodyDiv w:val="1"/>
      <w:marLeft w:val="0"/>
      <w:marRight w:val="0"/>
      <w:marTop w:val="0"/>
      <w:marBottom w:val="0"/>
      <w:divBdr>
        <w:top w:val="none" w:sz="0" w:space="0" w:color="auto"/>
        <w:left w:val="none" w:sz="0" w:space="0" w:color="auto"/>
        <w:bottom w:val="none" w:sz="0" w:space="0" w:color="auto"/>
        <w:right w:val="none" w:sz="0" w:space="0" w:color="auto"/>
      </w:divBdr>
    </w:div>
    <w:div w:id="109711370">
      <w:bodyDiv w:val="1"/>
      <w:marLeft w:val="0"/>
      <w:marRight w:val="0"/>
      <w:marTop w:val="0"/>
      <w:marBottom w:val="0"/>
      <w:divBdr>
        <w:top w:val="none" w:sz="0" w:space="0" w:color="auto"/>
        <w:left w:val="none" w:sz="0" w:space="0" w:color="auto"/>
        <w:bottom w:val="none" w:sz="0" w:space="0" w:color="auto"/>
        <w:right w:val="none" w:sz="0" w:space="0" w:color="auto"/>
      </w:divBdr>
      <w:divsChild>
        <w:div w:id="150410985">
          <w:marLeft w:val="0"/>
          <w:marRight w:val="0"/>
          <w:marTop w:val="0"/>
          <w:marBottom w:val="0"/>
          <w:divBdr>
            <w:top w:val="none" w:sz="0" w:space="0" w:color="auto"/>
            <w:left w:val="none" w:sz="0" w:space="0" w:color="auto"/>
            <w:bottom w:val="none" w:sz="0" w:space="0" w:color="auto"/>
            <w:right w:val="none" w:sz="0" w:space="0" w:color="auto"/>
          </w:divBdr>
        </w:div>
        <w:div w:id="394788971">
          <w:marLeft w:val="0"/>
          <w:marRight w:val="0"/>
          <w:marTop w:val="0"/>
          <w:marBottom w:val="0"/>
          <w:divBdr>
            <w:top w:val="none" w:sz="0" w:space="0" w:color="auto"/>
            <w:left w:val="none" w:sz="0" w:space="0" w:color="auto"/>
            <w:bottom w:val="none" w:sz="0" w:space="0" w:color="auto"/>
            <w:right w:val="none" w:sz="0" w:space="0" w:color="auto"/>
          </w:divBdr>
        </w:div>
        <w:div w:id="1061252955">
          <w:marLeft w:val="0"/>
          <w:marRight w:val="0"/>
          <w:marTop w:val="0"/>
          <w:marBottom w:val="0"/>
          <w:divBdr>
            <w:top w:val="none" w:sz="0" w:space="0" w:color="auto"/>
            <w:left w:val="none" w:sz="0" w:space="0" w:color="auto"/>
            <w:bottom w:val="none" w:sz="0" w:space="0" w:color="auto"/>
            <w:right w:val="none" w:sz="0" w:space="0" w:color="auto"/>
          </w:divBdr>
        </w:div>
        <w:div w:id="1724449463">
          <w:marLeft w:val="0"/>
          <w:marRight w:val="0"/>
          <w:marTop w:val="0"/>
          <w:marBottom w:val="0"/>
          <w:divBdr>
            <w:top w:val="none" w:sz="0" w:space="0" w:color="auto"/>
            <w:left w:val="none" w:sz="0" w:space="0" w:color="auto"/>
            <w:bottom w:val="none" w:sz="0" w:space="0" w:color="auto"/>
            <w:right w:val="none" w:sz="0" w:space="0" w:color="auto"/>
          </w:divBdr>
        </w:div>
        <w:div w:id="1876457577">
          <w:marLeft w:val="0"/>
          <w:marRight w:val="0"/>
          <w:marTop w:val="0"/>
          <w:marBottom w:val="0"/>
          <w:divBdr>
            <w:top w:val="none" w:sz="0" w:space="0" w:color="auto"/>
            <w:left w:val="none" w:sz="0" w:space="0" w:color="auto"/>
            <w:bottom w:val="none" w:sz="0" w:space="0" w:color="auto"/>
            <w:right w:val="none" w:sz="0" w:space="0" w:color="auto"/>
          </w:divBdr>
        </w:div>
      </w:divsChild>
    </w:div>
    <w:div w:id="115877239">
      <w:bodyDiv w:val="1"/>
      <w:marLeft w:val="0"/>
      <w:marRight w:val="0"/>
      <w:marTop w:val="0"/>
      <w:marBottom w:val="0"/>
      <w:divBdr>
        <w:top w:val="none" w:sz="0" w:space="0" w:color="auto"/>
        <w:left w:val="none" w:sz="0" w:space="0" w:color="auto"/>
        <w:bottom w:val="none" w:sz="0" w:space="0" w:color="auto"/>
        <w:right w:val="none" w:sz="0" w:space="0" w:color="auto"/>
      </w:divBdr>
    </w:div>
    <w:div w:id="116409573">
      <w:bodyDiv w:val="1"/>
      <w:marLeft w:val="0"/>
      <w:marRight w:val="0"/>
      <w:marTop w:val="0"/>
      <w:marBottom w:val="0"/>
      <w:divBdr>
        <w:top w:val="none" w:sz="0" w:space="0" w:color="auto"/>
        <w:left w:val="none" w:sz="0" w:space="0" w:color="auto"/>
        <w:bottom w:val="none" w:sz="0" w:space="0" w:color="auto"/>
        <w:right w:val="none" w:sz="0" w:space="0" w:color="auto"/>
      </w:divBdr>
    </w:div>
    <w:div w:id="124668023">
      <w:bodyDiv w:val="1"/>
      <w:marLeft w:val="0"/>
      <w:marRight w:val="0"/>
      <w:marTop w:val="0"/>
      <w:marBottom w:val="0"/>
      <w:divBdr>
        <w:top w:val="none" w:sz="0" w:space="0" w:color="auto"/>
        <w:left w:val="none" w:sz="0" w:space="0" w:color="auto"/>
        <w:bottom w:val="none" w:sz="0" w:space="0" w:color="auto"/>
        <w:right w:val="none" w:sz="0" w:space="0" w:color="auto"/>
      </w:divBdr>
    </w:div>
    <w:div w:id="130558479">
      <w:bodyDiv w:val="1"/>
      <w:marLeft w:val="0"/>
      <w:marRight w:val="0"/>
      <w:marTop w:val="0"/>
      <w:marBottom w:val="0"/>
      <w:divBdr>
        <w:top w:val="none" w:sz="0" w:space="0" w:color="auto"/>
        <w:left w:val="none" w:sz="0" w:space="0" w:color="auto"/>
        <w:bottom w:val="none" w:sz="0" w:space="0" w:color="auto"/>
        <w:right w:val="none" w:sz="0" w:space="0" w:color="auto"/>
      </w:divBdr>
    </w:div>
    <w:div w:id="134764549">
      <w:bodyDiv w:val="1"/>
      <w:marLeft w:val="0"/>
      <w:marRight w:val="0"/>
      <w:marTop w:val="0"/>
      <w:marBottom w:val="0"/>
      <w:divBdr>
        <w:top w:val="none" w:sz="0" w:space="0" w:color="auto"/>
        <w:left w:val="none" w:sz="0" w:space="0" w:color="auto"/>
        <w:bottom w:val="none" w:sz="0" w:space="0" w:color="auto"/>
        <w:right w:val="none" w:sz="0" w:space="0" w:color="auto"/>
      </w:divBdr>
    </w:div>
    <w:div w:id="138888325">
      <w:bodyDiv w:val="1"/>
      <w:marLeft w:val="0"/>
      <w:marRight w:val="0"/>
      <w:marTop w:val="0"/>
      <w:marBottom w:val="0"/>
      <w:divBdr>
        <w:top w:val="none" w:sz="0" w:space="0" w:color="auto"/>
        <w:left w:val="none" w:sz="0" w:space="0" w:color="auto"/>
        <w:bottom w:val="none" w:sz="0" w:space="0" w:color="auto"/>
        <w:right w:val="none" w:sz="0" w:space="0" w:color="auto"/>
      </w:divBdr>
    </w:div>
    <w:div w:id="141316468">
      <w:bodyDiv w:val="1"/>
      <w:marLeft w:val="0"/>
      <w:marRight w:val="0"/>
      <w:marTop w:val="0"/>
      <w:marBottom w:val="0"/>
      <w:divBdr>
        <w:top w:val="none" w:sz="0" w:space="0" w:color="auto"/>
        <w:left w:val="none" w:sz="0" w:space="0" w:color="auto"/>
        <w:bottom w:val="none" w:sz="0" w:space="0" w:color="auto"/>
        <w:right w:val="none" w:sz="0" w:space="0" w:color="auto"/>
      </w:divBdr>
    </w:div>
    <w:div w:id="144664503">
      <w:bodyDiv w:val="1"/>
      <w:marLeft w:val="0"/>
      <w:marRight w:val="0"/>
      <w:marTop w:val="0"/>
      <w:marBottom w:val="0"/>
      <w:divBdr>
        <w:top w:val="none" w:sz="0" w:space="0" w:color="auto"/>
        <w:left w:val="none" w:sz="0" w:space="0" w:color="auto"/>
        <w:bottom w:val="none" w:sz="0" w:space="0" w:color="auto"/>
        <w:right w:val="none" w:sz="0" w:space="0" w:color="auto"/>
      </w:divBdr>
    </w:div>
    <w:div w:id="147940756">
      <w:bodyDiv w:val="1"/>
      <w:marLeft w:val="0"/>
      <w:marRight w:val="0"/>
      <w:marTop w:val="0"/>
      <w:marBottom w:val="0"/>
      <w:divBdr>
        <w:top w:val="none" w:sz="0" w:space="0" w:color="auto"/>
        <w:left w:val="none" w:sz="0" w:space="0" w:color="auto"/>
        <w:bottom w:val="none" w:sz="0" w:space="0" w:color="auto"/>
        <w:right w:val="none" w:sz="0" w:space="0" w:color="auto"/>
      </w:divBdr>
    </w:div>
    <w:div w:id="149685048">
      <w:bodyDiv w:val="1"/>
      <w:marLeft w:val="0"/>
      <w:marRight w:val="0"/>
      <w:marTop w:val="0"/>
      <w:marBottom w:val="0"/>
      <w:divBdr>
        <w:top w:val="none" w:sz="0" w:space="0" w:color="auto"/>
        <w:left w:val="none" w:sz="0" w:space="0" w:color="auto"/>
        <w:bottom w:val="none" w:sz="0" w:space="0" w:color="auto"/>
        <w:right w:val="none" w:sz="0" w:space="0" w:color="auto"/>
      </w:divBdr>
    </w:div>
    <w:div w:id="160046849">
      <w:bodyDiv w:val="1"/>
      <w:marLeft w:val="0"/>
      <w:marRight w:val="0"/>
      <w:marTop w:val="0"/>
      <w:marBottom w:val="0"/>
      <w:divBdr>
        <w:top w:val="none" w:sz="0" w:space="0" w:color="auto"/>
        <w:left w:val="none" w:sz="0" w:space="0" w:color="auto"/>
        <w:bottom w:val="none" w:sz="0" w:space="0" w:color="auto"/>
        <w:right w:val="none" w:sz="0" w:space="0" w:color="auto"/>
      </w:divBdr>
    </w:div>
    <w:div w:id="160514913">
      <w:bodyDiv w:val="1"/>
      <w:marLeft w:val="0"/>
      <w:marRight w:val="0"/>
      <w:marTop w:val="0"/>
      <w:marBottom w:val="0"/>
      <w:divBdr>
        <w:top w:val="none" w:sz="0" w:space="0" w:color="auto"/>
        <w:left w:val="none" w:sz="0" w:space="0" w:color="auto"/>
        <w:bottom w:val="none" w:sz="0" w:space="0" w:color="auto"/>
        <w:right w:val="none" w:sz="0" w:space="0" w:color="auto"/>
      </w:divBdr>
    </w:div>
    <w:div w:id="164713642">
      <w:bodyDiv w:val="1"/>
      <w:marLeft w:val="0"/>
      <w:marRight w:val="0"/>
      <w:marTop w:val="0"/>
      <w:marBottom w:val="0"/>
      <w:divBdr>
        <w:top w:val="none" w:sz="0" w:space="0" w:color="auto"/>
        <w:left w:val="none" w:sz="0" w:space="0" w:color="auto"/>
        <w:bottom w:val="none" w:sz="0" w:space="0" w:color="auto"/>
        <w:right w:val="none" w:sz="0" w:space="0" w:color="auto"/>
      </w:divBdr>
    </w:div>
    <w:div w:id="165829976">
      <w:bodyDiv w:val="1"/>
      <w:marLeft w:val="0"/>
      <w:marRight w:val="0"/>
      <w:marTop w:val="0"/>
      <w:marBottom w:val="0"/>
      <w:divBdr>
        <w:top w:val="none" w:sz="0" w:space="0" w:color="auto"/>
        <w:left w:val="none" w:sz="0" w:space="0" w:color="auto"/>
        <w:bottom w:val="none" w:sz="0" w:space="0" w:color="auto"/>
        <w:right w:val="none" w:sz="0" w:space="0" w:color="auto"/>
      </w:divBdr>
    </w:div>
    <w:div w:id="172381167">
      <w:bodyDiv w:val="1"/>
      <w:marLeft w:val="0"/>
      <w:marRight w:val="0"/>
      <w:marTop w:val="0"/>
      <w:marBottom w:val="0"/>
      <w:divBdr>
        <w:top w:val="none" w:sz="0" w:space="0" w:color="auto"/>
        <w:left w:val="none" w:sz="0" w:space="0" w:color="auto"/>
        <w:bottom w:val="none" w:sz="0" w:space="0" w:color="auto"/>
        <w:right w:val="none" w:sz="0" w:space="0" w:color="auto"/>
      </w:divBdr>
    </w:div>
    <w:div w:id="175460178">
      <w:bodyDiv w:val="1"/>
      <w:marLeft w:val="0"/>
      <w:marRight w:val="0"/>
      <w:marTop w:val="0"/>
      <w:marBottom w:val="0"/>
      <w:divBdr>
        <w:top w:val="none" w:sz="0" w:space="0" w:color="auto"/>
        <w:left w:val="none" w:sz="0" w:space="0" w:color="auto"/>
        <w:bottom w:val="none" w:sz="0" w:space="0" w:color="auto"/>
        <w:right w:val="none" w:sz="0" w:space="0" w:color="auto"/>
      </w:divBdr>
    </w:div>
    <w:div w:id="176584479">
      <w:bodyDiv w:val="1"/>
      <w:marLeft w:val="0"/>
      <w:marRight w:val="0"/>
      <w:marTop w:val="0"/>
      <w:marBottom w:val="0"/>
      <w:divBdr>
        <w:top w:val="none" w:sz="0" w:space="0" w:color="auto"/>
        <w:left w:val="none" w:sz="0" w:space="0" w:color="auto"/>
        <w:bottom w:val="none" w:sz="0" w:space="0" w:color="auto"/>
        <w:right w:val="none" w:sz="0" w:space="0" w:color="auto"/>
      </w:divBdr>
    </w:div>
    <w:div w:id="183907928">
      <w:bodyDiv w:val="1"/>
      <w:marLeft w:val="0"/>
      <w:marRight w:val="0"/>
      <w:marTop w:val="0"/>
      <w:marBottom w:val="0"/>
      <w:divBdr>
        <w:top w:val="none" w:sz="0" w:space="0" w:color="auto"/>
        <w:left w:val="none" w:sz="0" w:space="0" w:color="auto"/>
        <w:bottom w:val="none" w:sz="0" w:space="0" w:color="auto"/>
        <w:right w:val="none" w:sz="0" w:space="0" w:color="auto"/>
      </w:divBdr>
    </w:div>
    <w:div w:id="184025477">
      <w:bodyDiv w:val="1"/>
      <w:marLeft w:val="0"/>
      <w:marRight w:val="0"/>
      <w:marTop w:val="0"/>
      <w:marBottom w:val="0"/>
      <w:divBdr>
        <w:top w:val="none" w:sz="0" w:space="0" w:color="auto"/>
        <w:left w:val="none" w:sz="0" w:space="0" w:color="auto"/>
        <w:bottom w:val="none" w:sz="0" w:space="0" w:color="auto"/>
        <w:right w:val="none" w:sz="0" w:space="0" w:color="auto"/>
      </w:divBdr>
    </w:div>
    <w:div w:id="186606364">
      <w:bodyDiv w:val="1"/>
      <w:marLeft w:val="0"/>
      <w:marRight w:val="0"/>
      <w:marTop w:val="0"/>
      <w:marBottom w:val="0"/>
      <w:divBdr>
        <w:top w:val="none" w:sz="0" w:space="0" w:color="auto"/>
        <w:left w:val="none" w:sz="0" w:space="0" w:color="auto"/>
        <w:bottom w:val="none" w:sz="0" w:space="0" w:color="auto"/>
        <w:right w:val="none" w:sz="0" w:space="0" w:color="auto"/>
      </w:divBdr>
    </w:div>
    <w:div w:id="187456344">
      <w:bodyDiv w:val="1"/>
      <w:marLeft w:val="0"/>
      <w:marRight w:val="0"/>
      <w:marTop w:val="0"/>
      <w:marBottom w:val="0"/>
      <w:divBdr>
        <w:top w:val="none" w:sz="0" w:space="0" w:color="auto"/>
        <w:left w:val="none" w:sz="0" w:space="0" w:color="auto"/>
        <w:bottom w:val="none" w:sz="0" w:space="0" w:color="auto"/>
        <w:right w:val="none" w:sz="0" w:space="0" w:color="auto"/>
      </w:divBdr>
    </w:div>
    <w:div w:id="188185396">
      <w:bodyDiv w:val="1"/>
      <w:marLeft w:val="0"/>
      <w:marRight w:val="0"/>
      <w:marTop w:val="0"/>
      <w:marBottom w:val="0"/>
      <w:divBdr>
        <w:top w:val="none" w:sz="0" w:space="0" w:color="auto"/>
        <w:left w:val="none" w:sz="0" w:space="0" w:color="auto"/>
        <w:bottom w:val="none" w:sz="0" w:space="0" w:color="auto"/>
        <w:right w:val="none" w:sz="0" w:space="0" w:color="auto"/>
      </w:divBdr>
      <w:divsChild>
        <w:div w:id="419453511">
          <w:marLeft w:val="0"/>
          <w:marRight w:val="0"/>
          <w:marTop w:val="0"/>
          <w:marBottom w:val="0"/>
          <w:divBdr>
            <w:top w:val="none" w:sz="0" w:space="0" w:color="auto"/>
            <w:left w:val="none" w:sz="0" w:space="0" w:color="auto"/>
            <w:bottom w:val="none" w:sz="0" w:space="0" w:color="auto"/>
            <w:right w:val="none" w:sz="0" w:space="0" w:color="auto"/>
          </w:divBdr>
        </w:div>
        <w:div w:id="778913547">
          <w:marLeft w:val="0"/>
          <w:marRight w:val="0"/>
          <w:marTop w:val="0"/>
          <w:marBottom w:val="0"/>
          <w:divBdr>
            <w:top w:val="none" w:sz="0" w:space="0" w:color="auto"/>
            <w:left w:val="none" w:sz="0" w:space="0" w:color="auto"/>
            <w:bottom w:val="none" w:sz="0" w:space="0" w:color="auto"/>
            <w:right w:val="none" w:sz="0" w:space="0" w:color="auto"/>
          </w:divBdr>
        </w:div>
        <w:div w:id="1294289440">
          <w:marLeft w:val="0"/>
          <w:marRight w:val="0"/>
          <w:marTop w:val="0"/>
          <w:marBottom w:val="0"/>
          <w:divBdr>
            <w:top w:val="none" w:sz="0" w:space="0" w:color="auto"/>
            <w:left w:val="none" w:sz="0" w:space="0" w:color="auto"/>
            <w:bottom w:val="none" w:sz="0" w:space="0" w:color="auto"/>
            <w:right w:val="none" w:sz="0" w:space="0" w:color="auto"/>
          </w:divBdr>
        </w:div>
        <w:div w:id="1404765059">
          <w:marLeft w:val="0"/>
          <w:marRight w:val="0"/>
          <w:marTop w:val="0"/>
          <w:marBottom w:val="0"/>
          <w:divBdr>
            <w:top w:val="none" w:sz="0" w:space="0" w:color="auto"/>
            <w:left w:val="none" w:sz="0" w:space="0" w:color="auto"/>
            <w:bottom w:val="none" w:sz="0" w:space="0" w:color="auto"/>
            <w:right w:val="none" w:sz="0" w:space="0" w:color="auto"/>
          </w:divBdr>
        </w:div>
        <w:div w:id="1435049558">
          <w:marLeft w:val="0"/>
          <w:marRight w:val="0"/>
          <w:marTop w:val="0"/>
          <w:marBottom w:val="0"/>
          <w:divBdr>
            <w:top w:val="none" w:sz="0" w:space="0" w:color="auto"/>
            <w:left w:val="none" w:sz="0" w:space="0" w:color="auto"/>
            <w:bottom w:val="none" w:sz="0" w:space="0" w:color="auto"/>
            <w:right w:val="none" w:sz="0" w:space="0" w:color="auto"/>
          </w:divBdr>
        </w:div>
      </w:divsChild>
    </w:div>
    <w:div w:id="189800552">
      <w:bodyDiv w:val="1"/>
      <w:marLeft w:val="0"/>
      <w:marRight w:val="0"/>
      <w:marTop w:val="0"/>
      <w:marBottom w:val="0"/>
      <w:divBdr>
        <w:top w:val="none" w:sz="0" w:space="0" w:color="auto"/>
        <w:left w:val="none" w:sz="0" w:space="0" w:color="auto"/>
        <w:bottom w:val="none" w:sz="0" w:space="0" w:color="auto"/>
        <w:right w:val="none" w:sz="0" w:space="0" w:color="auto"/>
      </w:divBdr>
    </w:div>
    <w:div w:id="191381192">
      <w:bodyDiv w:val="1"/>
      <w:marLeft w:val="0"/>
      <w:marRight w:val="0"/>
      <w:marTop w:val="0"/>
      <w:marBottom w:val="0"/>
      <w:divBdr>
        <w:top w:val="none" w:sz="0" w:space="0" w:color="auto"/>
        <w:left w:val="none" w:sz="0" w:space="0" w:color="auto"/>
        <w:bottom w:val="none" w:sz="0" w:space="0" w:color="auto"/>
        <w:right w:val="none" w:sz="0" w:space="0" w:color="auto"/>
      </w:divBdr>
    </w:div>
    <w:div w:id="192115845">
      <w:bodyDiv w:val="1"/>
      <w:marLeft w:val="0"/>
      <w:marRight w:val="0"/>
      <w:marTop w:val="0"/>
      <w:marBottom w:val="0"/>
      <w:divBdr>
        <w:top w:val="none" w:sz="0" w:space="0" w:color="auto"/>
        <w:left w:val="none" w:sz="0" w:space="0" w:color="auto"/>
        <w:bottom w:val="none" w:sz="0" w:space="0" w:color="auto"/>
        <w:right w:val="none" w:sz="0" w:space="0" w:color="auto"/>
      </w:divBdr>
    </w:div>
    <w:div w:id="192691624">
      <w:bodyDiv w:val="1"/>
      <w:marLeft w:val="0"/>
      <w:marRight w:val="0"/>
      <w:marTop w:val="0"/>
      <w:marBottom w:val="0"/>
      <w:divBdr>
        <w:top w:val="none" w:sz="0" w:space="0" w:color="auto"/>
        <w:left w:val="none" w:sz="0" w:space="0" w:color="auto"/>
        <w:bottom w:val="none" w:sz="0" w:space="0" w:color="auto"/>
        <w:right w:val="none" w:sz="0" w:space="0" w:color="auto"/>
      </w:divBdr>
    </w:div>
    <w:div w:id="197592548">
      <w:bodyDiv w:val="1"/>
      <w:marLeft w:val="0"/>
      <w:marRight w:val="0"/>
      <w:marTop w:val="0"/>
      <w:marBottom w:val="0"/>
      <w:divBdr>
        <w:top w:val="none" w:sz="0" w:space="0" w:color="auto"/>
        <w:left w:val="none" w:sz="0" w:space="0" w:color="auto"/>
        <w:bottom w:val="none" w:sz="0" w:space="0" w:color="auto"/>
        <w:right w:val="none" w:sz="0" w:space="0" w:color="auto"/>
      </w:divBdr>
    </w:div>
    <w:div w:id="199586061">
      <w:bodyDiv w:val="1"/>
      <w:marLeft w:val="0"/>
      <w:marRight w:val="0"/>
      <w:marTop w:val="0"/>
      <w:marBottom w:val="0"/>
      <w:divBdr>
        <w:top w:val="none" w:sz="0" w:space="0" w:color="auto"/>
        <w:left w:val="none" w:sz="0" w:space="0" w:color="auto"/>
        <w:bottom w:val="none" w:sz="0" w:space="0" w:color="auto"/>
        <w:right w:val="none" w:sz="0" w:space="0" w:color="auto"/>
      </w:divBdr>
      <w:divsChild>
        <w:div w:id="924648428">
          <w:marLeft w:val="0"/>
          <w:marRight w:val="0"/>
          <w:marTop w:val="0"/>
          <w:marBottom w:val="0"/>
          <w:divBdr>
            <w:top w:val="none" w:sz="0" w:space="0" w:color="auto"/>
            <w:left w:val="none" w:sz="0" w:space="0" w:color="auto"/>
            <w:bottom w:val="none" w:sz="0" w:space="0" w:color="auto"/>
            <w:right w:val="none" w:sz="0" w:space="0" w:color="auto"/>
          </w:divBdr>
        </w:div>
        <w:div w:id="940650741">
          <w:marLeft w:val="0"/>
          <w:marRight w:val="0"/>
          <w:marTop w:val="0"/>
          <w:marBottom w:val="0"/>
          <w:divBdr>
            <w:top w:val="none" w:sz="0" w:space="0" w:color="auto"/>
            <w:left w:val="none" w:sz="0" w:space="0" w:color="auto"/>
            <w:bottom w:val="none" w:sz="0" w:space="0" w:color="auto"/>
            <w:right w:val="none" w:sz="0" w:space="0" w:color="auto"/>
          </w:divBdr>
        </w:div>
        <w:div w:id="1094277948">
          <w:marLeft w:val="0"/>
          <w:marRight w:val="0"/>
          <w:marTop w:val="0"/>
          <w:marBottom w:val="0"/>
          <w:divBdr>
            <w:top w:val="none" w:sz="0" w:space="0" w:color="auto"/>
            <w:left w:val="none" w:sz="0" w:space="0" w:color="auto"/>
            <w:bottom w:val="none" w:sz="0" w:space="0" w:color="auto"/>
            <w:right w:val="none" w:sz="0" w:space="0" w:color="auto"/>
          </w:divBdr>
        </w:div>
        <w:div w:id="1216235616">
          <w:marLeft w:val="0"/>
          <w:marRight w:val="0"/>
          <w:marTop w:val="0"/>
          <w:marBottom w:val="0"/>
          <w:divBdr>
            <w:top w:val="none" w:sz="0" w:space="0" w:color="auto"/>
            <w:left w:val="none" w:sz="0" w:space="0" w:color="auto"/>
            <w:bottom w:val="none" w:sz="0" w:space="0" w:color="auto"/>
            <w:right w:val="none" w:sz="0" w:space="0" w:color="auto"/>
          </w:divBdr>
        </w:div>
      </w:divsChild>
    </w:div>
    <w:div w:id="208151912">
      <w:bodyDiv w:val="1"/>
      <w:marLeft w:val="0"/>
      <w:marRight w:val="0"/>
      <w:marTop w:val="0"/>
      <w:marBottom w:val="0"/>
      <w:divBdr>
        <w:top w:val="none" w:sz="0" w:space="0" w:color="auto"/>
        <w:left w:val="none" w:sz="0" w:space="0" w:color="auto"/>
        <w:bottom w:val="none" w:sz="0" w:space="0" w:color="auto"/>
        <w:right w:val="none" w:sz="0" w:space="0" w:color="auto"/>
      </w:divBdr>
    </w:div>
    <w:div w:id="210772892">
      <w:bodyDiv w:val="1"/>
      <w:marLeft w:val="0"/>
      <w:marRight w:val="0"/>
      <w:marTop w:val="0"/>
      <w:marBottom w:val="0"/>
      <w:divBdr>
        <w:top w:val="none" w:sz="0" w:space="0" w:color="auto"/>
        <w:left w:val="none" w:sz="0" w:space="0" w:color="auto"/>
        <w:bottom w:val="none" w:sz="0" w:space="0" w:color="auto"/>
        <w:right w:val="none" w:sz="0" w:space="0" w:color="auto"/>
      </w:divBdr>
      <w:divsChild>
        <w:div w:id="159739702">
          <w:marLeft w:val="0"/>
          <w:marRight w:val="0"/>
          <w:marTop w:val="0"/>
          <w:marBottom w:val="0"/>
          <w:divBdr>
            <w:top w:val="none" w:sz="0" w:space="0" w:color="auto"/>
            <w:left w:val="none" w:sz="0" w:space="0" w:color="auto"/>
            <w:bottom w:val="none" w:sz="0" w:space="0" w:color="auto"/>
            <w:right w:val="none" w:sz="0" w:space="0" w:color="auto"/>
          </w:divBdr>
        </w:div>
        <w:div w:id="277763134">
          <w:marLeft w:val="0"/>
          <w:marRight w:val="0"/>
          <w:marTop w:val="0"/>
          <w:marBottom w:val="0"/>
          <w:divBdr>
            <w:top w:val="none" w:sz="0" w:space="0" w:color="auto"/>
            <w:left w:val="none" w:sz="0" w:space="0" w:color="auto"/>
            <w:bottom w:val="none" w:sz="0" w:space="0" w:color="auto"/>
            <w:right w:val="none" w:sz="0" w:space="0" w:color="auto"/>
          </w:divBdr>
        </w:div>
        <w:div w:id="366225625">
          <w:marLeft w:val="0"/>
          <w:marRight w:val="0"/>
          <w:marTop w:val="0"/>
          <w:marBottom w:val="0"/>
          <w:divBdr>
            <w:top w:val="none" w:sz="0" w:space="0" w:color="auto"/>
            <w:left w:val="none" w:sz="0" w:space="0" w:color="auto"/>
            <w:bottom w:val="none" w:sz="0" w:space="0" w:color="auto"/>
            <w:right w:val="none" w:sz="0" w:space="0" w:color="auto"/>
          </w:divBdr>
        </w:div>
        <w:div w:id="551694328">
          <w:marLeft w:val="0"/>
          <w:marRight w:val="0"/>
          <w:marTop w:val="0"/>
          <w:marBottom w:val="0"/>
          <w:divBdr>
            <w:top w:val="none" w:sz="0" w:space="0" w:color="auto"/>
            <w:left w:val="none" w:sz="0" w:space="0" w:color="auto"/>
            <w:bottom w:val="none" w:sz="0" w:space="0" w:color="auto"/>
            <w:right w:val="none" w:sz="0" w:space="0" w:color="auto"/>
          </w:divBdr>
        </w:div>
        <w:div w:id="1171526388">
          <w:marLeft w:val="0"/>
          <w:marRight w:val="0"/>
          <w:marTop w:val="0"/>
          <w:marBottom w:val="0"/>
          <w:divBdr>
            <w:top w:val="none" w:sz="0" w:space="0" w:color="auto"/>
            <w:left w:val="none" w:sz="0" w:space="0" w:color="auto"/>
            <w:bottom w:val="none" w:sz="0" w:space="0" w:color="auto"/>
            <w:right w:val="none" w:sz="0" w:space="0" w:color="auto"/>
          </w:divBdr>
        </w:div>
        <w:div w:id="1528519156">
          <w:marLeft w:val="0"/>
          <w:marRight w:val="0"/>
          <w:marTop w:val="0"/>
          <w:marBottom w:val="0"/>
          <w:divBdr>
            <w:top w:val="none" w:sz="0" w:space="0" w:color="auto"/>
            <w:left w:val="none" w:sz="0" w:space="0" w:color="auto"/>
            <w:bottom w:val="none" w:sz="0" w:space="0" w:color="auto"/>
            <w:right w:val="none" w:sz="0" w:space="0" w:color="auto"/>
          </w:divBdr>
        </w:div>
        <w:div w:id="1848399321">
          <w:marLeft w:val="0"/>
          <w:marRight w:val="0"/>
          <w:marTop w:val="0"/>
          <w:marBottom w:val="0"/>
          <w:divBdr>
            <w:top w:val="none" w:sz="0" w:space="0" w:color="auto"/>
            <w:left w:val="none" w:sz="0" w:space="0" w:color="auto"/>
            <w:bottom w:val="none" w:sz="0" w:space="0" w:color="auto"/>
            <w:right w:val="none" w:sz="0" w:space="0" w:color="auto"/>
          </w:divBdr>
        </w:div>
      </w:divsChild>
    </w:div>
    <w:div w:id="211310375">
      <w:bodyDiv w:val="1"/>
      <w:marLeft w:val="0"/>
      <w:marRight w:val="0"/>
      <w:marTop w:val="0"/>
      <w:marBottom w:val="0"/>
      <w:divBdr>
        <w:top w:val="none" w:sz="0" w:space="0" w:color="auto"/>
        <w:left w:val="none" w:sz="0" w:space="0" w:color="auto"/>
        <w:bottom w:val="none" w:sz="0" w:space="0" w:color="auto"/>
        <w:right w:val="none" w:sz="0" w:space="0" w:color="auto"/>
      </w:divBdr>
    </w:div>
    <w:div w:id="217521609">
      <w:bodyDiv w:val="1"/>
      <w:marLeft w:val="0"/>
      <w:marRight w:val="0"/>
      <w:marTop w:val="0"/>
      <w:marBottom w:val="0"/>
      <w:divBdr>
        <w:top w:val="none" w:sz="0" w:space="0" w:color="auto"/>
        <w:left w:val="none" w:sz="0" w:space="0" w:color="auto"/>
        <w:bottom w:val="none" w:sz="0" w:space="0" w:color="auto"/>
        <w:right w:val="none" w:sz="0" w:space="0" w:color="auto"/>
      </w:divBdr>
    </w:div>
    <w:div w:id="223030718">
      <w:bodyDiv w:val="1"/>
      <w:marLeft w:val="0"/>
      <w:marRight w:val="0"/>
      <w:marTop w:val="0"/>
      <w:marBottom w:val="0"/>
      <w:divBdr>
        <w:top w:val="none" w:sz="0" w:space="0" w:color="auto"/>
        <w:left w:val="none" w:sz="0" w:space="0" w:color="auto"/>
        <w:bottom w:val="none" w:sz="0" w:space="0" w:color="auto"/>
        <w:right w:val="none" w:sz="0" w:space="0" w:color="auto"/>
      </w:divBdr>
    </w:div>
    <w:div w:id="224529247">
      <w:bodyDiv w:val="1"/>
      <w:marLeft w:val="0"/>
      <w:marRight w:val="0"/>
      <w:marTop w:val="0"/>
      <w:marBottom w:val="0"/>
      <w:divBdr>
        <w:top w:val="none" w:sz="0" w:space="0" w:color="auto"/>
        <w:left w:val="none" w:sz="0" w:space="0" w:color="auto"/>
        <w:bottom w:val="none" w:sz="0" w:space="0" w:color="auto"/>
        <w:right w:val="none" w:sz="0" w:space="0" w:color="auto"/>
      </w:divBdr>
    </w:div>
    <w:div w:id="224534332">
      <w:bodyDiv w:val="1"/>
      <w:marLeft w:val="0"/>
      <w:marRight w:val="0"/>
      <w:marTop w:val="0"/>
      <w:marBottom w:val="0"/>
      <w:divBdr>
        <w:top w:val="none" w:sz="0" w:space="0" w:color="auto"/>
        <w:left w:val="none" w:sz="0" w:space="0" w:color="auto"/>
        <w:bottom w:val="none" w:sz="0" w:space="0" w:color="auto"/>
        <w:right w:val="none" w:sz="0" w:space="0" w:color="auto"/>
      </w:divBdr>
    </w:div>
    <w:div w:id="232590839">
      <w:bodyDiv w:val="1"/>
      <w:marLeft w:val="0"/>
      <w:marRight w:val="0"/>
      <w:marTop w:val="0"/>
      <w:marBottom w:val="0"/>
      <w:divBdr>
        <w:top w:val="none" w:sz="0" w:space="0" w:color="auto"/>
        <w:left w:val="none" w:sz="0" w:space="0" w:color="auto"/>
        <w:bottom w:val="none" w:sz="0" w:space="0" w:color="auto"/>
        <w:right w:val="none" w:sz="0" w:space="0" w:color="auto"/>
      </w:divBdr>
    </w:div>
    <w:div w:id="234365163">
      <w:bodyDiv w:val="1"/>
      <w:marLeft w:val="0"/>
      <w:marRight w:val="0"/>
      <w:marTop w:val="0"/>
      <w:marBottom w:val="0"/>
      <w:divBdr>
        <w:top w:val="none" w:sz="0" w:space="0" w:color="auto"/>
        <w:left w:val="none" w:sz="0" w:space="0" w:color="auto"/>
        <w:bottom w:val="none" w:sz="0" w:space="0" w:color="auto"/>
        <w:right w:val="none" w:sz="0" w:space="0" w:color="auto"/>
      </w:divBdr>
      <w:divsChild>
        <w:div w:id="391540639">
          <w:marLeft w:val="0"/>
          <w:marRight w:val="0"/>
          <w:marTop w:val="0"/>
          <w:marBottom w:val="0"/>
          <w:divBdr>
            <w:top w:val="none" w:sz="0" w:space="0" w:color="auto"/>
            <w:left w:val="none" w:sz="0" w:space="0" w:color="auto"/>
            <w:bottom w:val="none" w:sz="0" w:space="0" w:color="auto"/>
            <w:right w:val="none" w:sz="0" w:space="0" w:color="auto"/>
          </w:divBdr>
        </w:div>
        <w:div w:id="816922717">
          <w:marLeft w:val="0"/>
          <w:marRight w:val="0"/>
          <w:marTop w:val="0"/>
          <w:marBottom w:val="0"/>
          <w:divBdr>
            <w:top w:val="none" w:sz="0" w:space="0" w:color="auto"/>
            <w:left w:val="none" w:sz="0" w:space="0" w:color="auto"/>
            <w:bottom w:val="none" w:sz="0" w:space="0" w:color="auto"/>
            <w:right w:val="none" w:sz="0" w:space="0" w:color="auto"/>
          </w:divBdr>
        </w:div>
        <w:div w:id="899633658">
          <w:marLeft w:val="0"/>
          <w:marRight w:val="0"/>
          <w:marTop w:val="0"/>
          <w:marBottom w:val="0"/>
          <w:divBdr>
            <w:top w:val="none" w:sz="0" w:space="0" w:color="auto"/>
            <w:left w:val="none" w:sz="0" w:space="0" w:color="auto"/>
            <w:bottom w:val="none" w:sz="0" w:space="0" w:color="auto"/>
            <w:right w:val="none" w:sz="0" w:space="0" w:color="auto"/>
          </w:divBdr>
        </w:div>
        <w:div w:id="954868505">
          <w:marLeft w:val="0"/>
          <w:marRight w:val="0"/>
          <w:marTop w:val="0"/>
          <w:marBottom w:val="0"/>
          <w:divBdr>
            <w:top w:val="none" w:sz="0" w:space="0" w:color="auto"/>
            <w:left w:val="none" w:sz="0" w:space="0" w:color="auto"/>
            <w:bottom w:val="none" w:sz="0" w:space="0" w:color="auto"/>
            <w:right w:val="none" w:sz="0" w:space="0" w:color="auto"/>
          </w:divBdr>
        </w:div>
        <w:div w:id="1243492937">
          <w:marLeft w:val="0"/>
          <w:marRight w:val="0"/>
          <w:marTop w:val="0"/>
          <w:marBottom w:val="0"/>
          <w:divBdr>
            <w:top w:val="none" w:sz="0" w:space="0" w:color="auto"/>
            <w:left w:val="none" w:sz="0" w:space="0" w:color="auto"/>
            <w:bottom w:val="none" w:sz="0" w:space="0" w:color="auto"/>
            <w:right w:val="none" w:sz="0" w:space="0" w:color="auto"/>
          </w:divBdr>
        </w:div>
        <w:div w:id="1301232623">
          <w:marLeft w:val="0"/>
          <w:marRight w:val="0"/>
          <w:marTop w:val="0"/>
          <w:marBottom w:val="0"/>
          <w:divBdr>
            <w:top w:val="none" w:sz="0" w:space="0" w:color="auto"/>
            <w:left w:val="none" w:sz="0" w:space="0" w:color="auto"/>
            <w:bottom w:val="none" w:sz="0" w:space="0" w:color="auto"/>
            <w:right w:val="none" w:sz="0" w:space="0" w:color="auto"/>
          </w:divBdr>
        </w:div>
        <w:div w:id="1393430967">
          <w:marLeft w:val="0"/>
          <w:marRight w:val="0"/>
          <w:marTop w:val="0"/>
          <w:marBottom w:val="0"/>
          <w:divBdr>
            <w:top w:val="none" w:sz="0" w:space="0" w:color="auto"/>
            <w:left w:val="none" w:sz="0" w:space="0" w:color="auto"/>
            <w:bottom w:val="none" w:sz="0" w:space="0" w:color="auto"/>
            <w:right w:val="none" w:sz="0" w:space="0" w:color="auto"/>
          </w:divBdr>
        </w:div>
        <w:div w:id="1703480881">
          <w:marLeft w:val="0"/>
          <w:marRight w:val="0"/>
          <w:marTop w:val="0"/>
          <w:marBottom w:val="0"/>
          <w:divBdr>
            <w:top w:val="none" w:sz="0" w:space="0" w:color="auto"/>
            <w:left w:val="none" w:sz="0" w:space="0" w:color="auto"/>
            <w:bottom w:val="none" w:sz="0" w:space="0" w:color="auto"/>
            <w:right w:val="none" w:sz="0" w:space="0" w:color="auto"/>
          </w:divBdr>
        </w:div>
        <w:div w:id="1968051093">
          <w:marLeft w:val="0"/>
          <w:marRight w:val="0"/>
          <w:marTop w:val="0"/>
          <w:marBottom w:val="0"/>
          <w:divBdr>
            <w:top w:val="none" w:sz="0" w:space="0" w:color="auto"/>
            <w:left w:val="none" w:sz="0" w:space="0" w:color="auto"/>
            <w:bottom w:val="none" w:sz="0" w:space="0" w:color="auto"/>
            <w:right w:val="none" w:sz="0" w:space="0" w:color="auto"/>
          </w:divBdr>
        </w:div>
        <w:div w:id="1971279478">
          <w:marLeft w:val="0"/>
          <w:marRight w:val="0"/>
          <w:marTop w:val="0"/>
          <w:marBottom w:val="0"/>
          <w:divBdr>
            <w:top w:val="none" w:sz="0" w:space="0" w:color="auto"/>
            <w:left w:val="none" w:sz="0" w:space="0" w:color="auto"/>
            <w:bottom w:val="none" w:sz="0" w:space="0" w:color="auto"/>
            <w:right w:val="none" w:sz="0" w:space="0" w:color="auto"/>
          </w:divBdr>
        </w:div>
      </w:divsChild>
    </w:div>
    <w:div w:id="234583840">
      <w:bodyDiv w:val="1"/>
      <w:marLeft w:val="0"/>
      <w:marRight w:val="0"/>
      <w:marTop w:val="0"/>
      <w:marBottom w:val="0"/>
      <w:divBdr>
        <w:top w:val="none" w:sz="0" w:space="0" w:color="auto"/>
        <w:left w:val="none" w:sz="0" w:space="0" w:color="auto"/>
        <w:bottom w:val="none" w:sz="0" w:space="0" w:color="auto"/>
        <w:right w:val="none" w:sz="0" w:space="0" w:color="auto"/>
      </w:divBdr>
    </w:div>
    <w:div w:id="236089014">
      <w:bodyDiv w:val="1"/>
      <w:marLeft w:val="0"/>
      <w:marRight w:val="0"/>
      <w:marTop w:val="0"/>
      <w:marBottom w:val="0"/>
      <w:divBdr>
        <w:top w:val="none" w:sz="0" w:space="0" w:color="auto"/>
        <w:left w:val="none" w:sz="0" w:space="0" w:color="auto"/>
        <w:bottom w:val="none" w:sz="0" w:space="0" w:color="auto"/>
        <w:right w:val="none" w:sz="0" w:space="0" w:color="auto"/>
      </w:divBdr>
    </w:div>
    <w:div w:id="236476089">
      <w:bodyDiv w:val="1"/>
      <w:marLeft w:val="0"/>
      <w:marRight w:val="0"/>
      <w:marTop w:val="0"/>
      <w:marBottom w:val="0"/>
      <w:divBdr>
        <w:top w:val="none" w:sz="0" w:space="0" w:color="auto"/>
        <w:left w:val="none" w:sz="0" w:space="0" w:color="auto"/>
        <w:bottom w:val="none" w:sz="0" w:space="0" w:color="auto"/>
        <w:right w:val="none" w:sz="0" w:space="0" w:color="auto"/>
      </w:divBdr>
    </w:div>
    <w:div w:id="238953670">
      <w:bodyDiv w:val="1"/>
      <w:marLeft w:val="0"/>
      <w:marRight w:val="0"/>
      <w:marTop w:val="0"/>
      <w:marBottom w:val="0"/>
      <w:divBdr>
        <w:top w:val="none" w:sz="0" w:space="0" w:color="auto"/>
        <w:left w:val="none" w:sz="0" w:space="0" w:color="auto"/>
        <w:bottom w:val="none" w:sz="0" w:space="0" w:color="auto"/>
        <w:right w:val="none" w:sz="0" w:space="0" w:color="auto"/>
      </w:divBdr>
    </w:div>
    <w:div w:id="239027069">
      <w:bodyDiv w:val="1"/>
      <w:marLeft w:val="0"/>
      <w:marRight w:val="0"/>
      <w:marTop w:val="0"/>
      <w:marBottom w:val="0"/>
      <w:divBdr>
        <w:top w:val="none" w:sz="0" w:space="0" w:color="auto"/>
        <w:left w:val="none" w:sz="0" w:space="0" w:color="auto"/>
        <w:bottom w:val="none" w:sz="0" w:space="0" w:color="auto"/>
        <w:right w:val="none" w:sz="0" w:space="0" w:color="auto"/>
      </w:divBdr>
    </w:div>
    <w:div w:id="241257407">
      <w:bodyDiv w:val="1"/>
      <w:marLeft w:val="0"/>
      <w:marRight w:val="0"/>
      <w:marTop w:val="0"/>
      <w:marBottom w:val="0"/>
      <w:divBdr>
        <w:top w:val="none" w:sz="0" w:space="0" w:color="auto"/>
        <w:left w:val="none" w:sz="0" w:space="0" w:color="auto"/>
        <w:bottom w:val="none" w:sz="0" w:space="0" w:color="auto"/>
        <w:right w:val="none" w:sz="0" w:space="0" w:color="auto"/>
      </w:divBdr>
    </w:div>
    <w:div w:id="242641105">
      <w:bodyDiv w:val="1"/>
      <w:marLeft w:val="0"/>
      <w:marRight w:val="0"/>
      <w:marTop w:val="0"/>
      <w:marBottom w:val="0"/>
      <w:divBdr>
        <w:top w:val="none" w:sz="0" w:space="0" w:color="auto"/>
        <w:left w:val="none" w:sz="0" w:space="0" w:color="auto"/>
        <w:bottom w:val="none" w:sz="0" w:space="0" w:color="auto"/>
        <w:right w:val="none" w:sz="0" w:space="0" w:color="auto"/>
      </w:divBdr>
    </w:div>
    <w:div w:id="243492324">
      <w:bodyDiv w:val="1"/>
      <w:marLeft w:val="0"/>
      <w:marRight w:val="0"/>
      <w:marTop w:val="0"/>
      <w:marBottom w:val="0"/>
      <w:divBdr>
        <w:top w:val="none" w:sz="0" w:space="0" w:color="auto"/>
        <w:left w:val="none" w:sz="0" w:space="0" w:color="auto"/>
        <w:bottom w:val="none" w:sz="0" w:space="0" w:color="auto"/>
        <w:right w:val="none" w:sz="0" w:space="0" w:color="auto"/>
      </w:divBdr>
    </w:div>
    <w:div w:id="244800817">
      <w:bodyDiv w:val="1"/>
      <w:marLeft w:val="0"/>
      <w:marRight w:val="0"/>
      <w:marTop w:val="0"/>
      <w:marBottom w:val="0"/>
      <w:divBdr>
        <w:top w:val="none" w:sz="0" w:space="0" w:color="auto"/>
        <w:left w:val="none" w:sz="0" w:space="0" w:color="auto"/>
        <w:bottom w:val="none" w:sz="0" w:space="0" w:color="auto"/>
        <w:right w:val="none" w:sz="0" w:space="0" w:color="auto"/>
      </w:divBdr>
    </w:div>
    <w:div w:id="245456119">
      <w:bodyDiv w:val="1"/>
      <w:marLeft w:val="0"/>
      <w:marRight w:val="0"/>
      <w:marTop w:val="0"/>
      <w:marBottom w:val="0"/>
      <w:divBdr>
        <w:top w:val="none" w:sz="0" w:space="0" w:color="auto"/>
        <w:left w:val="none" w:sz="0" w:space="0" w:color="auto"/>
        <w:bottom w:val="none" w:sz="0" w:space="0" w:color="auto"/>
        <w:right w:val="none" w:sz="0" w:space="0" w:color="auto"/>
      </w:divBdr>
      <w:divsChild>
        <w:div w:id="362486060">
          <w:marLeft w:val="0"/>
          <w:marRight w:val="0"/>
          <w:marTop w:val="0"/>
          <w:marBottom w:val="0"/>
          <w:divBdr>
            <w:top w:val="none" w:sz="0" w:space="0" w:color="auto"/>
            <w:left w:val="none" w:sz="0" w:space="0" w:color="auto"/>
            <w:bottom w:val="none" w:sz="0" w:space="0" w:color="auto"/>
            <w:right w:val="none" w:sz="0" w:space="0" w:color="auto"/>
          </w:divBdr>
        </w:div>
        <w:div w:id="622807055">
          <w:marLeft w:val="0"/>
          <w:marRight w:val="0"/>
          <w:marTop w:val="0"/>
          <w:marBottom w:val="0"/>
          <w:divBdr>
            <w:top w:val="none" w:sz="0" w:space="0" w:color="auto"/>
            <w:left w:val="none" w:sz="0" w:space="0" w:color="auto"/>
            <w:bottom w:val="none" w:sz="0" w:space="0" w:color="auto"/>
            <w:right w:val="none" w:sz="0" w:space="0" w:color="auto"/>
          </w:divBdr>
        </w:div>
        <w:div w:id="1029381480">
          <w:marLeft w:val="0"/>
          <w:marRight w:val="0"/>
          <w:marTop w:val="0"/>
          <w:marBottom w:val="0"/>
          <w:divBdr>
            <w:top w:val="none" w:sz="0" w:space="0" w:color="auto"/>
            <w:left w:val="none" w:sz="0" w:space="0" w:color="auto"/>
            <w:bottom w:val="none" w:sz="0" w:space="0" w:color="auto"/>
            <w:right w:val="none" w:sz="0" w:space="0" w:color="auto"/>
          </w:divBdr>
        </w:div>
        <w:div w:id="1037047032">
          <w:marLeft w:val="0"/>
          <w:marRight w:val="0"/>
          <w:marTop w:val="0"/>
          <w:marBottom w:val="0"/>
          <w:divBdr>
            <w:top w:val="none" w:sz="0" w:space="0" w:color="auto"/>
            <w:left w:val="none" w:sz="0" w:space="0" w:color="auto"/>
            <w:bottom w:val="none" w:sz="0" w:space="0" w:color="auto"/>
            <w:right w:val="none" w:sz="0" w:space="0" w:color="auto"/>
          </w:divBdr>
        </w:div>
        <w:div w:id="1178617492">
          <w:marLeft w:val="0"/>
          <w:marRight w:val="0"/>
          <w:marTop w:val="0"/>
          <w:marBottom w:val="0"/>
          <w:divBdr>
            <w:top w:val="none" w:sz="0" w:space="0" w:color="auto"/>
            <w:left w:val="none" w:sz="0" w:space="0" w:color="auto"/>
            <w:bottom w:val="none" w:sz="0" w:space="0" w:color="auto"/>
            <w:right w:val="none" w:sz="0" w:space="0" w:color="auto"/>
          </w:divBdr>
        </w:div>
      </w:divsChild>
    </w:div>
    <w:div w:id="246035016">
      <w:bodyDiv w:val="1"/>
      <w:marLeft w:val="0"/>
      <w:marRight w:val="0"/>
      <w:marTop w:val="0"/>
      <w:marBottom w:val="0"/>
      <w:divBdr>
        <w:top w:val="none" w:sz="0" w:space="0" w:color="auto"/>
        <w:left w:val="none" w:sz="0" w:space="0" w:color="auto"/>
        <w:bottom w:val="none" w:sz="0" w:space="0" w:color="auto"/>
        <w:right w:val="none" w:sz="0" w:space="0" w:color="auto"/>
      </w:divBdr>
    </w:div>
    <w:div w:id="247271842">
      <w:bodyDiv w:val="1"/>
      <w:marLeft w:val="0"/>
      <w:marRight w:val="0"/>
      <w:marTop w:val="0"/>
      <w:marBottom w:val="0"/>
      <w:divBdr>
        <w:top w:val="none" w:sz="0" w:space="0" w:color="auto"/>
        <w:left w:val="none" w:sz="0" w:space="0" w:color="auto"/>
        <w:bottom w:val="none" w:sz="0" w:space="0" w:color="auto"/>
        <w:right w:val="none" w:sz="0" w:space="0" w:color="auto"/>
      </w:divBdr>
    </w:div>
    <w:div w:id="253631099">
      <w:bodyDiv w:val="1"/>
      <w:marLeft w:val="0"/>
      <w:marRight w:val="0"/>
      <w:marTop w:val="0"/>
      <w:marBottom w:val="0"/>
      <w:divBdr>
        <w:top w:val="none" w:sz="0" w:space="0" w:color="auto"/>
        <w:left w:val="none" w:sz="0" w:space="0" w:color="auto"/>
        <w:bottom w:val="none" w:sz="0" w:space="0" w:color="auto"/>
        <w:right w:val="none" w:sz="0" w:space="0" w:color="auto"/>
      </w:divBdr>
    </w:div>
    <w:div w:id="254554294">
      <w:bodyDiv w:val="1"/>
      <w:marLeft w:val="0"/>
      <w:marRight w:val="0"/>
      <w:marTop w:val="0"/>
      <w:marBottom w:val="0"/>
      <w:divBdr>
        <w:top w:val="none" w:sz="0" w:space="0" w:color="auto"/>
        <w:left w:val="none" w:sz="0" w:space="0" w:color="auto"/>
        <w:bottom w:val="none" w:sz="0" w:space="0" w:color="auto"/>
        <w:right w:val="none" w:sz="0" w:space="0" w:color="auto"/>
      </w:divBdr>
    </w:div>
    <w:div w:id="255290376">
      <w:bodyDiv w:val="1"/>
      <w:marLeft w:val="0"/>
      <w:marRight w:val="0"/>
      <w:marTop w:val="0"/>
      <w:marBottom w:val="0"/>
      <w:divBdr>
        <w:top w:val="none" w:sz="0" w:space="0" w:color="auto"/>
        <w:left w:val="none" w:sz="0" w:space="0" w:color="auto"/>
        <w:bottom w:val="none" w:sz="0" w:space="0" w:color="auto"/>
        <w:right w:val="none" w:sz="0" w:space="0" w:color="auto"/>
      </w:divBdr>
    </w:div>
    <w:div w:id="257180190">
      <w:bodyDiv w:val="1"/>
      <w:marLeft w:val="0"/>
      <w:marRight w:val="0"/>
      <w:marTop w:val="0"/>
      <w:marBottom w:val="0"/>
      <w:divBdr>
        <w:top w:val="none" w:sz="0" w:space="0" w:color="auto"/>
        <w:left w:val="none" w:sz="0" w:space="0" w:color="auto"/>
        <w:bottom w:val="none" w:sz="0" w:space="0" w:color="auto"/>
        <w:right w:val="none" w:sz="0" w:space="0" w:color="auto"/>
      </w:divBdr>
      <w:divsChild>
        <w:div w:id="676154504">
          <w:marLeft w:val="0"/>
          <w:marRight w:val="0"/>
          <w:marTop w:val="0"/>
          <w:marBottom w:val="0"/>
          <w:divBdr>
            <w:top w:val="none" w:sz="0" w:space="0" w:color="auto"/>
            <w:left w:val="none" w:sz="0" w:space="0" w:color="auto"/>
            <w:bottom w:val="none" w:sz="0" w:space="0" w:color="auto"/>
            <w:right w:val="none" w:sz="0" w:space="0" w:color="auto"/>
          </w:divBdr>
        </w:div>
        <w:div w:id="1402748158">
          <w:marLeft w:val="0"/>
          <w:marRight w:val="0"/>
          <w:marTop w:val="0"/>
          <w:marBottom w:val="0"/>
          <w:divBdr>
            <w:top w:val="none" w:sz="0" w:space="0" w:color="auto"/>
            <w:left w:val="none" w:sz="0" w:space="0" w:color="auto"/>
            <w:bottom w:val="none" w:sz="0" w:space="0" w:color="auto"/>
            <w:right w:val="none" w:sz="0" w:space="0" w:color="auto"/>
          </w:divBdr>
        </w:div>
        <w:div w:id="1760055373">
          <w:marLeft w:val="0"/>
          <w:marRight w:val="0"/>
          <w:marTop w:val="0"/>
          <w:marBottom w:val="0"/>
          <w:divBdr>
            <w:top w:val="none" w:sz="0" w:space="0" w:color="auto"/>
            <w:left w:val="none" w:sz="0" w:space="0" w:color="auto"/>
            <w:bottom w:val="none" w:sz="0" w:space="0" w:color="auto"/>
            <w:right w:val="none" w:sz="0" w:space="0" w:color="auto"/>
          </w:divBdr>
        </w:div>
      </w:divsChild>
    </w:div>
    <w:div w:id="258684929">
      <w:bodyDiv w:val="1"/>
      <w:marLeft w:val="0"/>
      <w:marRight w:val="0"/>
      <w:marTop w:val="0"/>
      <w:marBottom w:val="0"/>
      <w:divBdr>
        <w:top w:val="none" w:sz="0" w:space="0" w:color="auto"/>
        <w:left w:val="none" w:sz="0" w:space="0" w:color="auto"/>
        <w:bottom w:val="none" w:sz="0" w:space="0" w:color="auto"/>
        <w:right w:val="none" w:sz="0" w:space="0" w:color="auto"/>
      </w:divBdr>
    </w:div>
    <w:div w:id="261841315">
      <w:bodyDiv w:val="1"/>
      <w:marLeft w:val="0"/>
      <w:marRight w:val="0"/>
      <w:marTop w:val="0"/>
      <w:marBottom w:val="0"/>
      <w:divBdr>
        <w:top w:val="none" w:sz="0" w:space="0" w:color="auto"/>
        <w:left w:val="none" w:sz="0" w:space="0" w:color="auto"/>
        <w:bottom w:val="none" w:sz="0" w:space="0" w:color="auto"/>
        <w:right w:val="none" w:sz="0" w:space="0" w:color="auto"/>
      </w:divBdr>
    </w:div>
    <w:div w:id="267127896">
      <w:bodyDiv w:val="1"/>
      <w:marLeft w:val="0"/>
      <w:marRight w:val="0"/>
      <w:marTop w:val="0"/>
      <w:marBottom w:val="0"/>
      <w:divBdr>
        <w:top w:val="none" w:sz="0" w:space="0" w:color="auto"/>
        <w:left w:val="none" w:sz="0" w:space="0" w:color="auto"/>
        <w:bottom w:val="none" w:sz="0" w:space="0" w:color="auto"/>
        <w:right w:val="none" w:sz="0" w:space="0" w:color="auto"/>
      </w:divBdr>
    </w:div>
    <w:div w:id="278495176">
      <w:bodyDiv w:val="1"/>
      <w:marLeft w:val="0"/>
      <w:marRight w:val="0"/>
      <w:marTop w:val="0"/>
      <w:marBottom w:val="0"/>
      <w:divBdr>
        <w:top w:val="none" w:sz="0" w:space="0" w:color="auto"/>
        <w:left w:val="none" w:sz="0" w:space="0" w:color="auto"/>
        <w:bottom w:val="none" w:sz="0" w:space="0" w:color="auto"/>
        <w:right w:val="none" w:sz="0" w:space="0" w:color="auto"/>
      </w:divBdr>
    </w:div>
    <w:div w:id="279579492">
      <w:bodyDiv w:val="1"/>
      <w:marLeft w:val="0"/>
      <w:marRight w:val="0"/>
      <w:marTop w:val="0"/>
      <w:marBottom w:val="0"/>
      <w:divBdr>
        <w:top w:val="none" w:sz="0" w:space="0" w:color="auto"/>
        <w:left w:val="none" w:sz="0" w:space="0" w:color="auto"/>
        <w:bottom w:val="none" w:sz="0" w:space="0" w:color="auto"/>
        <w:right w:val="none" w:sz="0" w:space="0" w:color="auto"/>
      </w:divBdr>
      <w:divsChild>
        <w:div w:id="1722172361">
          <w:marLeft w:val="0"/>
          <w:marRight w:val="0"/>
          <w:marTop w:val="0"/>
          <w:marBottom w:val="0"/>
          <w:divBdr>
            <w:top w:val="none" w:sz="0" w:space="0" w:color="auto"/>
            <w:left w:val="none" w:sz="0" w:space="0" w:color="auto"/>
            <w:bottom w:val="none" w:sz="0" w:space="0" w:color="auto"/>
            <w:right w:val="none" w:sz="0" w:space="0" w:color="auto"/>
          </w:divBdr>
          <w:divsChild>
            <w:div w:id="101851114">
              <w:marLeft w:val="0"/>
              <w:marRight w:val="0"/>
              <w:marTop w:val="0"/>
              <w:marBottom w:val="0"/>
              <w:divBdr>
                <w:top w:val="none" w:sz="0" w:space="0" w:color="auto"/>
                <w:left w:val="none" w:sz="0" w:space="0" w:color="auto"/>
                <w:bottom w:val="none" w:sz="0" w:space="0" w:color="auto"/>
                <w:right w:val="none" w:sz="0" w:space="0" w:color="auto"/>
              </w:divBdr>
              <w:divsChild>
                <w:div w:id="156969797">
                  <w:marLeft w:val="0"/>
                  <w:marRight w:val="0"/>
                  <w:marTop w:val="0"/>
                  <w:marBottom w:val="0"/>
                  <w:divBdr>
                    <w:top w:val="none" w:sz="0" w:space="0" w:color="auto"/>
                    <w:left w:val="none" w:sz="0" w:space="0" w:color="auto"/>
                    <w:bottom w:val="none" w:sz="0" w:space="0" w:color="auto"/>
                    <w:right w:val="none" w:sz="0" w:space="0" w:color="auto"/>
                  </w:divBdr>
                  <w:divsChild>
                    <w:div w:id="736362790">
                      <w:marLeft w:val="0"/>
                      <w:marRight w:val="0"/>
                      <w:marTop w:val="0"/>
                      <w:marBottom w:val="0"/>
                      <w:divBdr>
                        <w:top w:val="none" w:sz="0" w:space="0" w:color="auto"/>
                        <w:left w:val="none" w:sz="0" w:space="0" w:color="auto"/>
                        <w:bottom w:val="none" w:sz="0" w:space="0" w:color="auto"/>
                        <w:right w:val="none" w:sz="0" w:space="0" w:color="auto"/>
                      </w:divBdr>
                      <w:divsChild>
                        <w:div w:id="273438867">
                          <w:marLeft w:val="0"/>
                          <w:marRight w:val="0"/>
                          <w:marTop w:val="0"/>
                          <w:marBottom w:val="0"/>
                          <w:divBdr>
                            <w:top w:val="none" w:sz="0" w:space="0" w:color="auto"/>
                            <w:left w:val="none" w:sz="0" w:space="0" w:color="auto"/>
                            <w:bottom w:val="none" w:sz="0" w:space="0" w:color="auto"/>
                            <w:right w:val="none" w:sz="0" w:space="0" w:color="auto"/>
                          </w:divBdr>
                          <w:divsChild>
                            <w:div w:id="964821306">
                              <w:marLeft w:val="0"/>
                              <w:marRight w:val="0"/>
                              <w:marTop w:val="0"/>
                              <w:marBottom w:val="0"/>
                              <w:divBdr>
                                <w:top w:val="none" w:sz="0" w:space="0" w:color="auto"/>
                                <w:left w:val="none" w:sz="0" w:space="0" w:color="auto"/>
                                <w:bottom w:val="none" w:sz="0" w:space="0" w:color="auto"/>
                                <w:right w:val="none" w:sz="0" w:space="0" w:color="auto"/>
                              </w:divBdr>
                              <w:divsChild>
                                <w:div w:id="1378823112">
                                  <w:marLeft w:val="0"/>
                                  <w:marRight w:val="0"/>
                                  <w:marTop w:val="0"/>
                                  <w:marBottom w:val="0"/>
                                  <w:divBdr>
                                    <w:top w:val="none" w:sz="0" w:space="0" w:color="auto"/>
                                    <w:left w:val="none" w:sz="0" w:space="0" w:color="auto"/>
                                    <w:bottom w:val="none" w:sz="0" w:space="0" w:color="auto"/>
                                    <w:right w:val="none" w:sz="0" w:space="0" w:color="auto"/>
                                  </w:divBdr>
                                  <w:divsChild>
                                    <w:div w:id="1675961695">
                                      <w:marLeft w:val="0"/>
                                      <w:marRight w:val="0"/>
                                      <w:marTop w:val="0"/>
                                      <w:marBottom w:val="0"/>
                                      <w:divBdr>
                                        <w:top w:val="none" w:sz="0" w:space="0" w:color="auto"/>
                                        <w:left w:val="none" w:sz="0" w:space="0" w:color="auto"/>
                                        <w:bottom w:val="none" w:sz="0" w:space="0" w:color="auto"/>
                                        <w:right w:val="none" w:sz="0" w:space="0" w:color="auto"/>
                                      </w:divBdr>
                                      <w:divsChild>
                                        <w:div w:id="903442733">
                                          <w:marLeft w:val="0"/>
                                          <w:marRight w:val="0"/>
                                          <w:marTop w:val="0"/>
                                          <w:marBottom w:val="0"/>
                                          <w:divBdr>
                                            <w:top w:val="none" w:sz="0" w:space="0" w:color="auto"/>
                                            <w:left w:val="none" w:sz="0" w:space="0" w:color="auto"/>
                                            <w:bottom w:val="none" w:sz="0" w:space="0" w:color="auto"/>
                                            <w:right w:val="none" w:sz="0" w:space="0" w:color="auto"/>
                                          </w:divBdr>
                                          <w:divsChild>
                                            <w:div w:id="529877936">
                                              <w:marLeft w:val="0"/>
                                              <w:marRight w:val="0"/>
                                              <w:marTop w:val="0"/>
                                              <w:marBottom w:val="0"/>
                                              <w:divBdr>
                                                <w:top w:val="none" w:sz="0" w:space="0" w:color="auto"/>
                                                <w:left w:val="none" w:sz="0" w:space="0" w:color="auto"/>
                                                <w:bottom w:val="none" w:sz="0" w:space="0" w:color="auto"/>
                                                <w:right w:val="none" w:sz="0" w:space="0" w:color="auto"/>
                                              </w:divBdr>
                                              <w:divsChild>
                                                <w:div w:id="843320872">
                                                  <w:marLeft w:val="0"/>
                                                  <w:marRight w:val="0"/>
                                                  <w:marTop w:val="0"/>
                                                  <w:marBottom w:val="0"/>
                                                  <w:divBdr>
                                                    <w:top w:val="none" w:sz="0" w:space="0" w:color="auto"/>
                                                    <w:left w:val="none" w:sz="0" w:space="0" w:color="auto"/>
                                                    <w:bottom w:val="none" w:sz="0" w:space="0" w:color="auto"/>
                                                    <w:right w:val="none" w:sz="0" w:space="0" w:color="auto"/>
                                                  </w:divBdr>
                                                  <w:divsChild>
                                                    <w:div w:id="1269241398">
                                                      <w:marLeft w:val="0"/>
                                                      <w:marRight w:val="0"/>
                                                      <w:marTop w:val="0"/>
                                                      <w:marBottom w:val="0"/>
                                                      <w:divBdr>
                                                        <w:top w:val="none" w:sz="0" w:space="0" w:color="auto"/>
                                                        <w:left w:val="none" w:sz="0" w:space="0" w:color="auto"/>
                                                        <w:bottom w:val="none" w:sz="0" w:space="0" w:color="auto"/>
                                                        <w:right w:val="none" w:sz="0" w:space="0" w:color="auto"/>
                                                      </w:divBdr>
                                                      <w:divsChild>
                                                        <w:div w:id="2129928683">
                                                          <w:marLeft w:val="0"/>
                                                          <w:marRight w:val="0"/>
                                                          <w:marTop w:val="0"/>
                                                          <w:marBottom w:val="0"/>
                                                          <w:divBdr>
                                                            <w:top w:val="none" w:sz="0" w:space="0" w:color="auto"/>
                                                            <w:left w:val="none" w:sz="0" w:space="0" w:color="auto"/>
                                                            <w:bottom w:val="none" w:sz="0" w:space="0" w:color="auto"/>
                                                            <w:right w:val="none" w:sz="0" w:space="0" w:color="auto"/>
                                                          </w:divBdr>
                                                          <w:divsChild>
                                                            <w:div w:id="1599561888">
                                                              <w:marLeft w:val="0"/>
                                                              <w:marRight w:val="0"/>
                                                              <w:marTop w:val="0"/>
                                                              <w:marBottom w:val="0"/>
                                                              <w:divBdr>
                                                                <w:top w:val="none" w:sz="0" w:space="0" w:color="auto"/>
                                                                <w:left w:val="none" w:sz="0" w:space="0" w:color="auto"/>
                                                                <w:bottom w:val="none" w:sz="0" w:space="0" w:color="auto"/>
                                                                <w:right w:val="none" w:sz="0" w:space="0" w:color="auto"/>
                                                              </w:divBdr>
                                                              <w:divsChild>
                                                                <w:div w:id="1594779">
                                                                  <w:marLeft w:val="0"/>
                                                                  <w:marRight w:val="0"/>
                                                                  <w:marTop w:val="0"/>
                                                                  <w:marBottom w:val="0"/>
                                                                  <w:divBdr>
                                                                    <w:top w:val="none" w:sz="0" w:space="0" w:color="auto"/>
                                                                    <w:left w:val="none" w:sz="0" w:space="0" w:color="auto"/>
                                                                    <w:bottom w:val="none" w:sz="0" w:space="0" w:color="auto"/>
                                                                    <w:right w:val="none" w:sz="0" w:space="0" w:color="auto"/>
                                                                  </w:divBdr>
                                                                </w:div>
                                                                <w:div w:id="38601266">
                                                                  <w:marLeft w:val="0"/>
                                                                  <w:marRight w:val="0"/>
                                                                  <w:marTop w:val="0"/>
                                                                  <w:marBottom w:val="0"/>
                                                                  <w:divBdr>
                                                                    <w:top w:val="none" w:sz="0" w:space="0" w:color="auto"/>
                                                                    <w:left w:val="none" w:sz="0" w:space="0" w:color="auto"/>
                                                                    <w:bottom w:val="none" w:sz="0" w:space="0" w:color="auto"/>
                                                                    <w:right w:val="none" w:sz="0" w:space="0" w:color="auto"/>
                                                                  </w:divBdr>
                                                                </w:div>
                                                                <w:div w:id="523909273">
                                                                  <w:marLeft w:val="0"/>
                                                                  <w:marRight w:val="0"/>
                                                                  <w:marTop w:val="0"/>
                                                                  <w:marBottom w:val="0"/>
                                                                  <w:divBdr>
                                                                    <w:top w:val="none" w:sz="0" w:space="0" w:color="auto"/>
                                                                    <w:left w:val="none" w:sz="0" w:space="0" w:color="auto"/>
                                                                    <w:bottom w:val="none" w:sz="0" w:space="0" w:color="auto"/>
                                                                    <w:right w:val="none" w:sz="0" w:space="0" w:color="auto"/>
                                                                  </w:divBdr>
                                                                </w:div>
                                                                <w:div w:id="591158305">
                                                                  <w:marLeft w:val="0"/>
                                                                  <w:marRight w:val="0"/>
                                                                  <w:marTop w:val="0"/>
                                                                  <w:marBottom w:val="0"/>
                                                                  <w:divBdr>
                                                                    <w:top w:val="none" w:sz="0" w:space="0" w:color="auto"/>
                                                                    <w:left w:val="none" w:sz="0" w:space="0" w:color="auto"/>
                                                                    <w:bottom w:val="none" w:sz="0" w:space="0" w:color="auto"/>
                                                                    <w:right w:val="none" w:sz="0" w:space="0" w:color="auto"/>
                                                                  </w:divBdr>
                                                                </w:div>
                                                                <w:div w:id="793989454">
                                                                  <w:marLeft w:val="0"/>
                                                                  <w:marRight w:val="0"/>
                                                                  <w:marTop w:val="0"/>
                                                                  <w:marBottom w:val="0"/>
                                                                  <w:divBdr>
                                                                    <w:top w:val="none" w:sz="0" w:space="0" w:color="auto"/>
                                                                    <w:left w:val="none" w:sz="0" w:space="0" w:color="auto"/>
                                                                    <w:bottom w:val="none" w:sz="0" w:space="0" w:color="auto"/>
                                                                    <w:right w:val="none" w:sz="0" w:space="0" w:color="auto"/>
                                                                  </w:divBdr>
                                                                </w:div>
                                                                <w:div w:id="820774415">
                                                                  <w:marLeft w:val="0"/>
                                                                  <w:marRight w:val="0"/>
                                                                  <w:marTop w:val="0"/>
                                                                  <w:marBottom w:val="0"/>
                                                                  <w:divBdr>
                                                                    <w:top w:val="none" w:sz="0" w:space="0" w:color="auto"/>
                                                                    <w:left w:val="none" w:sz="0" w:space="0" w:color="auto"/>
                                                                    <w:bottom w:val="none" w:sz="0" w:space="0" w:color="auto"/>
                                                                    <w:right w:val="none" w:sz="0" w:space="0" w:color="auto"/>
                                                                  </w:divBdr>
                                                                </w:div>
                                                                <w:div w:id="992102777">
                                                                  <w:marLeft w:val="0"/>
                                                                  <w:marRight w:val="0"/>
                                                                  <w:marTop w:val="0"/>
                                                                  <w:marBottom w:val="0"/>
                                                                  <w:divBdr>
                                                                    <w:top w:val="none" w:sz="0" w:space="0" w:color="auto"/>
                                                                    <w:left w:val="none" w:sz="0" w:space="0" w:color="auto"/>
                                                                    <w:bottom w:val="none" w:sz="0" w:space="0" w:color="auto"/>
                                                                    <w:right w:val="none" w:sz="0" w:space="0" w:color="auto"/>
                                                                  </w:divBdr>
                                                                </w:div>
                                                                <w:div w:id="1119690996">
                                                                  <w:marLeft w:val="0"/>
                                                                  <w:marRight w:val="0"/>
                                                                  <w:marTop w:val="0"/>
                                                                  <w:marBottom w:val="0"/>
                                                                  <w:divBdr>
                                                                    <w:top w:val="none" w:sz="0" w:space="0" w:color="auto"/>
                                                                    <w:left w:val="none" w:sz="0" w:space="0" w:color="auto"/>
                                                                    <w:bottom w:val="none" w:sz="0" w:space="0" w:color="auto"/>
                                                                    <w:right w:val="none" w:sz="0" w:space="0" w:color="auto"/>
                                                                  </w:divBdr>
                                                                </w:div>
                                                                <w:div w:id="1175221037">
                                                                  <w:marLeft w:val="0"/>
                                                                  <w:marRight w:val="0"/>
                                                                  <w:marTop w:val="0"/>
                                                                  <w:marBottom w:val="0"/>
                                                                  <w:divBdr>
                                                                    <w:top w:val="none" w:sz="0" w:space="0" w:color="auto"/>
                                                                    <w:left w:val="none" w:sz="0" w:space="0" w:color="auto"/>
                                                                    <w:bottom w:val="none" w:sz="0" w:space="0" w:color="auto"/>
                                                                    <w:right w:val="none" w:sz="0" w:space="0" w:color="auto"/>
                                                                  </w:divBdr>
                                                                </w:div>
                                                                <w:div w:id="1270237512">
                                                                  <w:marLeft w:val="0"/>
                                                                  <w:marRight w:val="0"/>
                                                                  <w:marTop w:val="0"/>
                                                                  <w:marBottom w:val="0"/>
                                                                  <w:divBdr>
                                                                    <w:top w:val="none" w:sz="0" w:space="0" w:color="auto"/>
                                                                    <w:left w:val="none" w:sz="0" w:space="0" w:color="auto"/>
                                                                    <w:bottom w:val="none" w:sz="0" w:space="0" w:color="auto"/>
                                                                    <w:right w:val="none" w:sz="0" w:space="0" w:color="auto"/>
                                                                  </w:divBdr>
                                                                </w:div>
                                                                <w:div w:id="1270702006">
                                                                  <w:marLeft w:val="0"/>
                                                                  <w:marRight w:val="0"/>
                                                                  <w:marTop w:val="0"/>
                                                                  <w:marBottom w:val="0"/>
                                                                  <w:divBdr>
                                                                    <w:top w:val="none" w:sz="0" w:space="0" w:color="auto"/>
                                                                    <w:left w:val="none" w:sz="0" w:space="0" w:color="auto"/>
                                                                    <w:bottom w:val="none" w:sz="0" w:space="0" w:color="auto"/>
                                                                    <w:right w:val="none" w:sz="0" w:space="0" w:color="auto"/>
                                                                  </w:divBdr>
                                                                </w:div>
                                                                <w:div w:id="1409427383">
                                                                  <w:marLeft w:val="0"/>
                                                                  <w:marRight w:val="0"/>
                                                                  <w:marTop w:val="0"/>
                                                                  <w:marBottom w:val="0"/>
                                                                  <w:divBdr>
                                                                    <w:top w:val="none" w:sz="0" w:space="0" w:color="auto"/>
                                                                    <w:left w:val="none" w:sz="0" w:space="0" w:color="auto"/>
                                                                    <w:bottom w:val="none" w:sz="0" w:space="0" w:color="auto"/>
                                                                    <w:right w:val="none" w:sz="0" w:space="0" w:color="auto"/>
                                                                  </w:divBdr>
                                                                </w:div>
                                                                <w:div w:id="20283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835061">
                          <w:marLeft w:val="0"/>
                          <w:marRight w:val="0"/>
                          <w:marTop w:val="600"/>
                          <w:marBottom w:val="0"/>
                          <w:divBdr>
                            <w:top w:val="none" w:sz="0" w:space="0" w:color="auto"/>
                            <w:left w:val="none" w:sz="0" w:space="0" w:color="auto"/>
                            <w:bottom w:val="none" w:sz="0" w:space="0" w:color="auto"/>
                            <w:right w:val="none" w:sz="0" w:space="0" w:color="auto"/>
                          </w:divBdr>
                        </w:div>
                        <w:div w:id="482812835">
                          <w:marLeft w:val="0"/>
                          <w:marRight w:val="0"/>
                          <w:marTop w:val="0"/>
                          <w:marBottom w:val="0"/>
                          <w:divBdr>
                            <w:top w:val="none" w:sz="0" w:space="0" w:color="auto"/>
                            <w:left w:val="none" w:sz="0" w:space="0" w:color="auto"/>
                            <w:bottom w:val="none" w:sz="0" w:space="0" w:color="auto"/>
                            <w:right w:val="none" w:sz="0" w:space="0" w:color="auto"/>
                          </w:divBdr>
                          <w:divsChild>
                            <w:div w:id="59401838">
                              <w:marLeft w:val="0"/>
                              <w:marRight w:val="0"/>
                              <w:marTop w:val="300"/>
                              <w:marBottom w:val="0"/>
                              <w:divBdr>
                                <w:top w:val="none" w:sz="0" w:space="0" w:color="auto"/>
                                <w:left w:val="none" w:sz="0" w:space="0" w:color="auto"/>
                                <w:bottom w:val="none" w:sz="0" w:space="0" w:color="auto"/>
                                <w:right w:val="none" w:sz="0" w:space="0" w:color="auto"/>
                              </w:divBdr>
                              <w:divsChild>
                                <w:div w:id="723406423">
                                  <w:marLeft w:val="660"/>
                                  <w:marRight w:val="0"/>
                                  <w:marTop w:val="0"/>
                                  <w:marBottom w:val="0"/>
                                  <w:divBdr>
                                    <w:top w:val="none" w:sz="0" w:space="0" w:color="auto"/>
                                    <w:left w:val="none" w:sz="0" w:space="0" w:color="auto"/>
                                    <w:bottom w:val="none" w:sz="0" w:space="0" w:color="auto"/>
                                    <w:right w:val="none" w:sz="0" w:space="0" w:color="auto"/>
                                  </w:divBdr>
                                  <w:divsChild>
                                    <w:div w:id="2106686477">
                                      <w:marLeft w:val="0"/>
                                      <w:marRight w:val="0"/>
                                      <w:marTop w:val="0"/>
                                      <w:marBottom w:val="0"/>
                                      <w:divBdr>
                                        <w:top w:val="none" w:sz="0" w:space="0" w:color="auto"/>
                                        <w:left w:val="none" w:sz="0" w:space="0" w:color="auto"/>
                                        <w:bottom w:val="none" w:sz="0" w:space="0" w:color="auto"/>
                                        <w:right w:val="none" w:sz="0" w:space="0" w:color="auto"/>
                                      </w:divBdr>
                                      <w:divsChild>
                                        <w:div w:id="1872575595">
                                          <w:marLeft w:val="0"/>
                                          <w:marRight w:val="0"/>
                                          <w:marTop w:val="0"/>
                                          <w:marBottom w:val="0"/>
                                          <w:divBdr>
                                            <w:top w:val="none" w:sz="0" w:space="0" w:color="auto"/>
                                            <w:left w:val="none" w:sz="0" w:space="0" w:color="auto"/>
                                            <w:bottom w:val="none" w:sz="0" w:space="0" w:color="auto"/>
                                            <w:right w:val="none" w:sz="0" w:space="0" w:color="auto"/>
                                          </w:divBdr>
                                          <w:divsChild>
                                            <w:div w:id="633095129">
                                              <w:marLeft w:val="0"/>
                                              <w:marRight w:val="0"/>
                                              <w:marTop w:val="0"/>
                                              <w:marBottom w:val="0"/>
                                              <w:divBdr>
                                                <w:top w:val="none" w:sz="0" w:space="0" w:color="auto"/>
                                                <w:left w:val="none" w:sz="0" w:space="0" w:color="auto"/>
                                                <w:bottom w:val="none" w:sz="0" w:space="0" w:color="auto"/>
                                                <w:right w:val="none" w:sz="0" w:space="0" w:color="auto"/>
                                              </w:divBdr>
                                              <w:divsChild>
                                                <w:div w:id="1773084802">
                                                  <w:marLeft w:val="0"/>
                                                  <w:marRight w:val="0"/>
                                                  <w:marTop w:val="0"/>
                                                  <w:marBottom w:val="0"/>
                                                  <w:divBdr>
                                                    <w:top w:val="none" w:sz="0" w:space="0" w:color="auto"/>
                                                    <w:left w:val="none" w:sz="0" w:space="0" w:color="auto"/>
                                                    <w:bottom w:val="none" w:sz="0" w:space="0" w:color="auto"/>
                                                    <w:right w:val="none" w:sz="0" w:space="0" w:color="auto"/>
                                                  </w:divBdr>
                                                  <w:divsChild>
                                                    <w:div w:id="879977698">
                                                      <w:marLeft w:val="0"/>
                                                      <w:marRight w:val="0"/>
                                                      <w:marTop w:val="0"/>
                                                      <w:marBottom w:val="0"/>
                                                      <w:divBdr>
                                                        <w:top w:val="none" w:sz="0" w:space="0" w:color="auto"/>
                                                        <w:left w:val="none" w:sz="0" w:space="0" w:color="auto"/>
                                                        <w:bottom w:val="none" w:sz="0" w:space="0" w:color="auto"/>
                                                        <w:right w:val="none" w:sz="0" w:space="0" w:color="auto"/>
                                                      </w:divBdr>
                                                      <w:divsChild>
                                                        <w:div w:id="713428891">
                                                          <w:marLeft w:val="0"/>
                                                          <w:marRight w:val="0"/>
                                                          <w:marTop w:val="0"/>
                                                          <w:marBottom w:val="0"/>
                                                          <w:divBdr>
                                                            <w:top w:val="none" w:sz="0" w:space="0" w:color="auto"/>
                                                            <w:left w:val="none" w:sz="0" w:space="0" w:color="auto"/>
                                                            <w:bottom w:val="none" w:sz="0" w:space="0" w:color="auto"/>
                                                            <w:right w:val="none" w:sz="0" w:space="0" w:color="auto"/>
                                                          </w:divBdr>
                                                          <w:divsChild>
                                                            <w:div w:id="431321047">
                                                              <w:marLeft w:val="0"/>
                                                              <w:marRight w:val="0"/>
                                                              <w:marTop w:val="0"/>
                                                              <w:marBottom w:val="0"/>
                                                              <w:divBdr>
                                                                <w:top w:val="none" w:sz="0" w:space="0" w:color="auto"/>
                                                                <w:left w:val="none" w:sz="0" w:space="0" w:color="auto"/>
                                                                <w:bottom w:val="none" w:sz="0" w:space="0" w:color="auto"/>
                                                                <w:right w:val="none" w:sz="0" w:space="0" w:color="auto"/>
                                                              </w:divBdr>
                                                              <w:divsChild>
                                                                <w:div w:id="1688483090">
                                                                  <w:marLeft w:val="0"/>
                                                                  <w:marRight w:val="0"/>
                                                                  <w:marTop w:val="0"/>
                                                                  <w:marBottom w:val="0"/>
                                                                  <w:divBdr>
                                                                    <w:top w:val="none" w:sz="0" w:space="0" w:color="auto"/>
                                                                    <w:left w:val="none" w:sz="0" w:space="0" w:color="auto"/>
                                                                    <w:bottom w:val="none" w:sz="0" w:space="0" w:color="auto"/>
                                                                    <w:right w:val="none" w:sz="0" w:space="0" w:color="auto"/>
                                                                  </w:divBdr>
                                                                  <w:divsChild>
                                                                    <w:div w:id="307177010">
                                                                      <w:marLeft w:val="0"/>
                                                                      <w:marRight w:val="0"/>
                                                                      <w:marTop w:val="0"/>
                                                                      <w:marBottom w:val="0"/>
                                                                      <w:divBdr>
                                                                        <w:top w:val="none" w:sz="0" w:space="0" w:color="auto"/>
                                                                        <w:left w:val="none" w:sz="0" w:space="0" w:color="auto"/>
                                                                        <w:bottom w:val="none" w:sz="0" w:space="0" w:color="auto"/>
                                                                        <w:right w:val="none" w:sz="0" w:space="0" w:color="auto"/>
                                                                      </w:divBdr>
                                                                    </w:div>
                                                                    <w:div w:id="66821338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992609634">
                                                                      <w:marLeft w:val="0"/>
                                                                      <w:marRight w:val="0"/>
                                                                      <w:marTop w:val="0"/>
                                                                      <w:marBottom w:val="0"/>
                                                                      <w:divBdr>
                                                                        <w:top w:val="none" w:sz="0" w:space="0" w:color="auto"/>
                                                                        <w:left w:val="none" w:sz="0" w:space="0" w:color="auto"/>
                                                                        <w:bottom w:val="none" w:sz="0" w:space="0" w:color="auto"/>
                                                                        <w:right w:val="none" w:sz="0" w:space="0" w:color="auto"/>
                                                                      </w:divBdr>
                                                                    </w:div>
                                                                    <w:div w:id="1421756627">
                                                                      <w:marLeft w:val="0"/>
                                                                      <w:marRight w:val="0"/>
                                                                      <w:marTop w:val="0"/>
                                                                      <w:marBottom w:val="0"/>
                                                                      <w:divBdr>
                                                                        <w:top w:val="none" w:sz="0" w:space="0" w:color="auto"/>
                                                                        <w:left w:val="none" w:sz="0" w:space="0" w:color="auto"/>
                                                                        <w:bottom w:val="none" w:sz="0" w:space="0" w:color="auto"/>
                                                                        <w:right w:val="none" w:sz="0" w:space="0" w:color="auto"/>
                                                                      </w:divBdr>
                                                                    </w:div>
                                                                    <w:div w:id="1521620712">
                                                                      <w:marLeft w:val="0"/>
                                                                      <w:marRight w:val="0"/>
                                                                      <w:marTop w:val="0"/>
                                                                      <w:marBottom w:val="0"/>
                                                                      <w:divBdr>
                                                                        <w:top w:val="none" w:sz="0" w:space="0" w:color="auto"/>
                                                                        <w:left w:val="none" w:sz="0" w:space="0" w:color="auto"/>
                                                                        <w:bottom w:val="none" w:sz="0" w:space="0" w:color="auto"/>
                                                                        <w:right w:val="none" w:sz="0" w:space="0" w:color="auto"/>
                                                                      </w:divBdr>
                                                                    </w:div>
                                                                    <w:div w:id="1559051211">
                                                                      <w:marLeft w:val="0"/>
                                                                      <w:marRight w:val="0"/>
                                                                      <w:marTop w:val="0"/>
                                                                      <w:marBottom w:val="0"/>
                                                                      <w:divBdr>
                                                                        <w:top w:val="none" w:sz="0" w:space="0" w:color="auto"/>
                                                                        <w:left w:val="none" w:sz="0" w:space="0" w:color="auto"/>
                                                                        <w:bottom w:val="none" w:sz="0" w:space="0" w:color="auto"/>
                                                                        <w:right w:val="none" w:sz="0" w:space="0" w:color="auto"/>
                                                                      </w:divBdr>
                                                                    </w:div>
                                                                    <w:div w:id="1622571833">
                                                                      <w:marLeft w:val="0"/>
                                                                      <w:marRight w:val="0"/>
                                                                      <w:marTop w:val="0"/>
                                                                      <w:marBottom w:val="0"/>
                                                                      <w:divBdr>
                                                                        <w:top w:val="none" w:sz="0" w:space="0" w:color="auto"/>
                                                                        <w:left w:val="none" w:sz="0" w:space="0" w:color="auto"/>
                                                                        <w:bottom w:val="none" w:sz="0" w:space="0" w:color="auto"/>
                                                                        <w:right w:val="none" w:sz="0" w:space="0" w:color="auto"/>
                                                                      </w:divBdr>
                                                                    </w:div>
                                                                    <w:div w:id="1819423430">
                                                                      <w:marLeft w:val="0"/>
                                                                      <w:marRight w:val="0"/>
                                                                      <w:marTop w:val="0"/>
                                                                      <w:marBottom w:val="0"/>
                                                                      <w:divBdr>
                                                                        <w:top w:val="none" w:sz="0" w:space="0" w:color="auto"/>
                                                                        <w:left w:val="none" w:sz="0" w:space="0" w:color="auto"/>
                                                                        <w:bottom w:val="none" w:sz="0" w:space="0" w:color="auto"/>
                                                                        <w:right w:val="none" w:sz="0" w:space="0" w:color="auto"/>
                                                                      </w:divBdr>
                                                                    </w:div>
                                                                    <w:div w:id="1846048783">
                                                                      <w:marLeft w:val="0"/>
                                                                      <w:marRight w:val="0"/>
                                                                      <w:marTop w:val="0"/>
                                                                      <w:marBottom w:val="0"/>
                                                                      <w:divBdr>
                                                                        <w:top w:val="none" w:sz="0" w:space="0" w:color="auto"/>
                                                                        <w:left w:val="none" w:sz="0" w:space="0" w:color="auto"/>
                                                                        <w:bottom w:val="none" w:sz="0" w:space="0" w:color="auto"/>
                                                                        <w:right w:val="none" w:sz="0" w:space="0" w:color="auto"/>
                                                                      </w:divBdr>
                                                                    </w:div>
                                                                    <w:div w:id="2009407586">
                                                                      <w:marLeft w:val="0"/>
                                                                      <w:marRight w:val="0"/>
                                                                      <w:marTop w:val="0"/>
                                                                      <w:marBottom w:val="0"/>
                                                                      <w:divBdr>
                                                                        <w:top w:val="none" w:sz="0" w:space="0" w:color="auto"/>
                                                                        <w:left w:val="none" w:sz="0" w:space="0" w:color="auto"/>
                                                                        <w:bottom w:val="none" w:sz="0" w:space="0" w:color="auto"/>
                                                                        <w:right w:val="none" w:sz="0" w:space="0" w:color="auto"/>
                                                                      </w:divBdr>
                                                                    </w:div>
                                                                    <w:div w:id="2032149958">
                                                                      <w:marLeft w:val="0"/>
                                                                      <w:marRight w:val="0"/>
                                                                      <w:marTop w:val="0"/>
                                                                      <w:marBottom w:val="0"/>
                                                                      <w:divBdr>
                                                                        <w:top w:val="none" w:sz="0" w:space="0" w:color="auto"/>
                                                                        <w:left w:val="none" w:sz="0" w:space="0" w:color="auto"/>
                                                                        <w:bottom w:val="none" w:sz="0" w:space="0" w:color="auto"/>
                                                                        <w:right w:val="none" w:sz="0" w:space="0" w:color="auto"/>
                                                                      </w:divBdr>
                                                                    </w:div>
                                                                    <w:div w:id="2119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834184">
                                  <w:marLeft w:val="0"/>
                                  <w:marRight w:val="0"/>
                                  <w:marTop w:val="0"/>
                                  <w:marBottom w:val="300"/>
                                  <w:divBdr>
                                    <w:top w:val="none" w:sz="0" w:space="0" w:color="auto"/>
                                    <w:left w:val="none" w:sz="0" w:space="0" w:color="auto"/>
                                    <w:bottom w:val="none" w:sz="0" w:space="0" w:color="auto"/>
                                    <w:right w:val="none" w:sz="0" w:space="0" w:color="auto"/>
                                  </w:divBdr>
                                </w:div>
                              </w:divsChild>
                            </w:div>
                            <w:div w:id="960577901">
                              <w:marLeft w:val="0"/>
                              <w:marRight w:val="0"/>
                              <w:marTop w:val="300"/>
                              <w:marBottom w:val="0"/>
                              <w:divBdr>
                                <w:top w:val="none" w:sz="0" w:space="0" w:color="auto"/>
                                <w:left w:val="none" w:sz="0" w:space="0" w:color="auto"/>
                                <w:bottom w:val="none" w:sz="0" w:space="0" w:color="auto"/>
                                <w:right w:val="none" w:sz="0" w:space="0" w:color="auto"/>
                              </w:divBdr>
                              <w:divsChild>
                                <w:div w:id="970672695">
                                  <w:marLeft w:val="0"/>
                                  <w:marRight w:val="0"/>
                                  <w:marTop w:val="0"/>
                                  <w:marBottom w:val="300"/>
                                  <w:divBdr>
                                    <w:top w:val="none" w:sz="0" w:space="0" w:color="auto"/>
                                    <w:left w:val="none" w:sz="0" w:space="0" w:color="auto"/>
                                    <w:bottom w:val="none" w:sz="0" w:space="0" w:color="auto"/>
                                    <w:right w:val="none" w:sz="0" w:space="0" w:color="auto"/>
                                  </w:divBdr>
                                </w:div>
                                <w:div w:id="1505436986">
                                  <w:marLeft w:val="660"/>
                                  <w:marRight w:val="0"/>
                                  <w:marTop w:val="0"/>
                                  <w:marBottom w:val="0"/>
                                  <w:divBdr>
                                    <w:top w:val="none" w:sz="0" w:space="0" w:color="auto"/>
                                    <w:left w:val="none" w:sz="0" w:space="0" w:color="auto"/>
                                    <w:bottom w:val="none" w:sz="0" w:space="0" w:color="auto"/>
                                    <w:right w:val="none" w:sz="0" w:space="0" w:color="auto"/>
                                  </w:divBdr>
                                  <w:divsChild>
                                    <w:div w:id="1462454660">
                                      <w:marLeft w:val="0"/>
                                      <w:marRight w:val="0"/>
                                      <w:marTop w:val="0"/>
                                      <w:marBottom w:val="0"/>
                                      <w:divBdr>
                                        <w:top w:val="none" w:sz="0" w:space="0" w:color="auto"/>
                                        <w:left w:val="none" w:sz="0" w:space="0" w:color="auto"/>
                                        <w:bottom w:val="none" w:sz="0" w:space="0" w:color="auto"/>
                                        <w:right w:val="none" w:sz="0" w:space="0" w:color="auto"/>
                                      </w:divBdr>
                                      <w:divsChild>
                                        <w:div w:id="715354422">
                                          <w:marLeft w:val="0"/>
                                          <w:marRight w:val="0"/>
                                          <w:marTop w:val="0"/>
                                          <w:marBottom w:val="0"/>
                                          <w:divBdr>
                                            <w:top w:val="none" w:sz="0" w:space="0" w:color="auto"/>
                                            <w:left w:val="none" w:sz="0" w:space="0" w:color="auto"/>
                                            <w:bottom w:val="none" w:sz="0" w:space="0" w:color="auto"/>
                                            <w:right w:val="none" w:sz="0" w:space="0" w:color="auto"/>
                                          </w:divBdr>
                                          <w:divsChild>
                                            <w:div w:id="216161971">
                                              <w:marLeft w:val="0"/>
                                              <w:marRight w:val="0"/>
                                              <w:marTop w:val="0"/>
                                              <w:marBottom w:val="0"/>
                                              <w:divBdr>
                                                <w:top w:val="none" w:sz="0" w:space="0" w:color="auto"/>
                                                <w:left w:val="none" w:sz="0" w:space="0" w:color="auto"/>
                                                <w:bottom w:val="none" w:sz="0" w:space="0" w:color="auto"/>
                                                <w:right w:val="none" w:sz="0" w:space="0" w:color="auto"/>
                                              </w:divBdr>
                                              <w:divsChild>
                                                <w:div w:id="47704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449086">
                                                      <w:marLeft w:val="0"/>
                                                      <w:marRight w:val="0"/>
                                                      <w:marTop w:val="0"/>
                                                      <w:marBottom w:val="0"/>
                                                      <w:divBdr>
                                                        <w:top w:val="none" w:sz="0" w:space="0" w:color="auto"/>
                                                        <w:left w:val="none" w:sz="0" w:space="0" w:color="auto"/>
                                                        <w:bottom w:val="none" w:sz="0" w:space="0" w:color="auto"/>
                                                        <w:right w:val="none" w:sz="0" w:space="0" w:color="auto"/>
                                                      </w:divBdr>
                                                    </w:div>
                                                    <w:div w:id="1272277861">
                                                      <w:marLeft w:val="0"/>
                                                      <w:marRight w:val="0"/>
                                                      <w:marTop w:val="0"/>
                                                      <w:marBottom w:val="0"/>
                                                      <w:divBdr>
                                                        <w:top w:val="none" w:sz="0" w:space="0" w:color="auto"/>
                                                        <w:left w:val="none" w:sz="0" w:space="0" w:color="auto"/>
                                                        <w:bottom w:val="none" w:sz="0" w:space="0" w:color="auto"/>
                                                        <w:right w:val="none" w:sz="0" w:space="0" w:color="auto"/>
                                                      </w:divBdr>
                                                      <w:divsChild>
                                                        <w:div w:id="1153715147">
                                                          <w:marLeft w:val="0"/>
                                                          <w:marRight w:val="0"/>
                                                          <w:marTop w:val="0"/>
                                                          <w:marBottom w:val="0"/>
                                                          <w:divBdr>
                                                            <w:top w:val="none" w:sz="0" w:space="0" w:color="auto"/>
                                                            <w:left w:val="none" w:sz="0" w:space="0" w:color="auto"/>
                                                            <w:bottom w:val="none" w:sz="0" w:space="0" w:color="auto"/>
                                                            <w:right w:val="none" w:sz="0" w:space="0" w:color="auto"/>
                                                          </w:divBdr>
                                                          <w:divsChild>
                                                            <w:div w:id="20385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6462">
                              <w:marLeft w:val="0"/>
                              <w:marRight w:val="0"/>
                              <w:marTop w:val="300"/>
                              <w:marBottom w:val="0"/>
                              <w:divBdr>
                                <w:top w:val="none" w:sz="0" w:space="0" w:color="auto"/>
                                <w:left w:val="none" w:sz="0" w:space="0" w:color="auto"/>
                                <w:bottom w:val="none" w:sz="0" w:space="0" w:color="auto"/>
                                <w:right w:val="none" w:sz="0" w:space="0" w:color="auto"/>
                              </w:divBdr>
                              <w:divsChild>
                                <w:div w:id="1003708016">
                                  <w:marLeft w:val="0"/>
                                  <w:marRight w:val="0"/>
                                  <w:marTop w:val="0"/>
                                  <w:marBottom w:val="300"/>
                                  <w:divBdr>
                                    <w:top w:val="none" w:sz="0" w:space="0" w:color="auto"/>
                                    <w:left w:val="none" w:sz="0" w:space="0" w:color="auto"/>
                                    <w:bottom w:val="none" w:sz="0" w:space="0" w:color="auto"/>
                                    <w:right w:val="none" w:sz="0" w:space="0" w:color="auto"/>
                                  </w:divBdr>
                                </w:div>
                                <w:div w:id="2128886177">
                                  <w:marLeft w:val="660"/>
                                  <w:marRight w:val="0"/>
                                  <w:marTop w:val="0"/>
                                  <w:marBottom w:val="0"/>
                                  <w:divBdr>
                                    <w:top w:val="none" w:sz="0" w:space="0" w:color="auto"/>
                                    <w:left w:val="none" w:sz="0" w:space="0" w:color="auto"/>
                                    <w:bottom w:val="none" w:sz="0" w:space="0" w:color="auto"/>
                                    <w:right w:val="none" w:sz="0" w:space="0" w:color="auto"/>
                                  </w:divBdr>
                                  <w:divsChild>
                                    <w:div w:id="419106196">
                                      <w:marLeft w:val="0"/>
                                      <w:marRight w:val="0"/>
                                      <w:marTop w:val="0"/>
                                      <w:marBottom w:val="0"/>
                                      <w:divBdr>
                                        <w:top w:val="none" w:sz="0" w:space="0" w:color="auto"/>
                                        <w:left w:val="none" w:sz="0" w:space="0" w:color="auto"/>
                                        <w:bottom w:val="none" w:sz="0" w:space="0" w:color="auto"/>
                                        <w:right w:val="none" w:sz="0" w:space="0" w:color="auto"/>
                                      </w:divBdr>
                                      <w:divsChild>
                                        <w:div w:id="1215309200">
                                          <w:marLeft w:val="0"/>
                                          <w:marRight w:val="0"/>
                                          <w:marTop w:val="0"/>
                                          <w:marBottom w:val="0"/>
                                          <w:divBdr>
                                            <w:top w:val="none" w:sz="0" w:space="0" w:color="auto"/>
                                            <w:left w:val="none" w:sz="0" w:space="0" w:color="auto"/>
                                            <w:bottom w:val="none" w:sz="0" w:space="0" w:color="auto"/>
                                            <w:right w:val="none" w:sz="0" w:space="0" w:color="auto"/>
                                          </w:divBdr>
                                          <w:divsChild>
                                            <w:div w:id="1980914496">
                                              <w:marLeft w:val="0"/>
                                              <w:marRight w:val="0"/>
                                              <w:marTop w:val="0"/>
                                              <w:marBottom w:val="0"/>
                                              <w:divBdr>
                                                <w:top w:val="none" w:sz="0" w:space="0" w:color="auto"/>
                                                <w:left w:val="none" w:sz="0" w:space="0" w:color="auto"/>
                                                <w:bottom w:val="none" w:sz="0" w:space="0" w:color="auto"/>
                                                <w:right w:val="none" w:sz="0" w:space="0" w:color="auto"/>
                                              </w:divBdr>
                                              <w:divsChild>
                                                <w:div w:id="1637297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77131">
                                                      <w:marLeft w:val="0"/>
                                                      <w:marRight w:val="0"/>
                                                      <w:marTop w:val="0"/>
                                                      <w:marBottom w:val="0"/>
                                                      <w:divBdr>
                                                        <w:top w:val="none" w:sz="0" w:space="0" w:color="auto"/>
                                                        <w:left w:val="none" w:sz="0" w:space="0" w:color="auto"/>
                                                        <w:bottom w:val="none" w:sz="0" w:space="0" w:color="auto"/>
                                                        <w:right w:val="none" w:sz="0" w:space="0" w:color="auto"/>
                                                      </w:divBdr>
                                                      <w:divsChild>
                                                        <w:div w:id="377432749">
                                                          <w:marLeft w:val="0"/>
                                                          <w:marRight w:val="0"/>
                                                          <w:marTop w:val="0"/>
                                                          <w:marBottom w:val="0"/>
                                                          <w:divBdr>
                                                            <w:top w:val="none" w:sz="0" w:space="0" w:color="auto"/>
                                                            <w:left w:val="none" w:sz="0" w:space="0" w:color="auto"/>
                                                            <w:bottom w:val="none" w:sz="0" w:space="0" w:color="auto"/>
                                                            <w:right w:val="none" w:sz="0" w:space="0" w:color="auto"/>
                                                          </w:divBdr>
                                                        </w:div>
                                                        <w:div w:id="854686601">
                                                          <w:marLeft w:val="0"/>
                                                          <w:marRight w:val="0"/>
                                                          <w:marTop w:val="0"/>
                                                          <w:marBottom w:val="0"/>
                                                          <w:divBdr>
                                                            <w:top w:val="none" w:sz="0" w:space="0" w:color="auto"/>
                                                            <w:left w:val="none" w:sz="0" w:space="0" w:color="auto"/>
                                                            <w:bottom w:val="none" w:sz="0" w:space="0" w:color="auto"/>
                                                            <w:right w:val="none" w:sz="0" w:space="0" w:color="auto"/>
                                                          </w:divBdr>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2014603414">
                                                              <w:marLeft w:val="0"/>
                                                              <w:marRight w:val="0"/>
                                                              <w:marTop w:val="0"/>
                                                              <w:marBottom w:val="0"/>
                                                              <w:divBdr>
                                                                <w:top w:val="none" w:sz="0" w:space="0" w:color="auto"/>
                                                                <w:left w:val="none" w:sz="0" w:space="0" w:color="auto"/>
                                                                <w:bottom w:val="none" w:sz="0" w:space="0" w:color="auto"/>
                                                                <w:right w:val="none" w:sz="0" w:space="0" w:color="auto"/>
                                                              </w:divBdr>
                                                              <w:divsChild>
                                                                <w:div w:id="1053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769987">
                  <w:marLeft w:val="0"/>
                  <w:marRight w:val="0"/>
                  <w:marTop w:val="0"/>
                  <w:marBottom w:val="0"/>
                  <w:divBdr>
                    <w:top w:val="none" w:sz="0" w:space="0" w:color="auto"/>
                    <w:left w:val="none" w:sz="0" w:space="0" w:color="auto"/>
                    <w:bottom w:val="none" w:sz="0" w:space="0" w:color="auto"/>
                    <w:right w:val="none" w:sz="0" w:space="0" w:color="auto"/>
                  </w:divBdr>
                  <w:divsChild>
                    <w:div w:id="549729935">
                      <w:marLeft w:val="0"/>
                      <w:marRight w:val="0"/>
                      <w:marTop w:val="0"/>
                      <w:marBottom w:val="0"/>
                      <w:divBdr>
                        <w:top w:val="none" w:sz="0" w:space="0" w:color="auto"/>
                        <w:left w:val="none" w:sz="0" w:space="0" w:color="auto"/>
                        <w:bottom w:val="none" w:sz="0" w:space="0" w:color="auto"/>
                        <w:right w:val="none" w:sz="0" w:space="0" w:color="auto"/>
                      </w:divBdr>
                      <w:divsChild>
                        <w:div w:id="1482311909">
                          <w:marLeft w:val="0"/>
                          <w:marRight w:val="0"/>
                          <w:marTop w:val="0"/>
                          <w:marBottom w:val="0"/>
                          <w:divBdr>
                            <w:top w:val="none" w:sz="0" w:space="0" w:color="auto"/>
                            <w:left w:val="none" w:sz="0" w:space="0" w:color="auto"/>
                            <w:bottom w:val="none" w:sz="0" w:space="0" w:color="auto"/>
                            <w:right w:val="none" w:sz="0" w:space="0" w:color="auto"/>
                          </w:divBdr>
                          <w:divsChild>
                            <w:div w:id="1814834523">
                              <w:marLeft w:val="0"/>
                              <w:marRight w:val="0"/>
                              <w:marTop w:val="0"/>
                              <w:marBottom w:val="0"/>
                              <w:divBdr>
                                <w:top w:val="none" w:sz="0" w:space="0" w:color="auto"/>
                                <w:left w:val="none" w:sz="0" w:space="0" w:color="auto"/>
                                <w:bottom w:val="none" w:sz="0" w:space="0" w:color="auto"/>
                                <w:right w:val="none" w:sz="0" w:space="0" w:color="auto"/>
                              </w:divBdr>
                              <w:divsChild>
                                <w:div w:id="1809778061">
                                  <w:marLeft w:val="60"/>
                                  <w:marRight w:val="0"/>
                                  <w:marTop w:val="0"/>
                                  <w:marBottom w:val="30"/>
                                  <w:divBdr>
                                    <w:top w:val="none" w:sz="0" w:space="0" w:color="auto"/>
                                    <w:left w:val="none" w:sz="0" w:space="0" w:color="auto"/>
                                    <w:bottom w:val="none" w:sz="0" w:space="0" w:color="auto"/>
                                    <w:right w:val="none" w:sz="0" w:space="0" w:color="auto"/>
                                  </w:divBdr>
                                </w:div>
                              </w:divsChild>
                            </w:div>
                            <w:div w:id="2144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8798">
          <w:marLeft w:val="0"/>
          <w:marRight w:val="0"/>
          <w:marTop w:val="0"/>
          <w:marBottom w:val="0"/>
          <w:divBdr>
            <w:top w:val="none" w:sz="0" w:space="0" w:color="auto"/>
            <w:left w:val="none" w:sz="0" w:space="0" w:color="auto"/>
            <w:bottom w:val="none" w:sz="0" w:space="0" w:color="auto"/>
            <w:right w:val="none" w:sz="0" w:space="0" w:color="auto"/>
          </w:divBdr>
          <w:divsChild>
            <w:div w:id="105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1574">
      <w:bodyDiv w:val="1"/>
      <w:marLeft w:val="0"/>
      <w:marRight w:val="0"/>
      <w:marTop w:val="0"/>
      <w:marBottom w:val="0"/>
      <w:divBdr>
        <w:top w:val="none" w:sz="0" w:space="0" w:color="auto"/>
        <w:left w:val="none" w:sz="0" w:space="0" w:color="auto"/>
        <w:bottom w:val="none" w:sz="0" w:space="0" w:color="auto"/>
        <w:right w:val="none" w:sz="0" w:space="0" w:color="auto"/>
      </w:divBdr>
    </w:div>
    <w:div w:id="280765218">
      <w:bodyDiv w:val="1"/>
      <w:marLeft w:val="0"/>
      <w:marRight w:val="0"/>
      <w:marTop w:val="0"/>
      <w:marBottom w:val="0"/>
      <w:divBdr>
        <w:top w:val="none" w:sz="0" w:space="0" w:color="auto"/>
        <w:left w:val="none" w:sz="0" w:space="0" w:color="auto"/>
        <w:bottom w:val="none" w:sz="0" w:space="0" w:color="auto"/>
        <w:right w:val="none" w:sz="0" w:space="0" w:color="auto"/>
      </w:divBdr>
    </w:div>
    <w:div w:id="284502673">
      <w:bodyDiv w:val="1"/>
      <w:marLeft w:val="0"/>
      <w:marRight w:val="0"/>
      <w:marTop w:val="0"/>
      <w:marBottom w:val="0"/>
      <w:divBdr>
        <w:top w:val="none" w:sz="0" w:space="0" w:color="auto"/>
        <w:left w:val="none" w:sz="0" w:space="0" w:color="auto"/>
        <w:bottom w:val="none" w:sz="0" w:space="0" w:color="auto"/>
        <w:right w:val="none" w:sz="0" w:space="0" w:color="auto"/>
      </w:divBdr>
    </w:div>
    <w:div w:id="285281780">
      <w:bodyDiv w:val="1"/>
      <w:marLeft w:val="0"/>
      <w:marRight w:val="0"/>
      <w:marTop w:val="0"/>
      <w:marBottom w:val="0"/>
      <w:divBdr>
        <w:top w:val="none" w:sz="0" w:space="0" w:color="auto"/>
        <w:left w:val="none" w:sz="0" w:space="0" w:color="auto"/>
        <w:bottom w:val="none" w:sz="0" w:space="0" w:color="auto"/>
        <w:right w:val="none" w:sz="0" w:space="0" w:color="auto"/>
      </w:divBdr>
    </w:div>
    <w:div w:id="288359487">
      <w:bodyDiv w:val="1"/>
      <w:marLeft w:val="0"/>
      <w:marRight w:val="0"/>
      <w:marTop w:val="0"/>
      <w:marBottom w:val="0"/>
      <w:divBdr>
        <w:top w:val="none" w:sz="0" w:space="0" w:color="auto"/>
        <w:left w:val="none" w:sz="0" w:space="0" w:color="auto"/>
        <w:bottom w:val="none" w:sz="0" w:space="0" w:color="auto"/>
        <w:right w:val="none" w:sz="0" w:space="0" w:color="auto"/>
      </w:divBdr>
    </w:div>
    <w:div w:id="290786624">
      <w:bodyDiv w:val="1"/>
      <w:marLeft w:val="0"/>
      <w:marRight w:val="0"/>
      <w:marTop w:val="0"/>
      <w:marBottom w:val="0"/>
      <w:divBdr>
        <w:top w:val="none" w:sz="0" w:space="0" w:color="auto"/>
        <w:left w:val="none" w:sz="0" w:space="0" w:color="auto"/>
        <w:bottom w:val="none" w:sz="0" w:space="0" w:color="auto"/>
        <w:right w:val="none" w:sz="0" w:space="0" w:color="auto"/>
      </w:divBdr>
    </w:div>
    <w:div w:id="295109694">
      <w:bodyDiv w:val="1"/>
      <w:marLeft w:val="0"/>
      <w:marRight w:val="0"/>
      <w:marTop w:val="0"/>
      <w:marBottom w:val="0"/>
      <w:divBdr>
        <w:top w:val="none" w:sz="0" w:space="0" w:color="auto"/>
        <w:left w:val="none" w:sz="0" w:space="0" w:color="auto"/>
        <w:bottom w:val="none" w:sz="0" w:space="0" w:color="auto"/>
        <w:right w:val="none" w:sz="0" w:space="0" w:color="auto"/>
      </w:divBdr>
    </w:div>
    <w:div w:id="299844230">
      <w:bodyDiv w:val="1"/>
      <w:marLeft w:val="0"/>
      <w:marRight w:val="0"/>
      <w:marTop w:val="0"/>
      <w:marBottom w:val="0"/>
      <w:divBdr>
        <w:top w:val="none" w:sz="0" w:space="0" w:color="auto"/>
        <w:left w:val="none" w:sz="0" w:space="0" w:color="auto"/>
        <w:bottom w:val="none" w:sz="0" w:space="0" w:color="auto"/>
        <w:right w:val="none" w:sz="0" w:space="0" w:color="auto"/>
      </w:divBdr>
    </w:div>
    <w:div w:id="302778854">
      <w:bodyDiv w:val="1"/>
      <w:marLeft w:val="0"/>
      <w:marRight w:val="0"/>
      <w:marTop w:val="0"/>
      <w:marBottom w:val="0"/>
      <w:divBdr>
        <w:top w:val="none" w:sz="0" w:space="0" w:color="auto"/>
        <w:left w:val="none" w:sz="0" w:space="0" w:color="auto"/>
        <w:bottom w:val="none" w:sz="0" w:space="0" w:color="auto"/>
        <w:right w:val="none" w:sz="0" w:space="0" w:color="auto"/>
      </w:divBdr>
    </w:div>
    <w:div w:id="302783015">
      <w:bodyDiv w:val="1"/>
      <w:marLeft w:val="0"/>
      <w:marRight w:val="0"/>
      <w:marTop w:val="0"/>
      <w:marBottom w:val="0"/>
      <w:divBdr>
        <w:top w:val="none" w:sz="0" w:space="0" w:color="auto"/>
        <w:left w:val="none" w:sz="0" w:space="0" w:color="auto"/>
        <w:bottom w:val="none" w:sz="0" w:space="0" w:color="auto"/>
        <w:right w:val="none" w:sz="0" w:space="0" w:color="auto"/>
      </w:divBdr>
      <w:divsChild>
        <w:div w:id="573052501">
          <w:marLeft w:val="0"/>
          <w:marRight w:val="0"/>
          <w:marTop w:val="0"/>
          <w:marBottom w:val="0"/>
          <w:divBdr>
            <w:top w:val="none" w:sz="0" w:space="0" w:color="auto"/>
            <w:left w:val="none" w:sz="0" w:space="0" w:color="auto"/>
            <w:bottom w:val="none" w:sz="0" w:space="0" w:color="auto"/>
            <w:right w:val="none" w:sz="0" w:space="0" w:color="auto"/>
          </w:divBdr>
        </w:div>
        <w:div w:id="992759947">
          <w:marLeft w:val="0"/>
          <w:marRight w:val="0"/>
          <w:marTop w:val="0"/>
          <w:marBottom w:val="0"/>
          <w:divBdr>
            <w:top w:val="none" w:sz="0" w:space="0" w:color="auto"/>
            <w:left w:val="none" w:sz="0" w:space="0" w:color="auto"/>
            <w:bottom w:val="none" w:sz="0" w:space="0" w:color="auto"/>
            <w:right w:val="none" w:sz="0" w:space="0" w:color="auto"/>
          </w:divBdr>
        </w:div>
        <w:div w:id="1196504873">
          <w:marLeft w:val="0"/>
          <w:marRight w:val="0"/>
          <w:marTop w:val="0"/>
          <w:marBottom w:val="0"/>
          <w:divBdr>
            <w:top w:val="none" w:sz="0" w:space="0" w:color="auto"/>
            <w:left w:val="none" w:sz="0" w:space="0" w:color="auto"/>
            <w:bottom w:val="none" w:sz="0" w:space="0" w:color="auto"/>
            <w:right w:val="none" w:sz="0" w:space="0" w:color="auto"/>
          </w:divBdr>
        </w:div>
        <w:div w:id="1229802709">
          <w:marLeft w:val="0"/>
          <w:marRight w:val="0"/>
          <w:marTop w:val="0"/>
          <w:marBottom w:val="0"/>
          <w:divBdr>
            <w:top w:val="none" w:sz="0" w:space="0" w:color="auto"/>
            <w:left w:val="none" w:sz="0" w:space="0" w:color="auto"/>
            <w:bottom w:val="none" w:sz="0" w:space="0" w:color="auto"/>
            <w:right w:val="none" w:sz="0" w:space="0" w:color="auto"/>
          </w:divBdr>
        </w:div>
        <w:div w:id="1922790375">
          <w:marLeft w:val="0"/>
          <w:marRight w:val="0"/>
          <w:marTop w:val="0"/>
          <w:marBottom w:val="0"/>
          <w:divBdr>
            <w:top w:val="none" w:sz="0" w:space="0" w:color="auto"/>
            <w:left w:val="none" w:sz="0" w:space="0" w:color="auto"/>
            <w:bottom w:val="none" w:sz="0" w:space="0" w:color="auto"/>
            <w:right w:val="none" w:sz="0" w:space="0" w:color="auto"/>
          </w:divBdr>
        </w:div>
      </w:divsChild>
    </w:div>
    <w:div w:id="304817062">
      <w:bodyDiv w:val="1"/>
      <w:marLeft w:val="0"/>
      <w:marRight w:val="0"/>
      <w:marTop w:val="0"/>
      <w:marBottom w:val="0"/>
      <w:divBdr>
        <w:top w:val="none" w:sz="0" w:space="0" w:color="auto"/>
        <w:left w:val="none" w:sz="0" w:space="0" w:color="auto"/>
        <w:bottom w:val="none" w:sz="0" w:space="0" w:color="auto"/>
        <w:right w:val="none" w:sz="0" w:space="0" w:color="auto"/>
      </w:divBdr>
    </w:div>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315494336">
      <w:bodyDiv w:val="1"/>
      <w:marLeft w:val="0"/>
      <w:marRight w:val="0"/>
      <w:marTop w:val="0"/>
      <w:marBottom w:val="0"/>
      <w:divBdr>
        <w:top w:val="none" w:sz="0" w:space="0" w:color="auto"/>
        <w:left w:val="none" w:sz="0" w:space="0" w:color="auto"/>
        <w:bottom w:val="none" w:sz="0" w:space="0" w:color="auto"/>
        <w:right w:val="none" w:sz="0" w:space="0" w:color="auto"/>
      </w:divBdr>
    </w:div>
    <w:div w:id="321586102">
      <w:bodyDiv w:val="1"/>
      <w:marLeft w:val="0"/>
      <w:marRight w:val="0"/>
      <w:marTop w:val="0"/>
      <w:marBottom w:val="0"/>
      <w:divBdr>
        <w:top w:val="none" w:sz="0" w:space="0" w:color="auto"/>
        <w:left w:val="none" w:sz="0" w:space="0" w:color="auto"/>
        <w:bottom w:val="none" w:sz="0" w:space="0" w:color="auto"/>
        <w:right w:val="none" w:sz="0" w:space="0" w:color="auto"/>
      </w:divBdr>
    </w:div>
    <w:div w:id="322315428">
      <w:bodyDiv w:val="1"/>
      <w:marLeft w:val="0"/>
      <w:marRight w:val="0"/>
      <w:marTop w:val="0"/>
      <w:marBottom w:val="0"/>
      <w:divBdr>
        <w:top w:val="none" w:sz="0" w:space="0" w:color="auto"/>
        <w:left w:val="none" w:sz="0" w:space="0" w:color="auto"/>
        <w:bottom w:val="none" w:sz="0" w:space="0" w:color="auto"/>
        <w:right w:val="none" w:sz="0" w:space="0" w:color="auto"/>
      </w:divBdr>
    </w:div>
    <w:div w:id="324669432">
      <w:bodyDiv w:val="1"/>
      <w:marLeft w:val="0"/>
      <w:marRight w:val="0"/>
      <w:marTop w:val="0"/>
      <w:marBottom w:val="0"/>
      <w:divBdr>
        <w:top w:val="none" w:sz="0" w:space="0" w:color="auto"/>
        <w:left w:val="none" w:sz="0" w:space="0" w:color="auto"/>
        <w:bottom w:val="none" w:sz="0" w:space="0" w:color="auto"/>
        <w:right w:val="none" w:sz="0" w:space="0" w:color="auto"/>
      </w:divBdr>
    </w:div>
    <w:div w:id="341006397">
      <w:bodyDiv w:val="1"/>
      <w:marLeft w:val="0"/>
      <w:marRight w:val="0"/>
      <w:marTop w:val="0"/>
      <w:marBottom w:val="0"/>
      <w:divBdr>
        <w:top w:val="none" w:sz="0" w:space="0" w:color="auto"/>
        <w:left w:val="none" w:sz="0" w:space="0" w:color="auto"/>
        <w:bottom w:val="none" w:sz="0" w:space="0" w:color="auto"/>
        <w:right w:val="none" w:sz="0" w:space="0" w:color="auto"/>
      </w:divBdr>
    </w:div>
    <w:div w:id="349767655">
      <w:bodyDiv w:val="1"/>
      <w:marLeft w:val="0"/>
      <w:marRight w:val="0"/>
      <w:marTop w:val="0"/>
      <w:marBottom w:val="0"/>
      <w:divBdr>
        <w:top w:val="none" w:sz="0" w:space="0" w:color="auto"/>
        <w:left w:val="none" w:sz="0" w:space="0" w:color="auto"/>
        <w:bottom w:val="none" w:sz="0" w:space="0" w:color="auto"/>
        <w:right w:val="none" w:sz="0" w:space="0" w:color="auto"/>
      </w:divBdr>
    </w:div>
    <w:div w:id="352533902">
      <w:bodyDiv w:val="1"/>
      <w:marLeft w:val="0"/>
      <w:marRight w:val="0"/>
      <w:marTop w:val="0"/>
      <w:marBottom w:val="0"/>
      <w:divBdr>
        <w:top w:val="none" w:sz="0" w:space="0" w:color="auto"/>
        <w:left w:val="none" w:sz="0" w:space="0" w:color="auto"/>
        <w:bottom w:val="none" w:sz="0" w:space="0" w:color="auto"/>
        <w:right w:val="none" w:sz="0" w:space="0" w:color="auto"/>
      </w:divBdr>
    </w:div>
    <w:div w:id="357976958">
      <w:bodyDiv w:val="1"/>
      <w:marLeft w:val="0"/>
      <w:marRight w:val="0"/>
      <w:marTop w:val="0"/>
      <w:marBottom w:val="0"/>
      <w:divBdr>
        <w:top w:val="none" w:sz="0" w:space="0" w:color="auto"/>
        <w:left w:val="none" w:sz="0" w:space="0" w:color="auto"/>
        <w:bottom w:val="none" w:sz="0" w:space="0" w:color="auto"/>
        <w:right w:val="none" w:sz="0" w:space="0" w:color="auto"/>
      </w:divBdr>
    </w:div>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361983904">
      <w:bodyDiv w:val="1"/>
      <w:marLeft w:val="0"/>
      <w:marRight w:val="0"/>
      <w:marTop w:val="0"/>
      <w:marBottom w:val="0"/>
      <w:divBdr>
        <w:top w:val="none" w:sz="0" w:space="0" w:color="auto"/>
        <w:left w:val="none" w:sz="0" w:space="0" w:color="auto"/>
        <w:bottom w:val="none" w:sz="0" w:space="0" w:color="auto"/>
        <w:right w:val="none" w:sz="0" w:space="0" w:color="auto"/>
      </w:divBdr>
    </w:div>
    <w:div w:id="366608428">
      <w:bodyDiv w:val="1"/>
      <w:marLeft w:val="0"/>
      <w:marRight w:val="0"/>
      <w:marTop w:val="0"/>
      <w:marBottom w:val="0"/>
      <w:divBdr>
        <w:top w:val="none" w:sz="0" w:space="0" w:color="auto"/>
        <w:left w:val="none" w:sz="0" w:space="0" w:color="auto"/>
        <w:bottom w:val="none" w:sz="0" w:space="0" w:color="auto"/>
        <w:right w:val="none" w:sz="0" w:space="0" w:color="auto"/>
      </w:divBdr>
    </w:div>
    <w:div w:id="370038394">
      <w:bodyDiv w:val="1"/>
      <w:marLeft w:val="0"/>
      <w:marRight w:val="0"/>
      <w:marTop w:val="0"/>
      <w:marBottom w:val="0"/>
      <w:divBdr>
        <w:top w:val="none" w:sz="0" w:space="0" w:color="auto"/>
        <w:left w:val="none" w:sz="0" w:space="0" w:color="auto"/>
        <w:bottom w:val="none" w:sz="0" w:space="0" w:color="auto"/>
        <w:right w:val="none" w:sz="0" w:space="0" w:color="auto"/>
      </w:divBdr>
    </w:div>
    <w:div w:id="371808584">
      <w:bodyDiv w:val="1"/>
      <w:marLeft w:val="0"/>
      <w:marRight w:val="0"/>
      <w:marTop w:val="0"/>
      <w:marBottom w:val="0"/>
      <w:divBdr>
        <w:top w:val="none" w:sz="0" w:space="0" w:color="auto"/>
        <w:left w:val="none" w:sz="0" w:space="0" w:color="auto"/>
        <w:bottom w:val="none" w:sz="0" w:space="0" w:color="auto"/>
        <w:right w:val="none" w:sz="0" w:space="0" w:color="auto"/>
      </w:divBdr>
    </w:div>
    <w:div w:id="371851514">
      <w:bodyDiv w:val="1"/>
      <w:marLeft w:val="0"/>
      <w:marRight w:val="0"/>
      <w:marTop w:val="0"/>
      <w:marBottom w:val="0"/>
      <w:divBdr>
        <w:top w:val="none" w:sz="0" w:space="0" w:color="auto"/>
        <w:left w:val="none" w:sz="0" w:space="0" w:color="auto"/>
        <w:bottom w:val="none" w:sz="0" w:space="0" w:color="auto"/>
        <w:right w:val="none" w:sz="0" w:space="0" w:color="auto"/>
      </w:divBdr>
    </w:div>
    <w:div w:id="373577091">
      <w:bodyDiv w:val="1"/>
      <w:marLeft w:val="0"/>
      <w:marRight w:val="0"/>
      <w:marTop w:val="0"/>
      <w:marBottom w:val="0"/>
      <w:divBdr>
        <w:top w:val="none" w:sz="0" w:space="0" w:color="auto"/>
        <w:left w:val="none" w:sz="0" w:space="0" w:color="auto"/>
        <w:bottom w:val="none" w:sz="0" w:space="0" w:color="auto"/>
        <w:right w:val="none" w:sz="0" w:space="0" w:color="auto"/>
      </w:divBdr>
    </w:div>
    <w:div w:id="380835719">
      <w:bodyDiv w:val="1"/>
      <w:marLeft w:val="0"/>
      <w:marRight w:val="0"/>
      <w:marTop w:val="0"/>
      <w:marBottom w:val="0"/>
      <w:divBdr>
        <w:top w:val="none" w:sz="0" w:space="0" w:color="auto"/>
        <w:left w:val="none" w:sz="0" w:space="0" w:color="auto"/>
        <w:bottom w:val="none" w:sz="0" w:space="0" w:color="auto"/>
        <w:right w:val="none" w:sz="0" w:space="0" w:color="auto"/>
      </w:divBdr>
    </w:div>
    <w:div w:id="389302987">
      <w:bodyDiv w:val="1"/>
      <w:marLeft w:val="0"/>
      <w:marRight w:val="0"/>
      <w:marTop w:val="0"/>
      <w:marBottom w:val="0"/>
      <w:divBdr>
        <w:top w:val="none" w:sz="0" w:space="0" w:color="auto"/>
        <w:left w:val="none" w:sz="0" w:space="0" w:color="auto"/>
        <w:bottom w:val="none" w:sz="0" w:space="0" w:color="auto"/>
        <w:right w:val="none" w:sz="0" w:space="0" w:color="auto"/>
      </w:divBdr>
    </w:div>
    <w:div w:id="392630901">
      <w:bodyDiv w:val="1"/>
      <w:marLeft w:val="0"/>
      <w:marRight w:val="0"/>
      <w:marTop w:val="0"/>
      <w:marBottom w:val="0"/>
      <w:divBdr>
        <w:top w:val="none" w:sz="0" w:space="0" w:color="auto"/>
        <w:left w:val="none" w:sz="0" w:space="0" w:color="auto"/>
        <w:bottom w:val="none" w:sz="0" w:space="0" w:color="auto"/>
        <w:right w:val="none" w:sz="0" w:space="0" w:color="auto"/>
      </w:divBdr>
    </w:div>
    <w:div w:id="394814039">
      <w:bodyDiv w:val="1"/>
      <w:marLeft w:val="0"/>
      <w:marRight w:val="0"/>
      <w:marTop w:val="0"/>
      <w:marBottom w:val="0"/>
      <w:divBdr>
        <w:top w:val="none" w:sz="0" w:space="0" w:color="auto"/>
        <w:left w:val="none" w:sz="0" w:space="0" w:color="auto"/>
        <w:bottom w:val="none" w:sz="0" w:space="0" w:color="auto"/>
        <w:right w:val="none" w:sz="0" w:space="0" w:color="auto"/>
      </w:divBdr>
    </w:div>
    <w:div w:id="397091837">
      <w:bodyDiv w:val="1"/>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1100292683">
              <w:marLeft w:val="0"/>
              <w:marRight w:val="0"/>
              <w:marTop w:val="1125"/>
              <w:marBottom w:val="0"/>
              <w:divBdr>
                <w:top w:val="none" w:sz="0" w:space="0" w:color="auto"/>
                <w:left w:val="none" w:sz="0" w:space="0" w:color="auto"/>
                <w:bottom w:val="none" w:sz="0" w:space="0" w:color="auto"/>
                <w:right w:val="none" w:sz="0" w:space="0" w:color="auto"/>
              </w:divBdr>
              <w:divsChild>
                <w:div w:id="31929286">
                  <w:marLeft w:val="0"/>
                  <w:marRight w:val="0"/>
                  <w:marTop w:val="0"/>
                  <w:marBottom w:val="0"/>
                  <w:divBdr>
                    <w:top w:val="none" w:sz="0" w:space="0" w:color="auto"/>
                    <w:left w:val="none" w:sz="0" w:space="0" w:color="auto"/>
                    <w:bottom w:val="none" w:sz="0" w:space="0" w:color="auto"/>
                    <w:right w:val="none" w:sz="0" w:space="0" w:color="auto"/>
                  </w:divBdr>
                  <w:divsChild>
                    <w:div w:id="455492796">
                      <w:marLeft w:val="0"/>
                      <w:marRight w:val="0"/>
                      <w:marTop w:val="0"/>
                      <w:marBottom w:val="75"/>
                      <w:divBdr>
                        <w:top w:val="none" w:sz="0" w:space="0" w:color="auto"/>
                        <w:left w:val="none" w:sz="0" w:space="0" w:color="auto"/>
                        <w:bottom w:val="none" w:sz="0" w:space="0" w:color="auto"/>
                        <w:right w:val="none" w:sz="0" w:space="0" w:color="auto"/>
                      </w:divBdr>
                      <w:divsChild>
                        <w:div w:id="789937665">
                          <w:marLeft w:val="0"/>
                          <w:marRight w:val="0"/>
                          <w:marTop w:val="0"/>
                          <w:marBottom w:val="0"/>
                          <w:divBdr>
                            <w:top w:val="none" w:sz="0" w:space="0" w:color="auto"/>
                            <w:left w:val="none" w:sz="0" w:space="0" w:color="auto"/>
                            <w:bottom w:val="none" w:sz="0" w:space="0" w:color="auto"/>
                            <w:right w:val="none" w:sz="0" w:space="0" w:color="auto"/>
                          </w:divBdr>
                          <w:divsChild>
                            <w:div w:id="16471811">
                              <w:marLeft w:val="75"/>
                              <w:marRight w:val="75"/>
                              <w:marTop w:val="75"/>
                              <w:marBottom w:val="75"/>
                              <w:divBdr>
                                <w:top w:val="none" w:sz="0" w:space="0" w:color="auto"/>
                                <w:left w:val="none" w:sz="0" w:space="0" w:color="auto"/>
                                <w:bottom w:val="none" w:sz="0" w:space="0" w:color="auto"/>
                                <w:right w:val="none" w:sz="0" w:space="0" w:color="auto"/>
                              </w:divBdr>
                              <w:divsChild>
                                <w:div w:id="1304768866">
                                  <w:marLeft w:val="0"/>
                                  <w:marRight w:val="0"/>
                                  <w:marTop w:val="0"/>
                                  <w:marBottom w:val="0"/>
                                  <w:divBdr>
                                    <w:top w:val="none" w:sz="0" w:space="0" w:color="auto"/>
                                    <w:left w:val="none" w:sz="0" w:space="0" w:color="auto"/>
                                    <w:bottom w:val="none" w:sz="0" w:space="0" w:color="auto"/>
                                    <w:right w:val="none" w:sz="0" w:space="0" w:color="auto"/>
                                  </w:divBdr>
                                  <w:divsChild>
                                    <w:div w:id="1916160254">
                                      <w:marLeft w:val="0"/>
                                      <w:marRight w:val="0"/>
                                      <w:marTop w:val="0"/>
                                      <w:marBottom w:val="0"/>
                                      <w:divBdr>
                                        <w:top w:val="none" w:sz="0" w:space="0" w:color="auto"/>
                                        <w:left w:val="none" w:sz="0" w:space="0" w:color="auto"/>
                                        <w:bottom w:val="none" w:sz="0" w:space="0" w:color="auto"/>
                                        <w:right w:val="none" w:sz="0" w:space="0" w:color="auto"/>
                                      </w:divBdr>
                                      <w:divsChild>
                                        <w:div w:id="1039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41249">
      <w:bodyDiv w:val="1"/>
      <w:marLeft w:val="0"/>
      <w:marRight w:val="0"/>
      <w:marTop w:val="0"/>
      <w:marBottom w:val="0"/>
      <w:divBdr>
        <w:top w:val="none" w:sz="0" w:space="0" w:color="auto"/>
        <w:left w:val="none" w:sz="0" w:space="0" w:color="auto"/>
        <w:bottom w:val="none" w:sz="0" w:space="0" w:color="auto"/>
        <w:right w:val="none" w:sz="0" w:space="0" w:color="auto"/>
      </w:divBdr>
    </w:div>
    <w:div w:id="399446100">
      <w:bodyDiv w:val="1"/>
      <w:marLeft w:val="0"/>
      <w:marRight w:val="0"/>
      <w:marTop w:val="0"/>
      <w:marBottom w:val="0"/>
      <w:divBdr>
        <w:top w:val="none" w:sz="0" w:space="0" w:color="auto"/>
        <w:left w:val="none" w:sz="0" w:space="0" w:color="auto"/>
        <w:bottom w:val="none" w:sz="0" w:space="0" w:color="auto"/>
        <w:right w:val="none" w:sz="0" w:space="0" w:color="auto"/>
      </w:divBdr>
      <w:divsChild>
        <w:div w:id="283078035">
          <w:marLeft w:val="0"/>
          <w:marRight w:val="0"/>
          <w:marTop w:val="0"/>
          <w:marBottom w:val="0"/>
          <w:divBdr>
            <w:top w:val="none" w:sz="0" w:space="0" w:color="auto"/>
            <w:left w:val="none" w:sz="0" w:space="0" w:color="auto"/>
            <w:bottom w:val="none" w:sz="0" w:space="0" w:color="auto"/>
            <w:right w:val="none" w:sz="0" w:space="0" w:color="auto"/>
          </w:divBdr>
          <w:divsChild>
            <w:div w:id="1713654236">
              <w:marLeft w:val="0"/>
              <w:marRight w:val="0"/>
              <w:marTop w:val="0"/>
              <w:marBottom w:val="0"/>
              <w:divBdr>
                <w:top w:val="none" w:sz="0" w:space="0" w:color="auto"/>
                <w:left w:val="none" w:sz="0" w:space="0" w:color="auto"/>
                <w:bottom w:val="none" w:sz="0" w:space="0" w:color="auto"/>
                <w:right w:val="none" w:sz="0" w:space="0" w:color="auto"/>
              </w:divBdr>
            </w:div>
          </w:divsChild>
        </w:div>
        <w:div w:id="1264219078">
          <w:marLeft w:val="0"/>
          <w:marRight w:val="0"/>
          <w:marTop w:val="0"/>
          <w:marBottom w:val="0"/>
          <w:divBdr>
            <w:top w:val="none" w:sz="0" w:space="0" w:color="auto"/>
            <w:left w:val="none" w:sz="0" w:space="0" w:color="auto"/>
            <w:bottom w:val="none" w:sz="0" w:space="0" w:color="auto"/>
            <w:right w:val="none" w:sz="0" w:space="0" w:color="auto"/>
          </w:divBdr>
        </w:div>
      </w:divsChild>
    </w:div>
    <w:div w:id="406223888">
      <w:bodyDiv w:val="1"/>
      <w:marLeft w:val="0"/>
      <w:marRight w:val="0"/>
      <w:marTop w:val="0"/>
      <w:marBottom w:val="0"/>
      <w:divBdr>
        <w:top w:val="none" w:sz="0" w:space="0" w:color="auto"/>
        <w:left w:val="none" w:sz="0" w:space="0" w:color="auto"/>
        <w:bottom w:val="none" w:sz="0" w:space="0" w:color="auto"/>
        <w:right w:val="none" w:sz="0" w:space="0" w:color="auto"/>
      </w:divBdr>
    </w:div>
    <w:div w:id="406346061">
      <w:bodyDiv w:val="1"/>
      <w:marLeft w:val="0"/>
      <w:marRight w:val="0"/>
      <w:marTop w:val="0"/>
      <w:marBottom w:val="0"/>
      <w:divBdr>
        <w:top w:val="none" w:sz="0" w:space="0" w:color="auto"/>
        <w:left w:val="none" w:sz="0" w:space="0" w:color="auto"/>
        <w:bottom w:val="none" w:sz="0" w:space="0" w:color="auto"/>
        <w:right w:val="none" w:sz="0" w:space="0" w:color="auto"/>
      </w:divBdr>
    </w:div>
    <w:div w:id="406848395">
      <w:bodyDiv w:val="1"/>
      <w:marLeft w:val="0"/>
      <w:marRight w:val="0"/>
      <w:marTop w:val="0"/>
      <w:marBottom w:val="0"/>
      <w:divBdr>
        <w:top w:val="none" w:sz="0" w:space="0" w:color="auto"/>
        <w:left w:val="none" w:sz="0" w:space="0" w:color="auto"/>
        <w:bottom w:val="none" w:sz="0" w:space="0" w:color="auto"/>
        <w:right w:val="none" w:sz="0" w:space="0" w:color="auto"/>
      </w:divBdr>
    </w:div>
    <w:div w:id="406848661">
      <w:bodyDiv w:val="1"/>
      <w:marLeft w:val="0"/>
      <w:marRight w:val="0"/>
      <w:marTop w:val="0"/>
      <w:marBottom w:val="0"/>
      <w:divBdr>
        <w:top w:val="none" w:sz="0" w:space="0" w:color="auto"/>
        <w:left w:val="none" w:sz="0" w:space="0" w:color="auto"/>
        <w:bottom w:val="none" w:sz="0" w:space="0" w:color="auto"/>
        <w:right w:val="none" w:sz="0" w:space="0" w:color="auto"/>
      </w:divBdr>
    </w:div>
    <w:div w:id="407118090">
      <w:bodyDiv w:val="1"/>
      <w:marLeft w:val="0"/>
      <w:marRight w:val="0"/>
      <w:marTop w:val="0"/>
      <w:marBottom w:val="0"/>
      <w:divBdr>
        <w:top w:val="none" w:sz="0" w:space="0" w:color="auto"/>
        <w:left w:val="none" w:sz="0" w:space="0" w:color="auto"/>
        <w:bottom w:val="none" w:sz="0" w:space="0" w:color="auto"/>
        <w:right w:val="none" w:sz="0" w:space="0" w:color="auto"/>
      </w:divBdr>
    </w:div>
    <w:div w:id="408432244">
      <w:bodyDiv w:val="1"/>
      <w:marLeft w:val="0"/>
      <w:marRight w:val="0"/>
      <w:marTop w:val="0"/>
      <w:marBottom w:val="0"/>
      <w:divBdr>
        <w:top w:val="none" w:sz="0" w:space="0" w:color="auto"/>
        <w:left w:val="none" w:sz="0" w:space="0" w:color="auto"/>
        <w:bottom w:val="none" w:sz="0" w:space="0" w:color="auto"/>
        <w:right w:val="none" w:sz="0" w:space="0" w:color="auto"/>
      </w:divBdr>
      <w:divsChild>
        <w:div w:id="892810970">
          <w:marLeft w:val="0"/>
          <w:marRight w:val="0"/>
          <w:marTop w:val="0"/>
          <w:marBottom w:val="0"/>
          <w:divBdr>
            <w:top w:val="none" w:sz="0" w:space="0" w:color="auto"/>
            <w:left w:val="none" w:sz="0" w:space="0" w:color="auto"/>
            <w:bottom w:val="none" w:sz="0" w:space="0" w:color="auto"/>
            <w:right w:val="none" w:sz="0" w:space="0" w:color="auto"/>
          </w:divBdr>
          <w:divsChild>
            <w:div w:id="15696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3000">
      <w:bodyDiv w:val="1"/>
      <w:marLeft w:val="0"/>
      <w:marRight w:val="0"/>
      <w:marTop w:val="0"/>
      <w:marBottom w:val="0"/>
      <w:divBdr>
        <w:top w:val="none" w:sz="0" w:space="0" w:color="auto"/>
        <w:left w:val="none" w:sz="0" w:space="0" w:color="auto"/>
        <w:bottom w:val="none" w:sz="0" w:space="0" w:color="auto"/>
        <w:right w:val="none" w:sz="0" w:space="0" w:color="auto"/>
      </w:divBdr>
    </w:div>
    <w:div w:id="413478906">
      <w:bodyDiv w:val="1"/>
      <w:marLeft w:val="0"/>
      <w:marRight w:val="0"/>
      <w:marTop w:val="0"/>
      <w:marBottom w:val="0"/>
      <w:divBdr>
        <w:top w:val="none" w:sz="0" w:space="0" w:color="auto"/>
        <w:left w:val="none" w:sz="0" w:space="0" w:color="auto"/>
        <w:bottom w:val="none" w:sz="0" w:space="0" w:color="auto"/>
        <w:right w:val="none" w:sz="0" w:space="0" w:color="auto"/>
      </w:divBdr>
      <w:divsChild>
        <w:div w:id="859971623">
          <w:marLeft w:val="0"/>
          <w:marRight w:val="0"/>
          <w:marTop w:val="0"/>
          <w:marBottom w:val="0"/>
          <w:divBdr>
            <w:top w:val="none" w:sz="0" w:space="0" w:color="auto"/>
            <w:left w:val="none" w:sz="0" w:space="0" w:color="auto"/>
            <w:bottom w:val="none" w:sz="0" w:space="0" w:color="auto"/>
            <w:right w:val="none" w:sz="0" w:space="0" w:color="auto"/>
          </w:divBdr>
          <w:divsChild>
            <w:div w:id="323168490">
              <w:marLeft w:val="0"/>
              <w:marRight w:val="0"/>
              <w:marTop w:val="0"/>
              <w:marBottom w:val="0"/>
              <w:divBdr>
                <w:top w:val="none" w:sz="0" w:space="0" w:color="auto"/>
                <w:left w:val="none" w:sz="0" w:space="0" w:color="auto"/>
                <w:bottom w:val="none" w:sz="0" w:space="0" w:color="auto"/>
                <w:right w:val="none" w:sz="0" w:space="0" w:color="auto"/>
              </w:divBdr>
              <w:divsChild>
                <w:div w:id="1073042645">
                  <w:marLeft w:val="0"/>
                  <w:marRight w:val="0"/>
                  <w:marTop w:val="0"/>
                  <w:marBottom w:val="0"/>
                  <w:divBdr>
                    <w:top w:val="none" w:sz="0" w:space="0" w:color="auto"/>
                    <w:left w:val="none" w:sz="0" w:space="0" w:color="auto"/>
                    <w:bottom w:val="none" w:sz="0" w:space="0" w:color="auto"/>
                    <w:right w:val="none" w:sz="0" w:space="0" w:color="auto"/>
                  </w:divBdr>
                  <w:divsChild>
                    <w:div w:id="426075118">
                      <w:marLeft w:val="0"/>
                      <w:marRight w:val="0"/>
                      <w:marTop w:val="0"/>
                      <w:marBottom w:val="0"/>
                      <w:divBdr>
                        <w:top w:val="none" w:sz="0" w:space="0" w:color="auto"/>
                        <w:left w:val="none" w:sz="0" w:space="0" w:color="auto"/>
                        <w:bottom w:val="none" w:sz="0" w:space="0" w:color="auto"/>
                        <w:right w:val="none" w:sz="0" w:space="0" w:color="auto"/>
                      </w:divBdr>
                    </w:div>
                    <w:div w:id="1423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129">
          <w:marLeft w:val="0"/>
          <w:marRight w:val="0"/>
          <w:marTop w:val="0"/>
          <w:marBottom w:val="0"/>
          <w:divBdr>
            <w:top w:val="none" w:sz="0" w:space="0" w:color="auto"/>
            <w:left w:val="none" w:sz="0" w:space="0" w:color="auto"/>
            <w:bottom w:val="none" w:sz="0" w:space="0" w:color="auto"/>
            <w:right w:val="none" w:sz="0" w:space="0" w:color="auto"/>
          </w:divBdr>
        </w:div>
        <w:div w:id="1565722353">
          <w:marLeft w:val="0"/>
          <w:marRight w:val="0"/>
          <w:marTop w:val="0"/>
          <w:marBottom w:val="0"/>
          <w:divBdr>
            <w:top w:val="none" w:sz="0" w:space="0" w:color="auto"/>
            <w:left w:val="none" w:sz="0" w:space="0" w:color="auto"/>
            <w:bottom w:val="none" w:sz="0" w:space="0" w:color="auto"/>
            <w:right w:val="none" w:sz="0" w:space="0" w:color="auto"/>
          </w:divBdr>
        </w:div>
      </w:divsChild>
    </w:div>
    <w:div w:id="413741038">
      <w:bodyDiv w:val="1"/>
      <w:marLeft w:val="0"/>
      <w:marRight w:val="0"/>
      <w:marTop w:val="0"/>
      <w:marBottom w:val="0"/>
      <w:divBdr>
        <w:top w:val="none" w:sz="0" w:space="0" w:color="auto"/>
        <w:left w:val="none" w:sz="0" w:space="0" w:color="auto"/>
        <w:bottom w:val="none" w:sz="0" w:space="0" w:color="auto"/>
        <w:right w:val="none" w:sz="0" w:space="0" w:color="auto"/>
      </w:divBdr>
    </w:div>
    <w:div w:id="413747925">
      <w:bodyDiv w:val="1"/>
      <w:marLeft w:val="0"/>
      <w:marRight w:val="0"/>
      <w:marTop w:val="0"/>
      <w:marBottom w:val="0"/>
      <w:divBdr>
        <w:top w:val="none" w:sz="0" w:space="0" w:color="auto"/>
        <w:left w:val="none" w:sz="0" w:space="0" w:color="auto"/>
        <w:bottom w:val="none" w:sz="0" w:space="0" w:color="auto"/>
        <w:right w:val="none" w:sz="0" w:space="0" w:color="auto"/>
      </w:divBdr>
    </w:div>
    <w:div w:id="417168092">
      <w:bodyDiv w:val="1"/>
      <w:marLeft w:val="0"/>
      <w:marRight w:val="0"/>
      <w:marTop w:val="0"/>
      <w:marBottom w:val="0"/>
      <w:divBdr>
        <w:top w:val="none" w:sz="0" w:space="0" w:color="auto"/>
        <w:left w:val="none" w:sz="0" w:space="0" w:color="auto"/>
        <w:bottom w:val="none" w:sz="0" w:space="0" w:color="auto"/>
        <w:right w:val="none" w:sz="0" w:space="0" w:color="auto"/>
      </w:divBdr>
    </w:div>
    <w:div w:id="421217760">
      <w:bodyDiv w:val="1"/>
      <w:marLeft w:val="0"/>
      <w:marRight w:val="0"/>
      <w:marTop w:val="0"/>
      <w:marBottom w:val="0"/>
      <w:divBdr>
        <w:top w:val="none" w:sz="0" w:space="0" w:color="auto"/>
        <w:left w:val="none" w:sz="0" w:space="0" w:color="auto"/>
        <w:bottom w:val="none" w:sz="0" w:space="0" w:color="auto"/>
        <w:right w:val="none" w:sz="0" w:space="0" w:color="auto"/>
      </w:divBdr>
    </w:div>
    <w:div w:id="428236528">
      <w:bodyDiv w:val="1"/>
      <w:marLeft w:val="0"/>
      <w:marRight w:val="0"/>
      <w:marTop w:val="0"/>
      <w:marBottom w:val="0"/>
      <w:divBdr>
        <w:top w:val="none" w:sz="0" w:space="0" w:color="auto"/>
        <w:left w:val="none" w:sz="0" w:space="0" w:color="auto"/>
        <w:bottom w:val="none" w:sz="0" w:space="0" w:color="auto"/>
        <w:right w:val="none" w:sz="0" w:space="0" w:color="auto"/>
      </w:divBdr>
    </w:div>
    <w:div w:id="435563780">
      <w:bodyDiv w:val="1"/>
      <w:marLeft w:val="0"/>
      <w:marRight w:val="0"/>
      <w:marTop w:val="0"/>
      <w:marBottom w:val="0"/>
      <w:divBdr>
        <w:top w:val="none" w:sz="0" w:space="0" w:color="auto"/>
        <w:left w:val="none" w:sz="0" w:space="0" w:color="auto"/>
        <w:bottom w:val="none" w:sz="0" w:space="0" w:color="auto"/>
        <w:right w:val="none" w:sz="0" w:space="0" w:color="auto"/>
      </w:divBdr>
    </w:div>
    <w:div w:id="437485326">
      <w:bodyDiv w:val="1"/>
      <w:marLeft w:val="0"/>
      <w:marRight w:val="0"/>
      <w:marTop w:val="0"/>
      <w:marBottom w:val="0"/>
      <w:divBdr>
        <w:top w:val="none" w:sz="0" w:space="0" w:color="auto"/>
        <w:left w:val="none" w:sz="0" w:space="0" w:color="auto"/>
        <w:bottom w:val="none" w:sz="0" w:space="0" w:color="auto"/>
        <w:right w:val="none" w:sz="0" w:space="0" w:color="auto"/>
      </w:divBdr>
    </w:div>
    <w:div w:id="442265293">
      <w:bodyDiv w:val="1"/>
      <w:marLeft w:val="0"/>
      <w:marRight w:val="0"/>
      <w:marTop w:val="0"/>
      <w:marBottom w:val="0"/>
      <w:divBdr>
        <w:top w:val="none" w:sz="0" w:space="0" w:color="auto"/>
        <w:left w:val="none" w:sz="0" w:space="0" w:color="auto"/>
        <w:bottom w:val="none" w:sz="0" w:space="0" w:color="auto"/>
        <w:right w:val="none" w:sz="0" w:space="0" w:color="auto"/>
      </w:divBdr>
    </w:div>
    <w:div w:id="447243799">
      <w:bodyDiv w:val="1"/>
      <w:marLeft w:val="0"/>
      <w:marRight w:val="0"/>
      <w:marTop w:val="0"/>
      <w:marBottom w:val="0"/>
      <w:divBdr>
        <w:top w:val="none" w:sz="0" w:space="0" w:color="auto"/>
        <w:left w:val="none" w:sz="0" w:space="0" w:color="auto"/>
        <w:bottom w:val="none" w:sz="0" w:space="0" w:color="auto"/>
        <w:right w:val="none" w:sz="0" w:space="0" w:color="auto"/>
      </w:divBdr>
    </w:div>
    <w:div w:id="448553803">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9687296">
      <w:bodyDiv w:val="1"/>
      <w:marLeft w:val="0"/>
      <w:marRight w:val="0"/>
      <w:marTop w:val="0"/>
      <w:marBottom w:val="0"/>
      <w:divBdr>
        <w:top w:val="none" w:sz="0" w:space="0" w:color="auto"/>
        <w:left w:val="none" w:sz="0" w:space="0" w:color="auto"/>
        <w:bottom w:val="none" w:sz="0" w:space="0" w:color="auto"/>
        <w:right w:val="none" w:sz="0" w:space="0" w:color="auto"/>
      </w:divBdr>
    </w:div>
    <w:div w:id="464811096">
      <w:bodyDiv w:val="1"/>
      <w:marLeft w:val="0"/>
      <w:marRight w:val="0"/>
      <w:marTop w:val="0"/>
      <w:marBottom w:val="0"/>
      <w:divBdr>
        <w:top w:val="none" w:sz="0" w:space="0" w:color="auto"/>
        <w:left w:val="none" w:sz="0" w:space="0" w:color="auto"/>
        <w:bottom w:val="none" w:sz="0" w:space="0" w:color="auto"/>
        <w:right w:val="none" w:sz="0" w:space="0" w:color="auto"/>
      </w:divBdr>
    </w:div>
    <w:div w:id="472604349">
      <w:bodyDiv w:val="1"/>
      <w:marLeft w:val="0"/>
      <w:marRight w:val="0"/>
      <w:marTop w:val="0"/>
      <w:marBottom w:val="0"/>
      <w:divBdr>
        <w:top w:val="none" w:sz="0" w:space="0" w:color="auto"/>
        <w:left w:val="none" w:sz="0" w:space="0" w:color="auto"/>
        <w:bottom w:val="none" w:sz="0" w:space="0" w:color="auto"/>
        <w:right w:val="none" w:sz="0" w:space="0" w:color="auto"/>
      </w:divBdr>
    </w:div>
    <w:div w:id="473258796">
      <w:bodyDiv w:val="1"/>
      <w:marLeft w:val="0"/>
      <w:marRight w:val="0"/>
      <w:marTop w:val="0"/>
      <w:marBottom w:val="0"/>
      <w:divBdr>
        <w:top w:val="none" w:sz="0" w:space="0" w:color="auto"/>
        <w:left w:val="none" w:sz="0" w:space="0" w:color="auto"/>
        <w:bottom w:val="none" w:sz="0" w:space="0" w:color="auto"/>
        <w:right w:val="none" w:sz="0" w:space="0" w:color="auto"/>
      </w:divBdr>
    </w:div>
    <w:div w:id="473721579">
      <w:bodyDiv w:val="1"/>
      <w:marLeft w:val="0"/>
      <w:marRight w:val="0"/>
      <w:marTop w:val="0"/>
      <w:marBottom w:val="0"/>
      <w:divBdr>
        <w:top w:val="none" w:sz="0" w:space="0" w:color="auto"/>
        <w:left w:val="none" w:sz="0" w:space="0" w:color="auto"/>
        <w:bottom w:val="none" w:sz="0" w:space="0" w:color="auto"/>
        <w:right w:val="none" w:sz="0" w:space="0" w:color="auto"/>
      </w:divBdr>
    </w:div>
    <w:div w:id="474180189">
      <w:bodyDiv w:val="1"/>
      <w:marLeft w:val="0"/>
      <w:marRight w:val="0"/>
      <w:marTop w:val="0"/>
      <w:marBottom w:val="0"/>
      <w:divBdr>
        <w:top w:val="none" w:sz="0" w:space="0" w:color="auto"/>
        <w:left w:val="none" w:sz="0" w:space="0" w:color="auto"/>
        <w:bottom w:val="none" w:sz="0" w:space="0" w:color="auto"/>
        <w:right w:val="none" w:sz="0" w:space="0" w:color="auto"/>
      </w:divBdr>
    </w:div>
    <w:div w:id="475031194">
      <w:bodyDiv w:val="1"/>
      <w:marLeft w:val="0"/>
      <w:marRight w:val="0"/>
      <w:marTop w:val="0"/>
      <w:marBottom w:val="0"/>
      <w:divBdr>
        <w:top w:val="none" w:sz="0" w:space="0" w:color="auto"/>
        <w:left w:val="none" w:sz="0" w:space="0" w:color="auto"/>
        <w:bottom w:val="none" w:sz="0" w:space="0" w:color="auto"/>
        <w:right w:val="none" w:sz="0" w:space="0" w:color="auto"/>
      </w:divBdr>
    </w:div>
    <w:div w:id="482742334">
      <w:bodyDiv w:val="1"/>
      <w:marLeft w:val="0"/>
      <w:marRight w:val="0"/>
      <w:marTop w:val="0"/>
      <w:marBottom w:val="0"/>
      <w:divBdr>
        <w:top w:val="none" w:sz="0" w:space="0" w:color="auto"/>
        <w:left w:val="none" w:sz="0" w:space="0" w:color="auto"/>
        <w:bottom w:val="none" w:sz="0" w:space="0" w:color="auto"/>
        <w:right w:val="none" w:sz="0" w:space="0" w:color="auto"/>
      </w:divBdr>
    </w:div>
    <w:div w:id="501043132">
      <w:bodyDiv w:val="1"/>
      <w:marLeft w:val="0"/>
      <w:marRight w:val="0"/>
      <w:marTop w:val="0"/>
      <w:marBottom w:val="0"/>
      <w:divBdr>
        <w:top w:val="none" w:sz="0" w:space="0" w:color="auto"/>
        <w:left w:val="none" w:sz="0" w:space="0" w:color="auto"/>
        <w:bottom w:val="none" w:sz="0" w:space="0" w:color="auto"/>
        <w:right w:val="none" w:sz="0" w:space="0" w:color="auto"/>
      </w:divBdr>
    </w:div>
    <w:div w:id="519051038">
      <w:bodyDiv w:val="1"/>
      <w:marLeft w:val="0"/>
      <w:marRight w:val="0"/>
      <w:marTop w:val="0"/>
      <w:marBottom w:val="0"/>
      <w:divBdr>
        <w:top w:val="none" w:sz="0" w:space="0" w:color="auto"/>
        <w:left w:val="none" w:sz="0" w:space="0" w:color="auto"/>
        <w:bottom w:val="none" w:sz="0" w:space="0" w:color="auto"/>
        <w:right w:val="none" w:sz="0" w:space="0" w:color="auto"/>
      </w:divBdr>
      <w:divsChild>
        <w:div w:id="425272448">
          <w:marLeft w:val="0"/>
          <w:marRight w:val="0"/>
          <w:marTop w:val="0"/>
          <w:marBottom w:val="0"/>
          <w:divBdr>
            <w:top w:val="none" w:sz="0" w:space="0" w:color="auto"/>
            <w:left w:val="none" w:sz="0" w:space="0" w:color="auto"/>
            <w:bottom w:val="none" w:sz="0" w:space="0" w:color="auto"/>
            <w:right w:val="none" w:sz="0" w:space="0" w:color="auto"/>
          </w:divBdr>
        </w:div>
        <w:div w:id="630398709">
          <w:marLeft w:val="0"/>
          <w:marRight w:val="0"/>
          <w:marTop w:val="0"/>
          <w:marBottom w:val="0"/>
          <w:divBdr>
            <w:top w:val="none" w:sz="0" w:space="0" w:color="auto"/>
            <w:left w:val="none" w:sz="0" w:space="0" w:color="auto"/>
            <w:bottom w:val="none" w:sz="0" w:space="0" w:color="auto"/>
            <w:right w:val="none" w:sz="0" w:space="0" w:color="auto"/>
          </w:divBdr>
        </w:div>
        <w:div w:id="843671566">
          <w:marLeft w:val="0"/>
          <w:marRight w:val="0"/>
          <w:marTop w:val="0"/>
          <w:marBottom w:val="0"/>
          <w:divBdr>
            <w:top w:val="none" w:sz="0" w:space="0" w:color="auto"/>
            <w:left w:val="none" w:sz="0" w:space="0" w:color="auto"/>
            <w:bottom w:val="none" w:sz="0" w:space="0" w:color="auto"/>
            <w:right w:val="none" w:sz="0" w:space="0" w:color="auto"/>
          </w:divBdr>
        </w:div>
        <w:div w:id="1053963232">
          <w:marLeft w:val="0"/>
          <w:marRight w:val="0"/>
          <w:marTop w:val="0"/>
          <w:marBottom w:val="0"/>
          <w:divBdr>
            <w:top w:val="none" w:sz="0" w:space="0" w:color="auto"/>
            <w:left w:val="none" w:sz="0" w:space="0" w:color="auto"/>
            <w:bottom w:val="none" w:sz="0" w:space="0" w:color="auto"/>
            <w:right w:val="none" w:sz="0" w:space="0" w:color="auto"/>
          </w:divBdr>
        </w:div>
        <w:div w:id="1369451578">
          <w:marLeft w:val="0"/>
          <w:marRight w:val="0"/>
          <w:marTop w:val="0"/>
          <w:marBottom w:val="0"/>
          <w:divBdr>
            <w:top w:val="none" w:sz="0" w:space="0" w:color="auto"/>
            <w:left w:val="none" w:sz="0" w:space="0" w:color="auto"/>
            <w:bottom w:val="none" w:sz="0" w:space="0" w:color="auto"/>
            <w:right w:val="none" w:sz="0" w:space="0" w:color="auto"/>
          </w:divBdr>
        </w:div>
        <w:div w:id="1374623071">
          <w:marLeft w:val="0"/>
          <w:marRight w:val="0"/>
          <w:marTop w:val="0"/>
          <w:marBottom w:val="0"/>
          <w:divBdr>
            <w:top w:val="none" w:sz="0" w:space="0" w:color="auto"/>
            <w:left w:val="none" w:sz="0" w:space="0" w:color="auto"/>
            <w:bottom w:val="none" w:sz="0" w:space="0" w:color="auto"/>
            <w:right w:val="none" w:sz="0" w:space="0" w:color="auto"/>
          </w:divBdr>
        </w:div>
        <w:div w:id="1659529832">
          <w:marLeft w:val="0"/>
          <w:marRight w:val="0"/>
          <w:marTop w:val="0"/>
          <w:marBottom w:val="0"/>
          <w:divBdr>
            <w:top w:val="none" w:sz="0" w:space="0" w:color="auto"/>
            <w:left w:val="none" w:sz="0" w:space="0" w:color="auto"/>
            <w:bottom w:val="none" w:sz="0" w:space="0" w:color="auto"/>
            <w:right w:val="none" w:sz="0" w:space="0" w:color="auto"/>
          </w:divBdr>
        </w:div>
        <w:div w:id="1952710873">
          <w:marLeft w:val="0"/>
          <w:marRight w:val="0"/>
          <w:marTop w:val="0"/>
          <w:marBottom w:val="0"/>
          <w:divBdr>
            <w:top w:val="none" w:sz="0" w:space="0" w:color="auto"/>
            <w:left w:val="none" w:sz="0" w:space="0" w:color="auto"/>
            <w:bottom w:val="none" w:sz="0" w:space="0" w:color="auto"/>
            <w:right w:val="none" w:sz="0" w:space="0" w:color="auto"/>
          </w:divBdr>
        </w:div>
      </w:divsChild>
    </w:div>
    <w:div w:id="519323833">
      <w:bodyDiv w:val="1"/>
      <w:marLeft w:val="0"/>
      <w:marRight w:val="0"/>
      <w:marTop w:val="0"/>
      <w:marBottom w:val="0"/>
      <w:divBdr>
        <w:top w:val="none" w:sz="0" w:space="0" w:color="auto"/>
        <w:left w:val="none" w:sz="0" w:space="0" w:color="auto"/>
        <w:bottom w:val="none" w:sz="0" w:space="0" w:color="auto"/>
        <w:right w:val="none" w:sz="0" w:space="0" w:color="auto"/>
      </w:divBdr>
      <w:divsChild>
        <w:div w:id="383411019">
          <w:marLeft w:val="0"/>
          <w:marRight w:val="0"/>
          <w:marTop w:val="0"/>
          <w:marBottom w:val="0"/>
          <w:divBdr>
            <w:top w:val="none" w:sz="0" w:space="0" w:color="auto"/>
            <w:left w:val="none" w:sz="0" w:space="0" w:color="auto"/>
            <w:bottom w:val="none" w:sz="0" w:space="0" w:color="auto"/>
            <w:right w:val="none" w:sz="0" w:space="0" w:color="auto"/>
          </w:divBdr>
          <w:divsChild>
            <w:div w:id="2133163278">
              <w:marLeft w:val="0"/>
              <w:marRight w:val="0"/>
              <w:marTop w:val="0"/>
              <w:marBottom w:val="0"/>
              <w:divBdr>
                <w:top w:val="none" w:sz="0" w:space="0" w:color="auto"/>
                <w:left w:val="none" w:sz="0" w:space="0" w:color="auto"/>
                <w:bottom w:val="none" w:sz="0" w:space="0" w:color="auto"/>
                <w:right w:val="none" w:sz="0" w:space="0" w:color="auto"/>
              </w:divBdr>
            </w:div>
          </w:divsChild>
        </w:div>
        <w:div w:id="1366103181">
          <w:marLeft w:val="0"/>
          <w:marRight w:val="0"/>
          <w:marTop w:val="0"/>
          <w:marBottom w:val="0"/>
          <w:divBdr>
            <w:top w:val="none" w:sz="0" w:space="0" w:color="auto"/>
            <w:left w:val="none" w:sz="0" w:space="0" w:color="auto"/>
            <w:bottom w:val="none" w:sz="0" w:space="0" w:color="auto"/>
            <w:right w:val="none" w:sz="0" w:space="0" w:color="auto"/>
          </w:divBdr>
        </w:div>
        <w:div w:id="1975284341">
          <w:marLeft w:val="0"/>
          <w:marRight w:val="0"/>
          <w:marTop w:val="0"/>
          <w:marBottom w:val="0"/>
          <w:divBdr>
            <w:top w:val="none" w:sz="0" w:space="0" w:color="auto"/>
            <w:left w:val="none" w:sz="0" w:space="0" w:color="auto"/>
            <w:bottom w:val="none" w:sz="0" w:space="0" w:color="auto"/>
            <w:right w:val="none" w:sz="0" w:space="0" w:color="auto"/>
          </w:divBdr>
        </w:div>
      </w:divsChild>
    </w:div>
    <w:div w:id="524634964">
      <w:bodyDiv w:val="1"/>
      <w:marLeft w:val="0"/>
      <w:marRight w:val="0"/>
      <w:marTop w:val="0"/>
      <w:marBottom w:val="0"/>
      <w:divBdr>
        <w:top w:val="none" w:sz="0" w:space="0" w:color="auto"/>
        <w:left w:val="none" w:sz="0" w:space="0" w:color="auto"/>
        <w:bottom w:val="none" w:sz="0" w:space="0" w:color="auto"/>
        <w:right w:val="none" w:sz="0" w:space="0" w:color="auto"/>
      </w:divBdr>
    </w:div>
    <w:div w:id="531764505">
      <w:bodyDiv w:val="1"/>
      <w:marLeft w:val="0"/>
      <w:marRight w:val="0"/>
      <w:marTop w:val="0"/>
      <w:marBottom w:val="0"/>
      <w:divBdr>
        <w:top w:val="none" w:sz="0" w:space="0" w:color="auto"/>
        <w:left w:val="none" w:sz="0" w:space="0" w:color="auto"/>
        <w:bottom w:val="none" w:sz="0" w:space="0" w:color="auto"/>
        <w:right w:val="none" w:sz="0" w:space="0" w:color="auto"/>
      </w:divBdr>
    </w:div>
    <w:div w:id="537401687">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42333121">
      <w:bodyDiv w:val="1"/>
      <w:marLeft w:val="0"/>
      <w:marRight w:val="0"/>
      <w:marTop w:val="0"/>
      <w:marBottom w:val="0"/>
      <w:divBdr>
        <w:top w:val="none" w:sz="0" w:space="0" w:color="auto"/>
        <w:left w:val="none" w:sz="0" w:space="0" w:color="auto"/>
        <w:bottom w:val="none" w:sz="0" w:space="0" w:color="auto"/>
        <w:right w:val="none" w:sz="0" w:space="0" w:color="auto"/>
      </w:divBdr>
    </w:div>
    <w:div w:id="544605900">
      <w:bodyDiv w:val="1"/>
      <w:marLeft w:val="0"/>
      <w:marRight w:val="0"/>
      <w:marTop w:val="0"/>
      <w:marBottom w:val="0"/>
      <w:divBdr>
        <w:top w:val="none" w:sz="0" w:space="0" w:color="auto"/>
        <w:left w:val="none" w:sz="0" w:space="0" w:color="auto"/>
        <w:bottom w:val="none" w:sz="0" w:space="0" w:color="auto"/>
        <w:right w:val="none" w:sz="0" w:space="0" w:color="auto"/>
      </w:divBdr>
    </w:div>
    <w:div w:id="545529723">
      <w:bodyDiv w:val="1"/>
      <w:marLeft w:val="0"/>
      <w:marRight w:val="0"/>
      <w:marTop w:val="0"/>
      <w:marBottom w:val="0"/>
      <w:divBdr>
        <w:top w:val="none" w:sz="0" w:space="0" w:color="auto"/>
        <w:left w:val="none" w:sz="0" w:space="0" w:color="auto"/>
        <w:bottom w:val="none" w:sz="0" w:space="0" w:color="auto"/>
        <w:right w:val="none" w:sz="0" w:space="0" w:color="auto"/>
      </w:divBdr>
    </w:div>
    <w:div w:id="547379612">
      <w:bodyDiv w:val="1"/>
      <w:marLeft w:val="0"/>
      <w:marRight w:val="0"/>
      <w:marTop w:val="0"/>
      <w:marBottom w:val="0"/>
      <w:divBdr>
        <w:top w:val="none" w:sz="0" w:space="0" w:color="auto"/>
        <w:left w:val="none" w:sz="0" w:space="0" w:color="auto"/>
        <w:bottom w:val="none" w:sz="0" w:space="0" w:color="auto"/>
        <w:right w:val="none" w:sz="0" w:space="0" w:color="auto"/>
      </w:divBdr>
    </w:div>
    <w:div w:id="556479959">
      <w:bodyDiv w:val="1"/>
      <w:marLeft w:val="0"/>
      <w:marRight w:val="0"/>
      <w:marTop w:val="0"/>
      <w:marBottom w:val="0"/>
      <w:divBdr>
        <w:top w:val="none" w:sz="0" w:space="0" w:color="auto"/>
        <w:left w:val="none" w:sz="0" w:space="0" w:color="auto"/>
        <w:bottom w:val="none" w:sz="0" w:space="0" w:color="auto"/>
        <w:right w:val="none" w:sz="0" w:space="0" w:color="auto"/>
      </w:divBdr>
    </w:div>
    <w:div w:id="558441749">
      <w:bodyDiv w:val="1"/>
      <w:marLeft w:val="0"/>
      <w:marRight w:val="0"/>
      <w:marTop w:val="0"/>
      <w:marBottom w:val="0"/>
      <w:divBdr>
        <w:top w:val="none" w:sz="0" w:space="0" w:color="auto"/>
        <w:left w:val="none" w:sz="0" w:space="0" w:color="auto"/>
        <w:bottom w:val="none" w:sz="0" w:space="0" w:color="auto"/>
        <w:right w:val="none" w:sz="0" w:space="0" w:color="auto"/>
      </w:divBdr>
    </w:div>
    <w:div w:id="562448847">
      <w:bodyDiv w:val="1"/>
      <w:marLeft w:val="0"/>
      <w:marRight w:val="0"/>
      <w:marTop w:val="0"/>
      <w:marBottom w:val="0"/>
      <w:divBdr>
        <w:top w:val="none" w:sz="0" w:space="0" w:color="auto"/>
        <w:left w:val="none" w:sz="0" w:space="0" w:color="auto"/>
        <w:bottom w:val="none" w:sz="0" w:space="0" w:color="auto"/>
        <w:right w:val="none" w:sz="0" w:space="0" w:color="auto"/>
      </w:divBdr>
    </w:div>
    <w:div w:id="565140703">
      <w:bodyDiv w:val="1"/>
      <w:marLeft w:val="0"/>
      <w:marRight w:val="0"/>
      <w:marTop w:val="0"/>
      <w:marBottom w:val="0"/>
      <w:divBdr>
        <w:top w:val="none" w:sz="0" w:space="0" w:color="auto"/>
        <w:left w:val="none" w:sz="0" w:space="0" w:color="auto"/>
        <w:bottom w:val="none" w:sz="0" w:space="0" w:color="auto"/>
        <w:right w:val="none" w:sz="0" w:space="0" w:color="auto"/>
      </w:divBdr>
    </w:div>
    <w:div w:id="574126220">
      <w:bodyDiv w:val="1"/>
      <w:marLeft w:val="0"/>
      <w:marRight w:val="0"/>
      <w:marTop w:val="0"/>
      <w:marBottom w:val="0"/>
      <w:divBdr>
        <w:top w:val="none" w:sz="0" w:space="0" w:color="auto"/>
        <w:left w:val="none" w:sz="0" w:space="0" w:color="auto"/>
        <w:bottom w:val="none" w:sz="0" w:space="0" w:color="auto"/>
        <w:right w:val="none" w:sz="0" w:space="0" w:color="auto"/>
      </w:divBdr>
    </w:div>
    <w:div w:id="581795224">
      <w:bodyDiv w:val="1"/>
      <w:marLeft w:val="0"/>
      <w:marRight w:val="0"/>
      <w:marTop w:val="0"/>
      <w:marBottom w:val="0"/>
      <w:divBdr>
        <w:top w:val="none" w:sz="0" w:space="0" w:color="auto"/>
        <w:left w:val="none" w:sz="0" w:space="0" w:color="auto"/>
        <w:bottom w:val="none" w:sz="0" w:space="0" w:color="auto"/>
        <w:right w:val="none" w:sz="0" w:space="0" w:color="auto"/>
      </w:divBdr>
    </w:div>
    <w:div w:id="584726719">
      <w:bodyDiv w:val="1"/>
      <w:marLeft w:val="0"/>
      <w:marRight w:val="0"/>
      <w:marTop w:val="0"/>
      <w:marBottom w:val="0"/>
      <w:divBdr>
        <w:top w:val="none" w:sz="0" w:space="0" w:color="auto"/>
        <w:left w:val="none" w:sz="0" w:space="0" w:color="auto"/>
        <w:bottom w:val="none" w:sz="0" w:space="0" w:color="auto"/>
        <w:right w:val="none" w:sz="0" w:space="0" w:color="auto"/>
      </w:divBdr>
    </w:div>
    <w:div w:id="588197626">
      <w:bodyDiv w:val="1"/>
      <w:marLeft w:val="0"/>
      <w:marRight w:val="0"/>
      <w:marTop w:val="0"/>
      <w:marBottom w:val="0"/>
      <w:divBdr>
        <w:top w:val="none" w:sz="0" w:space="0" w:color="auto"/>
        <w:left w:val="none" w:sz="0" w:space="0" w:color="auto"/>
        <w:bottom w:val="none" w:sz="0" w:space="0" w:color="auto"/>
        <w:right w:val="none" w:sz="0" w:space="0" w:color="auto"/>
      </w:divBdr>
    </w:div>
    <w:div w:id="589237119">
      <w:bodyDiv w:val="1"/>
      <w:marLeft w:val="0"/>
      <w:marRight w:val="0"/>
      <w:marTop w:val="0"/>
      <w:marBottom w:val="0"/>
      <w:divBdr>
        <w:top w:val="none" w:sz="0" w:space="0" w:color="auto"/>
        <w:left w:val="none" w:sz="0" w:space="0" w:color="auto"/>
        <w:bottom w:val="none" w:sz="0" w:space="0" w:color="auto"/>
        <w:right w:val="none" w:sz="0" w:space="0" w:color="auto"/>
      </w:divBdr>
    </w:div>
    <w:div w:id="589391009">
      <w:bodyDiv w:val="1"/>
      <w:marLeft w:val="0"/>
      <w:marRight w:val="0"/>
      <w:marTop w:val="0"/>
      <w:marBottom w:val="0"/>
      <w:divBdr>
        <w:top w:val="none" w:sz="0" w:space="0" w:color="auto"/>
        <w:left w:val="none" w:sz="0" w:space="0" w:color="auto"/>
        <w:bottom w:val="none" w:sz="0" w:space="0" w:color="auto"/>
        <w:right w:val="none" w:sz="0" w:space="0" w:color="auto"/>
      </w:divBdr>
    </w:div>
    <w:div w:id="607735020">
      <w:bodyDiv w:val="1"/>
      <w:marLeft w:val="0"/>
      <w:marRight w:val="0"/>
      <w:marTop w:val="0"/>
      <w:marBottom w:val="0"/>
      <w:divBdr>
        <w:top w:val="none" w:sz="0" w:space="0" w:color="auto"/>
        <w:left w:val="none" w:sz="0" w:space="0" w:color="auto"/>
        <w:bottom w:val="none" w:sz="0" w:space="0" w:color="auto"/>
        <w:right w:val="none" w:sz="0" w:space="0" w:color="auto"/>
      </w:divBdr>
    </w:div>
    <w:div w:id="609508367">
      <w:bodyDiv w:val="1"/>
      <w:marLeft w:val="0"/>
      <w:marRight w:val="0"/>
      <w:marTop w:val="0"/>
      <w:marBottom w:val="0"/>
      <w:divBdr>
        <w:top w:val="none" w:sz="0" w:space="0" w:color="auto"/>
        <w:left w:val="none" w:sz="0" w:space="0" w:color="auto"/>
        <w:bottom w:val="none" w:sz="0" w:space="0" w:color="auto"/>
        <w:right w:val="none" w:sz="0" w:space="0" w:color="auto"/>
      </w:divBdr>
    </w:div>
    <w:div w:id="611328753">
      <w:bodyDiv w:val="1"/>
      <w:marLeft w:val="0"/>
      <w:marRight w:val="0"/>
      <w:marTop w:val="0"/>
      <w:marBottom w:val="0"/>
      <w:divBdr>
        <w:top w:val="none" w:sz="0" w:space="0" w:color="auto"/>
        <w:left w:val="none" w:sz="0" w:space="0" w:color="auto"/>
        <w:bottom w:val="none" w:sz="0" w:space="0" w:color="auto"/>
        <w:right w:val="none" w:sz="0" w:space="0" w:color="auto"/>
      </w:divBdr>
    </w:div>
    <w:div w:id="612521148">
      <w:bodyDiv w:val="1"/>
      <w:marLeft w:val="0"/>
      <w:marRight w:val="0"/>
      <w:marTop w:val="0"/>
      <w:marBottom w:val="0"/>
      <w:divBdr>
        <w:top w:val="none" w:sz="0" w:space="0" w:color="auto"/>
        <w:left w:val="none" w:sz="0" w:space="0" w:color="auto"/>
        <w:bottom w:val="none" w:sz="0" w:space="0" w:color="auto"/>
        <w:right w:val="none" w:sz="0" w:space="0" w:color="auto"/>
      </w:divBdr>
    </w:div>
    <w:div w:id="613445219">
      <w:bodyDiv w:val="1"/>
      <w:marLeft w:val="0"/>
      <w:marRight w:val="0"/>
      <w:marTop w:val="0"/>
      <w:marBottom w:val="0"/>
      <w:divBdr>
        <w:top w:val="none" w:sz="0" w:space="0" w:color="auto"/>
        <w:left w:val="none" w:sz="0" w:space="0" w:color="auto"/>
        <w:bottom w:val="none" w:sz="0" w:space="0" w:color="auto"/>
        <w:right w:val="none" w:sz="0" w:space="0" w:color="auto"/>
      </w:divBdr>
    </w:div>
    <w:div w:id="615209526">
      <w:bodyDiv w:val="1"/>
      <w:marLeft w:val="0"/>
      <w:marRight w:val="0"/>
      <w:marTop w:val="0"/>
      <w:marBottom w:val="0"/>
      <w:divBdr>
        <w:top w:val="none" w:sz="0" w:space="0" w:color="auto"/>
        <w:left w:val="none" w:sz="0" w:space="0" w:color="auto"/>
        <w:bottom w:val="none" w:sz="0" w:space="0" w:color="auto"/>
        <w:right w:val="none" w:sz="0" w:space="0" w:color="auto"/>
      </w:divBdr>
    </w:div>
    <w:div w:id="620498205">
      <w:bodyDiv w:val="1"/>
      <w:marLeft w:val="0"/>
      <w:marRight w:val="0"/>
      <w:marTop w:val="0"/>
      <w:marBottom w:val="0"/>
      <w:divBdr>
        <w:top w:val="none" w:sz="0" w:space="0" w:color="auto"/>
        <w:left w:val="none" w:sz="0" w:space="0" w:color="auto"/>
        <w:bottom w:val="none" w:sz="0" w:space="0" w:color="auto"/>
        <w:right w:val="none" w:sz="0" w:space="0" w:color="auto"/>
      </w:divBdr>
    </w:div>
    <w:div w:id="621224898">
      <w:bodyDiv w:val="1"/>
      <w:marLeft w:val="0"/>
      <w:marRight w:val="0"/>
      <w:marTop w:val="0"/>
      <w:marBottom w:val="0"/>
      <w:divBdr>
        <w:top w:val="none" w:sz="0" w:space="0" w:color="auto"/>
        <w:left w:val="none" w:sz="0" w:space="0" w:color="auto"/>
        <w:bottom w:val="none" w:sz="0" w:space="0" w:color="auto"/>
        <w:right w:val="none" w:sz="0" w:space="0" w:color="auto"/>
      </w:divBdr>
    </w:div>
    <w:div w:id="622226528">
      <w:bodyDiv w:val="1"/>
      <w:marLeft w:val="0"/>
      <w:marRight w:val="0"/>
      <w:marTop w:val="0"/>
      <w:marBottom w:val="0"/>
      <w:divBdr>
        <w:top w:val="none" w:sz="0" w:space="0" w:color="auto"/>
        <w:left w:val="none" w:sz="0" w:space="0" w:color="auto"/>
        <w:bottom w:val="none" w:sz="0" w:space="0" w:color="auto"/>
        <w:right w:val="none" w:sz="0" w:space="0" w:color="auto"/>
      </w:divBdr>
    </w:div>
    <w:div w:id="622659173">
      <w:bodyDiv w:val="1"/>
      <w:marLeft w:val="0"/>
      <w:marRight w:val="0"/>
      <w:marTop w:val="0"/>
      <w:marBottom w:val="0"/>
      <w:divBdr>
        <w:top w:val="none" w:sz="0" w:space="0" w:color="auto"/>
        <w:left w:val="none" w:sz="0" w:space="0" w:color="auto"/>
        <w:bottom w:val="none" w:sz="0" w:space="0" w:color="auto"/>
        <w:right w:val="none" w:sz="0" w:space="0" w:color="auto"/>
      </w:divBdr>
    </w:div>
    <w:div w:id="622881015">
      <w:bodyDiv w:val="1"/>
      <w:marLeft w:val="0"/>
      <w:marRight w:val="0"/>
      <w:marTop w:val="0"/>
      <w:marBottom w:val="0"/>
      <w:divBdr>
        <w:top w:val="none" w:sz="0" w:space="0" w:color="auto"/>
        <w:left w:val="none" w:sz="0" w:space="0" w:color="auto"/>
        <w:bottom w:val="none" w:sz="0" w:space="0" w:color="auto"/>
        <w:right w:val="none" w:sz="0" w:space="0" w:color="auto"/>
      </w:divBdr>
    </w:div>
    <w:div w:id="623345034">
      <w:bodyDiv w:val="1"/>
      <w:marLeft w:val="0"/>
      <w:marRight w:val="0"/>
      <w:marTop w:val="0"/>
      <w:marBottom w:val="0"/>
      <w:divBdr>
        <w:top w:val="none" w:sz="0" w:space="0" w:color="auto"/>
        <w:left w:val="none" w:sz="0" w:space="0" w:color="auto"/>
        <w:bottom w:val="none" w:sz="0" w:space="0" w:color="auto"/>
        <w:right w:val="none" w:sz="0" w:space="0" w:color="auto"/>
      </w:divBdr>
    </w:div>
    <w:div w:id="626084710">
      <w:bodyDiv w:val="1"/>
      <w:marLeft w:val="0"/>
      <w:marRight w:val="0"/>
      <w:marTop w:val="0"/>
      <w:marBottom w:val="0"/>
      <w:divBdr>
        <w:top w:val="none" w:sz="0" w:space="0" w:color="auto"/>
        <w:left w:val="none" w:sz="0" w:space="0" w:color="auto"/>
        <w:bottom w:val="none" w:sz="0" w:space="0" w:color="auto"/>
        <w:right w:val="none" w:sz="0" w:space="0" w:color="auto"/>
      </w:divBdr>
    </w:div>
    <w:div w:id="626275826">
      <w:bodyDiv w:val="1"/>
      <w:marLeft w:val="0"/>
      <w:marRight w:val="0"/>
      <w:marTop w:val="0"/>
      <w:marBottom w:val="0"/>
      <w:divBdr>
        <w:top w:val="none" w:sz="0" w:space="0" w:color="auto"/>
        <w:left w:val="none" w:sz="0" w:space="0" w:color="auto"/>
        <w:bottom w:val="none" w:sz="0" w:space="0" w:color="auto"/>
        <w:right w:val="none" w:sz="0" w:space="0" w:color="auto"/>
      </w:divBdr>
      <w:divsChild>
        <w:div w:id="179900031">
          <w:marLeft w:val="0"/>
          <w:marRight w:val="0"/>
          <w:marTop w:val="0"/>
          <w:marBottom w:val="0"/>
          <w:divBdr>
            <w:top w:val="none" w:sz="0" w:space="0" w:color="auto"/>
            <w:left w:val="none" w:sz="0" w:space="0" w:color="auto"/>
            <w:bottom w:val="none" w:sz="0" w:space="0" w:color="auto"/>
            <w:right w:val="none" w:sz="0" w:space="0" w:color="auto"/>
          </w:divBdr>
        </w:div>
        <w:div w:id="222065892">
          <w:marLeft w:val="0"/>
          <w:marRight w:val="0"/>
          <w:marTop w:val="0"/>
          <w:marBottom w:val="0"/>
          <w:divBdr>
            <w:top w:val="none" w:sz="0" w:space="0" w:color="auto"/>
            <w:left w:val="none" w:sz="0" w:space="0" w:color="auto"/>
            <w:bottom w:val="none" w:sz="0" w:space="0" w:color="auto"/>
            <w:right w:val="none" w:sz="0" w:space="0" w:color="auto"/>
          </w:divBdr>
        </w:div>
        <w:div w:id="708336925">
          <w:marLeft w:val="0"/>
          <w:marRight w:val="0"/>
          <w:marTop w:val="0"/>
          <w:marBottom w:val="0"/>
          <w:divBdr>
            <w:top w:val="none" w:sz="0" w:space="0" w:color="auto"/>
            <w:left w:val="none" w:sz="0" w:space="0" w:color="auto"/>
            <w:bottom w:val="none" w:sz="0" w:space="0" w:color="auto"/>
            <w:right w:val="none" w:sz="0" w:space="0" w:color="auto"/>
          </w:divBdr>
        </w:div>
        <w:div w:id="846480716">
          <w:marLeft w:val="0"/>
          <w:marRight w:val="0"/>
          <w:marTop w:val="0"/>
          <w:marBottom w:val="0"/>
          <w:divBdr>
            <w:top w:val="none" w:sz="0" w:space="0" w:color="auto"/>
            <w:left w:val="none" w:sz="0" w:space="0" w:color="auto"/>
            <w:bottom w:val="none" w:sz="0" w:space="0" w:color="auto"/>
            <w:right w:val="none" w:sz="0" w:space="0" w:color="auto"/>
          </w:divBdr>
        </w:div>
        <w:div w:id="1024327900">
          <w:marLeft w:val="0"/>
          <w:marRight w:val="0"/>
          <w:marTop w:val="0"/>
          <w:marBottom w:val="0"/>
          <w:divBdr>
            <w:top w:val="none" w:sz="0" w:space="0" w:color="auto"/>
            <w:left w:val="none" w:sz="0" w:space="0" w:color="auto"/>
            <w:bottom w:val="none" w:sz="0" w:space="0" w:color="auto"/>
            <w:right w:val="none" w:sz="0" w:space="0" w:color="auto"/>
          </w:divBdr>
        </w:div>
        <w:div w:id="1310208400">
          <w:marLeft w:val="0"/>
          <w:marRight w:val="0"/>
          <w:marTop w:val="0"/>
          <w:marBottom w:val="0"/>
          <w:divBdr>
            <w:top w:val="none" w:sz="0" w:space="0" w:color="auto"/>
            <w:left w:val="none" w:sz="0" w:space="0" w:color="auto"/>
            <w:bottom w:val="none" w:sz="0" w:space="0" w:color="auto"/>
            <w:right w:val="none" w:sz="0" w:space="0" w:color="auto"/>
          </w:divBdr>
        </w:div>
        <w:div w:id="1899824603">
          <w:marLeft w:val="0"/>
          <w:marRight w:val="0"/>
          <w:marTop w:val="0"/>
          <w:marBottom w:val="0"/>
          <w:divBdr>
            <w:top w:val="none" w:sz="0" w:space="0" w:color="auto"/>
            <w:left w:val="none" w:sz="0" w:space="0" w:color="auto"/>
            <w:bottom w:val="none" w:sz="0" w:space="0" w:color="auto"/>
            <w:right w:val="none" w:sz="0" w:space="0" w:color="auto"/>
          </w:divBdr>
        </w:div>
        <w:div w:id="2029483798">
          <w:marLeft w:val="0"/>
          <w:marRight w:val="0"/>
          <w:marTop w:val="0"/>
          <w:marBottom w:val="0"/>
          <w:divBdr>
            <w:top w:val="none" w:sz="0" w:space="0" w:color="auto"/>
            <w:left w:val="none" w:sz="0" w:space="0" w:color="auto"/>
            <w:bottom w:val="none" w:sz="0" w:space="0" w:color="auto"/>
            <w:right w:val="none" w:sz="0" w:space="0" w:color="auto"/>
          </w:divBdr>
        </w:div>
      </w:divsChild>
    </w:div>
    <w:div w:id="629096487">
      <w:bodyDiv w:val="1"/>
      <w:marLeft w:val="0"/>
      <w:marRight w:val="0"/>
      <w:marTop w:val="0"/>
      <w:marBottom w:val="0"/>
      <w:divBdr>
        <w:top w:val="none" w:sz="0" w:space="0" w:color="auto"/>
        <w:left w:val="none" w:sz="0" w:space="0" w:color="auto"/>
        <w:bottom w:val="none" w:sz="0" w:space="0" w:color="auto"/>
        <w:right w:val="none" w:sz="0" w:space="0" w:color="auto"/>
      </w:divBdr>
    </w:div>
    <w:div w:id="635650001">
      <w:bodyDiv w:val="1"/>
      <w:marLeft w:val="0"/>
      <w:marRight w:val="0"/>
      <w:marTop w:val="0"/>
      <w:marBottom w:val="0"/>
      <w:divBdr>
        <w:top w:val="none" w:sz="0" w:space="0" w:color="auto"/>
        <w:left w:val="none" w:sz="0" w:space="0" w:color="auto"/>
        <w:bottom w:val="none" w:sz="0" w:space="0" w:color="auto"/>
        <w:right w:val="none" w:sz="0" w:space="0" w:color="auto"/>
      </w:divBdr>
    </w:div>
    <w:div w:id="635797479">
      <w:bodyDiv w:val="1"/>
      <w:marLeft w:val="0"/>
      <w:marRight w:val="0"/>
      <w:marTop w:val="0"/>
      <w:marBottom w:val="0"/>
      <w:divBdr>
        <w:top w:val="none" w:sz="0" w:space="0" w:color="auto"/>
        <w:left w:val="none" w:sz="0" w:space="0" w:color="auto"/>
        <w:bottom w:val="none" w:sz="0" w:space="0" w:color="auto"/>
        <w:right w:val="none" w:sz="0" w:space="0" w:color="auto"/>
      </w:divBdr>
    </w:div>
    <w:div w:id="637684626">
      <w:bodyDiv w:val="1"/>
      <w:marLeft w:val="0"/>
      <w:marRight w:val="0"/>
      <w:marTop w:val="0"/>
      <w:marBottom w:val="0"/>
      <w:divBdr>
        <w:top w:val="none" w:sz="0" w:space="0" w:color="auto"/>
        <w:left w:val="none" w:sz="0" w:space="0" w:color="auto"/>
        <w:bottom w:val="none" w:sz="0" w:space="0" w:color="auto"/>
        <w:right w:val="none" w:sz="0" w:space="0" w:color="auto"/>
      </w:divBdr>
    </w:div>
    <w:div w:id="637996445">
      <w:bodyDiv w:val="1"/>
      <w:marLeft w:val="0"/>
      <w:marRight w:val="0"/>
      <w:marTop w:val="0"/>
      <w:marBottom w:val="0"/>
      <w:divBdr>
        <w:top w:val="none" w:sz="0" w:space="0" w:color="auto"/>
        <w:left w:val="none" w:sz="0" w:space="0" w:color="auto"/>
        <w:bottom w:val="none" w:sz="0" w:space="0" w:color="auto"/>
        <w:right w:val="none" w:sz="0" w:space="0" w:color="auto"/>
      </w:divBdr>
    </w:div>
    <w:div w:id="640383866">
      <w:bodyDiv w:val="1"/>
      <w:marLeft w:val="0"/>
      <w:marRight w:val="0"/>
      <w:marTop w:val="0"/>
      <w:marBottom w:val="0"/>
      <w:divBdr>
        <w:top w:val="none" w:sz="0" w:space="0" w:color="auto"/>
        <w:left w:val="none" w:sz="0" w:space="0" w:color="auto"/>
        <w:bottom w:val="none" w:sz="0" w:space="0" w:color="auto"/>
        <w:right w:val="none" w:sz="0" w:space="0" w:color="auto"/>
      </w:divBdr>
    </w:div>
    <w:div w:id="650140779">
      <w:bodyDiv w:val="1"/>
      <w:marLeft w:val="0"/>
      <w:marRight w:val="0"/>
      <w:marTop w:val="0"/>
      <w:marBottom w:val="0"/>
      <w:divBdr>
        <w:top w:val="none" w:sz="0" w:space="0" w:color="auto"/>
        <w:left w:val="none" w:sz="0" w:space="0" w:color="auto"/>
        <w:bottom w:val="none" w:sz="0" w:space="0" w:color="auto"/>
        <w:right w:val="none" w:sz="0" w:space="0" w:color="auto"/>
      </w:divBdr>
    </w:div>
    <w:div w:id="653223219">
      <w:bodyDiv w:val="1"/>
      <w:marLeft w:val="0"/>
      <w:marRight w:val="0"/>
      <w:marTop w:val="0"/>
      <w:marBottom w:val="0"/>
      <w:divBdr>
        <w:top w:val="none" w:sz="0" w:space="0" w:color="auto"/>
        <w:left w:val="none" w:sz="0" w:space="0" w:color="auto"/>
        <w:bottom w:val="none" w:sz="0" w:space="0" w:color="auto"/>
        <w:right w:val="none" w:sz="0" w:space="0" w:color="auto"/>
      </w:divBdr>
      <w:divsChild>
        <w:div w:id="751391442">
          <w:marLeft w:val="0"/>
          <w:marRight w:val="0"/>
          <w:marTop w:val="0"/>
          <w:marBottom w:val="0"/>
          <w:divBdr>
            <w:top w:val="none" w:sz="0" w:space="0" w:color="auto"/>
            <w:left w:val="none" w:sz="0" w:space="0" w:color="auto"/>
            <w:bottom w:val="none" w:sz="0" w:space="0" w:color="auto"/>
            <w:right w:val="none" w:sz="0" w:space="0" w:color="auto"/>
          </w:divBdr>
        </w:div>
        <w:div w:id="800226853">
          <w:marLeft w:val="0"/>
          <w:marRight w:val="0"/>
          <w:marTop w:val="0"/>
          <w:marBottom w:val="0"/>
          <w:divBdr>
            <w:top w:val="none" w:sz="0" w:space="0" w:color="auto"/>
            <w:left w:val="none" w:sz="0" w:space="0" w:color="auto"/>
            <w:bottom w:val="none" w:sz="0" w:space="0" w:color="auto"/>
            <w:right w:val="none" w:sz="0" w:space="0" w:color="auto"/>
          </w:divBdr>
        </w:div>
        <w:div w:id="1145388279">
          <w:marLeft w:val="0"/>
          <w:marRight w:val="0"/>
          <w:marTop w:val="0"/>
          <w:marBottom w:val="0"/>
          <w:divBdr>
            <w:top w:val="none" w:sz="0" w:space="0" w:color="auto"/>
            <w:left w:val="none" w:sz="0" w:space="0" w:color="auto"/>
            <w:bottom w:val="none" w:sz="0" w:space="0" w:color="auto"/>
            <w:right w:val="none" w:sz="0" w:space="0" w:color="auto"/>
          </w:divBdr>
        </w:div>
        <w:div w:id="1717849174">
          <w:marLeft w:val="0"/>
          <w:marRight w:val="0"/>
          <w:marTop w:val="0"/>
          <w:marBottom w:val="0"/>
          <w:divBdr>
            <w:top w:val="none" w:sz="0" w:space="0" w:color="auto"/>
            <w:left w:val="none" w:sz="0" w:space="0" w:color="auto"/>
            <w:bottom w:val="none" w:sz="0" w:space="0" w:color="auto"/>
            <w:right w:val="none" w:sz="0" w:space="0" w:color="auto"/>
          </w:divBdr>
        </w:div>
        <w:div w:id="1751148814">
          <w:marLeft w:val="0"/>
          <w:marRight w:val="0"/>
          <w:marTop w:val="0"/>
          <w:marBottom w:val="0"/>
          <w:divBdr>
            <w:top w:val="none" w:sz="0" w:space="0" w:color="auto"/>
            <w:left w:val="none" w:sz="0" w:space="0" w:color="auto"/>
            <w:bottom w:val="none" w:sz="0" w:space="0" w:color="auto"/>
            <w:right w:val="none" w:sz="0" w:space="0" w:color="auto"/>
          </w:divBdr>
        </w:div>
        <w:div w:id="1846239948">
          <w:marLeft w:val="0"/>
          <w:marRight w:val="0"/>
          <w:marTop w:val="0"/>
          <w:marBottom w:val="0"/>
          <w:divBdr>
            <w:top w:val="none" w:sz="0" w:space="0" w:color="auto"/>
            <w:left w:val="none" w:sz="0" w:space="0" w:color="auto"/>
            <w:bottom w:val="none" w:sz="0" w:space="0" w:color="auto"/>
            <w:right w:val="none" w:sz="0" w:space="0" w:color="auto"/>
          </w:divBdr>
        </w:div>
        <w:div w:id="1998268496">
          <w:marLeft w:val="0"/>
          <w:marRight w:val="0"/>
          <w:marTop w:val="0"/>
          <w:marBottom w:val="0"/>
          <w:divBdr>
            <w:top w:val="none" w:sz="0" w:space="0" w:color="auto"/>
            <w:left w:val="none" w:sz="0" w:space="0" w:color="auto"/>
            <w:bottom w:val="none" w:sz="0" w:space="0" w:color="auto"/>
            <w:right w:val="none" w:sz="0" w:space="0" w:color="auto"/>
          </w:divBdr>
        </w:div>
      </w:divsChild>
    </w:div>
    <w:div w:id="657346331">
      <w:bodyDiv w:val="1"/>
      <w:marLeft w:val="0"/>
      <w:marRight w:val="0"/>
      <w:marTop w:val="0"/>
      <w:marBottom w:val="0"/>
      <w:divBdr>
        <w:top w:val="none" w:sz="0" w:space="0" w:color="auto"/>
        <w:left w:val="none" w:sz="0" w:space="0" w:color="auto"/>
        <w:bottom w:val="none" w:sz="0" w:space="0" w:color="auto"/>
        <w:right w:val="none" w:sz="0" w:space="0" w:color="auto"/>
      </w:divBdr>
    </w:div>
    <w:div w:id="658313313">
      <w:bodyDiv w:val="1"/>
      <w:marLeft w:val="0"/>
      <w:marRight w:val="0"/>
      <w:marTop w:val="0"/>
      <w:marBottom w:val="0"/>
      <w:divBdr>
        <w:top w:val="none" w:sz="0" w:space="0" w:color="auto"/>
        <w:left w:val="none" w:sz="0" w:space="0" w:color="auto"/>
        <w:bottom w:val="none" w:sz="0" w:space="0" w:color="auto"/>
        <w:right w:val="none" w:sz="0" w:space="0" w:color="auto"/>
      </w:divBdr>
    </w:div>
    <w:div w:id="663749762">
      <w:bodyDiv w:val="1"/>
      <w:marLeft w:val="0"/>
      <w:marRight w:val="0"/>
      <w:marTop w:val="0"/>
      <w:marBottom w:val="0"/>
      <w:divBdr>
        <w:top w:val="none" w:sz="0" w:space="0" w:color="auto"/>
        <w:left w:val="none" w:sz="0" w:space="0" w:color="auto"/>
        <w:bottom w:val="none" w:sz="0" w:space="0" w:color="auto"/>
        <w:right w:val="none" w:sz="0" w:space="0" w:color="auto"/>
      </w:divBdr>
    </w:div>
    <w:div w:id="667904465">
      <w:bodyDiv w:val="1"/>
      <w:marLeft w:val="0"/>
      <w:marRight w:val="0"/>
      <w:marTop w:val="0"/>
      <w:marBottom w:val="0"/>
      <w:divBdr>
        <w:top w:val="none" w:sz="0" w:space="0" w:color="auto"/>
        <w:left w:val="none" w:sz="0" w:space="0" w:color="auto"/>
        <w:bottom w:val="none" w:sz="0" w:space="0" w:color="auto"/>
        <w:right w:val="none" w:sz="0" w:space="0" w:color="auto"/>
      </w:divBdr>
    </w:div>
    <w:div w:id="669525760">
      <w:bodyDiv w:val="1"/>
      <w:marLeft w:val="0"/>
      <w:marRight w:val="0"/>
      <w:marTop w:val="0"/>
      <w:marBottom w:val="0"/>
      <w:divBdr>
        <w:top w:val="none" w:sz="0" w:space="0" w:color="auto"/>
        <w:left w:val="none" w:sz="0" w:space="0" w:color="auto"/>
        <w:bottom w:val="none" w:sz="0" w:space="0" w:color="auto"/>
        <w:right w:val="none" w:sz="0" w:space="0" w:color="auto"/>
      </w:divBdr>
    </w:div>
    <w:div w:id="669871609">
      <w:bodyDiv w:val="1"/>
      <w:marLeft w:val="0"/>
      <w:marRight w:val="0"/>
      <w:marTop w:val="0"/>
      <w:marBottom w:val="0"/>
      <w:divBdr>
        <w:top w:val="none" w:sz="0" w:space="0" w:color="auto"/>
        <w:left w:val="none" w:sz="0" w:space="0" w:color="auto"/>
        <w:bottom w:val="none" w:sz="0" w:space="0" w:color="auto"/>
        <w:right w:val="none" w:sz="0" w:space="0" w:color="auto"/>
      </w:divBdr>
    </w:div>
    <w:div w:id="679703733">
      <w:bodyDiv w:val="1"/>
      <w:marLeft w:val="0"/>
      <w:marRight w:val="0"/>
      <w:marTop w:val="0"/>
      <w:marBottom w:val="0"/>
      <w:divBdr>
        <w:top w:val="none" w:sz="0" w:space="0" w:color="auto"/>
        <w:left w:val="none" w:sz="0" w:space="0" w:color="auto"/>
        <w:bottom w:val="none" w:sz="0" w:space="0" w:color="auto"/>
        <w:right w:val="none" w:sz="0" w:space="0" w:color="auto"/>
      </w:divBdr>
      <w:divsChild>
        <w:div w:id="68385543">
          <w:marLeft w:val="0"/>
          <w:marRight w:val="0"/>
          <w:marTop w:val="0"/>
          <w:marBottom w:val="0"/>
          <w:divBdr>
            <w:top w:val="none" w:sz="0" w:space="0" w:color="auto"/>
            <w:left w:val="none" w:sz="0" w:space="0" w:color="auto"/>
            <w:bottom w:val="none" w:sz="0" w:space="0" w:color="auto"/>
            <w:right w:val="none" w:sz="0" w:space="0" w:color="auto"/>
          </w:divBdr>
        </w:div>
        <w:div w:id="800735799">
          <w:marLeft w:val="0"/>
          <w:marRight w:val="0"/>
          <w:marTop w:val="0"/>
          <w:marBottom w:val="0"/>
          <w:divBdr>
            <w:top w:val="none" w:sz="0" w:space="0" w:color="auto"/>
            <w:left w:val="none" w:sz="0" w:space="0" w:color="auto"/>
            <w:bottom w:val="none" w:sz="0" w:space="0" w:color="auto"/>
            <w:right w:val="none" w:sz="0" w:space="0" w:color="auto"/>
          </w:divBdr>
        </w:div>
        <w:div w:id="901133004">
          <w:marLeft w:val="0"/>
          <w:marRight w:val="0"/>
          <w:marTop w:val="0"/>
          <w:marBottom w:val="0"/>
          <w:divBdr>
            <w:top w:val="none" w:sz="0" w:space="0" w:color="auto"/>
            <w:left w:val="none" w:sz="0" w:space="0" w:color="auto"/>
            <w:bottom w:val="none" w:sz="0" w:space="0" w:color="auto"/>
            <w:right w:val="none" w:sz="0" w:space="0" w:color="auto"/>
          </w:divBdr>
        </w:div>
        <w:div w:id="1150636459">
          <w:marLeft w:val="0"/>
          <w:marRight w:val="0"/>
          <w:marTop w:val="0"/>
          <w:marBottom w:val="0"/>
          <w:divBdr>
            <w:top w:val="none" w:sz="0" w:space="0" w:color="auto"/>
            <w:left w:val="none" w:sz="0" w:space="0" w:color="auto"/>
            <w:bottom w:val="none" w:sz="0" w:space="0" w:color="auto"/>
            <w:right w:val="none" w:sz="0" w:space="0" w:color="auto"/>
          </w:divBdr>
        </w:div>
        <w:div w:id="1239250259">
          <w:marLeft w:val="0"/>
          <w:marRight w:val="0"/>
          <w:marTop w:val="0"/>
          <w:marBottom w:val="0"/>
          <w:divBdr>
            <w:top w:val="none" w:sz="0" w:space="0" w:color="auto"/>
            <w:left w:val="none" w:sz="0" w:space="0" w:color="auto"/>
            <w:bottom w:val="none" w:sz="0" w:space="0" w:color="auto"/>
            <w:right w:val="none" w:sz="0" w:space="0" w:color="auto"/>
          </w:divBdr>
        </w:div>
        <w:div w:id="1262758610">
          <w:marLeft w:val="0"/>
          <w:marRight w:val="0"/>
          <w:marTop w:val="0"/>
          <w:marBottom w:val="0"/>
          <w:divBdr>
            <w:top w:val="none" w:sz="0" w:space="0" w:color="auto"/>
            <w:left w:val="none" w:sz="0" w:space="0" w:color="auto"/>
            <w:bottom w:val="none" w:sz="0" w:space="0" w:color="auto"/>
            <w:right w:val="none" w:sz="0" w:space="0" w:color="auto"/>
          </w:divBdr>
        </w:div>
        <w:div w:id="1896967734">
          <w:marLeft w:val="0"/>
          <w:marRight w:val="0"/>
          <w:marTop w:val="0"/>
          <w:marBottom w:val="0"/>
          <w:divBdr>
            <w:top w:val="none" w:sz="0" w:space="0" w:color="auto"/>
            <w:left w:val="none" w:sz="0" w:space="0" w:color="auto"/>
            <w:bottom w:val="none" w:sz="0" w:space="0" w:color="auto"/>
            <w:right w:val="none" w:sz="0" w:space="0" w:color="auto"/>
          </w:divBdr>
        </w:div>
        <w:div w:id="2016958143">
          <w:marLeft w:val="0"/>
          <w:marRight w:val="0"/>
          <w:marTop w:val="0"/>
          <w:marBottom w:val="0"/>
          <w:divBdr>
            <w:top w:val="none" w:sz="0" w:space="0" w:color="auto"/>
            <w:left w:val="none" w:sz="0" w:space="0" w:color="auto"/>
            <w:bottom w:val="none" w:sz="0" w:space="0" w:color="auto"/>
            <w:right w:val="none" w:sz="0" w:space="0" w:color="auto"/>
          </w:divBdr>
        </w:div>
        <w:div w:id="2091003994">
          <w:marLeft w:val="0"/>
          <w:marRight w:val="0"/>
          <w:marTop w:val="0"/>
          <w:marBottom w:val="0"/>
          <w:divBdr>
            <w:top w:val="none" w:sz="0" w:space="0" w:color="auto"/>
            <w:left w:val="none" w:sz="0" w:space="0" w:color="auto"/>
            <w:bottom w:val="none" w:sz="0" w:space="0" w:color="auto"/>
            <w:right w:val="none" w:sz="0" w:space="0" w:color="auto"/>
          </w:divBdr>
        </w:div>
      </w:divsChild>
    </w:div>
    <w:div w:id="680664703">
      <w:bodyDiv w:val="1"/>
      <w:marLeft w:val="0"/>
      <w:marRight w:val="0"/>
      <w:marTop w:val="0"/>
      <w:marBottom w:val="0"/>
      <w:divBdr>
        <w:top w:val="none" w:sz="0" w:space="0" w:color="auto"/>
        <w:left w:val="none" w:sz="0" w:space="0" w:color="auto"/>
        <w:bottom w:val="none" w:sz="0" w:space="0" w:color="auto"/>
        <w:right w:val="none" w:sz="0" w:space="0" w:color="auto"/>
      </w:divBdr>
    </w:div>
    <w:div w:id="682710167">
      <w:bodyDiv w:val="1"/>
      <w:marLeft w:val="0"/>
      <w:marRight w:val="0"/>
      <w:marTop w:val="0"/>
      <w:marBottom w:val="0"/>
      <w:divBdr>
        <w:top w:val="none" w:sz="0" w:space="0" w:color="auto"/>
        <w:left w:val="none" w:sz="0" w:space="0" w:color="auto"/>
        <w:bottom w:val="none" w:sz="0" w:space="0" w:color="auto"/>
        <w:right w:val="none" w:sz="0" w:space="0" w:color="auto"/>
      </w:divBdr>
    </w:div>
    <w:div w:id="683019468">
      <w:bodyDiv w:val="1"/>
      <w:marLeft w:val="0"/>
      <w:marRight w:val="0"/>
      <w:marTop w:val="0"/>
      <w:marBottom w:val="0"/>
      <w:divBdr>
        <w:top w:val="none" w:sz="0" w:space="0" w:color="auto"/>
        <w:left w:val="none" w:sz="0" w:space="0" w:color="auto"/>
        <w:bottom w:val="none" w:sz="0" w:space="0" w:color="auto"/>
        <w:right w:val="none" w:sz="0" w:space="0" w:color="auto"/>
      </w:divBdr>
    </w:div>
    <w:div w:id="687827929">
      <w:bodyDiv w:val="1"/>
      <w:marLeft w:val="0"/>
      <w:marRight w:val="0"/>
      <w:marTop w:val="0"/>
      <w:marBottom w:val="0"/>
      <w:divBdr>
        <w:top w:val="none" w:sz="0" w:space="0" w:color="auto"/>
        <w:left w:val="none" w:sz="0" w:space="0" w:color="auto"/>
        <w:bottom w:val="none" w:sz="0" w:space="0" w:color="auto"/>
        <w:right w:val="none" w:sz="0" w:space="0" w:color="auto"/>
      </w:divBdr>
      <w:divsChild>
        <w:div w:id="270086749">
          <w:marLeft w:val="0"/>
          <w:marRight w:val="0"/>
          <w:marTop w:val="0"/>
          <w:marBottom w:val="0"/>
          <w:divBdr>
            <w:top w:val="none" w:sz="0" w:space="0" w:color="auto"/>
            <w:left w:val="none" w:sz="0" w:space="0" w:color="auto"/>
            <w:bottom w:val="none" w:sz="0" w:space="0" w:color="auto"/>
            <w:right w:val="none" w:sz="0" w:space="0" w:color="auto"/>
          </w:divBdr>
        </w:div>
        <w:div w:id="921649294">
          <w:marLeft w:val="0"/>
          <w:marRight w:val="0"/>
          <w:marTop w:val="0"/>
          <w:marBottom w:val="0"/>
          <w:divBdr>
            <w:top w:val="none" w:sz="0" w:space="0" w:color="auto"/>
            <w:left w:val="none" w:sz="0" w:space="0" w:color="auto"/>
            <w:bottom w:val="none" w:sz="0" w:space="0" w:color="auto"/>
            <w:right w:val="none" w:sz="0" w:space="0" w:color="auto"/>
          </w:divBdr>
          <w:divsChild>
            <w:div w:id="256523209">
              <w:marLeft w:val="0"/>
              <w:marRight w:val="0"/>
              <w:marTop w:val="0"/>
              <w:marBottom w:val="0"/>
              <w:divBdr>
                <w:top w:val="none" w:sz="0" w:space="0" w:color="auto"/>
                <w:left w:val="none" w:sz="0" w:space="0" w:color="auto"/>
                <w:bottom w:val="none" w:sz="0" w:space="0" w:color="auto"/>
                <w:right w:val="none" w:sz="0" w:space="0" w:color="auto"/>
              </w:divBdr>
            </w:div>
            <w:div w:id="457260142">
              <w:marLeft w:val="0"/>
              <w:marRight w:val="0"/>
              <w:marTop w:val="0"/>
              <w:marBottom w:val="0"/>
              <w:divBdr>
                <w:top w:val="none" w:sz="0" w:space="0" w:color="auto"/>
                <w:left w:val="none" w:sz="0" w:space="0" w:color="auto"/>
                <w:bottom w:val="none" w:sz="0" w:space="0" w:color="auto"/>
                <w:right w:val="none" w:sz="0" w:space="0" w:color="auto"/>
              </w:divBdr>
            </w:div>
            <w:div w:id="519201623">
              <w:marLeft w:val="0"/>
              <w:marRight w:val="0"/>
              <w:marTop w:val="0"/>
              <w:marBottom w:val="0"/>
              <w:divBdr>
                <w:top w:val="none" w:sz="0" w:space="0" w:color="auto"/>
                <w:left w:val="none" w:sz="0" w:space="0" w:color="auto"/>
                <w:bottom w:val="none" w:sz="0" w:space="0" w:color="auto"/>
                <w:right w:val="none" w:sz="0" w:space="0" w:color="auto"/>
              </w:divBdr>
            </w:div>
            <w:div w:id="748431335">
              <w:marLeft w:val="0"/>
              <w:marRight w:val="0"/>
              <w:marTop w:val="0"/>
              <w:marBottom w:val="0"/>
              <w:divBdr>
                <w:top w:val="none" w:sz="0" w:space="0" w:color="auto"/>
                <w:left w:val="none" w:sz="0" w:space="0" w:color="auto"/>
                <w:bottom w:val="none" w:sz="0" w:space="0" w:color="auto"/>
                <w:right w:val="none" w:sz="0" w:space="0" w:color="auto"/>
              </w:divBdr>
            </w:div>
            <w:div w:id="1874152734">
              <w:marLeft w:val="0"/>
              <w:marRight w:val="0"/>
              <w:marTop w:val="0"/>
              <w:marBottom w:val="0"/>
              <w:divBdr>
                <w:top w:val="none" w:sz="0" w:space="0" w:color="auto"/>
                <w:left w:val="none" w:sz="0" w:space="0" w:color="auto"/>
                <w:bottom w:val="none" w:sz="0" w:space="0" w:color="auto"/>
                <w:right w:val="none" w:sz="0" w:space="0" w:color="auto"/>
              </w:divBdr>
            </w:div>
            <w:div w:id="2054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283">
      <w:bodyDiv w:val="1"/>
      <w:marLeft w:val="0"/>
      <w:marRight w:val="0"/>
      <w:marTop w:val="0"/>
      <w:marBottom w:val="0"/>
      <w:divBdr>
        <w:top w:val="none" w:sz="0" w:space="0" w:color="auto"/>
        <w:left w:val="none" w:sz="0" w:space="0" w:color="auto"/>
        <w:bottom w:val="none" w:sz="0" w:space="0" w:color="auto"/>
        <w:right w:val="none" w:sz="0" w:space="0" w:color="auto"/>
      </w:divBdr>
    </w:div>
    <w:div w:id="703529857">
      <w:bodyDiv w:val="1"/>
      <w:marLeft w:val="0"/>
      <w:marRight w:val="0"/>
      <w:marTop w:val="0"/>
      <w:marBottom w:val="0"/>
      <w:divBdr>
        <w:top w:val="none" w:sz="0" w:space="0" w:color="auto"/>
        <w:left w:val="none" w:sz="0" w:space="0" w:color="auto"/>
        <w:bottom w:val="none" w:sz="0" w:space="0" w:color="auto"/>
        <w:right w:val="none" w:sz="0" w:space="0" w:color="auto"/>
      </w:divBdr>
    </w:div>
    <w:div w:id="710614562">
      <w:bodyDiv w:val="1"/>
      <w:marLeft w:val="0"/>
      <w:marRight w:val="0"/>
      <w:marTop w:val="0"/>
      <w:marBottom w:val="0"/>
      <w:divBdr>
        <w:top w:val="none" w:sz="0" w:space="0" w:color="auto"/>
        <w:left w:val="none" w:sz="0" w:space="0" w:color="auto"/>
        <w:bottom w:val="none" w:sz="0" w:space="0" w:color="auto"/>
        <w:right w:val="none" w:sz="0" w:space="0" w:color="auto"/>
      </w:divBdr>
    </w:div>
    <w:div w:id="721712055">
      <w:bodyDiv w:val="1"/>
      <w:marLeft w:val="0"/>
      <w:marRight w:val="0"/>
      <w:marTop w:val="0"/>
      <w:marBottom w:val="0"/>
      <w:divBdr>
        <w:top w:val="none" w:sz="0" w:space="0" w:color="auto"/>
        <w:left w:val="none" w:sz="0" w:space="0" w:color="auto"/>
        <w:bottom w:val="none" w:sz="0" w:space="0" w:color="auto"/>
        <w:right w:val="none" w:sz="0" w:space="0" w:color="auto"/>
      </w:divBdr>
      <w:divsChild>
        <w:div w:id="1101602945">
          <w:marLeft w:val="0"/>
          <w:marRight w:val="0"/>
          <w:marTop w:val="0"/>
          <w:marBottom w:val="75"/>
          <w:divBdr>
            <w:top w:val="none" w:sz="0" w:space="0" w:color="auto"/>
            <w:left w:val="none" w:sz="0" w:space="0" w:color="auto"/>
            <w:bottom w:val="none" w:sz="0" w:space="0" w:color="auto"/>
            <w:right w:val="none" w:sz="0" w:space="0" w:color="auto"/>
          </w:divBdr>
        </w:div>
        <w:div w:id="1560438035">
          <w:marLeft w:val="0"/>
          <w:marRight w:val="0"/>
          <w:marTop w:val="165"/>
          <w:marBottom w:val="0"/>
          <w:divBdr>
            <w:top w:val="none" w:sz="0" w:space="0" w:color="auto"/>
            <w:left w:val="none" w:sz="0" w:space="0" w:color="auto"/>
            <w:bottom w:val="none" w:sz="0" w:space="0" w:color="auto"/>
            <w:right w:val="none" w:sz="0" w:space="0" w:color="auto"/>
          </w:divBdr>
          <w:divsChild>
            <w:div w:id="233667596">
              <w:marLeft w:val="0"/>
              <w:marRight w:val="0"/>
              <w:marTop w:val="0"/>
              <w:marBottom w:val="0"/>
              <w:divBdr>
                <w:top w:val="none" w:sz="0" w:space="0" w:color="auto"/>
                <w:left w:val="none" w:sz="0" w:space="0" w:color="auto"/>
                <w:bottom w:val="none" w:sz="0" w:space="0" w:color="auto"/>
                <w:right w:val="none" w:sz="0" w:space="0" w:color="auto"/>
              </w:divBdr>
              <w:divsChild>
                <w:div w:id="1578126378">
                  <w:marLeft w:val="0"/>
                  <w:marRight w:val="0"/>
                  <w:marTop w:val="0"/>
                  <w:marBottom w:val="0"/>
                  <w:divBdr>
                    <w:top w:val="none" w:sz="0" w:space="0" w:color="auto"/>
                    <w:left w:val="none" w:sz="0" w:space="0" w:color="auto"/>
                    <w:bottom w:val="none" w:sz="0" w:space="0" w:color="auto"/>
                    <w:right w:val="none" w:sz="0" w:space="0" w:color="auto"/>
                  </w:divBdr>
                  <w:divsChild>
                    <w:div w:id="19460315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1972140">
              <w:marLeft w:val="0"/>
              <w:marRight w:val="0"/>
              <w:marTop w:val="0"/>
              <w:marBottom w:val="0"/>
              <w:divBdr>
                <w:top w:val="none" w:sz="0" w:space="0" w:color="auto"/>
                <w:left w:val="none" w:sz="0" w:space="0" w:color="auto"/>
                <w:bottom w:val="none" w:sz="0" w:space="0" w:color="auto"/>
                <w:right w:val="none" w:sz="0" w:space="0" w:color="auto"/>
              </w:divBdr>
              <w:divsChild>
                <w:div w:id="958032657">
                  <w:marLeft w:val="0"/>
                  <w:marRight w:val="0"/>
                  <w:marTop w:val="0"/>
                  <w:marBottom w:val="0"/>
                  <w:divBdr>
                    <w:top w:val="none" w:sz="0" w:space="0" w:color="auto"/>
                    <w:left w:val="none" w:sz="0" w:space="0" w:color="auto"/>
                    <w:bottom w:val="none" w:sz="0" w:space="0" w:color="auto"/>
                    <w:right w:val="none" w:sz="0" w:space="0" w:color="auto"/>
                  </w:divBdr>
                  <w:divsChild>
                    <w:div w:id="38282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5803163">
              <w:marLeft w:val="0"/>
              <w:marRight w:val="0"/>
              <w:marTop w:val="0"/>
              <w:marBottom w:val="0"/>
              <w:divBdr>
                <w:top w:val="none" w:sz="0" w:space="0" w:color="auto"/>
                <w:left w:val="none" w:sz="0" w:space="0" w:color="auto"/>
                <w:bottom w:val="none" w:sz="0" w:space="0" w:color="auto"/>
                <w:right w:val="none" w:sz="0" w:space="0" w:color="auto"/>
              </w:divBdr>
              <w:divsChild>
                <w:div w:id="1185750489">
                  <w:marLeft w:val="0"/>
                  <w:marRight w:val="0"/>
                  <w:marTop w:val="0"/>
                  <w:marBottom w:val="0"/>
                  <w:divBdr>
                    <w:top w:val="none" w:sz="0" w:space="0" w:color="auto"/>
                    <w:left w:val="none" w:sz="0" w:space="0" w:color="auto"/>
                    <w:bottom w:val="none" w:sz="0" w:space="0" w:color="auto"/>
                    <w:right w:val="none" w:sz="0" w:space="0" w:color="auto"/>
                  </w:divBdr>
                  <w:divsChild>
                    <w:div w:id="13554255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2045225">
              <w:marLeft w:val="0"/>
              <w:marRight w:val="0"/>
              <w:marTop w:val="0"/>
              <w:marBottom w:val="0"/>
              <w:divBdr>
                <w:top w:val="none" w:sz="0" w:space="0" w:color="auto"/>
                <w:left w:val="none" w:sz="0" w:space="0" w:color="auto"/>
                <w:bottom w:val="none" w:sz="0" w:space="0" w:color="auto"/>
                <w:right w:val="none" w:sz="0" w:space="0" w:color="auto"/>
              </w:divBdr>
              <w:divsChild>
                <w:div w:id="2004426231">
                  <w:marLeft w:val="0"/>
                  <w:marRight w:val="0"/>
                  <w:marTop w:val="0"/>
                  <w:marBottom w:val="0"/>
                  <w:divBdr>
                    <w:top w:val="none" w:sz="0" w:space="0" w:color="auto"/>
                    <w:left w:val="none" w:sz="0" w:space="0" w:color="auto"/>
                    <w:bottom w:val="none" w:sz="0" w:space="0" w:color="auto"/>
                    <w:right w:val="none" w:sz="0" w:space="0" w:color="auto"/>
                  </w:divBdr>
                  <w:divsChild>
                    <w:div w:id="1454640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2764034">
              <w:marLeft w:val="0"/>
              <w:marRight w:val="0"/>
              <w:marTop w:val="0"/>
              <w:marBottom w:val="0"/>
              <w:divBdr>
                <w:top w:val="none" w:sz="0" w:space="0" w:color="auto"/>
                <w:left w:val="none" w:sz="0" w:space="0" w:color="auto"/>
                <w:bottom w:val="none" w:sz="0" w:space="0" w:color="auto"/>
                <w:right w:val="none" w:sz="0" w:space="0" w:color="auto"/>
              </w:divBdr>
              <w:divsChild>
                <w:div w:id="516310309">
                  <w:marLeft w:val="0"/>
                  <w:marRight w:val="0"/>
                  <w:marTop w:val="0"/>
                  <w:marBottom w:val="0"/>
                  <w:divBdr>
                    <w:top w:val="none" w:sz="0" w:space="0" w:color="auto"/>
                    <w:left w:val="none" w:sz="0" w:space="0" w:color="auto"/>
                    <w:bottom w:val="none" w:sz="0" w:space="0" w:color="auto"/>
                    <w:right w:val="none" w:sz="0" w:space="0" w:color="auto"/>
                  </w:divBdr>
                  <w:divsChild>
                    <w:div w:id="14699377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6207923">
              <w:marLeft w:val="0"/>
              <w:marRight w:val="0"/>
              <w:marTop w:val="0"/>
              <w:marBottom w:val="0"/>
              <w:divBdr>
                <w:top w:val="none" w:sz="0" w:space="0" w:color="auto"/>
                <w:left w:val="none" w:sz="0" w:space="0" w:color="auto"/>
                <w:bottom w:val="none" w:sz="0" w:space="0" w:color="auto"/>
                <w:right w:val="none" w:sz="0" w:space="0" w:color="auto"/>
              </w:divBdr>
              <w:divsChild>
                <w:div w:id="406541059">
                  <w:marLeft w:val="0"/>
                  <w:marRight w:val="0"/>
                  <w:marTop w:val="0"/>
                  <w:marBottom w:val="0"/>
                  <w:divBdr>
                    <w:top w:val="none" w:sz="0" w:space="0" w:color="auto"/>
                    <w:left w:val="none" w:sz="0" w:space="0" w:color="auto"/>
                    <w:bottom w:val="none" w:sz="0" w:space="0" w:color="auto"/>
                    <w:right w:val="none" w:sz="0" w:space="0" w:color="auto"/>
                  </w:divBdr>
                  <w:divsChild>
                    <w:div w:id="1878545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98525825">
              <w:marLeft w:val="0"/>
              <w:marRight w:val="0"/>
              <w:marTop w:val="0"/>
              <w:marBottom w:val="0"/>
              <w:divBdr>
                <w:top w:val="none" w:sz="0" w:space="0" w:color="auto"/>
                <w:left w:val="none" w:sz="0" w:space="0" w:color="auto"/>
                <w:bottom w:val="none" w:sz="0" w:space="0" w:color="auto"/>
                <w:right w:val="none" w:sz="0" w:space="0" w:color="auto"/>
              </w:divBdr>
              <w:divsChild>
                <w:div w:id="45027718">
                  <w:marLeft w:val="0"/>
                  <w:marRight w:val="0"/>
                  <w:marTop w:val="0"/>
                  <w:marBottom w:val="0"/>
                  <w:divBdr>
                    <w:top w:val="none" w:sz="0" w:space="0" w:color="auto"/>
                    <w:left w:val="none" w:sz="0" w:space="0" w:color="auto"/>
                    <w:bottom w:val="none" w:sz="0" w:space="0" w:color="auto"/>
                    <w:right w:val="none" w:sz="0" w:space="0" w:color="auto"/>
                  </w:divBdr>
                  <w:divsChild>
                    <w:div w:id="1583640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4058216">
              <w:marLeft w:val="0"/>
              <w:marRight w:val="0"/>
              <w:marTop w:val="0"/>
              <w:marBottom w:val="0"/>
              <w:divBdr>
                <w:top w:val="none" w:sz="0" w:space="0" w:color="auto"/>
                <w:left w:val="none" w:sz="0" w:space="0" w:color="auto"/>
                <w:bottom w:val="none" w:sz="0" w:space="0" w:color="auto"/>
                <w:right w:val="none" w:sz="0" w:space="0" w:color="auto"/>
              </w:divBdr>
              <w:divsChild>
                <w:div w:id="1067070553">
                  <w:marLeft w:val="0"/>
                  <w:marRight w:val="0"/>
                  <w:marTop w:val="0"/>
                  <w:marBottom w:val="0"/>
                  <w:divBdr>
                    <w:top w:val="none" w:sz="0" w:space="0" w:color="auto"/>
                    <w:left w:val="none" w:sz="0" w:space="0" w:color="auto"/>
                    <w:bottom w:val="none" w:sz="0" w:space="0" w:color="auto"/>
                    <w:right w:val="none" w:sz="0" w:space="0" w:color="auto"/>
                  </w:divBdr>
                  <w:divsChild>
                    <w:div w:id="6905688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8433162">
              <w:marLeft w:val="0"/>
              <w:marRight w:val="0"/>
              <w:marTop w:val="0"/>
              <w:marBottom w:val="0"/>
              <w:divBdr>
                <w:top w:val="none" w:sz="0" w:space="0" w:color="auto"/>
                <w:left w:val="none" w:sz="0" w:space="0" w:color="auto"/>
                <w:bottom w:val="none" w:sz="0" w:space="0" w:color="auto"/>
                <w:right w:val="none" w:sz="0" w:space="0" w:color="auto"/>
              </w:divBdr>
              <w:divsChild>
                <w:div w:id="1124033141">
                  <w:marLeft w:val="0"/>
                  <w:marRight w:val="0"/>
                  <w:marTop w:val="0"/>
                  <w:marBottom w:val="0"/>
                  <w:divBdr>
                    <w:top w:val="none" w:sz="0" w:space="0" w:color="auto"/>
                    <w:left w:val="none" w:sz="0" w:space="0" w:color="auto"/>
                    <w:bottom w:val="none" w:sz="0" w:space="0" w:color="auto"/>
                    <w:right w:val="none" w:sz="0" w:space="0" w:color="auto"/>
                  </w:divBdr>
                  <w:divsChild>
                    <w:div w:id="6983563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8129067">
              <w:marLeft w:val="0"/>
              <w:marRight w:val="0"/>
              <w:marTop w:val="0"/>
              <w:marBottom w:val="0"/>
              <w:divBdr>
                <w:top w:val="none" w:sz="0" w:space="0" w:color="auto"/>
                <w:left w:val="none" w:sz="0" w:space="0" w:color="auto"/>
                <w:bottom w:val="none" w:sz="0" w:space="0" w:color="auto"/>
                <w:right w:val="none" w:sz="0" w:space="0" w:color="auto"/>
              </w:divBdr>
              <w:divsChild>
                <w:div w:id="383456867">
                  <w:marLeft w:val="0"/>
                  <w:marRight w:val="0"/>
                  <w:marTop w:val="0"/>
                  <w:marBottom w:val="0"/>
                  <w:divBdr>
                    <w:top w:val="none" w:sz="0" w:space="0" w:color="auto"/>
                    <w:left w:val="none" w:sz="0" w:space="0" w:color="auto"/>
                    <w:bottom w:val="none" w:sz="0" w:space="0" w:color="auto"/>
                    <w:right w:val="none" w:sz="0" w:space="0" w:color="auto"/>
                  </w:divBdr>
                  <w:divsChild>
                    <w:div w:id="17228293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2255240">
              <w:marLeft w:val="0"/>
              <w:marRight w:val="0"/>
              <w:marTop w:val="0"/>
              <w:marBottom w:val="0"/>
              <w:divBdr>
                <w:top w:val="none" w:sz="0" w:space="0" w:color="auto"/>
                <w:left w:val="none" w:sz="0" w:space="0" w:color="auto"/>
                <w:bottom w:val="none" w:sz="0" w:space="0" w:color="auto"/>
                <w:right w:val="none" w:sz="0" w:space="0" w:color="auto"/>
              </w:divBdr>
              <w:divsChild>
                <w:div w:id="1503423444">
                  <w:marLeft w:val="0"/>
                  <w:marRight w:val="0"/>
                  <w:marTop w:val="0"/>
                  <w:marBottom w:val="0"/>
                  <w:divBdr>
                    <w:top w:val="none" w:sz="0" w:space="0" w:color="auto"/>
                    <w:left w:val="none" w:sz="0" w:space="0" w:color="auto"/>
                    <w:bottom w:val="none" w:sz="0" w:space="0" w:color="auto"/>
                    <w:right w:val="none" w:sz="0" w:space="0" w:color="auto"/>
                  </w:divBdr>
                  <w:divsChild>
                    <w:div w:id="4118580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7799991">
              <w:marLeft w:val="0"/>
              <w:marRight w:val="0"/>
              <w:marTop w:val="0"/>
              <w:marBottom w:val="0"/>
              <w:divBdr>
                <w:top w:val="none" w:sz="0" w:space="0" w:color="auto"/>
                <w:left w:val="none" w:sz="0" w:space="0" w:color="auto"/>
                <w:bottom w:val="none" w:sz="0" w:space="0" w:color="auto"/>
                <w:right w:val="none" w:sz="0" w:space="0" w:color="auto"/>
              </w:divBdr>
              <w:divsChild>
                <w:div w:id="1012683981">
                  <w:marLeft w:val="0"/>
                  <w:marRight w:val="0"/>
                  <w:marTop w:val="0"/>
                  <w:marBottom w:val="0"/>
                  <w:divBdr>
                    <w:top w:val="none" w:sz="0" w:space="0" w:color="auto"/>
                    <w:left w:val="none" w:sz="0" w:space="0" w:color="auto"/>
                    <w:bottom w:val="none" w:sz="0" w:space="0" w:color="auto"/>
                    <w:right w:val="none" w:sz="0" w:space="0" w:color="auto"/>
                  </w:divBdr>
                  <w:divsChild>
                    <w:div w:id="1196773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09470084">
              <w:marLeft w:val="0"/>
              <w:marRight w:val="0"/>
              <w:marTop w:val="0"/>
              <w:marBottom w:val="0"/>
              <w:divBdr>
                <w:top w:val="none" w:sz="0" w:space="0" w:color="auto"/>
                <w:left w:val="none" w:sz="0" w:space="0" w:color="auto"/>
                <w:bottom w:val="none" w:sz="0" w:space="0" w:color="auto"/>
                <w:right w:val="none" w:sz="0" w:space="0" w:color="auto"/>
              </w:divBdr>
              <w:divsChild>
                <w:div w:id="186137530">
                  <w:marLeft w:val="0"/>
                  <w:marRight w:val="0"/>
                  <w:marTop w:val="0"/>
                  <w:marBottom w:val="0"/>
                  <w:divBdr>
                    <w:top w:val="none" w:sz="0" w:space="0" w:color="auto"/>
                    <w:left w:val="none" w:sz="0" w:space="0" w:color="auto"/>
                    <w:bottom w:val="none" w:sz="0" w:space="0" w:color="auto"/>
                    <w:right w:val="none" w:sz="0" w:space="0" w:color="auto"/>
                  </w:divBdr>
                  <w:divsChild>
                    <w:div w:id="5968382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71452581">
              <w:marLeft w:val="0"/>
              <w:marRight w:val="0"/>
              <w:marTop w:val="0"/>
              <w:marBottom w:val="0"/>
              <w:divBdr>
                <w:top w:val="none" w:sz="0" w:space="0" w:color="auto"/>
                <w:left w:val="none" w:sz="0" w:space="0" w:color="auto"/>
                <w:bottom w:val="none" w:sz="0" w:space="0" w:color="auto"/>
                <w:right w:val="none" w:sz="0" w:space="0" w:color="auto"/>
              </w:divBdr>
              <w:divsChild>
                <w:div w:id="1211572099">
                  <w:marLeft w:val="0"/>
                  <w:marRight w:val="0"/>
                  <w:marTop w:val="0"/>
                  <w:marBottom w:val="0"/>
                  <w:divBdr>
                    <w:top w:val="none" w:sz="0" w:space="0" w:color="auto"/>
                    <w:left w:val="none" w:sz="0" w:space="0" w:color="auto"/>
                    <w:bottom w:val="none" w:sz="0" w:space="0" w:color="auto"/>
                    <w:right w:val="none" w:sz="0" w:space="0" w:color="auto"/>
                  </w:divBdr>
                  <w:divsChild>
                    <w:div w:id="4948836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3609203">
              <w:marLeft w:val="0"/>
              <w:marRight w:val="0"/>
              <w:marTop w:val="0"/>
              <w:marBottom w:val="0"/>
              <w:divBdr>
                <w:top w:val="none" w:sz="0" w:space="0" w:color="auto"/>
                <w:left w:val="none" w:sz="0" w:space="0" w:color="auto"/>
                <w:bottom w:val="none" w:sz="0" w:space="0" w:color="auto"/>
                <w:right w:val="none" w:sz="0" w:space="0" w:color="auto"/>
              </w:divBdr>
              <w:divsChild>
                <w:div w:id="723456024">
                  <w:marLeft w:val="0"/>
                  <w:marRight w:val="0"/>
                  <w:marTop w:val="0"/>
                  <w:marBottom w:val="0"/>
                  <w:divBdr>
                    <w:top w:val="none" w:sz="0" w:space="0" w:color="auto"/>
                    <w:left w:val="none" w:sz="0" w:space="0" w:color="auto"/>
                    <w:bottom w:val="none" w:sz="0" w:space="0" w:color="auto"/>
                    <w:right w:val="none" w:sz="0" w:space="0" w:color="auto"/>
                  </w:divBdr>
                  <w:divsChild>
                    <w:div w:id="1097871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23706624">
              <w:marLeft w:val="0"/>
              <w:marRight w:val="0"/>
              <w:marTop w:val="0"/>
              <w:marBottom w:val="0"/>
              <w:divBdr>
                <w:top w:val="none" w:sz="0" w:space="0" w:color="auto"/>
                <w:left w:val="none" w:sz="0" w:space="0" w:color="auto"/>
                <w:bottom w:val="none" w:sz="0" w:space="0" w:color="auto"/>
                <w:right w:val="none" w:sz="0" w:space="0" w:color="auto"/>
              </w:divBdr>
              <w:divsChild>
                <w:div w:id="1129326097">
                  <w:marLeft w:val="0"/>
                  <w:marRight w:val="0"/>
                  <w:marTop w:val="0"/>
                  <w:marBottom w:val="0"/>
                  <w:divBdr>
                    <w:top w:val="none" w:sz="0" w:space="0" w:color="auto"/>
                    <w:left w:val="none" w:sz="0" w:space="0" w:color="auto"/>
                    <w:bottom w:val="none" w:sz="0" w:space="0" w:color="auto"/>
                    <w:right w:val="none" w:sz="0" w:space="0" w:color="auto"/>
                  </w:divBdr>
                  <w:divsChild>
                    <w:div w:id="16460829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1879614">
              <w:marLeft w:val="0"/>
              <w:marRight w:val="0"/>
              <w:marTop w:val="0"/>
              <w:marBottom w:val="0"/>
              <w:divBdr>
                <w:top w:val="none" w:sz="0" w:space="0" w:color="auto"/>
                <w:left w:val="none" w:sz="0" w:space="0" w:color="auto"/>
                <w:bottom w:val="none" w:sz="0" w:space="0" w:color="auto"/>
                <w:right w:val="none" w:sz="0" w:space="0" w:color="auto"/>
              </w:divBdr>
              <w:divsChild>
                <w:div w:id="629677338">
                  <w:marLeft w:val="0"/>
                  <w:marRight w:val="0"/>
                  <w:marTop w:val="0"/>
                  <w:marBottom w:val="0"/>
                  <w:divBdr>
                    <w:top w:val="none" w:sz="0" w:space="0" w:color="auto"/>
                    <w:left w:val="none" w:sz="0" w:space="0" w:color="auto"/>
                    <w:bottom w:val="none" w:sz="0" w:space="0" w:color="auto"/>
                    <w:right w:val="none" w:sz="0" w:space="0" w:color="auto"/>
                  </w:divBdr>
                  <w:divsChild>
                    <w:div w:id="2561839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51001">
      <w:bodyDiv w:val="1"/>
      <w:marLeft w:val="0"/>
      <w:marRight w:val="0"/>
      <w:marTop w:val="0"/>
      <w:marBottom w:val="0"/>
      <w:divBdr>
        <w:top w:val="none" w:sz="0" w:space="0" w:color="auto"/>
        <w:left w:val="none" w:sz="0" w:space="0" w:color="auto"/>
        <w:bottom w:val="none" w:sz="0" w:space="0" w:color="auto"/>
        <w:right w:val="none" w:sz="0" w:space="0" w:color="auto"/>
      </w:divBdr>
      <w:divsChild>
        <w:div w:id="231623867">
          <w:marLeft w:val="0"/>
          <w:marRight w:val="0"/>
          <w:marTop w:val="0"/>
          <w:marBottom w:val="0"/>
          <w:divBdr>
            <w:top w:val="none" w:sz="0" w:space="0" w:color="auto"/>
            <w:left w:val="none" w:sz="0" w:space="0" w:color="auto"/>
            <w:bottom w:val="none" w:sz="0" w:space="0" w:color="auto"/>
            <w:right w:val="none" w:sz="0" w:space="0" w:color="auto"/>
          </w:divBdr>
        </w:div>
        <w:div w:id="257100879">
          <w:marLeft w:val="0"/>
          <w:marRight w:val="0"/>
          <w:marTop w:val="0"/>
          <w:marBottom w:val="0"/>
          <w:divBdr>
            <w:top w:val="none" w:sz="0" w:space="0" w:color="auto"/>
            <w:left w:val="none" w:sz="0" w:space="0" w:color="auto"/>
            <w:bottom w:val="none" w:sz="0" w:space="0" w:color="auto"/>
            <w:right w:val="none" w:sz="0" w:space="0" w:color="auto"/>
          </w:divBdr>
        </w:div>
        <w:div w:id="827936253">
          <w:marLeft w:val="0"/>
          <w:marRight w:val="0"/>
          <w:marTop w:val="0"/>
          <w:marBottom w:val="0"/>
          <w:divBdr>
            <w:top w:val="none" w:sz="0" w:space="0" w:color="auto"/>
            <w:left w:val="none" w:sz="0" w:space="0" w:color="auto"/>
            <w:bottom w:val="none" w:sz="0" w:space="0" w:color="auto"/>
            <w:right w:val="none" w:sz="0" w:space="0" w:color="auto"/>
          </w:divBdr>
        </w:div>
        <w:div w:id="853804413">
          <w:marLeft w:val="0"/>
          <w:marRight w:val="0"/>
          <w:marTop w:val="0"/>
          <w:marBottom w:val="0"/>
          <w:divBdr>
            <w:top w:val="none" w:sz="0" w:space="0" w:color="auto"/>
            <w:left w:val="none" w:sz="0" w:space="0" w:color="auto"/>
            <w:bottom w:val="none" w:sz="0" w:space="0" w:color="auto"/>
            <w:right w:val="none" w:sz="0" w:space="0" w:color="auto"/>
          </w:divBdr>
        </w:div>
        <w:div w:id="1063721797">
          <w:marLeft w:val="0"/>
          <w:marRight w:val="0"/>
          <w:marTop w:val="0"/>
          <w:marBottom w:val="0"/>
          <w:divBdr>
            <w:top w:val="none" w:sz="0" w:space="0" w:color="auto"/>
            <w:left w:val="none" w:sz="0" w:space="0" w:color="auto"/>
            <w:bottom w:val="none" w:sz="0" w:space="0" w:color="auto"/>
            <w:right w:val="none" w:sz="0" w:space="0" w:color="auto"/>
          </w:divBdr>
        </w:div>
        <w:div w:id="1196188456">
          <w:marLeft w:val="0"/>
          <w:marRight w:val="0"/>
          <w:marTop w:val="0"/>
          <w:marBottom w:val="0"/>
          <w:divBdr>
            <w:top w:val="none" w:sz="0" w:space="0" w:color="auto"/>
            <w:left w:val="none" w:sz="0" w:space="0" w:color="auto"/>
            <w:bottom w:val="none" w:sz="0" w:space="0" w:color="auto"/>
            <w:right w:val="none" w:sz="0" w:space="0" w:color="auto"/>
          </w:divBdr>
        </w:div>
        <w:div w:id="1242176702">
          <w:marLeft w:val="0"/>
          <w:marRight w:val="0"/>
          <w:marTop w:val="0"/>
          <w:marBottom w:val="0"/>
          <w:divBdr>
            <w:top w:val="none" w:sz="0" w:space="0" w:color="auto"/>
            <w:left w:val="none" w:sz="0" w:space="0" w:color="auto"/>
            <w:bottom w:val="none" w:sz="0" w:space="0" w:color="auto"/>
            <w:right w:val="none" w:sz="0" w:space="0" w:color="auto"/>
          </w:divBdr>
        </w:div>
      </w:divsChild>
    </w:div>
    <w:div w:id="727649787">
      <w:bodyDiv w:val="1"/>
      <w:marLeft w:val="0"/>
      <w:marRight w:val="0"/>
      <w:marTop w:val="0"/>
      <w:marBottom w:val="0"/>
      <w:divBdr>
        <w:top w:val="none" w:sz="0" w:space="0" w:color="auto"/>
        <w:left w:val="none" w:sz="0" w:space="0" w:color="auto"/>
        <w:bottom w:val="none" w:sz="0" w:space="0" w:color="auto"/>
        <w:right w:val="none" w:sz="0" w:space="0" w:color="auto"/>
      </w:divBdr>
    </w:div>
    <w:div w:id="729155972">
      <w:bodyDiv w:val="1"/>
      <w:marLeft w:val="0"/>
      <w:marRight w:val="0"/>
      <w:marTop w:val="0"/>
      <w:marBottom w:val="0"/>
      <w:divBdr>
        <w:top w:val="none" w:sz="0" w:space="0" w:color="auto"/>
        <w:left w:val="none" w:sz="0" w:space="0" w:color="auto"/>
        <w:bottom w:val="none" w:sz="0" w:space="0" w:color="auto"/>
        <w:right w:val="none" w:sz="0" w:space="0" w:color="auto"/>
      </w:divBdr>
    </w:div>
    <w:div w:id="729235795">
      <w:bodyDiv w:val="1"/>
      <w:marLeft w:val="0"/>
      <w:marRight w:val="0"/>
      <w:marTop w:val="0"/>
      <w:marBottom w:val="0"/>
      <w:divBdr>
        <w:top w:val="none" w:sz="0" w:space="0" w:color="auto"/>
        <w:left w:val="none" w:sz="0" w:space="0" w:color="auto"/>
        <w:bottom w:val="none" w:sz="0" w:space="0" w:color="auto"/>
        <w:right w:val="none" w:sz="0" w:space="0" w:color="auto"/>
      </w:divBdr>
      <w:divsChild>
        <w:div w:id="43529931">
          <w:marLeft w:val="0"/>
          <w:marRight w:val="0"/>
          <w:marTop w:val="0"/>
          <w:marBottom w:val="0"/>
          <w:divBdr>
            <w:top w:val="none" w:sz="0" w:space="0" w:color="auto"/>
            <w:left w:val="none" w:sz="0" w:space="0" w:color="auto"/>
            <w:bottom w:val="none" w:sz="0" w:space="0" w:color="auto"/>
            <w:right w:val="none" w:sz="0" w:space="0" w:color="auto"/>
          </w:divBdr>
        </w:div>
        <w:div w:id="1159347290">
          <w:marLeft w:val="0"/>
          <w:marRight w:val="0"/>
          <w:marTop w:val="0"/>
          <w:marBottom w:val="0"/>
          <w:divBdr>
            <w:top w:val="none" w:sz="0" w:space="0" w:color="auto"/>
            <w:left w:val="none" w:sz="0" w:space="0" w:color="auto"/>
            <w:bottom w:val="none" w:sz="0" w:space="0" w:color="auto"/>
            <w:right w:val="none" w:sz="0" w:space="0" w:color="auto"/>
          </w:divBdr>
        </w:div>
        <w:div w:id="1857191361">
          <w:marLeft w:val="0"/>
          <w:marRight w:val="0"/>
          <w:marTop w:val="0"/>
          <w:marBottom w:val="0"/>
          <w:divBdr>
            <w:top w:val="none" w:sz="0" w:space="0" w:color="auto"/>
            <w:left w:val="none" w:sz="0" w:space="0" w:color="auto"/>
            <w:bottom w:val="none" w:sz="0" w:space="0" w:color="auto"/>
            <w:right w:val="none" w:sz="0" w:space="0" w:color="auto"/>
          </w:divBdr>
        </w:div>
        <w:div w:id="1970351737">
          <w:marLeft w:val="0"/>
          <w:marRight w:val="0"/>
          <w:marTop w:val="0"/>
          <w:marBottom w:val="0"/>
          <w:divBdr>
            <w:top w:val="none" w:sz="0" w:space="0" w:color="auto"/>
            <w:left w:val="none" w:sz="0" w:space="0" w:color="auto"/>
            <w:bottom w:val="none" w:sz="0" w:space="0" w:color="auto"/>
            <w:right w:val="none" w:sz="0" w:space="0" w:color="auto"/>
          </w:divBdr>
        </w:div>
      </w:divsChild>
    </w:div>
    <w:div w:id="735788420">
      <w:bodyDiv w:val="1"/>
      <w:marLeft w:val="0"/>
      <w:marRight w:val="0"/>
      <w:marTop w:val="0"/>
      <w:marBottom w:val="0"/>
      <w:divBdr>
        <w:top w:val="none" w:sz="0" w:space="0" w:color="auto"/>
        <w:left w:val="none" w:sz="0" w:space="0" w:color="auto"/>
        <w:bottom w:val="none" w:sz="0" w:space="0" w:color="auto"/>
        <w:right w:val="none" w:sz="0" w:space="0" w:color="auto"/>
      </w:divBdr>
    </w:div>
    <w:div w:id="737555662">
      <w:bodyDiv w:val="1"/>
      <w:marLeft w:val="0"/>
      <w:marRight w:val="0"/>
      <w:marTop w:val="0"/>
      <w:marBottom w:val="0"/>
      <w:divBdr>
        <w:top w:val="none" w:sz="0" w:space="0" w:color="auto"/>
        <w:left w:val="none" w:sz="0" w:space="0" w:color="auto"/>
        <w:bottom w:val="none" w:sz="0" w:space="0" w:color="auto"/>
        <w:right w:val="none" w:sz="0" w:space="0" w:color="auto"/>
      </w:divBdr>
    </w:div>
    <w:div w:id="743838679">
      <w:bodyDiv w:val="1"/>
      <w:marLeft w:val="0"/>
      <w:marRight w:val="0"/>
      <w:marTop w:val="0"/>
      <w:marBottom w:val="0"/>
      <w:divBdr>
        <w:top w:val="none" w:sz="0" w:space="0" w:color="auto"/>
        <w:left w:val="none" w:sz="0" w:space="0" w:color="auto"/>
        <w:bottom w:val="none" w:sz="0" w:space="0" w:color="auto"/>
        <w:right w:val="none" w:sz="0" w:space="0" w:color="auto"/>
      </w:divBdr>
    </w:div>
    <w:div w:id="745954533">
      <w:bodyDiv w:val="1"/>
      <w:marLeft w:val="0"/>
      <w:marRight w:val="0"/>
      <w:marTop w:val="0"/>
      <w:marBottom w:val="0"/>
      <w:divBdr>
        <w:top w:val="none" w:sz="0" w:space="0" w:color="auto"/>
        <w:left w:val="none" w:sz="0" w:space="0" w:color="auto"/>
        <w:bottom w:val="none" w:sz="0" w:space="0" w:color="auto"/>
        <w:right w:val="none" w:sz="0" w:space="0" w:color="auto"/>
      </w:divBdr>
    </w:div>
    <w:div w:id="746608106">
      <w:bodyDiv w:val="1"/>
      <w:marLeft w:val="0"/>
      <w:marRight w:val="0"/>
      <w:marTop w:val="0"/>
      <w:marBottom w:val="0"/>
      <w:divBdr>
        <w:top w:val="none" w:sz="0" w:space="0" w:color="auto"/>
        <w:left w:val="none" w:sz="0" w:space="0" w:color="auto"/>
        <w:bottom w:val="none" w:sz="0" w:space="0" w:color="auto"/>
        <w:right w:val="none" w:sz="0" w:space="0" w:color="auto"/>
      </w:divBdr>
    </w:div>
    <w:div w:id="748775271">
      <w:bodyDiv w:val="1"/>
      <w:marLeft w:val="0"/>
      <w:marRight w:val="0"/>
      <w:marTop w:val="0"/>
      <w:marBottom w:val="0"/>
      <w:divBdr>
        <w:top w:val="none" w:sz="0" w:space="0" w:color="auto"/>
        <w:left w:val="none" w:sz="0" w:space="0" w:color="auto"/>
        <w:bottom w:val="none" w:sz="0" w:space="0" w:color="auto"/>
        <w:right w:val="none" w:sz="0" w:space="0" w:color="auto"/>
      </w:divBdr>
      <w:divsChild>
        <w:div w:id="632834274">
          <w:marLeft w:val="0"/>
          <w:marRight w:val="0"/>
          <w:marTop w:val="0"/>
          <w:marBottom w:val="0"/>
          <w:divBdr>
            <w:top w:val="none" w:sz="0" w:space="0" w:color="auto"/>
            <w:left w:val="none" w:sz="0" w:space="0" w:color="auto"/>
            <w:bottom w:val="none" w:sz="0" w:space="0" w:color="auto"/>
            <w:right w:val="none" w:sz="0" w:space="0" w:color="auto"/>
          </w:divBdr>
        </w:div>
        <w:div w:id="782848013">
          <w:marLeft w:val="0"/>
          <w:marRight w:val="0"/>
          <w:marTop w:val="0"/>
          <w:marBottom w:val="0"/>
          <w:divBdr>
            <w:top w:val="none" w:sz="0" w:space="0" w:color="auto"/>
            <w:left w:val="none" w:sz="0" w:space="0" w:color="auto"/>
            <w:bottom w:val="none" w:sz="0" w:space="0" w:color="auto"/>
            <w:right w:val="none" w:sz="0" w:space="0" w:color="auto"/>
          </w:divBdr>
        </w:div>
        <w:div w:id="879317903">
          <w:marLeft w:val="0"/>
          <w:marRight w:val="0"/>
          <w:marTop w:val="0"/>
          <w:marBottom w:val="0"/>
          <w:divBdr>
            <w:top w:val="none" w:sz="0" w:space="0" w:color="auto"/>
            <w:left w:val="none" w:sz="0" w:space="0" w:color="auto"/>
            <w:bottom w:val="none" w:sz="0" w:space="0" w:color="auto"/>
            <w:right w:val="none" w:sz="0" w:space="0" w:color="auto"/>
          </w:divBdr>
        </w:div>
        <w:div w:id="895050570">
          <w:marLeft w:val="0"/>
          <w:marRight w:val="0"/>
          <w:marTop w:val="0"/>
          <w:marBottom w:val="0"/>
          <w:divBdr>
            <w:top w:val="none" w:sz="0" w:space="0" w:color="auto"/>
            <w:left w:val="none" w:sz="0" w:space="0" w:color="auto"/>
            <w:bottom w:val="none" w:sz="0" w:space="0" w:color="auto"/>
            <w:right w:val="none" w:sz="0" w:space="0" w:color="auto"/>
          </w:divBdr>
        </w:div>
        <w:div w:id="913051705">
          <w:marLeft w:val="0"/>
          <w:marRight w:val="0"/>
          <w:marTop w:val="0"/>
          <w:marBottom w:val="0"/>
          <w:divBdr>
            <w:top w:val="none" w:sz="0" w:space="0" w:color="auto"/>
            <w:left w:val="none" w:sz="0" w:space="0" w:color="auto"/>
            <w:bottom w:val="none" w:sz="0" w:space="0" w:color="auto"/>
            <w:right w:val="none" w:sz="0" w:space="0" w:color="auto"/>
          </w:divBdr>
        </w:div>
        <w:div w:id="1611547978">
          <w:marLeft w:val="0"/>
          <w:marRight w:val="0"/>
          <w:marTop w:val="0"/>
          <w:marBottom w:val="0"/>
          <w:divBdr>
            <w:top w:val="none" w:sz="0" w:space="0" w:color="auto"/>
            <w:left w:val="none" w:sz="0" w:space="0" w:color="auto"/>
            <w:bottom w:val="none" w:sz="0" w:space="0" w:color="auto"/>
            <w:right w:val="none" w:sz="0" w:space="0" w:color="auto"/>
          </w:divBdr>
        </w:div>
        <w:div w:id="1753427991">
          <w:marLeft w:val="0"/>
          <w:marRight w:val="0"/>
          <w:marTop w:val="0"/>
          <w:marBottom w:val="0"/>
          <w:divBdr>
            <w:top w:val="none" w:sz="0" w:space="0" w:color="auto"/>
            <w:left w:val="none" w:sz="0" w:space="0" w:color="auto"/>
            <w:bottom w:val="none" w:sz="0" w:space="0" w:color="auto"/>
            <w:right w:val="none" w:sz="0" w:space="0" w:color="auto"/>
          </w:divBdr>
        </w:div>
        <w:div w:id="1867864802">
          <w:marLeft w:val="0"/>
          <w:marRight w:val="0"/>
          <w:marTop w:val="0"/>
          <w:marBottom w:val="0"/>
          <w:divBdr>
            <w:top w:val="none" w:sz="0" w:space="0" w:color="auto"/>
            <w:left w:val="none" w:sz="0" w:space="0" w:color="auto"/>
            <w:bottom w:val="none" w:sz="0" w:space="0" w:color="auto"/>
            <w:right w:val="none" w:sz="0" w:space="0" w:color="auto"/>
          </w:divBdr>
        </w:div>
      </w:divsChild>
    </w:div>
    <w:div w:id="750471047">
      <w:bodyDiv w:val="1"/>
      <w:marLeft w:val="0"/>
      <w:marRight w:val="0"/>
      <w:marTop w:val="0"/>
      <w:marBottom w:val="0"/>
      <w:divBdr>
        <w:top w:val="none" w:sz="0" w:space="0" w:color="auto"/>
        <w:left w:val="none" w:sz="0" w:space="0" w:color="auto"/>
        <w:bottom w:val="none" w:sz="0" w:space="0" w:color="auto"/>
        <w:right w:val="none" w:sz="0" w:space="0" w:color="auto"/>
      </w:divBdr>
    </w:div>
    <w:div w:id="753088411">
      <w:bodyDiv w:val="1"/>
      <w:marLeft w:val="0"/>
      <w:marRight w:val="0"/>
      <w:marTop w:val="0"/>
      <w:marBottom w:val="0"/>
      <w:divBdr>
        <w:top w:val="none" w:sz="0" w:space="0" w:color="auto"/>
        <w:left w:val="none" w:sz="0" w:space="0" w:color="auto"/>
        <w:bottom w:val="none" w:sz="0" w:space="0" w:color="auto"/>
        <w:right w:val="none" w:sz="0" w:space="0" w:color="auto"/>
      </w:divBdr>
    </w:div>
    <w:div w:id="753822017">
      <w:bodyDiv w:val="1"/>
      <w:marLeft w:val="0"/>
      <w:marRight w:val="0"/>
      <w:marTop w:val="0"/>
      <w:marBottom w:val="0"/>
      <w:divBdr>
        <w:top w:val="none" w:sz="0" w:space="0" w:color="auto"/>
        <w:left w:val="none" w:sz="0" w:space="0" w:color="auto"/>
        <w:bottom w:val="none" w:sz="0" w:space="0" w:color="auto"/>
        <w:right w:val="none" w:sz="0" w:space="0" w:color="auto"/>
      </w:divBdr>
    </w:div>
    <w:div w:id="756247751">
      <w:bodyDiv w:val="1"/>
      <w:marLeft w:val="0"/>
      <w:marRight w:val="0"/>
      <w:marTop w:val="0"/>
      <w:marBottom w:val="0"/>
      <w:divBdr>
        <w:top w:val="none" w:sz="0" w:space="0" w:color="auto"/>
        <w:left w:val="none" w:sz="0" w:space="0" w:color="auto"/>
        <w:bottom w:val="none" w:sz="0" w:space="0" w:color="auto"/>
        <w:right w:val="none" w:sz="0" w:space="0" w:color="auto"/>
      </w:divBdr>
    </w:div>
    <w:div w:id="758449679">
      <w:bodyDiv w:val="1"/>
      <w:marLeft w:val="0"/>
      <w:marRight w:val="0"/>
      <w:marTop w:val="0"/>
      <w:marBottom w:val="0"/>
      <w:divBdr>
        <w:top w:val="none" w:sz="0" w:space="0" w:color="auto"/>
        <w:left w:val="none" w:sz="0" w:space="0" w:color="auto"/>
        <w:bottom w:val="none" w:sz="0" w:space="0" w:color="auto"/>
        <w:right w:val="none" w:sz="0" w:space="0" w:color="auto"/>
      </w:divBdr>
    </w:div>
    <w:div w:id="758989578">
      <w:bodyDiv w:val="1"/>
      <w:marLeft w:val="0"/>
      <w:marRight w:val="0"/>
      <w:marTop w:val="0"/>
      <w:marBottom w:val="0"/>
      <w:divBdr>
        <w:top w:val="none" w:sz="0" w:space="0" w:color="auto"/>
        <w:left w:val="none" w:sz="0" w:space="0" w:color="auto"/>
        <w:bottom w:val="none" w:sz="0" w:space="0" w:color="auto"/>
        <w:right w:val="none" w:sz="0" w:space="0" w:color="auto"/>
      </w:divBdr>
    </w:div>
    <w:div w:id="760030525">
      <w:bodyDiv w:val="1"/>
      <w:marLeft w:val="0"/>
      <w:marRight w:val="0"/>
      <w:marTop w:val="0"/>
      <w:marBottom w:val="0"/>
      <w:divBdr>
        <w:top w:val="none" w:sz="0" w:space="0" w:color="auto"/>
        <w:left w:val="none" w:sz="0" w:space="0" w:color="auto"/>
        <w:bottom w:val="none" w:sz="0" w:space="0" w:color="auto"/>
        <w:right w:val="none" w:sz="0" w:space="0" w:color="auto"/>
      </w:divBdr>
    </w:div>
    <w:div w:id="762802124">
      <w:bodyDiv w:val="1"/>
      <w:marLeft w:val="0"/>
      <w:marRight w:val="0"/>
      <w:marTop w:val="0"/>
      <w:marBottom w:val="0"/>
      <w:divBdr>
        <w:top w:val="none" w:sz="0" w:space="0" w:color="auto"/>
        <w:left w:val="none" w:sz="0" w:space="0" w:color="auto"/>
        <w:bottom w:val="none" w:sz="0" w:space="0" w:color="auto"/>
        <w:right w:val="none" w:sz="0" w:space="0" w:color="auto"/>
      </w:divBdr>
    </w:div>
    <w:div w:id="764152918">
      <w:bodyDiv w:val="1"/>
      <w:marLeft w:val="0"/>
      <w:marRight w:val="0"/>
      <w:marTop w:val="0"/>
      <w:marBottom w:val="0"/>
      <w:divBdr>
        <w:top w:val="none" w:sz="0" w:space="0" w:color="auto"/>
        <w:left w:val="none" w:sz="0" w:space="0" w:color="auto"/>
        <w:bottom w:val="none" w:sz="0" w:space="0" w:color="auto"/>
        <w:right w:val="none" w:sz="0" w:space="0" w:color="auto"/>
      </w:divBdr>
    </w:div>
    <w:div w:id="765492689">
      <w:bodyDiv w:val="1"/>
      <w:marLeft w:val="0"/>
      <w:marRight w:val="0"/>
      <w:marTop w:val="0"/>
      <w:marBottom w:val="0"/>
      <w:divBdr>
        <w:top w:val="none" w:sz="0" w:space="0" w:color="auto"/>
        <w:left w:val="none" w:sz="0" w:space="0" w:color="auto"/>
        <w:bottom w:val="none" w:sz="0" w:space="0" w:color="auto"/>
        <w:right w:val="none" w:sz="0" w:space="0" w:color="auto"/>
      </w:divBdr>
    </w:div>
    <w:div w:id="765732856">
      <w:bodyDiv w:val="1"/>
      <w:marLeft w:val="0"/>
      <w:marRight w:val="0"/>
      <w:marTop w:val="0"/>
      <w:marBottom w:val="0"/>
      <w:divBdr>
        <w:top w:val="none" w:sz="0" w:space="0" w:color="auto"/>
        <w:left w:val="none" w:sz="0" w:space="0" w:color="auto"/>
        <w:bottom w:val="none" w:sz="0" w:space="0" w:color="auto"/>
        <w:right w:val="none" w:sz="0" w:space="0" w:color="auto"/>
      </w:divBdr>
    </w:div>
    <w:div w:id="766312904">
      <w:bodyDiv w:val="1"/>
      <w:marLeft w:val="0"/>
      <w:marRight w:val="0"/>
      <w:marTop w:val="0"/>
      <w:marBottom w:val="0"/>
      <w:divBdr>
        <w:top w:val="none" w:sz="0" w:space="0" w:color="auto"/>
        <w:left w:val="none" w:sz="0" w:space="0" w:color="auto"/>
        <w:bottom w:val="none" w:sz="0" w:space="0" w:color="auto"/>
        <w:right w:val="none" w:sz="0" w:space="0" w:color="auto"/>
      </w:divBdr>
    </w:div>
    <w:div w:id="769548747">
      <w:bodyDiv w:val="1"/>
      <w:marLeft w:val="0"/>
      <w:marRight w:val="0"/>
      <w:marTop w:val="0"/>
      <w:marBottom w:val="0"/>
      <w:divBdr>
        <w:top w:val="none" w:sz="0" w:space="0" w:color="auto"/>
        <w:left w:val="none" w:sz="0" w:space="0" w:color="auto"/>
        <w:bottom w:val="none" w:sz="0" w:space="0" w:color="auto"/>
        <w:right w:val="none" w:sz="0" w:space="0" w:color="auto"/>
      </w:divBdr>
      <w:divsChild>
        <w:div w:id="79109243">
          <w:marLeft w:val="-225"/>
          <w:marRight w:val="-225"/>
          <w:marTop w:val="0"/>
          <w:marBottom w:val="0"/>
          <w:divBdr>
            <w:top w:val="none" w:sz="0" w:space="0" w:color="auto"/>
            <w:left w:val="none" w:sz="0" w:space="0" w:color="auto"/>
            <w:bottom w:val="none" w:sz="0" w:space="0" w:color="auto"/>
            <w:right w:val="none" w:sz="0" w:space="0" w:color="auto"/>
          </w:divBdr>
          <w:divsChild>
            <w:div w:id="642079774">
              <w:marLeft w:val="0"/>
              <w:marRight w:val="0"/>
              <w:marTop w:val="0"/>
              <w:marBottom w:val="30"/>
              <w:divBdr>
                <w:top w:val="none" w:sz="0" w:space="0" w:color="auto"/>
                <w:left w:val="none" w:sz="0" w:space="0" w:color="auto"/>
                <w:bottom w:val="none" w:sz="0" w:space="0" w:color="auto"/>
                <w:right w:val="none" w:sz="0" w:space="0" w:color="auto"/>
              </w:divBdr>
              <w:divsChild>
                <w:div w:id="493686344">
                  <w:marLeft w:val="0"/>
                  <w:marRight w:val="0"/>
                  <w:marTop w:val="0"/>
                  <w:marBottom w:val="0"/>
                  <w:divBdr>
                    <w:top w:val="none" w:sz="0" w:space="0" w:color="auto"/>
                    <w:left w:val="none" w:sz="0" w:space="0" w:color="auto"/>
                    <w:bottom w:val="none" w:sz="0" w:space="0" w:color="auto"/>
                    <w:right w:val="none" w:sz="0" w:space="0" w:color="auto"/>
                  </w:divBdr>
                </w:div>
                <w:div w:id="1734428124">
                  <w:marLeft w:val="0"/>
                  <w:marRight w:val="0"/>
                  <w:marTop w:val="0"/>
                  <w:marBottom w:val="0"/>
                  <w:divBdr>
                    <w:top w:val="none" w:sz="0" w:space="0" w:color="auto"/>
                    <w:left w:val="none" w:sz="0" w:space="0" w:color="auto"/>
                    <w:bottom w:val="none" w:sz="0" w:space="0" w:color="auto"/>
                    <w:right w:val="none" w:sz="0" w:space="0" w:color="auto"/>
                  </w:divBdr>
                </w:div>
              </w:divsChild>
            </w:div>
            <w:div w:id="1612474606">
              <w:marLeft w:val="0"/>
              <w:marRight w:val="0"/>
              <w:marTop w:val="0"/>
              <w:marBottom w:val="30"/>
              <w:divBdr>
                <w:top w:val="none" w:sz="0" w:space="0" w:color="auto"/>
                <w:left w:val="none" w:sz="0" w:space="0" w:color="auto"/>
                <w:bottom w:val="none" w:sz="0" w:space="0" w:color="auto"/>
                <w:right w:val="none" w:sz="0" w:space="0" w:color="auto"/>
              </w:divBdr>
              <w:divsChild>
                <w:div w:id="364141558">
                  <w:marLeft w:val="0"/>
                  <w:marRight w:val="0"/>
                  <w:marTop w:val="0"/>
                  <w:marBottom w:val="0"/>
                  <w:divBdr>
                    <w:top w:val="none" w:sz="0" w:space="0" w:color="auto"/>
                    <w:left w:val="none" w:sz="0" w:space="0" w:color="auto"/>
                    <w:bottom w:val="none" w:sz="0" w:space="0" w:color="auto"/>
                    <w:right w:val="none" w:sz="0" w:space="0" w:color="auto"/>
                  </w:divBdr>
                </w:div>
                <w:div w:id="2141192695">
                  <w:marLeft w:val="0"/>
                  <w:marRight w:val="0"/>
                  <w:marTop w:val="0"/>
                  <w:marBottom w:val="0"/>
                  <w:divBdr>
                    <w:top w:val="none" w:sz="0" w:space="0" w:color="auto"/>
                    <w:left w:val="none" w:sz="0" w:space="0" w:color="auto"/>
                    <w:bottom w:val="none" w:sz="0" w:space="0" w:color="auto"/>
                    <w:right w:val="none" w:sz="0" w:space="0" w:color="auto"/>
                  </w:divBdr>
                </w:div>
              </w:divsChild>
            </w:div>
            <w:div w:id="1637835360">
              <w:marLeft w:val="0"/>
              <w:marRight w:val="0"/>
              <w:marTop w:val="0"/>
              <w:marBottom w:val="30"/>
              <w:divBdr>
                <w:top w:val="none" w:sz="0" w:space="0" w:color="auto"/>
                <w:left w:val="none" w:sz="0" w:space="0" w:color="auto"/>
                <w:bottom w:val="none" w:sz="0" w:space="0" w:color="auto"/>
                <w:right w:val="none" w:sz="0" w:space="0" w:color="auto"/>
              </w:divBdr>
              <w:divsChild>
                <w:div w:id="211505670">
                  <w:marLeft w:val="0"/>
                  <w:marRight w:val="0"/>
                  <w:marTop w:val="0"/>
                  <w:marBottom w:val="0"/>
                  <w:divBdr>
                    <w:top w:val="none" w:sz="0" w:space="0" w:color="auto"/>
                    <w:left w:val="none" w:sz="0" w:space="0" w:color="auto"/>
                    <w:bottom w:val="none" w:sz="0" w:space="0" w:color="auto"/>
                    <w:right w:val="none" w:sz="0" w:space="0" w:color="auto"/>
                  </w:divBdr>
                </w:div>
                <w:div w:id="3086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0840">
          <w:marLeft w:val="-225"/>
          <w:marRight w:val="-225"/>
          <w:marTop w:val="0"/>
          <w:marBottom w:val="0"/>
          <w:divBdr>
            <w:top w:val="none" w:sz="0" w:space="0" w:color="auto"/>
            <w:left w:val="none" w:sz="0" w:space="0" w:color="auto"/>
            <w:bottom w:val="none" w:sz="0" w:space="0" w:color="auto"/>
            <w:right w:val="none" w:sz="0" w:space="0" w:color="auto"/>
          </w:divBdr>
          <w:divsChild>
            <w:div w:id="182672682">
              <w:marLeft w:val="0"/>
              <w:marRight w:val="0"/>
              <w:marTop w:val="0"/>
              <w:marBottom w:val="30"/>
              <w:divBdr>
                <w:top w:val="none" w:sz="0" w:space="0" w:color="auto"/>
                <w:left w:val="none" w:sz="0" w:space="0" w:color="auto"/>
                <w:bottom w:val="none" w:sz="0" w:space="0" w:color="auto"/>
                <w:right w:val="none" w:sz="0" w:space="0" w:color="auto"/>
              </w:divBdr>
              <w:divsChild>
                <w:div w:id="1421367836">
                  <w:marLeft w:val="0"/>
                  <w:marRight w:val="0"/>
                  <w:marTop w:val="0"/>
                  <w:marBottom w:val="0"/>
                  <w:divBdr>
                    <w:top w:val="none" w:sz="0" w:space="0" w:color="auto"/>
                    <w:left w:val="none" w:sz="0" w:space="0" w:color="auto"/>
                    <w:bottom w:val="none" w:sz="0" w:space="0" w:color="auto"/>
                    <w:right w:val="none" w:sz="0" w:space="0" w:color="auto"/>
                  </w:divBdr>
                </w:div>
                <w:div w:id="2140412623">
                  <w:marLeft w:val="0"/>
                  <w:marRight w:val="0"/>
                  <w:marTop w:val="0"/>
                  <w:marBottom w:val="0"/>
                  <w:divBdr>
                    <w:top w:val="none" w:sz="0" w:space="0" w:color="auto"/>
                    <w:left w:val="none" w:sz="0" w:space="0" w:color="auto"/>
                    <w:bottom w:val="none" w:sz="0" w:space="0" w:color="auto"/>
                    <w:right w:val="none" w:sz="0" w:space="0" w:color="auto"/>
                  </w:divBdr>
                </w:div>
              </w:divsChild>
            </w:div>
            <w:div w:id="916784851">
              <w:marLeft w:val="0"/>
              <w:marRight w:val="0"/>
              <w:marTop w:val="0"/>
              <w:marBottom w:val="30"/>
              <w:divBdr>
                <w:top w:val="none" w:sz="0" w:space="0" w:color="auto"/>
                <w:left w:val="none" w:sz="0" w:space="0" w:color="auto"/>
                <w:bottom w:val="none" w:sz="0" w:space="0" w:color="auto"/>
                <w:right w:val="none" w:sz="0" w:space="0" w:color="auto"/>
              </w:divBdr>
              <w:divsChild>
                <w:div w:id="1000306257">
                  <w:marLeft w:val="0"/>
                  <w:marRight w:val="0"/>
                  <w:marTop w:val="0"/>
                  <w:marBottom w:val="0"/>
                  <w:divBdr>
                    <w:top w:val="none" w:sz="0" w:space="0" w:color="auto"/>
                    <w:left w:val="none" w:sz="0" w:space="0" w:color="auto"/>
                    <w:bottom w:val="none" w:sz="0" w:space="0" w:color="auto"/>
                    <w:right w:val="none" w:sz="0" w:space="0" w:color="auto"/>
                  </w:divBdr>
                </w:div>
                <w:div w:id="1218853650">
                  <w:marLeft w:val="0"/>
                  <w:marRight w:val="0"/>
                  <w:marTop w:val="0"/>
                  <w:marBottom w:val="0"/>
                  <w:divBdr>
                    <w:top w:val="none" w:sz="0" w:space="0" w:color="auto"/>
                    <w:left w:val="none" w:sz="0" w:space="0" w:color="auto"/>
                    <w:bottom w:val="none" w:sz="0" w:space="0" w:color="auto"/>
                    <w:right w:val="none" w:sz="0" w:space="0" w:color="auto"/>
                  </w:divBdr>
                </w:div>
              </w:divsChild>
            </w:div>
            <w:div w:id="985210124">
              <w:marLeft w:val="0"/>
              <w:marRight w:val="0"/>
              <w:marTop w:val="0"/>
              <w:marBottom w:val="30"/>
              <w:divBdr>
                <w:top w:val="none" w:sz="0" w:space="0" w:color="auto"/>
                <w:left w:val="none" w:sz="0" w:space="0" w:color="auto"/>
                <w:bottom w:val="none" w:sz="0" w:space="0" w:color="auto"/>
                <w:right w:val="none" w:sz="0" w:space="0" w:color="auto"/>
              </w:divBdr>
              <w:divsChild>
                <w:div w:id="1194732432">
                  <w:marLeft w:val="0"/>
                  <w:marRight w:val="0"/>
                  <w:marTop w:val="0"/>
                  <w:marBottom w:val="0"/>
                  <w:divBdr>
                    <w:top w:val="none" w:sz="0" w:space="0" w:color="auto"/>
                    <w:left w:val="none" w:sz="0" w:space="0" w:color="auto"/>
                    <w:bottom w:val="none" w:sz="0" w:space="0" w:color="auto"/>
                    <w:right w:val="none" w:sz="0" w:space="0" w:color="auto"/>
                  </w:divBdr>
                </w:div>
                <w:div w:id="1316059306">
                  <w:marLeft w:val="0"/>
                  <w:marRight w:val="0"/>
                  <w:marTop w:val="0"/>
                  <w:marBottom w:val="0"/>
                  <w:divBdr>
                    <w:top w:val="none" w:sz="0" w:space="0" w:color="auto"/>
                    <w:left w:val="none" w:sz="0" w:space="0" w:color="auto"/>
                    <w:bottom w:val="none" w:sz="0" w:space="0" w:color="auto"/>
                    <w:right w:val="none" w:sz="0" w:space="0" w:color="auto"/>
                  </w:divBdr>
                </w:div>
              </w:divsChild>
            </w:div>
            <w:div w:id="1748383289">
              <w:marLeft w:val="0"/>
              <w:marRight w:val="0"/>
              <w:marTop w:val="0"/>
              <w:marBottom w:val="30"/>
              <w:divBdr>
                <w:top w:val="none" w:sz="0" w:space="0" w:color="auto"/>
                <w:left w:val="none" w:sz="0" w:space="0" w:color="auto"/>
                <w:bottom w:val="none" w:sz="0" w:space="0" w:color="auto"/>
                <w:right w:val="none" w:sz="0" w:space="0" w:color="auto"/>
              </w:divBdr>
              <w:divsChild>
                <w:div w:id="100036218">
                  <w:marLeft w:val="0"/>
                  <w:marRight w:val="0"/>
                  <w:marTop w:val="0"/>
                  <w:marBottom w:val="0"/>
                  <w:divBdr>
                    <w:top w:val="none" w:sz="0" w:space="0" w:color="auto"/>
                    <w:left w:val="none" w:sz="0" w:space="0" w:color="auto"/>
                    <w:bottom w:val="none" w:sz="0" w:space="0" w:color="auto"/>
                    <w:right w:val="none" w:sz="0" w:space="0" w:color="auto"/>
                  </w:divBdr>
                </w:div>
                <w:div w:id="1876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1923">
          <w:marLeft w:val="-225"/>
          <w:marRight w:val="-225"/>
          <w:marTop w:val="0"/>
          <w:marBottom w:val="0"/>
          <w:divBdr>
            <w:top w:val="none" w:sz="0" w:space="0" w:color="auto"/>
            <w:left w:val="none" w:sz="0" w:space="0" w:color="auto"/>
            <w:bottom w:val="none" w:sz="0" w:space="0" w:color="auto"/>
            <w:right w:val="none" w:sz="0" w:space="0" w:color="auto"/>
          </w:divBdr>
          <w:divsChild>
            <w:div w:id="39863513">
              <w:marLeft w:val="0"/>
              <w:marRight w:val="0"/>
              <w:marTop w:val="0"/>
              <w:marBottom w:val="30"/>
              <w:divBdr>
                <w:top w:val="none" w:sz="0" w:space="0" w:color="auto"/>
                <w:left w:val="none" w:sz="0" w:space="0" w:color="auto"/>
                <w:bottom w:val="none" w:sz="0" w:space="0" w:color="auto"/>
                <w:right w:val="none" w:sz="0" w:space="0" w:color="auto"/>
              </w:divBdr>
              <w:divsChild>
                <w:div w:id="984436027">
                  <w:marLeft w:val="0"/>
                  <w:marRight w:val="0"/>
                  <w:marTop w:val="0"/>
                  <w:marBottom w:val="0"/>
                  <w:divBdr>
                    <w:top w:val="none" w:sz="0" w:space="0" w:color="auto"/>
                    <w:left w:val="none" w:sz="0" w:space="0" w:color="auto"/>
                    <w:bottom w:val="none" w:sz="0" w:space="0" w:color="auto"/>
                    <w:right w:val="none" w:sz="0" w:space="0" w:color="auto"/>
                  </w:divBdr>
                </w:div>
                <w:div w:id="1750926750">
                  <w:marLeft w:val="0"/>
                  <w:marRight w:val="0"/>
                  <w:marTop w:val="0"/>
                  <w:marBottom w:val="0"/>
                  <w:divBdr>
                    <w:top w:val="none" w:sz="0" w:space="0" w:color="auto"/>
                    <w:left w:val="none" w:sz="0" w:space="0" w:color="auto"/>
                    <w:bottom w:val="none" w:sz="0" w:space="0" w:color="auto"/>
                    <w:right w:val="none" w:sz="0" w:space="0" w:color="auto"/>
                  </w:divBdr>
                </w:div>
              </w:divsChild>
            </w:div>
            <w:div w:id="98528890">
              <w:marLeft w:val="0"/>
              <w:marRight w:val="0"/>
              <w:marTop w:val="0"/>
              <w:marBottom w:val="30"/>
              <w:divBdr>
                <w:top w:val="none" w:sz="0" w:space="0" w:color="auto"/>
                <w:left w:val="none" w:sz="0" w:space="0" w:color="auto"/>
                <w:bottom w:val="none" w:sz="0" w:space="0" w:color="auto"/>
                <w:right w:val="none" w:sz="0" w:space="0" w:color="auto"/>
              </w:divBdr>
              <w:divsChild>
                <w:div w:id="428548038">
                  <w:marLeft w:val="0"/>
                  <w:marRight w:val="0"/>
                  <w:marTop w:val="0"/>
                  <w:marBottom w:val="0"/>
                  <w:divBdr>
                    <w:top w:val="none" w:sz="0" w:space="0" w:color="auto"/>
                    <w:left w:val="none" w:sz="0" w:space="0" w:color="auto"/>
                    <w:bottom w:val="none" w:sz="0" w:space="0" w:color="auto"/>
                    <w:right w:val="none" w:sz="0" w:space="0" w:color="auto"/>
                  </w:divBdr>
                </w:div>
                <w:div w:id="1098676296">
                  <w:marLeft w:val="0"/>
                  <w:marRight w:val="0"/>
                  <w:marTop w:val="0"/>
                  <w:marBottom w:val="0"/>
                  <w:divBdr>
                    <w:top w:val="none" w:sz="0" w:space="0" w:color="auto"/>
                    <w:left w:val="none" w:sz="0" w:space="0" w:color="auto"/>
                    <w:bottom w:val="none" w:sz="0" w:space="0" w:color="auto"/>
                    <w:right w:val="none" w:sz="0" w:space="0" w:color="auto"/>
                  </w:divBdr>
                </w:div>
              </w:divsChild>
            </w:div>
            <w:div w:id="799542735">
              <w:marLeft w:val="0"/>
              <w:marRight w:val="0"/>
              <w:marTop w:val="0"/>
              <w:marBottom w:val="30"/>
              <w:divBdr>
                <w:top w:val="none" w:sz="0" w:space="0" w:color="auto"/>
                <w:left w:val="none" w:sz="0" w:space="0" w:color="auto"/>
                <w:bottom w:val="none" w:sz="0" w:space="0" w:color="auto"/>
                <w:right w:val="none" w:sz="0" w:space="0" w:color="auto"/>
              </w:divBdr>
              <w:divsChild>
                <w:div w:id="76833056">
                  <w:marLeft w:val="0"/>
                  <w:marRight w:val="0"/>
                  <w:marTop w:val="0"/>
                  <w:marBottom w:val="0"/>
                  <w:divBdr>
                    <w:top w:val="none" w:sz="0" w:space="0" w:color="auto"/>
                    <w:left w:val="none" w:sz="0" w:space="0" w:color="auto"/>
                    <w:bottom w:val="none" w:sz="0" w:space="0" w:color="auto"/>
                    <w:right w:val="none" w:sz="0" w:space="0" w:color="auto"/>
                  </w:divBdr>
                </w:div>
                <w:div w:id="101724847">
                  <w:marLeft w:val="0"/>
                  <w:marRight w:val="0"/>
                  <w:marTop w:val="0"/>
                  <w:marBottom w:val="0"/>
                  <w:divBdr>
                    <w:top w:val="none" w:sz="0" w:space="0" w:color="auto"/>
                    <w:left w:val="none" w:sz="0" w:space="0" w:color="auto"/>
                    <w:bottom w:val="none" w:sz="0" w:space="0" w:color="auto"/>
                    <w:right w:val="none" w:sz="0" w:space="0" w:color="auto"/>
                  </w:divBdr>
                </w:div>
              </w:divsChild>
            </w:div>
            <w:div w:id="1225485334">
              <w:marLeft w:val="0"/>
              <w:marRight w:val="0"/>
              <w:marTop w:val="0"/>
              <w:marBottom w:val="30"/>
              <w:divBdr>
                <w:top w:val="none" w:sz="0" w:space="0" w:color="auto"/>
                <w:left w:val="none" w:sz="0" w:space="0" w:color="auto"/>
                <w:bottom w:val="none" w:sz="0" w:space="0" w:color="auto"/>
                <w:right w:val="none" w:sz="0" w:space="0" w:color="auto"/>
              </w:divBdr>
              <w:divsChild>
                <w:div w:id="1559048465">
                  <w:marLeft w:val="0"/>
                  <w:marRight w:val="0"/>
                  <w:marTop w:val="0"/>
                  <w:marBottom w:val="0"/>
                  <w:divBdr>
                    <w:top w:val="none" w:sz="0" w:space="0" w:color="auto"/>
                    <w:left w:val="none" w:sz="0" w:space="0" w:color="auto"/>
                    <w:bottom w:val="none" w:sz="0" w:space="0" w:color="auto"/>
                    <w:right w:val="none" w:sz="0" w:space="0" w:color="auto"/>
                  </w:divBdr>
                </w:div>
                <w:div w:id="18325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5366">
      <w:bodyDiv w:val="1"/>
      <w:marLeft w:val="0"/>
      <w:marRight w:val="0"/>
      <w:marTop w:val="0"/>
      <w:marBottom w:val="0"/>
      <w:divBdr>
        <w:top w:val="none" w:sz="0" w:space="0" w:color="auto"/>
        <w:left w:val="none" w:sz="0" w:space="0" w:color="auto"/>
        <w:bottom w:val="none" w:sz="0" w:space="0" w:color="auto"/>
        <w:right w:val="none" w:sz="0" w:space="0" w:color="auto"/>
      </w:divBdr>
    </w:div>
    <w:div w:id="773012886">
      <w:bodyDiv w:val="1"/>
      <w:marLeft w:val="0"/>
      <w:marRight w:val="0"/>
      <w:marTop w:val="0"/>
      <w:marBottom w:val="0"/>
      <w:divBdr>
        <w:top w:val="none" w:sz="0" w:space="0" w:color="auto"/>
        <w:left w:val="none" w:sz="0" w:space="0" w:color="auto"/>
        <w:bottom w:val="none" w:sz="0" w:space="0" w:color="auto"/>
        <w:right w:val="none" w:sz="0" w:space="0" w:color="auto"/>
      </w:divBdr>
    </w:div>
    <w:div w:id="776681891">
      <w:bodyDiv w:val="1"/>
      <w:marLeft w:val="0"/>
      <w:marRight w:val="0"/>
      <w:marTop w:val="0"/>
      <w:marBottom w:val="0"/>
      <w:divBdr>
        <w:top w:val="none" w:sz="0" w:space="0" w:color="auto"/>
        <w:left w:val="none" w:sz="0" w:space="0" w:color="auto"/>
        <w:bottom w:val="none" w:sz="0" w:space="0" w:color="auto"/>
        <w:right w:val="none" w:sz="0" w:space="0" w:color="auto"/>
      </w:divBdr>
    </w:div>
    <w:div w:id="785153280">
      <w:bodyDiv w:val="1"/>
      <w:marLeft w:val="0"/>
      <w:marRight w:val="0"/>
      <w:marTop w:val="0"/>
      <w:marBottom w:val="0"/>
      <w:divBdr>
        <w:top w:val="none" w:sz="0" w:space="0" w:color="auto"/>
        <w:left w:val="none" w:sz="0" w:space="0" w:color="auto"/>
        <w:bottom w:val="none" w:sz="0" w:space="0" w:color="auto"/>
        <w:right w:val="none" w:sz="0" w:space="0" w:color="auto"/>
      </w:divBdr>
    </w:div>
    <w:div w:id="785780732">
      <w:bodyDiv w:val="1"/>
      <w:marLeft w:val="0"/>
      <w:marRight w:val="0"/>
      <w:marTop w:val="0"/>
      <w:marBottom w:val="0"/>
      <w:divBdr>
        <w:top w:val="none" w:sz="0" w:space="0" w:color="auto"/>
        <w:left w:val="none" w:sz="0" w:space="0" w:color="auto"/>
        <w:bottom w:val="none" w:sz="0" w:space="0" w:color="auto"/>
        <w:right w:val="none" w:sz="0" w:space="0" w:color="auto"/>
      </w:divBdr>
    </w:div>
    <w:div w:id="786201435">
      <w:bodyDiv w:val="1"/>
      <w:marLeft w:val="0"/>
      <w:marRight w:val="0"/>
      <w:marTop w:val="0"/>
      <w:marBottom w:val="0"/>
      <w:divBdr>
        <w:top w:val="none" w:sz="0" w:space="0" w:color="auto"/>
        <w:left w:val="none" w:sz="0" w:space="0" w:color="auto"/>
        <w:bottom w:val="none" w:sz="0" w:space="0" w:color="auto"/>
        <w:right w:val="none" w:sz="0" w:space="0" w:color="auto"/>
      </w:divBdr>
    </w:div>
    <w:div w:id="787243405">
      <w:bodyDiv w:val="1"/>
      <w:marLeft w:val="0"/>
      <w:marRight w:val="0"/>
      <w:marTop w:val="0"/>
      <w:marBottom w:val="0"/>
      <w:divBdr>
        <w:top w:val="none" w:sz="0" w:space="0" w:color="auto"/>
        <w:left w:val="none" w:sz="0" w:space="0" w:color="auto"/>
        <w:bottom w:val="none" w:sz="0" w:space="0" w:color="auto"/>
        <w:right w:val="none" w:sz="0" w:space="0" w:color="auto"/>
      </w:divBdr>
    </w:div>
    <w:div w:id="787704694">
      <w:bodyDiv w:val="1"/>
      <w:marLeft w:val="0"/>
      <w:marRight w:val="0"/>
      <w:marTop w:val="0"/>
      <w:marBottom w:val="0"/>
      <w:divBdr>
        <w:top w:val="none" w:sz="0" w:space="0" w:color="auto"/>
        <w:left w:val="none" w:sz="0" w:space="0" w:color="auto"/>
        <w:bottom w:val="none" w:sz="0" w:space="0" w:color="auto"/>
        <w:right w:val="none" w:sz="0" w:space="0" w:color="auto"/>
      </w:divBdr>
    </w:div>
    <w:div w:id="790510973">
      <w:bodyDiv w:val="1"/>
      <w:marLeft w:val="0"/>
      <w:marRight w:val="0"/>
      <w:marTop w:val="0"/>
      <w:marBottom w:val="0"/>
      <w:divBdr>
        <w:top w:val="none" w:sz="0" w:space="0" w:color="auto"/>
        <w:left w:val="none" w:sz="0" w:space="0" w:color="auto"/>
        <w:bottom w:val="none" w:sz="0" w:space="0" w:color="auto"/>
        <w:right w:val="none" w:sz="0" w:space="0" w:color="auto"/>
      </w:divBdr>
    </w:div>
    <w:div w:id="793596730">
      <w:bodyDiv w:val="1"/>
      <w:marLeft w:val="0"/>
      <w:marRight w:val="0"/>
      <w:marTop w:val="0"/>
      <w:marBottom w:val="0"/>
      <w:divBdr>
        <w:top w:val="none" w:sz="0" w:space="0" w:color="auto"/>
        <w:left w:val="none" w:sz="0" w:space="0" w:color="auto"/>
        <w:bottom w:val="none" w:sz="0" w:space="0" w:color="auto"/>
        <w:right w:val="none" w:sz="0" w:space="0" w:color="auto"/>
      </w:divBdr>
      <w:divsChild>
        <w:div w:id="473379627">
          <w:marLeft w:val="0"/>
          <w:marRight w:val="0"/>
          <w:marTop w:val="0"/>
          <w:marBottom w:val="0"/>
          <w:divBdr>
            <w:top w:val="none" w:sz="0" w:space="0" w:color="auto"/>
            <w:left w:val="none" w:sz="0" w:space="0" w:color="auto"/>
            <w:bottom w:val="none" w:sz="0" w:space="0" w:color="auto"/>
            <w:right w:val="none" w:sz="0" w:space="0" w:color="auto"/>
          </w:divBdr>
        </w:div>
        <w:div w:id="529686419">
          <w:marLeft w:val="0"/>
          <w:marRight w:val="0"/>
          <w:marTop w:val="0"/>
          <w:marBottom w:val="0"/>
          <w:divBdr>
            <w:top w:val="none" w:sz="0" w:space="0" w:color="auto"/>
            <w:left w:val="none" w:sz="0" w:space="0" w:color="auto"/>
            <w:bottom w:val="none" w:sz="0" w:space="0" w:color="auto"/>
            <w:right w:val="none" w:sz="0" w:space="0" w:color="auto"/>
          </w:divBdr>
        </w:div>
        <w:div w:id="560557518">
          <w:marLeft w:val="0"/>
          <w:marRight w:val="0"/>
          <w:marTop w:val="0"/>
          <w:marBottom w:val="0"/>
          <w:divBdr>
            <w:top w:val="none" w:sz="0" w:space="0" w:color="auto"/>
            <w:left w:val="none" w:sz="0" w:space="0" w:color="auto"/>
            <w:bottom w:val="none" w:sz="0" w:space="0" w:color="auto"/>
            <w:right w:val="none" w:sz="0" w:space="0" w:color="auto"/>
          </w:divBdr>
        </w:div>
      </w:divsChild>
    </w:div>
    <w:div w:id="794297001">
      <w:bodyDiv w:val="1"/>
      <w:marLeft w:val="0"/>
      <w:marRight w:val="0"/>
      <w:marTop w:val="0"/>
      <w:marBottom w:val="0"/>
      <w:divBdr>
        <w:top w:val="none" w:sz="0" w:space="0" w:color="auto"/>
        <w:left w:val="none" w:sz="0" w:space="0" w:color="auto"/>
        <w:bottom w:val="none" w:sz="0" w:space="0" w:color="auto"/>
        <w:right w:val="none" w:sz="0" w:space="0" w:color="auto"/>
      </w:divBdr>
    </w:div>
    <w:div w:id="795176670">
      <w:bodyDiv w:val="1"/>
      <w:marLeft w:val="0"/>
      <w:marRight w:val="0"/>
      <w:marTop w:val="0"/>
      <w:marBottom w:val="0"/>
      <w:divBdr>
        <w:top w:val="none" w:sz="0" w:space="0" w:color="auto"/>
        <w:left w:val="none" w:sz="0" w:space="0" w:color="auto"/>
        <w:bottom w:val="none" w:sz="0" w:space="0" w:color="auto"/>
        <w:right w:val="none" w:sz="0" w:space="0" w:color="auto"/>
      </w:divBdr>
      <w:divsChild>
        <w:div w:id="2007971501">
          <w:marLeft w:val="0"/>
          <w:marRight w:val="0"/>
          <w:marTop w:val="0"/>
          <w:marBottom w:val="0"/>
          <w:divBdr>
            <w:top w:val="none" w:sz="0" w:space="0" w:color="auto"/>
            <w:left w:val="none" w:sz="0" w:space="0" w:color="auto"/>
            <w:bottom w:val="none" w:sz="0" w:space="0" w:color="auto"/>
            <w:right w:val="none" w:sz="0" w:space="0" w:color="auto"/>
          </w:divBdr>
        </w:div>
        <w:div w:id="2023505694">
          <w:marLeft w:val="0"/>
          <w:marRight w:val="0"/>
          <w:marTop w:val="0"/>
          <w:marBottom w:val="0"/>
          <w:divBdr>
            <w:top w:val="none" w:sz="0" w:space="0" w:color="auto"/>
            <w:left w:val="none" w:sz="0" w:space="0" w:color="auto"/>
            <w:bottom w:val="none" w:sz="0" w:space="0" w:color="auto"/>
            <w:right w:val="none" w:sz="0" w:space="0" w:color="auto"/>
          </w:divBdr>
        </w:div>
      </w:divsChild>
    </w:div>
    <w:div w:id="795637951">
      <w:bodyDiv w:val="1"/>
      <w:marLeft w:val="0"/>
      <w:marRight w:val="0"/>
      <w:marTop w:val="0"/>
      <w:marBottom w:val="0"/>
      <w:divBdr>
        <w:top w:val="none" w:sz="0" w:space="0" w:color="auto"/>
        <w:left w:val="none" w:sz="0" w:space="0" w:color="auto"/>
        <w:bottom w:val="none" w:sz="0" w:space="0" w:color="auto"/>
        <w:right w:val="none" w:sz="0" w:space="0" w:color="auto"/>
      </w:divBdr>
    </w:div>
    <w:div w:id="802771492">
      <w:bodyDiv w:val="1"/>
      <w:marLeft w:val="0"/>
      <w:marRight w:val="0"/>
      <w:marTop w:val="0"/>
      <w:marBottom w:val="0"/>
      <w:divBdr>
        <w:top w:val="none" w:sz="0" w:space="0" w:color="auto"/>
        <w:left w:val="none" w:sz="0" w:space="0" w:color="auto"/>
        <w:bottom w:val="none" w:sz="0" w:space="0" w:color="auto"/>
        <w:right w:val="none" w:sz="0" w:space="0" w:color="auto"/>
      </w:divBdr>
    </w:div>
    <w:div w:id="805969181">
      <w:bodyDiv w:val="1"/>
      <w:marLeft w:val="0"/>
      <w:marRight w:val="0"/>
      <w:marTop w:val="0"/>
      <w:marBottom w:val="0"/>
      <w:divBdr>
        <w:top w:val="none" w:sz="0" w:space="0" w:color="auto"/>
        <w:left w:val="none" w:sz="0" w:space="0" w:color="auto"/>
        <w:bottom w:val="none" w:sz="0" w:space="0" w:color="auto"/>
        <w:right w:val="none" w:sz="0" w:space="0" w:color="auto"/>
      </w:divBdr>
    </w:div>
    <w:div w:id="806817927">
      <w:bodyDiv w:val="1"/>
      <w:marLeft w:val="0"/>
      <w:marRight w:val="0"/>
      <w:marTop w:val="0"/>
      <w:marBottom w:val="0"/>
      <w:divBdr>
        <w:top w:val="none" w:sz="0" w:space="0" w:color="auto"/>
        <w:left w:val="none" w:sz="0" w:space="0" w:color="auto"/>
        <w:bottom w:val="none" w:sz="0" w:space="0" w:color="auto"/>
        <w:right w:val="none" w:sz="0" w:space="0" w:color="auto"/>
      </w:divBdr>
    </w:div>
    <w:div w:id="808329698">
      <w:bodyDiv w:val="1"/>
      <w:marLeft w:val="0"/>
      <w:marRight w:val="0"/>
      <w:marTop w:val="0"/>
      <w:marBottom w:val="0"/>
      <w:divBdr>
        <w:top w:val="none" w:sz="0" w:space="0" w:color="auto"/>
        <w:left w:val="none" w:sz="0" w:space="0" w:color="auto"/>
        <w:bottom w:val="none" w:sz="0" w:space="0" w:color="auto"/>
        <w:right w:val="none" w:sz="0" w:space="0" w:color="auto"/>
      </w:divBdr>
    </w:div>
    <w:div w:id="809664259">
      <w:bodyDiv w:val="1"/>
      <w:marLeft w:val="0"/>
      <w:marRight w:val="0"/>
      <w:marTop w:val="0"/>
      <w:marBottom w:val="0"/>
      <w:divBdr>
        <w:top w:val="none" w:sz="0" w:space="0" w:color="auto"/>
        <w:left w:val="none" w:sz="0" w:space="0" w:color="auto"/>
        <w:bottom w:val="none" w:sz="0" w:space="0" w:color="auto"/>
        <w:right w:val="none" w:sz="0" w:space="0" w:color="auto"/>
      </w:divBdr>
    </w:div>
    <w:div w:id="810827700">
      <w:bodyDiv w:val="1"/>
      <w:marLeft w:val="0"/>
      <w:marRight w:val="0"/>
      <w:marTop w:val="0"/>
      <w:marBottom w:val="0"/>
      <w:divBdr>
        <w:top w:val="none" w:sz="0" w:space="0" w:color="auto"/>
        <w:left w:val="none" w:sz="0" w:space="0" w:color="auto"/>
        <w:bottom w:val="none" w:sz="0" w:space="0" w:color="auto"/>
        <w:right w:val="none" w:sz="0" w:space="0" w:color="auto"/>
      </w:divBdr>
    </w:div>
    <w:div w:id="811287855">
      <w:bodyDiv w:val="1"/>
      <w:marLeft w:val="0"/>
      <w:marRight w:val="0"/>
      <w:marTop w:val="0"/>
      <w:marBottom w:val="0"/>
      <w:divBdr>
        <w:top w:val="none" w:sz="0" w:space="0" w:color="auto"/>
        <w:left w:val="none" w:sz="0" w:space="0" w:color="auto"/>
        <w:bottom w:val="none" w:sz="0" w:space="0" w:color="auto"/>
        <w:right w:val="none" w:sz="0" w:space="0" w:color="auto"/>
      </w:divBdr>
    </w:div>
    <w:div w:id="812798312">
      <w:bodyDiv w:val="1"/>
      <w:marLeft w:val="0"/>
      <w:marRight w:val="0"/>
      <w:marTop w:val="0"/>
      <w:marBottom w:val="0"/>
      <w:divBdr>
        <w:top w:val="none" w:sz="0" w:space="0" w:color="auto"/>
        <w:left w:val="none" w:sz="0" w:space="0" w:color="auto"/>
        <w:bottom w:val="none" w:sz="0" w:space="0" w:color="auto"/>
        <w:right w:val="none" w:sz="0" w:space="0" w:color="auto"/>
      </w:divBdr>
    </w:div>
    <w:div w:id="814644960">
      <w:bodyDiv w:val="1"/>
      <w:marLeft w:val="0"/>
      <w:marRight w:val="0"/>
      <w:marTop w:val="0"/>
      <w:marBottom w:val="0"/>
      <w:divBdr>
        <w:top w:val="none" w:sz="0" w:space="0" w:color="auto"/>
        <w:left w:val="none" w:sz="0" w:space="0" w:color="auto"/>
        <w:bottom w:val="none" w:sz="0" w:space="0" w:color="auto"/>
        <w:right w:val="none" w:sz="0" w:space="0" w:color="auto"/>
      </w:divBdr>
    </w:div>
    <w:div w:id="815296900">
      <w:bodyDiv w:val="1"/>
      <w:marLeft w:val="0"/>
      <w:marRight w:val="0"/>
      <w:marTop w:val="0"/>
      <w:marBottom w:val="0"/>
      <w:divBdr>
        <w:top w:val="none" w:sz="0" w:space="0" w:color="auto"/>
        <w:left w:val="none" w:sz="0" w:space="0" w:color="auto"/>
        <w:bottom w:val="none" w:sz="0" w:space="0" w:color="auto"/>
        <w:right w:val="none" w:sz="0" w:space="0" w:color="auto"/>
      </w:divBdr>
    </w:div>
    <w:div w:id="816844612">
      <w:bodyDiv w:val="1"/>
      <w:marLeft w:val="0"/>
      <w:marRight w:val="0"/>
      <w:marTop w:val="0"/>
      <w:marBottom w:val="0"/>
      <w:divBdr>
        <w:top w:val="none" w:sz="0" w:space="0" w:color="auto"/>
        <w:left w:val="none" w:sz="0" w:space="0" w:color="auto"/>
        <w:bottom w:val="none" w:sz="0" w:space="0" w:color="auto"/>
        <w:right w:val="none" w:sz="0" w:space="0" w:color="auto"/>
      </w:divBdr>
    </w:div>
    <w:div w:id="817458041">
      <w:bodyDiv w:val="1"/>
      <w:marLeft w:val="0"/>
      <w:marRight w:val="0"/>
      <w:marTop w:val="0"/>
      <w:marBottom w:val="0"/>
      <w:divBdr>
        <w:top w:val="none" w:sz="0" w:space="0" w:color="auto"/>
        <w:left w:val="none" w:sz="0" w:space="0" w:color="auto"/>
        <w:bottom w:val="none" w:sz="0" w:space="0" w:color="auto"/>
        <w:right w:val="none" w:sz="0" w:space="0" w:color="auto"/>
      </w:divBdr>
    </w:div>
    <w:div w:id="821510527">
      <w:bodyDiv w:val="1"/>
      <w:marLeft w:val="0"/>
      <w:marRight w:val="0"/>
      <w:marTop w:val="0"/>
      <w:marBottom w:val="0"/>
      <w:divBdr>
        <w:top w:val="none" w:sz="0" w:space="0" w:color="auto"/>
        <w:left w:val="none" w:sz="0" w:space="0" w:color="auto"/>
        <w:bottom w:val="none" w:sz="0" w:space="0" w:color="auto"/>
        <w:right w:val="none" w:sz="0" w:space="0" w:color="auto"/>
      </w:divBdr>
    </w:div>
    <w:div w:id="822551079">
      <w:bodyDiv w:val="1"/>
      <w:marLeft w:val="0"/>
      <w:marRight w:val="0"/>
      <w:marTop w:val="0"/>
      <w:marBottom w:val="0"/>
      <w:divBdr>
        <w:top w:val="none" w:sz="0" w:space="0" w:color="auto"/>
        <w:left w:val="none" w:sz="0" w:space="0" w:color="auto"/>
        <w:bottom w:val="none" w:sz="0" w:space="0" w:color="auto"/>
        <w:right w:val="none" w:sz="0" w:space="0" w:color="auto"/>
      </w:divBdr>
    </w:div>
    <w:div w:id="822552496">
      <w:bodyDiv w:val="1"/>
      <w:marLeft w:val="0"/>
      <w:marRight w:val="0"/>
      <w:marTop w:val="0"/>
      <w:marBottom w:val="0"/>
      <w:divBdr>
        <w:top w:val="none" w:sz="0" w:space="0" w:color="auto"/>
        <w:left w:val="none" w:sz="0" w:space="0" w:color="auto"/>
        <w:bottom w:val="none" w:sz="0" w:space="0" w:color="auto"/>
        <w:right w:val="none" w:sz="0" w:space="0" w:color="auto"/>
      </w:divBdr>
      <w:divsChild>
        <w:div w:id="93138176">
          <w:marLeft w:val="0"/>
          <w:marRight w:val="0"/>
          <w:marTop w:val="0"/>
          <w:marBottom w:val="0"/>
          <w:divBdr>
            <w:top w:val="none" w:sz="0" w:space="0" w:color="auto"/>
            <w:left w:val="none" w:sz="0" w:space="0" w:color="auto"/>
            <w:bottom w:val="none" w:sz="0" w:space="0" w:color="auto"/>
            <w:right w:val="none" w:sz="0" w:space="0" w:color="auto"/>
          </w:divBdr>
        </w:div>
        <w:div w:id="777143006">
          <w:marLeft w:val="0"/>
          <w:marRight w:val="0"/>
          <w:marTop w:val="0"/>
          <w:marBottom w:val="0"/>
          <w:divBdr>
            <w:top w:val="none" w:sz="0" w:space="0" w:color="auto"/>
            <w:left w:val="none" w:sz="0" w:space="0" w:color="auto"/>
            <w:bottom w:val="none" w:sz="0" w:space="0" w:color="auto"/>
            <w:right w:val="none" w:sz="0" w:space="0" w:color="auto"/>
          </w:divBdr>
        </w:div>
        <w:div w:id="1644967102">
          <w:marLeft w:val="0"/>
          <w:marRight w:val="0"/>
          <w:marTop w:val="0"/>
          <w:marBottom w:val="0"/>
          <w:divBdr>
            <w:top w:val="none" w:sz="0" w:space="0" w:color="auto"/>
            <w:left w:val="none" w:sz="0" w:space="0" w:color="auto"/>
            <w:bottom w:val="none" w:sz="0" w:space="0" w:color="auto"/>
            <w:right w:val="none" w:sz="0" w:space="0" w:color="auto"/>
          </w:divBdr>
        </w:div>
        <w:div w:id="1671059113">
          <w:marLeft w:val="0"/>
          <w:marRight w:val="0"/>
          <w:marTop w:val="0"/>
          <w:marBottom w:val="0"/>
          <w:divBdr>
            <w:top w:val="none" w:sz="0" w:space="0" w:color="auto"/>
            <w:left w:val="none" w:sz="0" w:space="0" w:color="auto"/>
            <w:bottom w:val="none" w:sz="0" w:space="0" w:color="auto"/>
            <w:right w:val="none" w:sz="0" w:space="0" w:color="auto"/>
          </w:divBdr>
        </w:div>
        <w:div w:id="1787117672">
          <w:marLeft w:val="0"/>
          <w:marRight w:val="0"/>
          <w:marTop w:val="0"/>
          <w:marBottom w:val="0"/>
          <w:divBdr>
            <w:top w:val="none" w:sz="0" w:space="0" w:color="auto"/>
            <w:left w:val="none" w:sz="0" w:space="0" w:color="auto"/>
            <w:bottom w:val="none" w:sz="0" w:space="0" w:color="auto"/>
            <w:right w:val="none" w:sz="0" w:space="0" w:color="auto"/>
          </w:divBdr>
        </w:div>
      </w:divsChild>
    </w:div>
    <w:div w:id="823545793">
      <w:bodyDiv w:val="1"/>
      <w:marLeft w:val="0"/>
      <w:marRight w:val="0"/>
      <w:marTop w:val="0"/>
      <w:marBottom w:val="0"/>
      <w:divBdr>
        <w:top w:val="none" w:sz="0" w:space="0" w:color="auto"/>
        <w:left w:val="none" w:sz="0" w:space="0" w:color="auto"/>
        <w:bottom w:val="none" w:sz="0" w:space="0" w:color="auto"/>
        <w:right w:val="none" w:sz="0" w:space="0" w:color="auto"/>
      </w:divBdr>
    </w:div>
    <w:div w:id="824471846">
      <w:bodyDiv w:val="1"/>
      <w:marLeft w:val="0"/>
      <w:marRight w:val="0"/>
      <w:marTop w:val="0"/>
      <w:marBottom w:val="0"/>
      <w:divBdr>
        <w:top w:val="none" w:sz="0" w:space="0" w:color="auto"/>
        <w:left w:val="none" w:sz="0" w:space="0" w:color="auto"/>
        <w:bottom w:val="none" w:sz="0" w:space="0" w:color="auto"/>
        <w:right w:val="none" w:sz="0" w:space="0" w:color="auto"/>
      </w:divBdr>
    </w:div>
    <w:div w:id="824660447">
      <w:bodyDiv w:val="1"/>
      <w:marLeft w:val="0"/>
      <w:marRight w:val="0"/>
      <w:marTop w:val="0"/>
      <w:marBottom w:val="0"/>
      <w:divBdr>
        <w:top w:val="none" w:sz="0" w:space="0" w:color="auto"/>
        <w:left w:val="none" w:sz="0" w:space="0" w:color="auto"/>
        <w:bottom w:val="none" w:sz="0" w:space="0" w:color="auto"/>
        <w:right w:val="none" w:sz="0" w:space="0" w:color="auto"/>
      </w:divBdr>
    </w:div>
    <w:div w:id="826238962">
      <w:bodyDiv w:val="1"/>
      <w:marLeft w:val="0"/>
      <w:marRight w:val="0"/>
      <w:marTop w:val="0"/>
      <w:marBottom w:val="0"/>
      <w:divBdr>
        <w:top w:val="none" w:sz="0" w:space="0" w:color="auto"/>
        <w:left w:val="none" w:sz="0" w:space="0" w:color="auto"/>
        <w:bottom w:val="none" w:sz="0" w:space="0" w:color="auto"/>
        <w:right w:val="none" w:sz="0" w:space="0" w:color="auto"/>
      </w:divBdr>
    </w:div>
    <w:div w:id="828790078">
      <w:bodyDiv w:val="1"/>
      <w:marLeft w:val="0"/>
      <w:marRight w:val="0"/>
      <w:marTop w:val="0"/>
      <w:marBottom w:val="0"/>
      <w:divBdr>
        <w:top w:val="none" w:sz="0" w:space="0" w:color="auto"/>
        <w:left w:val="none" w:sz="0" w:space="0" w:color="auto"/>
        <w:bottom w:val="none" w:sz="0" w:space="0" w:color="auto"/>
        <w:right w:val="none" w:sz="0" w:space="0" w:color="auto"/>
      </w:divBdr>
      <w:divsChild>
        <w:div w:id="213740336">
          <w:marLeft w:val="0"/>
          <w:marRight w:val="0"/>
          <w:marTop w:val="0"/>
          <w:marBottom w:val="0"/>
          <w:divBdr>
            <w:top w:val="none" w:sz="0" w:space="0" w:color="auto"/>
            <w:left w:val="none" w:sz="0" w:space="0" w:color="auto"/>
            <w:bottom w:val="none" w:sz="0" w:space="0" w:color="auto"/>
            <w:right w:val="none" w:sz="0" w:space="0" w:color="auto"/>
          </w:divBdr>
          <w:divsChild>
            <w:div w:id="1550334770">
              <w:marLeft w:val="0"/>
              <w:marRight w:val="0"/>
              <w:marTop w:val="0"/>
              <w:marBottom w:val="0"/>
              <w:divBdr>
                <w:top w:val="none" w:sz="0" w:space="0" w:color="auto"/>
                <w:left w:val="none" w:sz="0" w:space="0" w:color="auto"/>
                <w:bottom w:val="none" w:sz="0" w:space="0" w:color="auto"/>
                <w:right w:val="none" w:sz="0" w:space="0" w:color="auto"/>
              </w:divBdr>
              <w:divsChild>
                <w:div w:id="15349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5316">
          <w:marLeft w:val="0"/>
          <w:marRight w:val="0"/>
          <w:marTop w:val="0"/>
          <w:marBottom w:val="0"/>
          <w:divBdr>
            <w:top w:val="none" w:sz="0" w:space="0" w:color="auto"/>
            <w:left w:val="none" w:sz="0" w:space="0" w:color="auto"/>
            <w:bottom w:val="none" w:sz="0" w:space="0" w:color="auto"/>
            <w:right w:val="none" w:sz="0" w:space="0" w:color="auto"/>
          </w:divBdr>
        </w:div>
        <w:div w:id="1772427962">
          <w:marLeft w:val="0"/>
          <w:marRight w:val="0"/>
          <w:marTop w:val="0"/>
          <w:marBottom w:val="0"/>
          <w:divBdr>
            <w:top w:val="none" w:sz="0" w:space="0" w:color="auto"/>
            <w:left w:val="none" w:sz="0" w:space="0" w:color="auto"/>
            <w:bottom w:val="none" w:sz="0" w:space="0" w:color="auto"/>
            <w:right w:val="none" w:sz="0" w:space="0" w:color="auto"/>
          </w:divBdr>
        </w:div>
      </w:divsChild>
    </w:div>
    <w:div w:id="830408609">
      <w:bodyDiv w:val="1"/>
      <w:marLeft w:val="0"/>
      <w:marRight w:val="0"/>
      <w:marTop w:val="0"/>
      <w:marBottom w:val="0"/>
      <w:divBdr>
        <w:top w:val="none" w:sz="0" w:space="0" w:color="auto"/>
        <w:left w:val="none" w:sz="0" w:space="0" w:color="auto"/>
        <w:bottom w:val="none" w:sz="0" w:space="0" w:color="auto"/>
        <w:right w:val="none" w:sz="0" w:space="0" w:color="auto"/>
      </w:divBdr>
    </w:div>
    <w:div w:id="830606303">
      <w:bodyDiv w:val="1"/>
      <w:marLeft w:val="0"/>
      <w:marRight w:val="0"/>
      <w:marTop w:val="0"/>
      <w:marBottom w:val="0"/>
      <w:divBdr>
        <w:top w:val="none" w:sz="0" w:space="0" w:color="auto"/>
        <w:left w:val="none" w:sz="0" w:space="0" w:color="auto"/>
        <w:bottom w:val="none" w:sz="0" w:space="0" w:color="auto"/>
        <w:right w:val="none" w:sz="0" w:space="0" w:color="auto"/>
      </w:divBdr>
    </w:div>
    <w:div w:id="832985713">
      <w:bodyDiv w:val="1"/>
      <w:marLeft w:val="0"/>
      <w:marRight w:val="0"/>
      <w:marTop w:val="0"/>
      <w:marBottom w:val="0"/>
      <w:divBdr>
        <w:top w:val="none" w:sz="0" w:space="0" w:color="auto"/>
        <w:left w:val="none" w:sz="0" w:space="0" w:color="auto"/>
        <w:bottom w:val="none" w:sz="0" w:space="0" w:color="auto"/>
        <w:right w:val="none" w:sz="0" w:space="0" w:color="auto"/>
      </w:divBdr>
    </w:div>
    <w:div w:id="839269720">
      <w:bodyDiv w:val="1"/>
      <w:marLeft w:val="0"/>
      <w:marRight w:val="0"/>
      <w:marTop w:val="0"/>
      <w:marBottom w:val="0"/>
      <w:divBdr>
        <w:top w:val="none" w:sz="0" w:space="0" w:color="auto"/>
        <w:left w:val="none" w:sz="0" w:space="0" w:color="auto"/>
        <w:bottom w:val="none" w:sz="0" w:space="0" w:color="auto"/>
        <w:right w:val="none" w:sz="0" w:space="0" w:color="auto"/>
      </w:divBdr>
    </w:div>
    <w:div w:id="845437037">
      <w:bodyDiv w:val="1"/>
      <w:marLeft w:val="0"/>
      <w:marRight w:val="0"/>
      <w:marTop w:val="0"/>
      <w:marBottom w:val="0"/>
      <w:divBdr>
        <w:top w:val="none" w:sz="0" w:space="0" w:color="auto"/>
        <w:left w:val="none" w:sz="0" w:space="0" w:color="auto"/>
        <w:bottom w:val="none" w:sz="0" w:space="0" w:color="auto"/>
        <w:right w:val="none" w:sz="0" w:space="0" w:color="auto"/>
      </w:divBdr>
      <w:divsChild>
        <w:div w:id="923605625">
          <w:marLeft w:val="0"/>
          <w:marRight w:val="0"/>
          <w:marTop w:val="0"/>
          <w:marBottom w:val="300"/>
          <w:divBdr>
            <w:top w:val="none" w:sz="0" w:space="0" w:color="auto"/>
            <w:left w:val="none" w:sz="0" w:space="0" w:color="auto"/>
            <w:bottom w:val="single" w:sz="6" w:space="0" w:color="CCCCCC"/>
            <w:right w:val="none" w:sz="0" w:space="0" w:color="auto"/>
          </w:divBdr>
        </w:div>
      </w:divsChild>
    </w:div>
    <w:div w:id="847019501">
      <w:bodyDiv w:val="1"/>
      <w:marLeft w:val="0"/>
      <w:marRight w:val="0"/>
      <w:marTop w:val="0"/>
      <w:marBottom w:val="0"/>
      <w:divBdr>
        <w:top w:val="none" w:sz="0" w:space="0" w:color="auto"/>
        <w:left w:val="none" w:sz="0" w:space="0" w:color="auto"/>
        <w:bottom w:val="none" w:sz="0" w:space="0" w:color="auto"/>
        <w:right w:val="none" w:sz="0" w:space="0" w:color="auto"/>
      </w:divBdr>
    </w:div>
    <w:div w:id="849762046">
      <w:bodyDiv w:val="1"/>
      <w:marLeft w:val="0"/>
      <w:marRight w:val="0"/>
      <w:marTop w:val="0"/>
      <w:marBottom w:val="0"/>
      <w:divBdr>
        <w:top w:val="none" w:sz="0" w:space="0" w:color="auto"/>
        <w:left w:val="none" w:sz="0" w:space="0" w:color="auto"/>
        <w:bottom w:val="none" w:sz="0" w:space="0" w:color="auto"/>
        <w:right w:val="none" w:sz="0" w:space="0" w:color="auto"/>
      </w:divBdr>
      <w:divsChild>
        <w:div w:id="289407994">
          <w:marLeft w:val="0"/>
          <w:marRight w:val="0"/>
          <w:marTop w:val="0"/>
          <w:marBottom w:val="0"/>
          <w:divBdr>
            <w:top w:val="none" w:sz="0" w:space="0" w:color="auto"/>
            <w:left w:val="none" w:sz="0" w:space="0" w:color="auto"/>
            <w:bottom w:val="none" w:sz="0" w:space="0" w:color="auto"/>
            <w:right w:val="none" w:sz="0" w:space="0" w:color="auto"/>
          </w:divBdr>
        </w:div>
      </w:divsChild>
    </w:div>
    <w:div w:id="865828624">
      <w:bodyDiv w:val="1"/>
      <w:marLeft w:val="0"/>
      <w:marRight w:val="0"/>
      <w:marTop w:val="0"/>
      <w:marBottom w:val="0"/>
      <w:divBdr>
        <w:top w:val="none" w:sz="0" w:space="0" w:color="auto"/>
        <w:left w:val="none" w:sz="0" w:space="0" w:color="auto"/>
        <w:bottom w:val="none" w:sz="0" w:space="0" w:color="auto"/>
        <w:right w:val="none" w:sz="0" w:space="0" w:color="auto"/>
      </w:divBdr>
    </w:div>
    <w:div w:id="867252289">
      <w:bodyDiv w:val="1"/>
      <w:marLeft w:val="0"/>
      <w:marRight w:val="0"/>
      <w:marTop w:val="0"/>
      <w:marBottom w:val="0"/>
      <w:divBdr>
        <w:top w:val="none" w:sz="0" w:space="0" w:color="auto"/>
        <w:left w:val="none" w:sz="0" w:space="0" w:color="auto"/>
        <w:bottom w:val="none" w:sz="0" w:space="0" w:color="auto"/>
        <w:right w:val="none" w:sz="0" w:space="0" w:color="auto"/>
      </w:divBdr>
    </w:div>
    <w:div w:id="870798289">
      <w:bodyDiv w:val="1"/>
      <w:marLeft w:val="0"/>
      <w:marRight w:val="0"/>
      <w:marTop w:val="0"/>
      <w:marBottom w:val="0"/>
      <w:divBdr>
        <w:top w:val="none" w:sz="0" w:space="0" w:color="auto"/>
        <w:left w:val="none" w:sz="0" w:space="0" w:color="auto"/>
        <w:bottom w:val="none" w:sz="0" w:space="0" w:color="auto"/>
        <w:right w:val="none" w:sz="0" w:space="0" w:color="auto"/>
      </w:divBdr>
      <w:divsChild>
        <w:div w:id="1473669075">
          <w:marLeft w:val="0"/>
          <w:marRight w:val="0"/>
          <w:marTop w:val="0"/>
          <w:marBottom w:val="0"/>
          <w:divBdr>
            <w:top w:val="none" w:sz="0" w:space="0" w:color="auto"/>
            <w:left w:val="none" w:sz="0" w:space="0" w:color="auto"/>
            <w:bottom w:val="none" w:sz="0" w:space="0" w:color="auto"/>
            <w:right w:val="none" w:sz="0" w:space="0" w:color="auto"/>
          </w:divBdr>
          <w:divsChild>
            <w:div w:id="20403678">
              <w:marLeft w:val="0"/>
              <w:marRight w:val="0"/>
              <w:marTop w:val="0"/>
              <w:marBottom w:val="0"/>
              <w:divBdr>
                <w:top w:val="none" w:sz="0" w:space="0" w:color="auto"/>
                <w:left w:val="none" w:sz="0" w:space="0" w:color="auto"/>
                <w:bottom w:val="none" w:sz="0" w:space="0" w:color="auto"/>
                <w:right w:val="none" w:sz="0" w:space="0" w:color="auto"/>
              </w:divBdr>
              <w:divsChild>
                <w:div w:id="20036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615">
          <w:marLeft w:val="0"/>
          <w:marRight w:val="0"/>
          <w:marTop w:val="0"/>
          <w:marBottom w:val="0"/>
          <w:divBdr>
            <w:top w:val="none" w:sz="0" w:space="0" w:color="auto"/>
            <w:left w:val="none" w:sz="0" w:space="0" w:color="auto"/>
            <w:bottom w:val="none" w:sz="0" w:space="0" w:color="auto"/>
            <w:right w:val="none" w:sz="0" w:space="0" w:color="auto"/>
          </w:divBdr>
        </w:div>
      </w:divsChild>
    </w:div>
    <w:div w:id="871187943">
      <w:bodyDiv w:val="1"/>
      <w:marLeft w:val="0"/>
      <w:marRight w:val="0"/>
      <w:marTop w:val="0"/>
      <w:marBottom w:val="0"/>
      <w:divBdr>
        <w:top w:val="none" w:sz="0" w:space="0" w:color="auto"/>
        <w:left w:val="none" w:sz="0" w:space="0" w:color="auto"/>
        <w:bottom w:val="none" w:sz="0" w:space="0" w:color="auto"/>
        <w:right w:val="none" w:sz="0" w:space="0" w:color="auto"/>
      </w:divBdr>
    </w:div>
    <w:div w:id="873885435">
      <w:bodyDiv w:val="1"/>
      <w:marLeft w:val="0"/>
      <w:marRight w:val="0"/>
      <w:marTop w:val="0"/>
      <w:marBottom w:val="0"/>
      <w:divBdr>
        <w:top w:val="none" w:sz="0" w:space="0" w:color="auto"/>
        <w:left w:val="none" w:sz="0" w:space="0" w:color="auto"/>
        <w:bottom w:val="none" w:sz="0" w:space="0" w:color="auto"/>
        <w:right w:val="none" w:sz="0" w:space="0" w:color="auto"/>
      </w:divBdr>
    </w:div>
    <w:div w:id="874201009">
      <w:bodyDiv w:val="1"/>
      <w:marLeft w:val="0"/>
      <w:marRight w:val="0"/>
      <w:marTop w:val="0"/>
      <w:marBottom w:val="0"/>
      <w:divBdr>
        <w:top w:val="none" w:sz="0" w:space="0" w:color="auto"/>
        <w:left w:val="none" w:sz="0" w:space="0" w:color="auto"/>
        <w:bottom w:val="none" w:sz="0" w:space="0" w:color="auto"/>
        <w:right w:val="none" w:sz="0" w:space="0" w:color="auto"/>
      </w:divBdr>
    </w:div>
    <w:div w:id="875895080">
      <w:bodyDiv w:val="1"/>
      <w:marLeft w:val="0"/>
      <w:marRight w:val="0"/>
      <w:marTop w:val="0"/>
      <w:marBottom w:val="0"/>
      <w:divBdr>
        <w:top w:val="none" w:sz="0" w:space="0" w:color="auto"/>
        <w:left w:val="none" w:sz="0" w:space="0" w:color="auto"/>
        <w:bottom w:val="none" w:sz="0" w:space="0" w:color="auto"/>
        <w:right w:val="none" w:sz="0" w:space="0" w:color="auto"/>
      </w:divBdr>
      <w:divsChild>
        <w:div w:id="124474302">
          <w:marLeft w:val="0"/>
          <w:marRight w:val="0"/>
          <w:marTop w:val="0"/>
          <w:marBottom w:val="0"/>
          <w:divBdr>
            <w:top w:val="none" w:sz="0" w:space="0" w:color="auto"/>
            <w:left w:val="none" w:sz="0" w:space="0" w:color="auto"/>
            <w:bottom w:val="none" w:sz="0" w:space="0" w:color="auto"/>
            <w:right w:val="none" w:sz="0" w:space="0" w:color="auto"/>
          </w:divBdr>
        </w:div>
        <w:div w:id="153910572">
          <w:marLeft w:val="0"/>
          <w:marRight w:val="0"/>
          <w:marTop w:val="0"/>
          <w:marBottom w:val="0"/>
          <w:divBdr>
            <w:top w:val="none" w:sz="0" w:space="0" w:color="auto"/>
            <w:left w:val="none" w:sz="0" w:space="0" w:color="auto"/>
            <w:bottom w:val="none" w:sz="0" w:space="0" w:color="auto"/>
            <w:right w:val="none" w:sz="0" w:space="0" w:color="auto"/>
          </w:divBdr>
          <w:divsChild>
            <w:div w:id="1786579718">
              <w:marLeft w:val="0"/>
              <w:marRight w:val="0"/>
              <w:marTop w:val="0"/>
              <w:marBottom w:val="0"/>
              <w:divBdr>
                <w:top w:val="none" w:sz="0" w:space="0" w:color="auto"/>
                <w:left w:val="none" w:sz="0" w:space="0" w:color="auto"/>
                <w:bottom w:val="none" w:sz="0" w:space="0" w:color="auto"/>
                <w:right w:val="none" w:sz="0" w:space="0" w:color="auto"/>
              </w:divBdr>
            </w:div>
          </w:divsChild>
        </w:div>
        <w:div w:id="538902961">
          <w:marLeft w:val="0"/>
          <w:marRight w:val="0"/>
          <w:marTop w:val="0"/>
          <w:marBottom w:val="0"/>
          <w:divBdr>
            <w:top w:val="none" w:sz="0" w:space="0" w:color="auto"/>
            <w:left w:val="none" w:sz="0" w:space="0" w:color="auto"/>
            <w:bottom w:val="none" w:sz="0" w:space="0" w:color="auto"/>
            <w:right w:val="none" w:sz="0" w:space="0" w:color="auto"/>
          </w:divBdr>
        </w:div>
        <w:div w:id="2100640192">
          <w:marLeft w:val="0"/>
          <w:marRight w:val="0"/>
          <w:marTop w:val="0"/>
          <w:marBottom w:val="0"/>
          <w:divBdr>
            <w:top w:val="none" w:sz="0" w:space="0" w:color="auto"/>
            <w:left w:val="none" w:sz="0" w:space="0" w:color="auto"/>
            <w:bottom w:val="none" w:sz="0" w:space="0" w:color="auto"/>
            <w:right w:val="none" w:sz="0" w:space="0" w:color="auto"/>
          </w:divBdr>
        </w:div>
      </w:divsChild>
    </w:div>
    <w:div w:id="878401067">
      <w:bodyDiv w:val="1"/>
      <w:marLeft w:val="0"/>
      <w:marRight w:val="0"/>
      <w:marTop w:val="0"/>
      <w:marBottom w:val="0"/>
      <w:divBdr>
        <w:top w:val="none" w:sz="0" w:space="0" w:color="auto"/>
        <w:left w:val="none" w:sz="0" w:space="0" w:color="auto"/>
        <w:bottom w:val="none" w:sz="0" w:space="0" w:color="auto"/>
        <w:right w:val="none" w:sz="0" w:space="0" w:color="auto"/>
      </w:divBdr>
    </w:div>
    <w:div w:id="882908164">
      <w:bodyDiv w:val="1"/>
      <w:marLeft w:val="0"/>
      <w:marRight w:val="0"/>
      <w:marTop w:val="0"/>
      <w:marBottom w:val="0"/>
      <w:divBdr>
        <w:top w:val="none" w:sz="0" w:space="0" w:color="auto"/>
        <w:left w:val="none" w:sz="0" w:space="0" w:color="auto"/>
        <w:bottom w:val="none" w:sz="0" w:space="0" w:color="auto"/>
        <w:right w:val="none" w:sz="0" w:space="0" w:color="auto"/>
      </w:divBdr>
    </w:div>
    <w:div w:id="885458770">
      <w:bodyDiv w:val="1"/>
      <w:marLeft w:val="0"/>
      <w:marRight w:val="0"/>
      <w:marTop w:val="0"/>
      <w:marBottom w:val="0"/>
      <w:divBdr>
        <w:top w:val="none" w:sz="0" w:space="0" w:color="auto"/>
        <w:left w:val="none" w:sz="0" w:space="0" w:color="auto"/>
        <w:bottom w:val="none" w:sz="0" w:space="0" w:color="auto"/>
        <w:right w:val="none" w:sz="0" w:space="0" w:color="auto"/>
      </w:divBdr>
    </w:div>
    <w:div w:id="886070730">
      <w:bodyDiv w:val="1"/>
      <w:marLeft w:val="0"/>
      <w:marRight w:val="0"/>
      <w:marTop w:val="0"/>
      <w:marBottom w:val="0"/>
      <w:divBdr>
        <w:top w:val="none" w:sz="0" w:space="0" w:color="auto"/>
        <w:left w:val="none" w:sz="0" w:space="0" w:color="auto"/>
        <w:bottom w:val="none" w:sz="0" w:space="0" w:color="auto"/>
        <w:right w:val="none" w:sz="0" w:space="0" w:color="auto"/>
      </w:divBdr>
    </w:div>
    <w:div w:id="890576676">
      <w:bodyDiv w:val="1"/>
      <w:marLeft w:val="0"/>
      <w:marRight w:val="0"/>
      <w:marTop w:val="0"/>
      <w:marBottom w:val="0"/>
      <w:divBdr>
        <w:top w:val="none" w:sz="0" w:space="0" w:color="auto"/>
        <w:left w:val="none" w:sz="0" w:space="0" w:color="auto"/>
        <w:bottom w:val="none" w:sz="0" w:space="0" w:color="auto"/>
        <w:right w:val="none" w:sz="0" w:space="0" w:color="auto"/>
      </w:divBdr>
    </w:div>
    <w:div w:id="891578477">
      <w:bodyDiv w:val="1"/>
      <w:marLeft w:val="0"/>
      <w:marRight w:val="0"/>
      <w:marTop w:val="0"/>
      <w:marBottom w:val="0"/>
      <w:divBdr>
        <w:top w:val="none" w:sz="0" w:space="0" w:color="auto"/>
        <w:left w:val="none" w:sz="0" w:space="0" w:color="auto"/>
        <w:bottom w:val="none" w:sz="0" w:space="0" w:color="auto"/>
        <w:right w:val="none" w:sz="0" w:space="0" w:color="auto"/>
      </w:divBdr>
    </w:div>
    <w:div w:id="896936298">
      <w:bodyDiv w:val="1"/>
      <w:marLeft w:val="0"/>
      <w:marRight w:val="0"/>
      <w:marTop w:val="0"/>
      <w:marBottom w:val="0"/>
      <w:divBdr>
        <w:top w:val="none" w:sz="0" w:space="0" w:color="auto"/>
        <w:left w:val="none" w:sz="0" w:space="0" w:color="auto"/>
        <w:bottom w:val="none" w:sz="0" w:space="0" w:color="auto"/>
        <w:right w:val="none" w:sz="0" w:space="0" w:color="auto"/>
      </w:divBdr>
    </w:div>
    <w:div w:id="899752760">
      <w:bodyDiv w:val="1"/>
      <w:marLeft w:val="0"/>
      <w:marRight w:val="0"/>
      <w:marTop w:val="0"/>
      <w:marBottom w:val="0"/>
      <w:divBdr>
        <w:top w:val="none" w:sz="0" w:space="0" w:color="auto"/>
        <w:left w:val="none" w:sz="0" w:space="0" w:color="auto"/>
        <w:bottom w:val="none" w:sz="0" w:space="0" w:color="auto"/>
        <w:right w:val="none" w:sz="0" w:space="0" w:color="auto"/>
      </w:divBdr>
    </w:div>
    <w:div w:id="899905301">
      <w:bodyDiv w:val="1"/>
      <w:marLeft w:val="0"/>
      <w:marRight w:val="0"/>
      <w:marTop w:val="0"/>
      <w:marBottom w:val="0"/>
      <w:divBdr>
        <w:top w:val="none" w:sz="0" w:space="0" w:color="auto"/>
        <w:left w:val="none" w:sz="0" w:space="0" w:color="auto"/>
        <w:bottom w:val="none" w:sz="0" w:space="0" w:color="auto"/>
        <w:right w:val="none" w:sz="0" w:space="0" w:color="auto"/>
      </w:divBdr>
    </w:div>
    <w:div w:id="900942041">
      <w:bodyDiv w:val="1"/>
      <w:marLeft w:val="0"/>
      <w:marRight w:val="0"/>
      <w:marTop w:val="0"/>
      <w:marBottom w:val="0"/>
      <w:divBdr>
        <w:top w:val="none" w:sz="0" w:space="0" w:color="auto"/>
        <w:left w:val="none" w:sz="0" w:space="0" w:color="auto"/>
        <w:bottom w:val="none" w:sz="0" w:space="0" w:color="auto"/>
        <w:right w:val="none" w:sz="0" w:space="0" w:color="auto"/>
      </w:divBdr>
    </w:div>
    <w:div w:id="902713139">
      <w:bodyDiv w:val="1"/>
      <w:marLeft w:val="0"/>
      <w:marRight w:val="0"/>
      <w:marTop w:val="0"/>
      <w:marBottom w:val="0"/>
      <w:divBdr>
        <w:top w:val="none" w:sz="0" w:space="0" w:color="auto"/>
        <w:left w:val="none" w:sz="0" w:space="0" w:color="auto"/>
        <w:bottom w:val="none" w:sz="0" w:space="0" w:color="auto"/>
        <w:right w:val="none" w:sz="0" w:space="0" w:color="auto"/>
      </w:divBdr>
    </w:div>
    <w:div w:id="902909152">
      <w:bodyDiv w:val="1"/>
      <w:marLeft w:val="0"/>
      <w:marRight w:val="0"/>
      <w:marTop w:val="0"/>
      <w:marBottom w:val="0"/>
      <w:divBdr>
        <w:top w:val="none" w:sz="0" w:space="0" w:color="auto"/>
        <w:left w:val="none" w:sz="0" w:space="0" w:color="auto"/>
        <w:bottom w:val="none" w:sz="0" w:space="0" w:color="auto"/>
        <w:right w:val="none" w:sz="0" w:space="0" w:color="auto"/>
      </w:divBdr>
      <w:divsChild>
        <w:div w:id="194855777">
          <w:marLeft w:val="0"/>
          <w:marRight w:val="0"/>
          <w:marTop w:val="0"/>
          <w:marBottom w:val="0"/>
          <w:divBdr>
            <w:top w:val="none" w:sz="0" w:space="0" w:color="auto"/>
            <w:left w:val="none" w:sz="0" w:space="0" w:color="auto"/>
            <w:bottom w:val="none" w:sz="0" w:space="0" w:color="auto"/>
            <w:right w:val="none" w:sz="0" w:space="0" w:color="auto"/>
          </w:divBdr>
          <w:divsChild>
            <w:div w:id="517430512">
              <w:marLeft w:val="560"/>
              <w:marRight w:val="0"/>
              <w:marTop w:val="0"/>
              <w:marBottom w:val="0"/>
              <w:divBdr>
                <w:top w:val="none" w:sz="0" w:space="0" w:color="auto"/>
                <w:left w:val="none" w:sz="0" w:space="0" w:color="auto"/>
                <w:bottom w:val="none" w:sz="0" w:space="0" w:color="auto"/>
                <w:right w:val="none" w:sz="0" w:space="0" w:color="auto"/>
              </w:divBdr>
            </w:div>
          </w:divsChild>
        </w:div>
        <w:div w:id="203829818">
          <w:marLeft w:val="0"/>
          <w:marRight w:val="0"/>
          <w:marTop w:val="0"/>
          <w:marBottom w:val="0"/>
          <w:divBdr>
            <w:top w:val="none" w:sz="0" w:space="0" w:color="auto"/>
            <w:left w:val="none" w:sz="0" w:space="0" w:color="auto"/>
            <w:bottom w:val="none" w:sz="0" w:space="0" w:color="auto"/>
            <w:right w:val="none" w:sz="0" w:space="0" w:color="auto"/>
          </w:divBdr>
          <w:divsChild>
            <w:div w:id="1891383690">
              <w:marLeft w:val="560"/>
              <w:marRight w:val="0"/>
              <w:marTop w:val="0"/>
              <w:marBottom w:val="0"/>
              <w:divBdr>
                <w:top w:val="none" w:sz="0" w:space="0" w:color="auto"/>
                <w:left w:val="none" w:sz="0" w:space="0" w:color="auto"/>
                <w:bottom w:val="none" w:sz="0" w:space="0" w:color="auto"/>
                <w:right w:val="none" w:sz="0" w:space="0" w:color="auto"/>
              </w:divBdr>
            </w:div>
          </w:divsChild>
        </w:div>
        <w:div w:id="1004014168">
          <w:marLeft w:val="0"/>
          <w:marRight w:val="0"/>
          <w:marTop w:val="0"/>
          <w:marBottom w:val="0"/>
          <w:divBdr>
            <w:top w:val="none" w:sz="0" w:space="0" w:color="auto"/>
            <w:left w:val="none" w:sz="0" w:space="0" w:color="auto"/>
            <w:bottom w:val="none" w:sz="0" w:space="0" w:color="auto"/>
            <w:right w:val="none" w:sz="0" w:space="0" w:color="auto"/>
          </w:divBdr>
          <w:divsChild>
            <w:div w:id="1995715015">
              <w:marLeft w:val="560"/>
              <w:marRight w:val="0"/>
              <w:marTop w:val="0"/>
              <w:marBottom w:val="0"/>
              <w:divBdr>
                <w:top w:val="none" w:sz="0" w:space="0" w:color="auto"/>
                <w:left w:val="none" w:sz="0" w:space="0" w:color="auto"/>
                <w:bottom w:val="none" w:sz="0" w:space="0" w:color="auto"/>
                <w:right w:val="none" w:sz="0" w:space="0" w:color="auto"/>
              </w:divBdr>
            </w:div>
          </w:divsChild>
        </w:div>
        <w:div w:id="1323776502">
          <w:marLeft w:val="0"/>
          <w:marRight w:val="0"/>
          <w:marTop w:val="0"/>
          <w:marBottom w:val="0"/>
          <w:divBdr>
            <w:top w:val="none" w:sz="0" w:space="0" w:color="auto"/>
            <w:left w:val="none" w:sz="0" w:space="0" w:color="auto"/>
            <w:bottom w:val="none" w:sz="0" w:space="0" w:color="auto"/>
            <w:right w:val="none" w:sz="0" w:space="0" w:color="auto"/>
          </w:divBdr>
          <w:divsChild>
            <w:div w:id="1665085435">
              <w:marLeft w:val="560"/>
              <w:marRight w:val="0"/>
              <w:marTop w:val="0"/>
              <w:marBottom w:val="0"/>
              <w:divBdr>
                <w:top w:val="none" w:sz="0" w:space="0" w:color="auto"/>
                <w:left w:val="none" w:sz="0" w:space="0" w:color="auto"/>
                <w:bottom w:val="none" w:sz="0" w:space="0" w:color="auto"/>
                <w:right w:val="none" w:sz="0" w:space="0" w:color="auto"/>
              </w:divBdr>
            </w:div>
          </w:divsChild>
        </w:div>
        <w:div w:id="1414813802">
          <w:marLeft w:val="0"/>
          <w:marRight w:val="0"/>
          <w:marTop w:val="0"/>
          <w:marBottom w:val="0"/>
          <w:divBdr>
            <w:top w:val="none" w:sz="0" w:space="0" w:color="auto"/>
            <w:left w:val="none" w:sz="0" w:space="0" w:color="auto"/>
            <w:bottom w:val="none" w:sz="0" w:space="0" w:color="auto"/>
            <w:right w:val="none" w:sz="0" w:space="0" w:color="auto"/>
          </w:divBdr>
          <w:divsChild>
            <w:div w:id="1925410662">
              <w:marLeft w:val="560"/>
              <w:marRight w:val="0"/>
              <w:marTop w:val="0"/>
              <w:marBottom w:val="0"/>
              <w:divBdr>
                <w:top w:val="none" w:sz="0" w:space="0" w:color="auto"/>
                <w:left w:val="none" w:sz="0" w:space="0" w:color="auto"/>
                <w:bottom w:val="none" w:sz="0" w:space="0" w:color="auto"/>
                <w:right w:val="none" w:sz="0" w:space="0" w:color="auto"/>
              </w:divBdr>
            </w:div>
          </w:divsChild>
        </w:div>
        <w:div w:id="1696954813">
          <w:marLeft w:val="0"/>
          <w:marRight w:val="0"/>
          <w:marTop w:val="0"/>
          <w:marBottom w:val="0"/>
          <w:divBdr>
            <w:top w:val="none" w:sz="0" w:space="0" w:color="auto"/>
            <w:left w:val="none" w:sz="0" w:space="0" w:color="auto"/>
            <w:bottom w:val="none" w:sz="0" w:space="0" w:color="auto"/>
            <w:right w:val="none" w:sz="0" w:space="0" w:color="auto"/>
          </w:divBdr>
          <w:divsChild>
            <w:div w:id="1384253456">
              <w:marLeft w:val="560"/>
              <w:marRight w:val="0"/>
              <w:marTop w:val="0"/>
              <w:marBottom w:val="0"/>
              <w:divBdr>
                <w:top w:val="none" w:sz="0" w:space="0" w:color="auto"/>
                <w:left w:val="none" w:sz="0" w:space="0" w:color="auto"/>
                <w:bottom w:val="none" w:sz="0" w:space="0" w:color="auto"/>
                <w:right w:val="none" w:sz="0" w:space="0" w:color="auto"/>
              </w:divBdr>
            </w:div>
          </w:divsChild>
        </w:div>
        <w:div w:id="2095928642">
          <w:marLeft w:val="0"/>
          <w:marRight w:val="0"/>
          <w:marTop w:val="0"/>
          <w:marBottom w:val="0"/>
          <w:divBdr>
            <w:top w:val="none" w:sz="0" w:space="0" w:color="auto"/>
            <w:left w:val="none" w:sz="0" w:space="0" w:color="auto"/>
            <w:bottom w:val="none" w:sz="0" w:space="0" w:color="auto"/>
            <w:right w:val="none" w:sz="0" w:space="0" w:color="auto"/>
          </w:divBdr>
          <w:divsChild>
            <w:div w:id="211913747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03829744">
      <w:bodyDiv w:val="1"/>
      <w:marLeft w:val="0"/>
      <w:marRight w:val="0"/>
      <w:marTop w:val="0"/>
      <w:marBottom w:val="0"/>
      <w:divBdr>
        <w:top w:val="none" w:sz="0" w:space="0" w:color="auto"/>
        <w:left w:val="none" w:sz="0" w:space="0" w:color="auto"/>
        <w:bottom w:val="none" w:sz="0" w:space="0" w:color="auto"/>
        <w:right w:val="none" w:sz="0" w:space="0" w:color="auto"/>
      </w:divBdr>
    </w:div>
    <w:div w:id="910426734">
      <w:bodyDiv w:val="1"/>
      <w:marLeft w:val="0"/>
      <w:marRight w:val="0"/>
      <w:marTop w:val="0"/>
      <w:marBottom w:val="0"/>
      <w:divBdr>
        <w:top w:val="none" w:sz="0" w:space="0" w:color="auto"/>
        <w:left w:val="none" w:sz="0" w:space="0" w:color="auto"/>
        <w:bottom w:val="none" w:sz="0" w:space="0" w:color="auto"/>
        <w:right w:val="none" w:sz="0" w:space="0" w:color="auto"/>
      </w:divBdr>
    </w:div>
    <w:div w:id="910458109">
      <w:bodyDiv w:val="1"/>
      <w:marLeft w:val="0"/>
      <w:marRight w:val="0"/>
      <w:marTop w:val="0"/>
      <w:marBottom w:val="0"/>
      <w:divBdr>
        <w:top w:val="none" w:sz="0" w:space="0" w:color="auto"/>
        <w:left w:val="none" w:sz="0" w:space="0" w:color="auto"/>
        <w:bottom w:val="none" w:sz="0" w:space="0" w:color="auto"/>
        <w:right w:val="none" w:sz="0" w:space="0" w:color="auto"/>
      </w:divBdr>
    </w:div>
    <w:div w:id="911039402">
      <w:bodyDiv w:val="1"/>
      <w:marLeft w:val="0"/>
      <w:marRight w:val="0"/>
      <w:marTop w:val="0"/>
      <w:marBottom w:val="0"/>
      <w:divBdr>
        <w:top w:val="none" w:sz="0" w:space="0" w:color="auto"/>
        <w:left w:val="none" w:sz="0" w:space="0" w:color="auto"/>
        <w:bottom w:val="none" w:sz="0" w:space="0" w:color="auto"/>
        <w:right w:val="none" w:sz="0" w:space="0" w:color="auto"/>
      </w:divBdr>
    </w:div>
    <w:div w:id="913202758">
      <w:bodyDiv w:val="1"/>
      <w:marLeft w:val="0"/>
      <w:marRight w:val="0"/>
      <w:marTop w:val="0"/>
      <w:marBottom w:val="0"/>
      <w:divBdr>
        <w:top w:val="none" w:sz="0" w:space="0" w:color="auto"/>
        <w:left w:val="none" w:sz="0" w:space="0" w:color="auto"/>
        <w:bottom w:val="none" w:sz="0" w:space="0" w:color="auto"/>
        <w:right w:val="none" w:sz="0" w:space="0" w:color="auto"/>
      </w:divBdr>
    </w:div>
    <w:div w:id="914901297">
      <w:bodyDiv w:val="1"/>
      <w:marLeft w:val="0"/>
      <w:marRight w:val="0"/>
      <w:marTop w:val="0"/>
      <w:marBottom w:val="0"/>
      <w:divBdr>
        <w:top w:val="none" w:sz="0" w:space="0" w:color="auto"/>
        <w:left w:val="none" w:sz="0" w:space="0" w:color="auto"/>
        <w:bottom w:val="none" w:sz="0" w:space="0" w:color="auto"/>
        <w:right w:val="none" w:sz="0" w:space="0" w:color="auto"/>
      </w:divBdr>
      <w:divsChild>
        <w:div w:id="249042906">
          <w:marLeft w:val="0"/>
          <w:marRight w:val="0"/>
          <w:marTop w:val="0"/>
          <w:marBottom w:val="0"/>
          <w:divBdr>
            <w:top w:val="none" w:sz="0" w:space="0" w:color="auto"/>
            <w:left w:val="none" w:sz="0" w:space="0" w:color="auto"/>
            <w:bottom w:val="none" w:sz="0" w:space="0" w:color="auto"/>
            <w:right w:val="none" w:sz="0" w:space="0" w:color="auto"/>
          </w:divBdr>
        </w:div>
      </w:divsChild>
    </w:div>
    <w:div w:id="919094825">
      <w:bodyDiv w:val="1"/>
      <w:marLeft w:val="0"/>
      <w:marRight w:val="0"/>
      <w:marTop w:val="0"/>
      <w:marBottom w:val="0"/>
      <w:divBdr>
        <w:top w:val="none" w:sz="0" w:space="0" w:color="auto"/>
        <w:left w:val="none" w:sz="0" w:space="0" w:color="auto"/>
        <w:bottom w:val="none" w:sz="0" w:space="0" w:color="auto"/>
        <w:right w:val="none" w:sz="0" w:space="0" w:color="auto"/>
      </w:divBdr>
    </w:div>
    <w:div w:id="921764951">
      <w:bodyDiv w:val="1"/>
      <w:marLeft w:val="0"/>
      <w:marRight w:val="0"/>
      <w:marTop w:val="0"/>
      <w:marBottom w:val="0"/>
      <w:divBdr>
        <w:top w:val="none" w:sz="0" w:space="0" w:color="auto"/>
        <w:left w:val="none" w:sz="0" w:space="0" w:color="auto"/>
        <w:bottom w:val="none" w:sz="0" w:space="0" w:color="auto"/>
        <w:right w:val="none" w:sz="0" w:space="0" w:color="auto"/>
      </w:divBdr>
    </w:div>
    <w:div w:id="923995272">
      <w:bodyDiv w:val="1"/>
      <w:marLeft w:val="0"/>
      <w:marRight w:val="0"/>
      <w:marTop w:val="0"/>
      <w:marBottom w:val="0"/>
      <w:divBdr>
        <w:top w:val="none" w:sz="0" w:space="0" w:color="auto"/>
        <w:left w:val="none" w:sz="0" w:space="0" w:color="auto"/>
        <w:bottom w:val="none" w:sz="0" w:space="0" w:color="auto"/>
        <w:right w:val="none" w:sz="0" w:space="0" w:color="auto"/>
      </w:divBdr>
      <w:divsChild>
        <w:div w:id="434786487">
          <w:marLeft w:val="0"/>
          <w:marRight w:val="0"/>
          <w:marTop w:val="0"/>
          <w:marBottom w:val="0"/>
          <w:divBdr>
            <w:top w:val="none" w:sz="0" w:space="0" w:color="auto"/>
            <w:left w:val="none" w:sz="0" w:space="0" w:color="auto"/>
            <w:bottom w:val="none" w:sz="0" w:space="0" w:color="auto"/>
            <w:right w:val="none" w:sz="0" w:space="0" w:color="auto"/>
          </w:divBdr>
        </w:div>
        <w:div w:id="496192053">
          <w:marLeft w:val="0"/>
          <w:marRight w:val="0"/>
          <w:marTop w:val="0"/>
          <w:marBottom w:val="0"/>
          <w:divBdr>
            <w:top w:val="none" w:sz="0" w:space="0" w:color="auto"/>
            <w:left w:val="none" w:sz="0" w:space="0" w:color="auto"/>
            <w:bottom w:val="none" w:sz="0" w:space="0" w:color="auto"/>
            <w:right w:val="none" w:sz="0" w:space="0" w:color="auto"/>
          </w:divBdr>
        </w:div>
        <w:div w:id="796221254">
          <w:marLeft w:val="0"/>
          <w:marRight w:val="0"/>
          <w:marTop w:val="0"/>
          <w:marBottom w:val="0"/>
          <w:divBdr>
            <w:top w:val="none" w:sz="0" w:space="0" w:color="auto"/>
            <w:left w:val="none" w:sz="0" w:space="0" w:color="auto"/>
            <w:bottom w:val="none" w:sz="0" w:space="0" w:color="auto"/>
            <w:right w:val="none" w:sz="0" w:space="0" w:color="auto"/>
          </w:divBdr>
        </w:div>
        <w:div w:id="1492285523">
          <w:marLeft w:val="0"/>
          <w:marRight w:val="0"/>
          <w:marTop w:val="0"/>
          <w:marBottom w:val="0"/>
          <w:divBdr>
            <w:top w:val="none" w:sz="0" w:space="0" w:color="auto"/>
            <w:left w:val="none" w:sz="0" w:space="0" w:color="auto"/>
            <w:bottom w:val="none" w:sz="0" w:space="0" w:color="auto"/>
            <w:right w:val="none" w:sz="0" w:space="0" w:color="auto"/>
          </w:divBdr>
        </w:div>
        <w:div w:id="1843809530">
          <w:marLeft w:val="0"/>
          <w:marRight w:val="0"/>
          <w:marTop w:val="0"/>
          <w:marBottom w:val="0"/>
          <w:divBdr>
            <w:top w:val="none" w:sz="0" w:space="0" w:color="auto"/>
            <w:left w:val="none" w:sz="0" w:space="0" w:color="auto"/>
            <w:bottom w:val="none" w:sz="0" w:space="0" w:color="auto"/>
            <w:right w:val="none" w:sz="0" w:space="0" w:color="auto"/>
          </w:divBdr>
        </w:div>
      </w:divsChild>
    </w:div>
    <w:div w:id="928193936">
      <w:bodyDiv w:val="1"/>
      <w:marLeft w:val="0"/>
      <w:marRight w:val="0"/>
      <w:marTop w:val="0"/>
      <w:marBottom w:val="0"/>
      <w:divBdr>
        <w:top w:val="none" w:sz="0" w:space="0" w:color="auto"/>
        <w:left w:val="none" w:sz="0" w:space="0" w:color="auto"/>
        <w:bottom w:val="none" w:sz="0" w:space="0" w:color="auto"/>
        <w:right w:val="none" w:sz="0" w:space="0" w:color="auto"/>
      </w:divBdr>
    </w:div>
    <w:div w:id="928925166">
      <w:bodyDiv w:val="1"/>
      <w:marLeft w:val="0"/>
      <w:marRight w:val="0"/>
      <w:marTop w:val="0"/>
      <w:marBottom w:val="0"/>
      <w:divBdr>
        <w:top w:val="none" w:sz="0" w:space="0" w:color="auto"/>
        <w:left w:val="none" w:sz="0" w:space="0" w:color="auto"/>
        <w:bottom w:val="none" w:sz="0" w:space="0" w:color="auto"/>
        <w:right w:val="none" w:sz="0" w:space="0" w:color="auto"/>
      </w:divBdr>
    </w:div>
    <w:div w:id="934290132">
      <w:bodyDiv w:val="1"/>
      <w:marLeft w:val="0"/>
      <w:marRight w:val="0"/>
      <w:marTop w:val="0"/>
      <w:marBottom w:val="0"/>
      <w:divBdr>
        <w:top w:val="none" w:sz="0" w:space="0" w:color="auto"/>
        <w:left w:val="none" w:sz="0" w:space="0" w:color="auto"/>
        <w:bottom w:val="none" w:sz="0" w:space="0" w:color="auto"/>
        <w:right w:val="none" w:sz="0" w:space="0" w:color="auto"/>
      </w:divBdr>
    </w:div>
    <w:div w:id="934938223">
      <w:bodyDiv w:val="1"/>
      <w:marLeft w:val="0"/>
      <w:marRight w:val="0"/>
      <w:marTop w:val="0"/>
      <w:marBottom w:val="0"/>
      <w:divBdr>
        <w:top w:val="none" w:sz="0" w:space="0" w:color="auto"/>
        <w:left w:val="none" w:sz="0" w:space="0" w:color="auto"/>
        <w:bottom w:val="none" w:sz="0" w:space="0" w:color="auto"/>
        <w:right w:val="none" w:sz="0" w:space="0" w:color="auto"/>
      </w:divBdr>
    </w:div>
    <w:div w:id="935134532">
      <w:bodyDiv w:val="1"/>
      <w:marLeft w:val="0"/>
      <w:marRight w:val="0"/>
      <w:marTop w:val="0"/>
      <w:marBottom w:val="0"/>
      <w:divBdr>
        <w:top w:val="none" w:sz="0" w:space="0" w:color="auto"/>
        <w:left w:val="none" w:sz="0" w:space="0" w:color="auto"/>
        <w:bottom w:val="none" w:sz="0" w:space="0" w:color="auto"/>
        <w:right w:val="none" w:sz="0" w:space="0" w:color="auto"/>
      </w:divBdr>
    </w:div>
    <w:div w:id="939139520">
      <w:bodyDiv w:val="1"/>
      <w:marLeft w:val="0"/>
      <w:marRight w:val="0"/>
      <w:marTop w:val="0"/>
      <w:marBottom w:val="0"/>
      <w:divBdr>
        <w:top w:val="none" w:sz="0" w:space="0" w:color="auto"/>
        <w:left w:val="none" w:sz="0" w:space="0" w:color="auto"/>
        <w:bottom w:val="none" w:sz="0" w:space="0" w:color="auto"/>
        <w:right w:val="none" w:sz="0" w:space="0" w:color="auto"/>
      </w:divBdr>
    </w:div>
    <w:div w:id="942612462">
      <w:bodyDiv w:val="1"/>
      <w:marLeft w:val="0"/>
      <w:marRight w:val="0"/>
      <w:marTop w:val="0"/>
      <w:marBottom w:val="0"/>
      <w:divBdr>
        <w:top w:val="none" w:sz="0" w:space="0" w:color="auto"/>
        <w:left w:val="none" w:sz="0" w:space="0" w:color="auto"/>
        <w:bottom w:val="none" w:sz="0" w:space="0" w:color="auto"/>
        <w:right w:val="none" w:sz="0" w:space="0" w:color="auto"/>
      </w:divBdr>
    </w:div>
    <w:div w:id="944733901">
      <w:bodyDiv w:val="1"/>
      <w:marLeft w:val="0"/>
      <w:marRight w:val="0"/>
      <w:marTop w:val="0"/>
      <w:marBottom w:val="0"/>
      <w:divBdr>
        <w:top w:val="none" w:sz="0" w:space="0" w:color="auto"/>
        <w:left w:val="none" w:sz="0" w:space="0" w:color="auto"/>
        <w:bottom w:val="none" w:sz="0" w:space="0" w:color="auto"/>
        <w:right w:val="none" w:sz="0" w:space="0" w:color="auto"/>
      </w:divBdr>
    </w:div>
    <w:div w:id="948052162">
      <w:bodyDiv w:val="1"/>
      <w:marLeft w:val="0"/>
      <w:marRight w:val="0"/>
      <w:marTop w:val="0"/>
      <w:marBottom w:val="0"/>
      <w:divBdr>
        <w:top w:val="none" w:sz="0" w:space="0" w:color="auto"/>
        <w:left w:val="none" w:sz="0" w:space="0" w:color="auto"/>
        <w:bottom w:val="none" w:sz="0" w:space="0" w:color="auto"/>
        <w:right w:val="none" w:sz="0" w:space="0" w:color="auto"/>
      </w:divBdr>
    </w:div>
    <w:div w:id="949316732">
      <w:bodyDiv w:val="1"/>
      <w:marLeft w:val="0"/>
      <w:marRight w:val="0"/>
      <w:marTop w:val="0"/>
      <w:marBottom w:val="0"/>
      <w:divBdr>
        <w:top w:val="none" w:sz="0" w:space="0" w:color="auto"/>
        <w:left w:val="none" w:sz="0" w:space="0" w:color="auto"/>
        <w:bottom w:val="none" w:sz="0" w:space="0" w:color="auto"/>
        <w:right w:val="none" w:sz="0" w:space="0" w:color="auto"/>
      </w:divBdr>
    </w:div>
    <w:div w:id="949505517">
      <w:bodyDiv w:val="1"/>
      <w:marLeft w:val="0"/>
      <w:marRight w:val="0"/>
      <w:marTop w:val="0"/>
      <w:marBottom w:val="0"/>
      <w:divBdr>
        <w:top w:val="none" w:sz="0" w:space="0" w:color="auto"/>
        <w:left w:val="none" w:sz="0" w:space="0" w:color="auto"/>
        <w:bottom w:val="none" w:sz="0" w:space="0" w:color="auto"/>
        <w:right w:val="none" w:sz="0" w:space="0" w:color="auto"/>
      </w:divBdr>
    </w:div>
    <w:div w:id="954674438">
      <w:bodyDiv w:val="1"/>
      <w:marLeft w:val="0"/>
      <w:marRight w:val="0"/>
      <w:marTop w:val="0"/>
      <w:marBottom w:val="0"/>
      <w:divBdr>
        <w:top w:val="none" w:sz="0" w:space="0" w:color="auto"/>
        <w:left w:val="none" w:sz="0" w:space="0" w:color="auto"/>
        <w:bottom w:val="none" w:sz="0" w:space="0" w:color="auto"/>
        <w:right w:val="none" w:sz="0" w:space="0" w:color="auto"/>
      </w:divBdr>
    </w:div>
    <w:div w:id="959527988">
      <w:bodyDiv w:val="1"/>
      <w:marLeft w:val="0"/>
      <w:marRight w:val="0"/>
      <w:marTop w:val="0"/>
      <w:marBottom w:val="0"/>
      <w:divBdr>
        <w:top w:val="none" w:sz="0" w:space="0" w:color="auto"/>
        <w:left w:val="none" w:sz="0" w:space="0" w:color="auto"/>
        <w:bottom w:val="none" w:sz="0" w:space="0" w:color="auto"/>
        <w:right w:val="none" w:sz="0" w:space="0" w:color="auto"/>
      </w:divBdr>
    </w:div>
    <w:div w:id="960770476">
      <w:bodyDiv w:val="1"/>
      <w:marLeft w:val="0"/>
      <w:marRight w:val="0"/>
      <w:marTop w:val="0"/>
      <w:marBottom w:val="0"/>
      <w:divBdr>
        <w:top w:val="none" w:sz="0" w:space="0" w:color="auto"/>
        <w:left w:val="none" w:sz="0" w:space="0" w:color="auto"/>
        <w:bottom w:val="none" w:sz="0" w:space="0" w:color="auto"/>
        <w:right w:val="none" w:sz="0" w:space="0" w:color="auto"/>
      </w:divBdr>
    </w:div>
    <w:div w:id="961693299">
      <w:bodyDiv w:val="1"/>
      <w:marLeft w:val="0"/>
      <w:marRight w:val="0"/>
      <w:marTop w:val="0"/>
      <w:marBottom w:val="0"/>
      <w:divBdr>
        <w:top w:val="none" w:sz="0" w:space="0" w:color="auto"/>
        <w:left w:val="none" w:sz="0" w:space="0" w:color="auto"/>
        <w:bottom w:val="none" w:sz="0" w:space="0" w:color="auto"/>
        <w:right w:val="none" w:sz="0" w:space="0" w:color="auto"/>
      </w:divBdr>
      <w:divsChild>
        <w:div w:id="1317343201">
          <w:marLeft w:val="0"/>
          <w:marRight w:val="0"/>
          <w:marTop w:val="195"/>
          <w:marBottom w:val="0"/>
          <w:divBdr>
            <w:top w:val="none" w:sz="0" w:space="0" w:color="auto"/>
            <w:left w:val="none" w:sz="0" w:space="0" w:color="auto"/>
            <w:bottom w:val="none" w:sz="0" w:space="0" w:color="auto"/>
            <w:right w:val="none" w:sz="0" w:space="0" w:color="auto"/>
          </w:divBdr>
        </w:div>
      </w:divsChild>
    </w:div>
    <w:div w:id="962223948">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192962612">
          <w:marLeft w:val="0"/>
          <w:marRight w:val="0"/>
          <w:marTop w:val="0"/>
          <w:marBottom w:val="0"/>
          <w:divBdr>
            <w:top w:val="none" w:sz="0" w:space="0" w:color="auto"/>
            <w:left w:val="none" w:sz="0" w:space="0" w:color="auto"/>
            <w:bottom w:val="none" w:sz="0" w:space="0" w:color="auto"/>
            <w:right w:val="none" w:sz="0" w:space="0" w:color="auto"/>
          </w:divBdr>
        </w:div>
        <w:div w:id="928153439">
          <w:marLeft w:val="0"/>
          <w:marRight w:val="0"/>
          <w:marTop w:val="0"/>
          <w:marBottom w:val="0"/>
          <w:divBdr>
            <w:top w:val="none" w:sz="0" w:space="0" w:color="auto"/>
            <w:left w:val="none" w:sz="0" w:space="0" w:color="auto"/>
            <w:bottom w:val="none" w:sz="0" w:space="0" w:color="auto"/>
            <w:right w:val="none" w:sz="0" w:space="0" w:color="auto"/>
          </w:divBdr>
        </w:div>
        <w:div w:id="1339843409">
          <w:marLeft w:val="0"/>
          <w:marRight w:val="0"/>
          <w:marTop w:val="0"/>
          <w:marBottom w:val="0"/>
          <w:divBdr>
            <w:top w:val="none" w:sz="0" w:space="0" w:color="auto"/>
            <w:left w:val="none" w:sz="0" w:space="0" w:color="auto"/>
            <w:bottom w:val="none" w:sz="0" w:space="0" w:color="auto"/>
            <w:right w:val="none" w:sz="0" w:space="0" w:color="auto"/>
          </w:divBdr>
        </w:div>
      </w:divsChild>
    </w:div>
    <w:div w:id="973679610">
      <w:bodyDiv w:val="1"/>
      <w:marLeft w:val="0"/>
      <w:marRight w:val="0"/>
      <w:marTop w:val="0"/>
      <w:marBottom w:val="0"/>
      <w:divBdr>
        <w:top w:val="none" w:sz="0" w:space="0" w:color="auto"/>
        <w:left w:val="none" w:sz="0" w:space="0" w:color="auto"/>
        <w:bottom w:val="none" w:sz="0" w:space="0" w:color="auto"/>
        <w:right w:val="none" w:sz="0" w:space="0" w:color="auto"/>
      </w:divBdr>
    </w:div>
    <w:div w:id="974411917">
      <w:bodyDiv w:val="1"/>
      <w:marLeft w:val="0"/>
      <w:marRight w:val="0"/>
      <w:marTop w:val="0"/>
      <w:marBottom w:val="0"/>
      <w:divBdr>
        <w:top w:val="none" w:sz="0" w:space="0" w:color="auto"/>
        <w:left w:val="none" w:sz="0" w:space="0" w:color="auto"/>
        <w:bottom w:val="none" w:sz="0" w:space="0" w:color="auto"/>
        <w:right w:val="none" w:sz="0" w:space="0" w:color="auto"/>
      </w:divBdr>
    </w:div>
    <w:div w:id="975260147">
      <w:bodyDiv w:val="1"/>
      <w:marLeft w:val="0"/>
      <w:marRight w:val="0"/>
      <w:marTop w:val="0"/>
      <w:marBottom w:val="0"/>
      <w:divBdr>
        <w:top w:val="none" w:sz="0" w:space="0" w:color="auto"/>
        <w:left w:val="none" w:sz="0" w:space="0" w:color="auto"/>
        <w:bottom w:val="none" w:sz="0" w:space="0" w:color="auto"/>
        <w:right w:val="none" w:sz="0" w:space="0" w:color="auto"/>
      </w:divBdr>
    </w:div>
    <w:div w:id="981540763">
      <w:bodyDiv w:val="1"/>
      <w:marLeft w:val="0"/>
      <w:marRight w:val="0"/>
      <w:marTop w:val="0"/>
      <w:marBottom w:val="0"/>
      <w:divBdr>
        <w:top w:val="none" w:sz="0" w:space="0" w:color="auto"/>
        <w:left w:val="none" w:sz="0" w:space="0" w:color="auto"/>
        <w:bottom w:val="none" w:sz="0" w:space="0" w:color="auto"/>
        <w:right w:val="none" w:sz="0" w:space="0" w:color="auto"/>
      </w:divBdr>
      <w:divsChild>
        <w:div w:id="35744590">
          <w:marLeft w:val="0"/>
          <w:marRight w:val="0"/>
          <w:marTop w:val="192"/>
          <w:marBottom w:val="0"/>
          <w:divBdr>
            <w:top w:val="none" w:sz="0" w:space="0" w:color="auto"/>
            <w:left w:val="none" w:sz="0" w:space="0" w:color="auto"/>
            <w:bottom w:val="none" w:sz="0" w:space="0" w:color="auto"/>
            <w:right w:val="none" w:sz="0" w:space="0" w:color="auto"/>
          </w:divBdr>
        </w:div>
        <w:div w:id="39790378">
          <w:marLeft w:val="0"/>
          <w:marRight w:val="0"/>
          <w:marTop w:val="192"/>
          <w:marBottom w:val="0"/>
          <w:divBdr>
            <w:top w:val="none" w:sz="0" w:space="0" w:color="auto"/>
            <w:left w:val="none" w:sz="0" w:space="0" w:color="auto"/>
            <w:bottom w:val="none" w:sz="0" w:space="0" w:color="auto"/>
            <w:right w:val="none" w:sz="0" w:space="0" w:color="auto"/>
          </w:divBdr>
        </w:div>
        <w:div w:id="42602787">
          <w:marLeft w:val="0"/>
          <w:marRight w:val="0"/>
          <w:marTop w:val="192"/>
          <w:marBottom w:val="0"/>
          <w:divBdr>
            <w:top w:val="none" w:sz="0" w:space="0" w:color="auto"/>
            <w:left w:val="none" w:sz="0" w:space="0" w:color="auto"/>
            <w:bottom w:val="none" w:sz="0" w:space="0" w:color="auto"/>
            <w:right w:val="none" w:sz="0" w:space="0" w:color="auto"/>
          </w:divBdr>
        </w:div>
        <w:div w:id="55934869">
          <w:marLeft w:val="0"/>
          <w:marRight w:val="0"/>
          <w:marTop w:val="192"/>
          <w:marBottom w:val="0"/>
          <w:divBdr>
            <w:top w:val="none" w:sz="0" w:space="0" w:color="auto"/>
            <w:left w:val="none" w:sz="0" w:space="0" w:color="auto"/>
            <w:bottom w:val="none" w:sz="0" w:space="0" w:color="auto"/>
            <w:right w:val="none" w:sz="0" w:space="0" w:color="auto"/>
          </w:divBdr>
        </w:div>
        <w:div w:id="76175578">
          <w:marLeft w:val="0"/>
          <w:marRight w:val="0"/>
          <w:marTop w:val="192"/>
          <w:marBottom w:val="0"/>
          <w:divBdr>
            <w:top w:val="none" w:sz="0" w:space="0" w:color="auto"/>
            <w:left w:val="none" w:sz="0" w:space="0" w:color="auto"/>
            <w:bottom w:val="none" w:sz="0" w:space="0" w:color="auto"/>
            <w:right w:val="none" w:sz="0" w:space="0" w:color="auto"/>
          </w:divBdr>
        </w:div>
        <w:div w:id="94520499">
          <w:marLeft w:val="0"/>
          <w:marRight w:val="0"/>
          <w:marTop w:val="192"/>
          <w:marBottom w:val="0"/>
          <w:divBdr>
            <w:top w:val="none" w:sz="0" w:space="0" w:color="auto"/>
            <w:left w:val="none" w:sz="0" w:space="0" w:color="auto"/>
            <w:bottom w:val="none" w:sz="0" w:space="0" w:color="auto"/>
            <w:right w:val="none" w:sz="0" w:space="0" w:color="auto"/>
          </w:divBdr>
        </w:div>
        <w:div w:id="116684838">
          <w:marLeft w:val="0"/>
          <w:marRight w:val="0"/>
          <w:marTop w:val="192"/>
          <w:marBottom w:val="0"/>
          <w:divBdr>
            <w:top w:val="none" w:sz="0" w:space="0" w:color="auto"/>
            <w:left w:val="none" w:sz="0" w:space="0" w:color="auto"/>
            <w:bottom w:val="none" w:sz="0" w:space="0" w:color="auto"/>
            <w:right w:val="none" w:sz="0" w:space="0" w:color="auto"/>
          </w:divBdr>
        </w:div>
        <w:div w:id="199830721">
          <w:marLeft w:val="0"/>
          <w:marRight w:val="0"/>
          <w:marTop w:val="192"/>
          <w:marBottom w:val="0"/>
          <w:divBdr>
            <w:top w:val="none" w:sz="0" w:space="0" w:color="auto"/>
            <w:left w:val="none" w:sz="0" w:space="0" w:color="auto"/>
            <w:bottom w:val="none" w:sz="0" w:space="0" w:color="auto"/>
            <w:right w:val="none" w:sz="0" w:space="0" w:color="auto"/>
          </w:divBdr>
        </w:div>
        <w:div w:id="201331615">
          <w:marLeft w:val="0"/>
          <w:marRight w:val="0"/>
          <w:marTop w:val="192"/>
          <w:marBottom w:val="0"/>
          <w:divBdr>
            <w:top w:val="none" w:sz="0" w:space="0" w:color="auto"/>
            <w:left w:val="none" w:sz="0" w:space="0" w:color="auto"/>
            <w:bottom w:val="none" w:sz="0" w:space="0" w:color="auto"/>
            <w:right w:val="none" w:sz="0" w:space="0" w:color="auto"/>
          </w:divBdr>
        </w:div>
        <w:div w:id="218442559">
          <w:marLeft w:val="0"/>
          <w:marRight w:val="0"/>
          <w:marTop w:val="192"/>
          <w:marBottom w:val="0"/>
          <w:divBdr>
            <w:top w:val="none" w:sz="0" w:space="0" w:color="auto"/>
            <w:left w:val="none" w:sz="0" w:space="0" w:color="auto"/>
            <w:bottom w:val="none" w:sz="0" w:space="0" w:color="auto"/>
            <w:right w:val="none" w:sz="0" w:space="0" w:color="auto"/>
          </w:divBdr>
        </w:div>
        <w:div w:id="232473976">
          <w:marLeft w:val="0"/>
          <w:marRight w:val="0"/>
          <w:marTop w:val="192"/>
          <w:marBottom w:val="0"/>
          <w:divBdr>
            <w:top w:val="none" w:sz="0" w:space="0" w:color="auto"/>
            <w:left w:val="none" w:sz="0" w:space="0" w:color="auto"/>
            <w:bottom w:val="none" w:sz="0" w:space="0" w:color="auto"/>
            <w:right w:val="none" w:sz="0" w:space="0" w:color="auto"/>
          </w:divBdr>
        </w:div>
        <w:div w:id="317272749">
          <w:marLeft w:val="0"/>
          <w:marRight w:val="0"/>
          <w:marTop w:val="192"/>
          <w:marBottom w:val="0"/>
          <w:divBdr>
            <w:top w:val="none" w:sz="0" w:space="0" w:color="auto"/>
            <w:left w:val="none" w:sz="0" w:space="0" w:color="auto"/>
            <w:bottom w:val="none" w:sz="0" w:space="0" w:color="auto"/>
            <w:right w:val="none" w:sz="0" w:space="0" w:color="auto"/>
          </w:divBdr>
        </w:div>
        <w:div w:id="323242474">
          <w:marLeft w:val="0"/>
          <w:marRight w:val="0"/>
          <w:marTop w:val="192"/>
          <w:marBottom w:val="0"/>
          <w:divBdr>
            <w:top w:val="none" w:sz="0" w:space="0" w:color="auto"/>
            <w:left w:val="none" w:sz="0" w:space="0" w:color="auto"/>
            <w:bottom w:val="none" w:sz="0" w:space="0" w:color="auto"/>
            <w:right w:val="none" w:sz="0" w:space="0" w:color="auto"/>
          </w:divBdr>
        </w:div>
        <w:div w:id="327942924">
          <w:marLeft w:val="0"/>
          <w:marRight w:val="0"/>
          <w:marTop w:val="192"/>
          <w:marBottom w:val="0"/>
          <w:divBdr>
            <w:top w:val="none" w:sz="0" w:space="0" w:color="auto"/>
            <w:left w:val="none" w:sz="0" w:space="0" w:color="auto"/>
            <w:bottom w:val="none" w:sz="0" w:space="0" w:color="auto"/>
            <w:right w:val="none" w:sz="0" w:space="0" w:color="auto"/>
          </w:divBdr>
        </w:div>
        <w:div w:id="415248807">
          <w:marLeft w:val="0"/>
          <w:marRight w:val="0"/>
          <w:marTop w:val="192"/>
          <w:marBottom w:val="0"/>
          <w:divBdr>
            <w:top w:val="none" w:sz="0" w:space="0" w:color="auto"/>
            <w:left w:val="none" w:sz="0" w:space="0" w:color="auto"/>
            <w:bottom w:val="none" w:sz="0" w:space="0" w:color="auto"/>
            <w:right w:val="none" w:sz="0" w:space="0" w:color="auto"/>
          </w:divBdr>
        </w:div>
        <w:div w:id="435715716">
          <w:marLeft w:val="0"/>
          <w:marRight w:val="0"/>
          <w:marTop w:val="192"/>
          <w:marBottom w:val="0"/>
          <w:divBdr>
            <w:top w:val="none" w:sz="0" w:space="0" w:color="auto"/>
            <w:left w:val="none" w:sz="0" w:space="0" w:color="auto"/>
            <w:bottom w:val="none" w:sz="0" w:space="0" w:color="auto"/>
            <w:right w:val="none" w:sz="0" w:space="0" w:color="auto"/>
          </w:divBdr>
        </w:div>
        <w:div w:id="465121634">
          <w:marLeft w:val="0"/>
          <w:marRight w:val="0"/>
          <w:marTop w:val="192"/>
          <w:marBottom w:val="0"/>
          <w:divBdr>
            <w:top w:val="none" w:sz="0" w:space="0" w:color="auto"/>
            <w:left w:val="none" w:sz="0" w:space="0" w:color="auto"/>
            <w:bottom w:val="none" w:sz="0" w:space="0" w:color="auto"/>
            <w:right w:val="none" w:sz="0" w:space="0" w:color="auto"/>
          </w:divBdr>
        </w:div>
        <w:div w:id="502355793">
          <w:marLeft w:val="0"/>
          <w:marRight w:val="0"/>
          <w:marTop w:val="192"/>
          <w:marBottom w:val="0"/>
          <w:divBdr>
            <w:top w:val="none" w:sz="0" w:space="0" w:color="auto"/>
            <w:left w:val="none" w:sz="0" w:space="0" w:color="auto"/>
            <w:bottom w:val="none" w:sz="0" w:space="0" w:color="auto"/>
            <w:right w:val="none" w:sz="0" w:space="0" w:color="auto"/>
          </w:divBdr>
        </w:div>
        <w:div w:id="531498465">
          <w:marLeft w:val="0"/>
          <w:marRight w:val="0"/>
          <w:marTop w:val="192"/>
          <w:marBottom w:val="0"/>
          <w:divBdr>
            <w:top w:val="none" w:sz="0" w:space="0" w:color="auto"/>
            <w:left w:val="none" w:sz="0" w:space="0" w:color="auto"/>
            <w:bottom w:val="none" w:sz="0" w:space="0" w:color="auto"/>
            <w:right w:val="none" w:sz="0" w:space="0" w:color="auto"/>
          </w:divBdr>
        </w:div>
        <w:div w:id="549266123">
          <w:marLeft w:val="0"/>
          <w:marRight w:val="0"/>
          <w:marTop w:val="192"/>
          <w:marBottom w:val="0"/>
          <w:divBdr>
            <w:top w:val="none" w:sz="0" w:space="0" w:color="auto"/>
            <w:left w:val="none" w:sz="0" w:space="0" w:color="auto"/>
            <w:bottom w:val="none" w:sz="0" w:space="0" w:color="auto"/>
            <w:right w:val="none" w:sz="0" w:space="0" w:color="auto"/>
          </w:divBdr>
        </w:div>
        <w:div w:id="567417998">
          <w:marLeft w:val="0"/>
          <w:marRight w:val="0"/>
          <w:marTop w:val="192"/>
          <w:marBottom w:val="0"/>
          <w:divBdr>
            <w:top w:val="none" w:sz="0" w:space="0" w:color="auto"/>
            <w:left w:val="none" w:sz="0" w:space="0" w:color="auto"/>
            <w:bottom w:val="none" w:sz="0" w:space="0" w:color="auto"/>
            <w:right w:val="none" w:sz="0" w:space="0" w:color="auto"/>
          </w:divBdr>
        </w:div>
        <w:div w:id="621767422">
          <w:marLeft w:val="0"/>
          <w:marRight w:val="0"/>
          <w:marTop w:val="192"/>
          <w:marBottom w:val="0"/>
          <w:divBdr>
            <w:top w:val="none" w:sz="0" w:space="0" w:color="auto"/>
            <w:left w:val="none" w:sz="0" w:space="0" w:color="auto"/>
            <w:bottom w:val="none" w:sz="0" w:space="0" w:color="auto"/>
            <w:right w:val="none" w:sz="0" w:space="0" w:color="auto"/>
          </w:divBdr>
        </w:div>
        <w:div w:id="701250266">
          <w:marLeft w:val="0"/>
          <w:marRight w:val="0"/>
          <w:marTop w:val="192"/>
          <w:marBottom w:val="0"/>
          <w:divBdr>
            <w:top w:val="none" w:sz="0" w:space="0" w:color="auto"/>
            <w:left w:val="none" w:sz="0" w:space="0" w:color="auto"/>
            <w:bottom w:val="none" w:sz="0" w:space="0" w:color="auto"/>
            <w:right w:val="none" w:sz="0" w:space="0" w:color="auto"/>
          </w:divBdr>
        </w:div>
        <w:div w:id="722485750">
          <w:marLeft w:val="0"/>
          <w:marRight w:val="0"/>
          <w:marTop w:val="192"/>
          <w:marBottom w:val="0"/>
          <w:divBdr>
            <w:top w:val="none" w:sz="0" w:space="0" w:color="auto"/>
            <w:left w:val="none" w:sz="0" w:space="0" w:color="auto"/>
            <w:bottom w:val="none" w:sz="0" w:space="0" w:color="auto"/>
            <w:right w:val="none" w:sz="0" w:space="0" w:color="auto"/>
          </w:divBdr>
        </w:div>
        <w:div w:id="739908591">
          <w:marLeft w:val="0"/>
          <w:marRight w:val="0"/>
          <w:marTop w:val="192"/>
          <w:marBottom w:val="0"/>
          <w:divBdr>
            <w:top w:val="none" w:sz="0" w:space="0" w:color="auto"/>
            <w:left w:val="none" w:sz="0" w:space="0" w:color="auto"/>
            <w:bottom w:val="none" w:sz="0" w:space="0" w:color="auto"/>
            <w:right w:val="none" w:sz="0" w:space="0" w:color="auto"/>
          </w:divBdr>
        </w:div>
        <w:div w:id="745423801">
          <w:marLeft w:val="0"/>
          <w:marRight w:val="0"/>
          <w:marTop w:val="192"/>
          <w:marBottom w:val="0"/>
          <w:divBdr>
            <w:top w:val="none" w:sz="0" w:space="0" w:color="auto"/>
            <w:left w:val="none" w:sz="0" w:space="0" w:color="auto"/>
            <w:bottom w:val="none" w:sz="0" w:space="0" w:color="auto"/>
            <w:right w:val="none" w:sz="0" w:space="0" w:color="auto"/>
          </w:divBdr>
        </w:div>
        <w:div w:id="834958430">
          <w:marLeft w:val="0"/>
          <w:marRight w:val="0"/>
          <w:marTop w:val="192"/>
          <w:marBottom w:val="0"/>
          <w:divBdr>
            <w:top w:val="none" w:sz="0" w:space="0" w:color="auto"/>
            <w:left w:val="none" w:sz="0" w:space="0" w:color="auto"/>
            <w:bottom w:val="none" w:sz="0" w:space="0" w:color="auto"/>
            <w:right w:val="none" w:sz="0" w:space="0" w:color="auto"/>
          </w:divBdr>
        </w:div>
        <w:div w:id="884023590">
          <w:marLeft w:val="0"/>
          <w:marRight w:val="0"/>
          <w:marTop w:val="192"/>
          <w:marBottom w:val="0"/>
          <w:divBdr>
            <w:top w:val="none" w:sz="0" w:space="0" w:color="auto"/>
            <w:left w:val="none" w:sz="0" w:space="0" w:color="auto"/>
            <w:bottom w:val="none" w:sz="0" w:space="0" w:color="auto"/>
            <w:right w:val="none" w:sz="0" w:space="0" w:color="auto"/>
          </w:divBdr>
        </w:div>
        <w:div w:id="935795940">
          <w:marLeft w:val="0"/>
          <w:marRight w:val="0"/>
          <w:marTop w:val="192"/>
          <w:marBottom w:val="0"/>
          <w:divBdr>
            <w:top w:val="none" w:sz="0" w:space="0" w:color="auto"/>
            <w:left w:val="none" w:sz="0" w:space="0" w:color="auto"/>
            <w:bottom w:val="none" w:sz="0" w:space="0" w:color="auto"/>
            <w:right w:val="none" w:sz="0" w:space="0" w:color="auto"/>
          </w:divBdr>
        </w:div>
        <w:div w:id="970285236">
          <w:marLeft w:val="0"/>
          <w:marRight w:val="0"/>
          <w:marTop w:val="192"/>
          <w:marBottom w:val="0"/>
          <w:divBdr>
            <w:top w:val="none" w:sz="0" w:space="0" w:color="auto"/>
            <w:left w:val="none" w:sz="0" w:space="0" w:color="auto"/>
            <w:bottom w:val="none" w:sz="0" w:space="0" w:color="auto"/>
            <w:right w:val="none" w:sz="0" w:space="0" w:color="auto"/>
          </w:divBdr>
        </w:div>
        <w:div w:id="993535054">
          <w:marLeft w:val="0"/>
          <w:marRight w:val="0"/>
          <w:marTop w:val="192"/>
          <w:marBottom w:val="0"/>
          <w:divBdr>
            <w:top w:val="none" w:sz="0" w:space="0" w:color="auto"/>
            <w:left w:val="none" w:sz="0" w:space="0" w:color="auto"/>
            <w:bottom w:val="none" w:sz="0" w:space="0" w:color="auto"/>
            <w:right w:val="none" w:sz="0" w:space="0" w:color="auto"/>
          </w:divBdr>
        </w:div>
        <w:div w:id="1048846540">
          <w:marLeft w:val="0"/>
          <w:marRight w:val="0"/>
          <w:marTop w:val="192"/>
          <w:marBottom w:val="0"/>
          <w:divBdr>
            <w:top w:val="none" w:sz="0" w:space="0" w:color="auto"/>
            <w:left w:val="none" w:sz="0" w:space="0" w:color="auto"/>
            <w:bottom w:val="none" w:sz="0" w:space="0" w:color="auto"/>
            <w:right w:val="none" w:sz="0" w:space="0" w:color="auto"/>
          </w:divBdr>
        </w:div>
        <w:div w:id="1090471674">
          <w:marLeft w:val="0"/>
          <w:marRight w:val="0"/>
          <w:marTop w:val="192"/>
          <w:marBottom w:val="0"/>
          <w:divBdr>
            <w:top w:val="none" w:sz="0" w:space="0" w:color="auto"/>
            <w:left w:val="none" w:sz="0" w:space="0" w:color="auto"/>
            <w:bottom w:val="none" w:sz="0" w:space="0" w:color="auto"/>
            <w:right w:val="none" w:sz="0" w:space="0" w:color="auto"/>
          </w:divBdr>
        </w:div>
        <w:div w:id="1121260896">
          <w:marLeft w:val="0"/>
          <w:marRight w:val="0"/>
          <w:marTop w:val="192"/>
          <w:marBottom w:val="0"/>
          <w:divBdr>
            <w:top w:val="none" w:sz="0" w:space="0" w:color="auto"/>
            <w:left w:val="none" w:sz="0" w:space="0" w:color="auto"/>
            <w:bottom w:val="none" w:sz="0" w:space="0" w:color="auto"/>
            <w:right w:val="none" w:sz="0" w:space="0" w:color="auto"/>
          </w:divBdr>
        </w:div>
        <w:div w:id="1129590210">
          <w:marLeft w:val="0"/>
          <w:marRight w:val="0"/>
          <w:marTop w:val="192"/>
          <w:marBottom w:val="0"/>
          <w:divBdr>
            <w:top w:val="none" w:sz="0" w:space="0" w:color="auto"/>
            <w:left w:val="none" w:sz="0" w:space="0" w:color="auto"/>
            <w:bottom w:val="none" w:sz="0" w:space="0" w:color="auto"/>
            <w:right w:val="none" w:sz="0" w:space="0" w:color="auto"/>
          </w:divBdr>
        </w:div>
        <w:div w:id="1145126606">
          <w:marLeft w:val="0"/>
          <w:marRight w:val="0"/>
          <w:marTop w:val="192"/>
          <w:marBottom w:val="0"/>
          <w:divBdr>
            <w:top w:val="none" w:sz="0" w:space="0" w:color="auto"/>
            <w:left w:val="none" w:sz="0" w:space="0" w:color="auto"/>
            <w:bottom w:val="none" w:sz="0" w:space="0" w:color="auto"/>
            <w:right w:val="none" w:sz="0" w:space="0" w:color="auto"/>
          </w:divBdr>
        </w:div>
        <w:div w:id="1146554460">
          <w:marLeft w:val="0"/>
          <w:marRight w:val="0"/>
          <w:marTop w:val="192"/>
          <w:marBottom w:val="0"/>
          <w:divBdr>
            <w:top w:val="none" w:sz="0" w:space="0" w:color="auto"/>
            <w:left w:val="none" w:sz="0" w:space="0" w:color="auto"/>
            <w:bottom w:val="none" w:sz="0" w:space="0" w:color="auto"/>
            <w:right w:val="none" w:sz="0" w:space="0" w:color="auto"/>
          </w:divBdr>
        </w:div>
        <w:div w:id="1251542038">
          <w:marLeft w:val="0"/>
          <w:marRight w:val="0"/>
          <w:marTop w:val="192"/>
          <w:marBottom w:val="0"/>
          <w:divBdr>
            <w:top w:val="none" w:sz="0" w:space="0" w:color="auto"/>
            <w:left w:val="none" w:sz="0" w:space="0" w:color="auto"/>
            <w:bottom w:val="none" w:sz="0" w:space="0" w:color="auto"/>
            <w:right w:val="none" w:sz="0" w:space="0" w:color="auto"/>
          </w:divBdr>
        </w:div>
        <w:div w:id="1272204359">
          <w:marLeft w:val="0"/>
          <w:marRight w:val="0"/>
          <w:marTop w:val="192"/>
          <w:marBottom w:val="0"/>
          <w:divBdr>
            <w:top w:val="none" w:sz="0" w:space="0" w:color="auto"/>
            <w:left w:val="none" w:sz="0" w:space="0" w:color="auto"/>
            <w:bottom w:val="none" w:sz="0" w:space="0" w:color="auto"/>
            <w:right w:val="none" w:sz="0" w:space="0" w:color="auto"/>
          </w:divBdr>
        </w:div>
        <w:div w:id="1314941876">
          <w:marLeft w:val="0"/>
          <w:marRight w:val="0"/>
          <w:marTop w:val="192"/>
          <w:marBottom w:val="0"/>
          <w:divBdr>
            <w:top w:val="none" w:sz="0" w:space="0" w:color="auto"/>
            <w:left w:val="none" w:sz="0" w:space="0" w:color="auto"/>
            <w:bottom w:val="none" w:sz="0" w:space="0" w:color="auto"/>
            <w:right w:val="none" w:sz="0" w:space="0" w:color="auto"/>
          </w:divBdr>
        </w:div>
        <w:div w:id="1316688166">
          <w:marLeft w:val="0"/>
          <w:marRight w:val="0"/>
          <w:marTop w:val="192"/>
          <w:marBottom w:val="0"/>
          <w:divBdr>
            <w:top w:val="none" w:sz="0" w:space="0" w:color="auto"/>
            <w:left w:val="none" w:sz="0" w:space="0" w:color="auto"/>
            <w:bottom w:val="none" w:sz="0" w:space="0" w:color="auto"/>
            <w:right w:val="none" w:sz="0" w:space="0" w:color="auto"/>
          </w:divBdr>
        </w:div>
        <w:div w:id="1332294455">
          <w:marLeft w:val="0"/>
          <w:marRight w:val="0"/>
          <w:marTop w:val="192"/>
          <w:marBottom w:val="0"/>
          <w:divBdr>
            <w:top w:val="none" w:sz="0" w:space="0" w:color="auto"/>
            <w:left w:val="none" w:sz="0" w:space="0" w:color="auto"/>
            <w:bottom w:val="none" w:sz="0" w:space="0" w:color="auto"/>
            <w:right w:val="none" w:sz="0" w:space="0" w:color="auto"/>
          </w:divBdr>
        </w:div>
        <w:div w:id="1373536118">
          <w:marLeft w:val="0"/>
          <w:marRight w:val="0"/>
          <w:marTop w:val="192"/>
          <w:marBottom w:val="0"/>
          <w:divBdr>
            <w:top w:val="none" w:sz="0" w:space="0" w:color="auto"/>
            <w:left w:val="none" w:sz="0" w:space="0" w:color="auto"/>
            <w:bottom w:val="none" w:sz="0" w:space="0" w:color="auto"/>
            <w:right w:val="none" w:sz="0" w:space="0" w:color="auto"/>
          </w:divBdr>
        </w:div>
        <w:div w:id="1388146481">
          <w:marLeft w:val="0"/>
          <w:marRight w:val="0"/>
          <w:marTop w:val="192"/>
          <w:marBottom w:val="0"/>
          <w:divBdr>
            <w:top w:val="none" w:sz="0" w:space="0" w:color="auto"/>
            <w:left w:val="none" w:sz="0" w:space="0" w:color="auto"/>
            <w:bottom w:val="none" w:sz="0" w:space="0" w:color="auto"/>
            <w:right w:val="none" w:sz="0" w:space="0" w:color="auto"/>
          </w:divBdr>
        </w:div>
        <w:div w:id="1402286718">
          <w:marLeft w:val="0"/>
          <w:marRight w:val="0"/>
          <w:marTop w:val="192"/>
          <w:marBottom w:val="0"/>
          <w:divBdr>
            <w:top w:val="none" w:sz="0" w:space="0" w:color="auto"/>
            <w:left w:val="none" w:sz="0" w:space="0" w:color="auto"/>
            <w:bottom w:val="none" w:sz="0" w:space="0" w:color="auto"/>
            <w:right w:val="none" w:sz="0" w:space="0" w:color="auto"/>
          </w:divBdr>
        </w:div>
        <w:div w:id="1440906422">
          <w:marLeft w:val="0"/>
          <w:marRight w:val="0"/>
          <w:marTop w:val="192"/>
          <w:marBottom w:val="0"/>
          <w:divBdr>
            <w:top w:val="none" w:sz="0" w:space="0" w:color="auto"/>
            <w:left w:val="none" w:sz="0" w:space="0" w:color="auto"/>
            <w:bottom w:val="none" w:sz="0" w:space="0" w:color="auto"/>
            <w:right w:val="none" w:sz="0" w:space="0" w:color="auto"/>
          </w:divBdr>
        </w:div>
        <w:div w:id="1465001499">
          <w:marLeft w:val="0"/>
          <w:marRight w:val="0"/>
          <w:marTop w:val="192"/>
          <w:marBottom w:val="0"/>
          <w:divBdr>
            <w:top w:val="none" w:sz="0" w:space="0" w:color="auto"/>
            <w:left w:val="none" w:sz="0" w:space="0" w:color="auto"/>
            <w:bottom w:val="none" w:sz="0" w:space="0" w:color="auto"/>
            <w:right w:val="none" w:sz="0" w:space="0" w:color="auto"/>
          </w:divBdr>
        </w:div>
        <w:div w:id="1490557968">
          <w:marLeft w:val="0"/>
          <w:marRight w:val="0"/>
          <w:marTop w:val="192"/>
          <w:marBottom w:val="0"/>
          <w:divBdr>
            <w:top w:val="none" w:sz="0" w:space="0" w:color="auto"/>
            <w:left w:val="none" w:sz="0" w:space="0" w:color="auto"/>
            <w:bottom w:val="none" w:sz="0" w:space="0" w:color="auto"/>
            <w:right w:val="none" w:sz="0" w:space="0" w:color="auto"/>
          </w:divBdr>
        </w:div>
        <w:div w:id="1507864544">
          <w:marLeft w:val="0"/>
          <w:marRight w:val="0"/>
          <w:marTop w:val="192"/>
          <w:marBottom w:val="0"/>
          <w:divBdr>
            <w:top w:val="none" w:sz="0" w:space="0" w:color="auto"/>
            <w:left w:val="none" w:sz="0" w:space="0" w:color="auto"/>
            <w:bottom w:val="none" w:sz="0" w:space="0" w:color="auto"/>
            <w:right w:val="none" w:sz="0" w:space="0" w:color="auto"/>
          </w:divBdr>
        </w:div>
        <w:div w:id="1510950100">
          <w:marLeft w:val="0"/>
          <w:marRight w:val="0"/>
          <w:marTop w:val="192"/>
          <w:marBottom w:val="0"/>
          <w:divBdr>
            <w:top w:val="none" w:sz="0" w:space="0" w:color="auto"/>
            <w:left w:val="none" w:sz="0" w:space="0" w:color="auto"/>
            <w:bottom w:val="none" w:sz="0" w:space="0" w:color="auto"/>
            <w:right w:val="none" w:sz="0" w:space="0" w:color="auto"/>
          </w:divBdr>
        </w:div>
        <w:div w:id="1518734278">
          <w:marLeft w:val="0"/>
          <w:marRight w:val="0"/>
          <w:marTop w:val="192"/>
          <w:marBottom w:val="0"/>
          <w:divBdr>
            <w:top w:val="none" w:sz="0" w:space="0" w:color="auto"/>
            <w:left w:val="none" w:sz="0" w:space="0" w:color="auto"/>
            <w:bottom w:val="none" w:sz="0" w:space="0" w:color="auto"/>
            <w:right w:val="none" w:sz="0" w:space="0" w:color="auto"/>
          </w:divBdr>
        </w:div>
        <w:div w:id="1535576051">
          <w:marLeft w:val="0"/>
          <w:marRight w:val="0"/>
          <w:marTop w:val="192"/>
          <w:marBottom w:val="0"/>
          <w:divBdr>
            <w:top w:val="none" w:sz="0" w:space="0" w:color="auto"/>
            <w:left w:val="none" w:sz="0" w:space="0" w:color="auto"/>
            <w:bottom w:val="none" w:sz="0" w:space="0" w:color="auto"/>
            <w:right w:val="none" w:sz="0" w:space="0" w:color="auto"/>
          </w:divBdr>
        </w:div>
        <w:div w:id="1609193414">
          <w:marLeft w:val="0"/>
          <w:marRight w:val="0"/>
          <w:marTop w:val="192"/>
          <w:marBottom w:val="0"/>
          <w:divBdr>
            <w:top w:val="none" w:sz="0" w:space="0" w:color="auto"/>
            <w:left w:val="none" w:sz="0" w:space="0" w:color="auto"/>
            <w:bottom w:val="none" w:sz="0" w:space="0" w:color="auto"/>
            <w:right w:val="none" w:sz="0" w:space="0" w:color="auto"/>
          </w:divBdr>
        </w:div>
        <w:div w:id="1626427635">
          <w:marLeft w:val="0"/>
          <w:marRight w:val="0"/>
          <w:marTop w:val="192"/>
          <w:marBottom w:val="0"/>
          <w:divBdr>
            <w:top w:val="none" w:sz="0" w:space="0" w:color="auto"/>
            <w:left w:val="none" w:sz="0" w:space="0" w:color="auto"/>
            <w:bottom w:val="none" w:sz="0" w:space="0" w:color="auto"/>
            <w:right w:val="none" w:sz="0" w:space="0" w:color="auto"/>
          </w:divBdr>
        </w:div>
        <w:div w:id="1656643082">
          <w:marLeft w:val="0"/>
          <w:marRight w:val="0"/>
          <w:marTop w:val="192"/>
          <w:marBottom w:val="0"/>
          <w:divBdr>
            <w:top w:val="none" w:sz="0" w:space="0" w:color="auto"/>
            <w:left w:val="none" w:sz="0" w:space="0" w:color="auto"/>
            <w:bottom w:val="none" w:sz="0" w:space="0" w:color="auto"/>
            <w:right w:val="none" w:sz="0" w:space="0" w:color="auto"/>
          </w:divBdr>
        </w:div>
        <w:div w:id="1736968427">
          <w:marLeft w:val="0"/>
          <w:marRight w:val="0"/>
          <w:marTop w:val="192"/>
          <w:marBottom w:val="0"/>
          <w:divBdr>
            <w:top w:val="none" w:sz="0" w:space="0" w:color="auto"/>
            <w:left w:val="none" w:sz="0" w:space="0" w:color="auto"/>
            <w:bottom w:val="none" w:sz="0" w:space="0" w:color="auto"/>
            <w:right w:val="none" w:sz="0" w:space="0" w:color="auto"/>
          </w:divBdr>
        </w:div>
        <w:div w:id="1750887875">
          <w:marLeft w:val="0"/>
          <w:marRight w:val="0"/>
          <w:marTop w:val="192"/>
          <w:marBottom w:val="0"/>
          <w:divBdr>
            <w:top w:val="none" w:sz="0" w:space="0" w:color="auto"/>
            <w:left w:val="none" w:sz="0" w:space="0" w:color="auto"/>
            <w:bottom w:val="none" w:sz="0" w:space="0" w:color="auto"/>
            <w:right w:val="none" w:sz="0" w:space="0" w:color="auto"/>
          </w:divBdr>
        </w:div>
        <w:div w:id="1807353869">
          <w:marLeft w:val="0"/>
          <w:marRight w:val="0"/>
          <w:marTop w:val="192"/>
          <w:marBottom w:val="0"/>
          <w:divBdr>
            <w:top w:val="none" w:sz="0" w:space="0" w:color="auto"/>
            <w:left w:val="none" w:sz="0" w:space="0" w:color="auto"/>
            <w:bottom w:val="none" w:sz="0" w:space="0" w:color="auto"/>
            <w:right w:val="none" w:sz="0" w:space="0" w:color="auto"/>
          </w:divBdr>
        </w:div>
        <w:div w:id="1870222916">
          <w:marLeft w:val="0"/>
          <w:marRight w:val="0"/>
          <w:marTop w:val="192"/>
          <w:marBottom w:val="0"/>
          <w:divBdr>
            <w:top w:val="none" w:sz="0" w:space="0" w:color="auto"/>
            <w:left w:val="none" w:sz="0" w:space="0" w:color="auto"/>
            <w:bottom w:val="none" w:sz="0" w:space="0" w:color="auto"/>
            <w:right w:val="none" w:sz="0" w:space="0" w:color="auto"/>
          </w:divBdr>
        </w:div>
        <w:div w:id="1879855231">
          <w:marLeft w:val="0"/>
          <w:marRight w:val="0"/>
          <w:marTop w:val="192"/>
          <w:marBottom w:val="0"/>
          <w:divBdr>
            <w:top w:val="none" w:sz="0" w:space="0" w:color="auto"/>
            <w:left w:val="none" w:sz="0" w:space="0" w:color="auto"/>
            <w:bottom w:val="none" w:sz="0" w:space="0" w:color="auto"/>
            <w:right w:val="none" w:sz="0" w:space="0" w:color="auto"/>
          </w:divBdr>
        </w:div>
        <w:div w:id="1883635838">
          <w:marLeft w:val="0"/>
          <w:marRight w:val="0"/>
          <w:marTop w:val="192"/>
          <w:marBottom w:val="0"/>
          <w:divBdr>
            <w:top w:val="none" w:sz="0" w:space="0" w:color="auto"/>
            <w:left w:val="none" w:sz="0" w:space="0" w:color="auto"/>
            <w:bottom w:val="none" w:sz="0" w:space="0" w:color="auto"/>
            <w:right w:val="none" w:sz="0" w:space="0" w:color="auto"/>
          </w:divBdr>
        </w:div>
        <w:div w:id="1887452338">
          <w:marLeft w:val="0"/>
          <w:marRight w:val="0"/>
          <w:marTop w:val="192"/>
          <w:marBottom w:val="0"/>
          <w:divBdr>
            <w:top w:val="none" w:sz="0" w:space="0" w:color="auto"/>
            <w:left w:val="none" w:sz="0" w:space="0" w:color="auto"/>
            <w:bottom w:val="none" w:sz="0" w:space="0" w:color="auto"/>
            <w:right w:val="none" w:sz="0" w:space="0" w:color="auto"/>
          </w:divBdr>
        </w:div>
        <w:div w:id="1956711299">
          <w:marLeft w:val="0"/>
          <w:marRight w:val="0"/>
          <w:marTop w:val="0"/>
          <w:marBottom w:val="0"/>
          <w:divBdr>
            <w:top w:val="none" w:sz="0" w:space="0" w:color="auto"/>
            <w:left w:val="none" w:sz="0" w:space="0" w:color="auto"/>
            <w:bottom w:val="none" w:sz="0" w:space="0" w:color="auto"/>
            <w:right w:val="none" w:sz="0" w:space="0" w:color="auto"/>
          </w:divBdr>
          <w:divsChild>
            <w:div w:id="1355183015">
              <w:marLeft w:val="0"/>
              <w:marRight w:val="0"/>
              <w:marTop w:val="192"/>
              <w:marBottom w:val="0"/>
              <w:divBdr>
                <w:top w:val="none" w:sz="0" w:space="0" w:color="auto"/>
                <w:left w:val="none" w:sz="0" w:space="0" w:color="auto"/>
                <w:bottom w:val="none" w:sz="0" w:space="0" w:color="auto"/>
                <w:right w:val="none" w:sz="0" w:space="0" w:color="auto"/>
              </w:divBdr>
            </w:div>
          </w:divsChild>
        </w:div>
        <w:div w:id="1960409816">
          <w:marLeft w:val="0"/>
          <w:marRight w:val="0"/>
          <w:marTop w:val="192"/>
          <w:marBottom w:val="0"/>
          <w:divBdr>
            <w:top w:val="none" w:sz="0" w:space="0" w:color="auto"/>
            <w:left w:val="none" w:sz="0" w:space="0" w:color="auto"/>
            <w:bottom w:val="none" w:sz="0" w:space="0" w:color="auto"/>
            <w:right w:val="none" w:sz="0" w:space="0" w:color="auto"/>
          </w:divBdr>
        </w:div>
        <w:div w:id="1994332845">
          <w:marLeft w:val="0"/>
          <w:marRight w:val="0"/>
          <w:marTop w:val="192"/>
          <w:marBottom w:val="0"/>
          <w:divBdr>
            <w:top w:val="none" w:sz="0" w:space="0" w:color="auto"/>
            <w:left w:val="none" w:sz="0" w:space="0" w:color="auto"/>
            <w:bottom w:val="none" w:sz="0" w:space="0" w:color="auto"/>
            <w:right w:val="none" w:sz="0" w:space="0" w:color="auto"/>
          </w:divBdr>
        </w:div>
        <w:div w:id="2013027735">
          <w:marLeft w:val="0"/>
          <w:marRight w:val="0"/>
          <w:marTop w:val="192"/>
          <w:marBottom w:val="0"/>
          <w:divBdr>
            <w:top w:val="none" w:sz="0" w:space="0" w:color="auto"/>
            <w:left w:val="none" w:sz="0" w:space="0" w:color="auto"/>
            <w:bottom w:val="none" w:sz="0" w:space="0" w:color="auto"/>
            <w:right w:val="none" w:sz="0" w:space="0" w:color="auto"/>
          </w:divBdr>
        </w:div>
        <w:div w:id="2014994444">
          <w:marLeft w:val="0"/>
          <w:marRight w:val="0"/>
          <w:marTop w:val="192"/>
          <w:marBottom w:val="0"/>
          <w:divBdr>
            <w:top w:val="none" w:sz="0" w:space="0" w:color="auto"/>
            <w:left w:val="none" w:sz="0" w:space="0" w:color="auto"/>
            <w:bottom w:val="none" w:sz="0" w:space="0" w:color="auto"/>
            <w:right w:val="none" w:sz="0" w:space="0" w:color="auto"/>
          </w:divBdr>
        </w:div>
        <w:div w:id="2020542347">
          <w:marLeft w:val="0"/>
          <w:marRight w:val="0"/>
          <w:marTop w:val="192"/>
          <w:marBottom w:val="0"/>
          <w:divBdr>
            <w:top w:val="none" w:sz="0" w:space="0" w:color="auto"/>
            <w:left w:val="none" w:sz="0" w:space="0" w:color="auto"/>
            <w:bottom w:val="none" w:sz="0" w:space="0" w:color="auto"/>
            <w:right w:val="none" w:sz="0" w:space="0" w:color="auto"/>
          </w:divBdr>
        </w:div>
        <w:div w:id="2055503175">
          <w:marLeft w:val="0"/>
          <w:marRight w:val="0"/>
          <w:marTop w:val="192"/>
          <w:marBottom w:val="0"/>
          <w:divBdr>
            <w:top w:val="none" w:sz="0" w:space="0" w:color="auto"/>
            <w:left w:val="none" w:sz="0" w:space="0" w:color="auto"/>
            <w:bottom w:val="none" w:sz="0" w:space="0" w:color="auto"/>
            <w:right w:val="none" w:sz="0" w:space="0" w:color="auto"/>
          </w:divBdr>
        </w:div>
      </w:divsChild>
    </w:div>
    <w:div w:id="982389452">
      <w:bodyDiv w:val="1"/>
      <w:marLeft w:val="0"/>
      <w:marRight w:val="0"/>
      <w:marTop w:val="0"/>
      <w:marBottom w:val="0"/>
      <w:divBdr>
        <w:top w:val="none" w:sz="0" w:space="0" w:color="auto"/>
        <w:left w:val="none" w:sz="0" w:space="0" w:color="auto"/>
        <w:bottom w:val="none" w:sz="0" w:space="0" w:color="auto"/>
        <w:right w:val="none" w:sz="0" w:space="0" w:color="auto"/>
      </w:divBdr>
    </w:div>
    <w:div w:id="983509604">
      <w:bodyDiv w:val="1"/>
      <w:marLeft w:val="0"/>
      <w:marRight w:val="0"/>
      <w:marTop w:val="0"/>
      <w:marBottom w:val="0"/>
      <w:divBdr>
        <w:top w:val="none" w:sz="0" w:space="0" w:color="auto"/>
        <w:left w:val="none" w:sz="0" w:space="0" w:color="auto"/>
        <w:bottom w:val="none" w:sz="0" w:space="0" w:color="auto"/>
        <w:right w:val="none" w:sz="0" w:space="0" w:color="auto"/>
      </w:divBdr>
    </w:div>
    <w:div w:id="985086211">
      <w:bodyDiv w:val="1"/>
      <w:marLeft w:val="0"/>
      <w:marRight w:val="0"/>
      <w:marTop w:val="0"/>
      <w:marBottom w:val="0"/>
      <w:divBdr>
        <w:top w:val="none" w:sz="0" w:space="0" w:color="auto"/>
        <w:left w:val="none" w:sz="0" w:space="0" w:color="auto"/>
        <w:bottom w:val="none" w:sz="0" w:space="0" w:color="auto"/>
        <w:right w:val="none" w:sz="0" w:space="0" w:color="auto"/>
      </w:divBdr>
    </w:div>
    <w:div w:id="985865183">
      <w:bodyDiv w:val="1"/>
      <w:marLeft w:val="0"/>
      <w:marRight w:val="0"/>
      <w:marTop w:val="0"/>
      <w:marBottom w:val="0"/>
      <w:divBdr>
        <w:top w:val="none" w:sz="0" w:space="0" w:color="auto"/>
        <w:left w:val="none" w:sz="0" w:space="0" w:color="auto"/>
        <w:bottom w:val="none" w:sz="0" w:space="0" w:color="auto"/>
        <w:right w:val="none" w:sz="0" w:space="0" w:color="auto"/>
      </w:divBdr>
    </w:div>
    <w:div w:id="989670561">
      <w:bodyDiv w:val="1"/>
      <w:marLeft w:val="0"/>
      <w:marRight w:val="0"/>
      <w:marTop w:val="0"/>
      <w:marBottom w:val="0"/>
      <w:divBdr>
        <w:top w:val="none" w:sz="0" w:space="0" w:color="auto"/>
        <w:left w:val="none" w:sz="0" w:space="0" w:color="auto"/>
        <w:bottom w:val="none" w:sz="0" w:space="0" w:color="auto"/>
        <w:right w:val="none" w:sz="0" w:space="0" w:color="auto"/>
      </w:divBdr>
    </w:div>
    <w:div w:id="990183811">
      <w:bodyDiv w:val="1"/>
      <w:marLeft w:val="0"/>
      <w:marRight w:val="0"/>
      <w:marTop w:val="0"/>
      <w:marBottom w:val="0"/>
      <w:divBdr>
        <w:top w:val="none" w:sz="0" w:space="0" w:color="auto"/>
        <w:left w:val="none" w:sz="0" w:space="0" w:color="auto"/>
        <w:bottom w:val="none" w:sz="0" w:space="0" w:color="auto"/>
        <w:right w:val="none" w:sz="0" w:space="0" w:color="auto"/>
      </w:divBdr>
    </w:div>
    <w:div w:id="999114895">
      <w:bodyDiv w:val="1"/>
      <w:marLeft w:val="0"/>
      <w:marRight w:val="0"/>
      <w:marTop w:val="0"/>
      <w:marBottom w:val="0"/>
      <w:divBdr>
        <w:top w:val="none" w:sz="0" w:space="0" w:color="auto"/>
        <w:left w:val="none" w:sz="0" w:space="0" w:color="auto"/>
        <w:bottom w:val="none" w:sz="0" w:space="0" w:color="auto"/>
        <w:right w:val="none" w:sz="0" w:space="0" w:color="auto"/>
      </w:divBdr>
    </w:div>
    <w:div w:id="1000885457">
      <w:bodyDiv w:val="1"/>
      <w:marLeft w:val="0"/>
      <w:marRight w:val="0"/>
      <w:marTop w:val="0"/>
      <w:marBottom w:val="0"/>
      <w:divBdr>
        <w:top w:val="none" w:sz="0" w:space="0" w:color="auto"/>
        <w:left w:val="none" w:sz="0" w:space="0" w:color="auto"/>
        <w:bottom w:val="none" w:sz="0" w:space="0" w:color="auto"/>
        <w:right w:val="none" w:sz="0" w:space="0" w:color="auto"/>
      </w:divBdr>
    </w:div>
    <w:div w:id="1014116987">
      <w:bodyDiv w:val="1"/>
      <w:marLeft w:val="0"/>
      <w:marRight w:val="0"/>
      <w:marTop w:val="0"/>
      <w:marBottom w:val="0"/>
      <w:divBdr>
        <w:top w:val="none" w:sz="0" w:space="0" w:color="auto"/>
        <w:left w:val="none" w:sz="0" w:space="0" w:color="auto"/>
        <w:bottom w:val="none" w:sz="0" w:space="0" w:color="auto"/>
        <w:right w:val="none" w:sz="0" w:space="0" w:color="auto"/>
      </w:divBdr>
    </w:div>
    <w:div w:id="1016034024">
      <w:bodyDiv w:val="1"/>
      <w:marLeft w:val="0"/>
      <w:marRight w:val="0"/>
      <w:marTop w:val="0"/>
      <w:marBottom w:val="0"/>
      <w:divBdr>
        <w:top w:val="none" w:sz="0" w:space="0" w:color="auto"/>
        <w:left w:val="none" w:sz="0" w:space="0" w:color="auto"/>
        <w:bottom w:val="none" w:sz="0" w:space="0" w:color="auto"/>
        <w:right w:val="none" w:sz="0" w:space="0" w:color="auto"/>
      </w:divBdr>
    </w:div>
    <w:div w:id="1021206713">
      <w:bodyDiv w:val="1"/>
      <w:marLeft w:val="0"/>
      <w:marRight w:val="0"/>
      <w:marTop w:val="0"/>
      <w:marBottom w:val="0"/>
      <w:divBdr>
        <w:top w:val="none" w:sz="0" w:space="0" w:color="auto"/>
        <w:left w:val="none" w:sz="0" w:space="0" w:color="auto"/>
        <w:bottom w:val="none" w:sz="0" w:space="0" w:color="auto"/>
        <w:right w:val="none" w:sz="0" w:space="0" w:color="auto"/>
      </w:divBdr>
    </w:div>
    <w:div w:id="1023626315">
      <w:bodyDiv w:val="1"/>
      <w:marLeft w:val="0"/>
      <w:marRight w:val="0"/>
      <w:marTop w:val="0"/>
      <w:marBottom w:val="0"/>
      <w:divBdr>
        <w:top w:val="none" w:sz="0" w:space="0" w:color="auto"/>
        <w:left w:val="none" w:sz="0" w:space="0" w:color="auto"/>
        <w:bottom w:val="none" w:sz="0" w:space="0" w:color="auto"/>
        <w:right w:val="none" w:sz="0" w:space="0" w:color="auto"/>
      </w:divBdr>
    </w:div>
    <w:div w:id="1023672537">
      <w:bodyDiv w:val="1"/>
      <w:marLeft w:val="0"/>
      <w:marRight w:val="0"/>
      <w:marTop w:val="0"/>
      <w:marBottom w:val="0"/>
      <w:divBdr>
        <w:top w:val="none" w:sz="0" w:space="0" w:color="auto"/>
        <w:left w:val="none" w:sz="0" w:space="0" w:color="auto"/>
        <w:bottom w:val="none" w:sz="0" w:space="0" w:color="auto"/>
        <w:right w:val="none" w:sz="0" w:space="0" w:color="auto"/>
      </w:divBdr>
    </w:div>
    <w:div w:id="1029260304">
      <w:bodyDiv w:val="1"/>
      <w:marLeft w:val="0"/>
      <w:marRight w:val="0"/>
      <w:marTop w:val="0"/>
      <w:marBottom w:val="0"/>
      <w:divBdr>
        <w:top w:val="none" w:sz="0" w:space="0" w:color="auto"/>
        <w:left w:val="none" w:sz="0" w:space="0" w:color="auto"/>
        <w:bottom w:val="none" w:sz="0" w:space="0" w:color="auto"/>
        <w:right w:val="none" w:sz="0" w:space="0" w:color="auto"/>
      </w:divBdr>
    </w:div>
    <w:div w:id="1029916168">
      <w:bodyDiv w:val="1"/>
      <w:marLeft w:val="0"/>
      <w:marRight w:val="0"/>
      <w:marTop w:val="0"/>
      <w:marBottom w:val="0"/>
      <w:divBdr>
        <w:top w:val="none" w:sz="0" w:space="0" w:color="auto"/>
        <w:left w:val="none" w:sz="0" w:space="0" w:color="auto"/>
        <w:bottom w:val="none" w:sz="0" w:space="0" w:color="auto"/>
        <w:right w:val="none" w:sz="0" w:space="0" w:color="auto"/>
      </w:divBdr>
      <w:divsChild>
        <w:div w:id="448166035">
          <w:marLeft w:val="0"/>
          <w:marRight w:val="0"/>
          <w:marTop w:val="0"/>
          <w:marBottom w:val="0"/>
          <w:divBdr>
            <w:top w:val="none" w:sz="0" w:space="0" w:color="auto"/>
            <w:left w:val="none" w:sz="0" w:space="0" w:color="auto"/>
            <w:bottom w:val="none" w:sz="0" w:space="0" w:color="auto"/>
            <w:right w:val="none" w:sz="0" w:space="0" w:color="auto"/>
          </w:divBdr>
        </w:div>
        <w:div w:id="823395196">
          <w:marLeft w:val="0"/>
          <w:marRight w:val="0"/>
          <w:marTop w:val="0"/>
          <w:marBottom w:val="0"/>
          <w:divBdr>
            <w:top w:val="none" w:sz="0" w:space="0" w:color="auto"/>
            <w:left w:val="none" w:sz="0" w:space="0" w:color="auto"/>
            <w:bottom w:val="none" w:sz="0" w:space="0" w:color="auto"/>
            <w:right w:val="none" w:sz="0" w:space="0" w:color="auto"/>
          </w:divBdr>
        </w:div>
        <w:div w:id="1159923604">
          <w:marLeft w:val="0"/>
          <w:marRight w:val="0"/>
          <w:marTop w:val="0"/>
          <w:marBottom w:val="0"/>
          <w:divBdr>
            <w:top w:val="none" w:sz="0" w:space="0" w:color="auto"/>
            <w:left w:val="none" w:sz="0" w:space="0" w:color="auto"/>
            <w:bottom w:val="none" w:sz="0" w:space="0" w:color="auto"/>
            <w:right w:val="none" w:sz="0" w:space="0" w:color="auto"/>
          </w:divBdr>
        </w:div>
      </w:divsChild>
    </w:div>
    <w:div w:id="1032419469">
      <w:bodyDiv w:val="1"/>
      <w:marLeft w:val="0"/>
      <w:marRight w:val="0"/>
      <w:marTop w:val="0"/>
      <w:marBottom w:val="0"/>
      <w:divBdr>
        <w:top w:val="none" w:sz="0" w:space="0" w:color="auto"/>
        <w:left w:val="none" w:sz="0" w:space="0" w:color="auto"/>
        <w:bottom w:val="none" w:sz="0" w:space="0" w:color="auto"/>
        <w:right w:val="none" w:sz="0" w:space="0" w:color="auto"/>
      </w:divBdr>
    </w:div>
    <w:div w:id="1032535502">
      <w:bodyDiv w:val="1"/>
      <w:marLeft w:val="0"/>
      <w:marRight w:val="0"/>
      <w:marTop w:val="0"/>
      <w:marBottom w:val="0"/>
      <w:divBdr>
        <w:top w:val="none" w:sz="0" w:space="0" w:color="auto"/>
        <w:left w:val="none" w:sz="0" w:space="0" w:color="auto"/>
        <w:bottom w:val="none" w:sz="0" w:space="0" w:color="auto"/>
        <w:right w:val="none" w:sz="0" w:space="0" w:color="auto"/>
      </w:divBdr>
      <w:divsChild>
        <w:div w:id="411467533">
          <w:marLeft w:val="0"/>
          <w:marRight w:val="0"/>
          <w:marTop w:val="0"/>
          <w:marBottom w:val="300"/>
          <w:divBdr>
            <w:top w:val="single" w:sz="6" w:space="0" w:color="DDDDDD"/>
            <w:left w:val="single" w:sz="6" w:space="0" w:color="DDDDDD"/>
            <w:bottom w:val="single" w:sz="6" w:space="0" w:color="DDDDDD"/>
            <w:right w:val="single" w:sz="6" w:space="0" w:color="DDDDDD"/>
          </w:divBdr>
          <w:divsChild>
            <w:div w:id="2035110468">
              <w:marLeft w:val="0"/>
              <w:marRight w:val="0"/>
              <w:marTop w:val="0"/>
              <w:marBottom w:val="0"/>
              <w:divBdr>
                <w:top w:val="none" w:sz="0" w:space="0" w:color="auto"/>
                <w:left w:val="none" w:sz="0" w:space="0" w:color="auto"/>
                <w:bottom w:val="none" w:sz="0" w:space="0" w:color="auto"/>
                <w:right w:val="none" w:sz="0" w:space="0" w:color="auto"/>
              </w:divBdr>
              <w:divsChild>
                <w:div w:id="305010997">
                  <w:marLeft w:val="0"/>
                  <w:marRight w:val="0"/>
                  <w:marTop w:val="0"/>
                  <w:marBottom w:val="0"/>
                  <w:divBdr>
                    <w:top w:val="none" w:sz="0" w:space="0" w:color="auto"/>
                    <w:left w:val="none" w:sz="0" w:space="0" w:color="auto"/>
                    <w:bottom w:val="none" w:sz="0" w:space="0" w:color="auto"/>
                    <w:right w:val="none" w:sz="0" w:space="0" w:color="auto"/>
                  </w:divBdr>
                </w:div>
                <w:div w:id="636686574">
                  <w:marLeft w:val="0"/>
                  <w:marRight w:val="0"/>
                  <w:marTop w:val="0"/>
                  <w:marBottom w:val="0"/>
                  <w:divBdr>
                    <w:top w:val="single" w:sz="6" w:space="8" w:color="DDDDDD"/>
                    <w:left w:val="single" w:sz="2" w:space="11" w:color="DDDDDD"/>
                    <w:bottom w:val="single" w:sz="6" w:space="8" w:color="DDDDDD"/>
                    <w:right w:val="single" w:sz="2" w:space="11" w:color="DDDDDD"/>
                  </w:divBdr>
                </w:div>
                <w:div w:id="1998416663">
                  <w:marLeft w:val="0"/>
                  <w:marRight w:val="0"/>
                  <w:marTop w:val="0"/>
                  <w:marBottom w:val="0"/>
                  <w:divBdr>
                    <w:top w:val="single" w:sz="6" w:space="8" w:color="DDDDDD"/>
                    <w:left w:val="single" w:sz="2" w:space="11" w:color="DDDDDD"/>
                    <w:bottom w:val="none" w:sz="0" w:space="8" w:color="auto"/>
                    <w:right w:val="single" w:sz="2" w:space="11" w:color="DDDDDD"/>
                  </w:divBdr>
                </w:div>
              </w:divsChild>
            </w:div>
          </w:divsChild>
        </w:div>
      </w:divsChild>
    </w:div>
    <w:div w:id="1037973723">
      <w:bodyDiv w:val="1"/>
      <w:marLeft w:val="0"/>
      <w:marRight w:val="0"/>
      <w:marTop w:val="0"/>
      <w:marBottom w:val="0"/>
      <w:divBdr>
        <w:top w:val="none" w:sz="0" w:space="0" w:color="auto"/>
        <w:left w:val="none" w:sz="0" w:space="0" w:color="auto"/>
        <w:bottom w:val="none" w:sz="0" w:space="0" w:color="auto"/>
        <w:right w:val="none" w:sz="0" w:space="0" w:color="auto"/>
      </w:divBdr>
      <w:divsChild>
        <w:div w:id="635641813">
          <w:marLeft w:val="75"/>
          <w:marRight w:val="75"/>
          <w:marTop w:val="75"/>
          <w:marBottom w:val="75"/>
          <w:divBdr>
            <w:top w:val="none" w:sz="0" w:space="0" w:color="auto"/>
            <w:left w:val="none" w:sz="0" w:space="0" w:color="auto"/>
            <w:bottom w:val="none" w:sz="0" w:space="0" w:color="auto"/>
            <w:right w:val="none" w:sz="0" w:space="0" w:color="auto"/>
          </w:divBdr>
          <w:divsChild>
            <w:div w:id="1525897837">
              <w:marLeft w:val="0"/>
              <w:marRight w:val="0"/>
              <w:marTop w:val="0"/>
              <w:marBottom w:val="0"/>
              <w:divBdr>
                <w:top w:val="none" w:sz="0" w:space="0" w:color="auto"/>
                <w:left w:val="none" w:sz="0" w:space="0" w:color="auto"/>
                <w:bottom w:val="none" w:sz="0" w:space="0" w:color="auto"/>
                <w:right w:val="none" w:sz="0" w:space="0" w:color="auto"/>
              </w:divBdr>
              <w:divsChild>
                <w:div w:id="1614048596">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1530">
          <w:marLeft w:val="75"/>
          <w:marRight w:val="75"/>
          <w:marTop w:val="75"/>
          <w:marBottom w:val="75"/>
          <w:divBdr>
            <w:top w:val="none" w:sz="0" w:space="0" w:color="auto"/>
            <w:left w:val="none" w:sz="0" w:space="0" w:color="auto"/>
            <w:bottom w:val="none" w:sz="0" w:space="0" w:color="auto"/>
            <w:right w:val="none" w:sz="0" w:space="0" w:color="auto"/>
          </w:divBdr>
          <w:divsChild>
            <w:div w:id="859778054">
              <w:marLeft w:val="0"/>
              <w:marRight w:val="0"/>
              <w:marTop w:val="0"/>
              <w:marBottom w:val="0"/>
              <w:divBdr>
                <w:top w:val="none" w:sz="0" w:space="0" w:color="auto"/>
                <w:left w:val="none" w:sz="0" w:space="0" w:color="auto"/>
                <w:bottom w:val="none" w:sz="0" w:space="0" w:color="auto"/>
                <w:right w:val="none" w:sz="0" w:space="0" w:color="auto"/>
              </w:divBdr>
              <w:divsChild>
                <w:div w:id="2027512550">
                  <w:marLeft w:val="0"/>
                  <w:marRight w:val="0"/>
                  <w:marTop w:val="0"/>
                  <w:marBottom w:val="0"/>
                  <w:divBdr>
                    <w:top w:val="none" w:sz="0" w:space="0" w:color="auto"/>
                    <w:left w:val="none" w:sz="0" w:space="0" w:color="auto"/>
                    <w:bottom w:val="none" w:sz="0" w:space="0" w:color="auto"/>
                    <w:right w:val="none" w:sz="0" w:space="0" w:color="auto"/>
                  </w:divBdr>
                  <w:divsChild>
                    <w:div w:id="1569654894">
                      <w:marLeft w:val="0"/>
                      <w:marRight w:val="0"/>
                      <w:marTop w:val="0"/>
                      <w:marBottom w:val="0"/>
                      <w:divBdr>
                        <w:top w:val="none" w:sz="0" w:space="0" w:color="auto"/>
                        <w:left w:val="none" w:sz="0" w:space="0" w:color="auto"/>
                        <w:bottom w:val="none" w:sz="0" w:space="0" w:color="auto"/>
                        <w:right w:val="none" w:sz="0" w:space="0" w:color="auto"/>
                      </w:divBdr>
                      <w:divsChild>
                        <w:div w:id="251013067">
                          <w:marLeft w:val="0"/>
                          <w:marRight w:val="0"/>
                          <w:marTop w:val="0"/>
                          <w:marBottom w:val="240"/>
                          <w:divBdr>
                            <w:top w:val="none" w:sz="0" w:space="0" w:color="auto"/>
                            <w:left w:val="none" w:sz="0" w:space="0" w:color="auto"/>
                            <w:bottom w:val="none" w:sz="0" w:space="0" w:color="auto"/>
                            <w:right w:val="none" w:sz="0" w:space="0" w:color="auto"/>
                          </w:divBdr>
                          <w:divsChild>
                            <w:div w:id="50545921">
                              <w:marLeft w:val="0"/>
                              <w:marRight w:val="0"/>
                              <w:marTop w:val="0"/>
                              <w:marBottom w:val="0"/>
                              <w:divBdr>
                                <w:top w:val="none" w:sz="0" w:space="0" w:color="auto"/>
                                <w:left w:val="none" w:sz="0" w:space="0" w:color="auto"/>
                                <w:bottom w:val="none" w:sz="0" w:space="0" w:color="auto"/>
                                <w:right w:val="none" w:sz="0" w:space="0" w:color="auto"/>
                              </w:divBdr>
                            </w:div>
                            <w:div w:id="98108759">
                              <w:marLeft w:val="0"/>
                              <w:marRight w:val="0"/>
                              <w:marTop w:val="0"/>
                              <w:marBottom w:val="0"/>
                              <w:divBdr>
                                <w:top w:val="none" w:sz="0" w:space="0" w:color="auto"/>
                                <w:left w:val="none" w:sz="0" w:space="0" w:color="auto"/>
                                <w:bottom w:val="none" w:sz="0" w:space="0" w:color="auto"/>
                                <w:right w:val="none" w:sz="0" w:space="0" w:color="auto"/>
                              </w:divBdr>
                            </w:div>
                            <w:div w:id="173348976">
                              <w:marLeft w:val="0"/>
                              <w:marRight w:val="0"/>
                              <w:marTop w:val="0"/>
                              <w:marBottom w:val="0"/>
                              <w:divBdr>
                                <w:top w:val="none" w:sz="0" w:space="0" w:color="auto"/>
                                <w:left w:val="none" w:sz="0" w:space="0" w:color="auto"/>
                                <w:bottom w:val="none" w:sz="0" w:space="0" w:color="auto"/>
                                <w:right w:val="none" w:sz="0" w:space="0" w:color="auto"/>
                              </w:divBdr>
                            </w:div>
                            <w:div w:id="274141875">
                              <w:marLeft w:val="0"/>
                              <w:marRight w:val="0"/>
                              <w:marTop w:val="0"/>
                              <w:marBottom w:val="0"/>
                              <w:divBdr>
                                <w:top w:val="none" w:sz="0" w:space="0" w:color="auto"/>
                                <w:left w:val="none" w:sz="0" w:space="0" w:color="auto"/>
                                <w:bottom w:val="none" w:sz="0" w:space="0" w:color="auto"/>
                                <w:right w:val="none" w:sz="0" w:space="0" w:color="auto"/>
                              </w:divBdr>
                            </w:div>
                            <w:div w:id="402993391">
                              <w:marLeft w:val="0"/>
                              <w:marRight w:val="0"/>
                              <w:marTop w:val="0"/>
                              <w:marBottom w:val="0"/>
                              <w:divBdr>
                                <w:top w:val="none" w:sz="0" w:space="0" w:color="auto"/>
                                <w:left w:val="none" w:sz="0" w:space="0" w:color="auto"/>
                                <w:bottom w:val="none" w:sz="0" w:space="0" w:color="auto"/>
                                <w:right w:val="none" w:sz="0" w:space="0" w:color="auto"/>
                              </w:divBdr>
                            </w:div>
                            <w:div w:id="404844611">
                              <w:marLeft w:val="0"/>
                              <w:marRight w:val="0"/>
                              <w:marTop w:val="0"/>
                              <w:marBottom w:val="0"/>
                              <w:divBdr>
                                <w:top w:val="none" w:sz="0" w:space="0" w:color="auto"/>
                                <w:left w:val="none" w:sz="0" w:space="0" w:color="auto"/>
                                <w:bottom w:val="none" w:sz="0" w:space="0" w:color="auto"/>
                                <w:right w:val="none" w:sz="0" w:space="0" w:color="auto"/>
                              </w:divBdr>
                            </w:div>
                            <w:div w:id="587543740">
                              <w:marLeft w:val="0"/>
                              <w:marRight w:val="0"/>
                              <w:marTop w:val="0"/>
                              <w:marBottom w:val="0"/>
                              <w:divBdr>
                                <w:top w:val="none" w:sz="0" w:space="0" w:color="auto"/>
                                <w:left w:val="none" w:sz="0" w:space="0" w:color="auto"/>
                                <w:bottom w:val="none" w:sz="0" w:space="0" w:color="auto"/>
                                <w:right w:val="none" w:sz="0" w:space="0" w:color="auto"/>
                              </w:divBdr>
                            </w:div>
                            <w:div w:id="601575993">
                              <w:marLeft w:val="0"/>
                              <w:marRight w:val="0"/>
                              <w:marTop w:val="0"/>
                              <w:marBottom w:val="0"/>
                              <w:divBdr>
                                <w:top w:val="none" w:sz="0" w:space="0" w:color="auto"/>
                                <w:left w:val="none" w:sz="0" w:space="0" w:color="auto"/>
                                <w:bottom w:val="none" w:sz="0" w:space="0" w:color="auto"/>
                                <w:right w:val="none" w:sz="0" w:space="0" w:color="auto"/>
                              </w:divBdr>
                            </w:div>
                            <w:div w:id="657195865">
                              <w:marLeft w:val="0"/>
                              <w:marRight w:val="0"/>
                              <w:marTop w:val="0"/>
                              <w:marBottom w:val="0"/>
                              <w:divBdr>
                                <w:top w:val="none" w:sz="0" w:space="0" w:color="auto"/>
                                <w:left w:val="none" w:sz="0" w:space="0" w:color="auto"/>
                                <w:bottom w:val="none" w:sz="0" w:space="0" w:color="auto"/>
                                <w:right w:val="none" w:sz="0" w:space="0" w:color="auto"/>
                              </w:divBdr>
                            </w:div>
                            <w:div w:id="720445480">
                              <w:marLeft w:val="0"/>
                              <w:marRight w:val="0"/>
                              <w:marTop w:val="0"/>
                              <w:marBottom w:val="0"/>
                              <w:divBdr>
                                <w:top w:val="none" w:sz="0" w:space="0" w:color="auto"/>
                                <w:left w:val="none" w:sz="0" w:space="0" w:color="auto"/>
                                <w:bottom w:val="none" w:sz="0" w:space="0" w:color="auto"/>
                                <w:right w:val="none" w:sz="0" w:space="0" w:color="auto"/>
                              </w:divBdr>
                            </w:div>
                            <w:div w:id="738869449">
                              <w:marLeft w:val="0"/>
                              <w:marRight w:val="0"/>
                              <w:marTop w:val="0"/>
                              <w:marBottom w:val="0"/>
                              <w:divBdr>
                                <w:top w:val="none" w:sz="0" w:space="0" w:color="auto"/>
                                <w:left w:val="none" w:sz="0" w:space="0" w:color="auto"/>
                                <w:bottom w:val="none" w:sz="0" w:space="0" w:color="auto"/>
                                <w:right w:val="none" w:sz="0" w:space="0" w:color="auto"/>
                              </w:divBdr>
                            </w:div>
                            <w:div w:id="923496839">
                              <w:marLeft w:val="0"/>
                              <w:marRight w:val="0"/>
                              <w:marTop w:val="0"/>
                              <w:marBottom w:val="0"/>
                              <w:divBdr>
                                <w:top w:val="none" w:sz="0" w:space="0" w:color="auto"/>
                                <w:left w:val="none" w:sz="0" w:space="0" w:color="auto"/>
                                <w:bottom w:val="none" w:sz="0" w:space="0" w:color="auto"/>
                                <w:right w:val="none" w:sz="0" w:space="0" w:color="auto"/>
                              </w:divBdr>
                            </w:div>
                            <w:div w:id="954021622">
                              <w:marLeft w:val="0"/>
                              <w:marRight w:val="0"/>
                              <w:marTop w:val="0"/>
                              <w:marBottom w:val="0"/>
                              <w:divBdr>
                                <w:top w:val="none" w:sz="0" w:space="0" w:color="auto"/>
                                <w:left w:val="none" w:sz="0" w:space="0" w:color="auto"/>
                                <w:bottom w:val="none" w:sz="0" w:space="0" w:color="auto"/>
                                <w:right w:val="none" w:sz="0" w:space="0" w:color="auto"/>
                              </w:divBdr>
                            </w:div>
                            <w:div w:id="1067414086">
                              <w:marLeft w:val="0"/>
                              <w:marRight w:val="0"/>
                              <w:marTop w:val="0"/>
                              <w:marBottom w:val="0"/>
                              <w:divBdr>
                                <w:top w:val="none" w:sz="0" w:space="0" w:color="auto"/>
                                <w:left w:val="none" w:sz="0" w:space="0" w:color="auto"/>
                                <w:bottom w:val="none" w:sz="0" w:space="0" w:color="auto"/>
                                <w:right w:val="none" w:sz="0" w:space="0" w:color="auto"/>
                              </w:divBdr>
                            </w:div>
                            <w:div w:id="1115754265">
                              <w:marLeft w:val="0"/>
                              <w:marRight w:val="0"/>
                              <w:marTop w:val="0"/>
                              <w:marBottom w:val="0"/>
                              <w:divBdr>
                                <w:top w:val="none" w:sz="0" w:space="0" w:color="auto"/>
                                <w:left w:val="none" w:sz="0" w:space="0" w:color="auto"/>
                                <w:bottom w:val="none" w:sz="0" w:space="0" w:color="auto"/>
                                <w:right w:val="none" w:sz="0" w:space="0" w:color="auto"/>
                              </w:divBdr>
                            </w:div>
                            <w:div w:id="1154446330">
                              <w:marLeft w:val="0"/>
                              <w:marRight w:val="0"/>
                              <w:marTop w:val="0"/>
                              <w:marBottom w:val="0"/>
                              <w:divBdr>
                                <w:top w:val="none" w:sz="0" w:space="0" w:color="auto"/>
                                <w:left w:val="none" w:sz="0" w:space="0" w:color="auto"/>
                                <w:bottom w:val="none" w:sz="0" w:space="0" w:color="auto"/>
                                <w:right w:val="none" w:sz="0" w:space="0" w:color="auto"/>
                              </w:divBdr>
                            </w:div>
                            <w:div w:id="1242907396">
                              <w:marLeft w:val="0"/>
                              <w:marRight w:val="0"/>
                              <w:marTop w:val="0"/>
                              <w:marBottom w:val="0"/>
                              <w:divBdr>
                                <w:top w:val="none" w:sz="0" w:space="0" w:color="auto"/>
                                <w:left w:val="none" w:sz="0" w:space="0" w:color="auto"/>
                                <w:bottom w:val="none" w:sz="0" w:space="0" w:color="auto"/>
                                <w:right w:val="none" w:sz="0" w:space="0" w:color="auto"/>
                              </w:divBdr>
                            </w:div>
                            <w:div w:id="1357923879">
                              <w:marLeft w:val="0"/>
                              <w:marRight w:val="0"/>
                              <w:marTop w:val="0"/>
                              <w:marBottom w:val="0"/>
                              <w:divBdr>
                                <w:top w:val="none" w:sz="0" w:space="0" w:color="auto"/>
                                <w:left w:val="none" w:sz="0" w:space="0" w:color="auto"/>
                                <w:bottom w:val="none" w:sz="0" w:space="0" w:color="auto"/>
                                <w:right w:val="none" w:sz="0" w:space="0" w:color="auto"/>
                              </w:divBdr>
                            </w:div>
                            <w:div w:id="1424767732">
                              <w:marLeft w:val="0"/>
                              <w:marRight w:val="0"/>
                              <w:marTop w:val="0"/>
                              <w:marBottom w:val="0"/>
                              <w:divBdr>
                                <w:top w:val="none" w:sz="0" w:space="0" w:color="auto"/>
                                <w:left w:val="none" w:sz="0" w:space="0" w:color="auto"/>
                                <w:bottom w:val="none" w:sz="0" w:space="0" w:color="auto"/>
                                <w:right w:val="none" w:sz="0" w:space="0" w:color="auto"/>
                              </w:divBdr>
                            </w:div>
                            <w:div w:id="1449426644">
                              <w:marLeft w:val="0"/>
                              <w:marRight w:val="0"/>
                              <w:marTop w:val="0"/>
                              <w:marBottom w:val="0"/>
                              <w:divBdr>
                                <w:top w:val="none" w:sz="0" w:space="0" w:color="auto"/>
                                <w:left w:val="none" w:sz="0" w:space="0" w:color="auto"/>
                                <w:bottom w:val="none" w:sz="0" w:space="0" w:color="auto"/>
                                <w:right w:val="none" w:sz="0" w:space="0" w:color="auto"/>
                              </w:divBdr>
                            </w:div>
                            <w:div w:id="1539052716">
                              <w:marLeft w:val="0"/>
                              <w:marRight w:val="0"/>
                              <w:marTop w:val="0"/>
                              <w:marBottom w:val="0"/>
                              <w:divBdr>
                                <w:top w:val="none" w:sz="0" w:space="0" w:color="auto"/>
                                <w:left w:val="none" w:sz="0" w:space="0" w:color="auto"/>
                                <w:bottom w:val="none" w:sz="0" w:space="0" w:color="auto"/>
                                <w:right w:val="none" w:sz="0" w:space="0" w:color="auto"/>
                              </w:divBdr>
                            </w:div>
                            <w:div w:id="1550145594">
                              <w:marLeft w:val="0"/>
                              <w:marRight w:val="0"/>
                              <w:marTop w:val="0"/>
                              <w:marBottom w:val="0"/>
                              <w:divBdr>
                                <w:top w:val="none" w:sz="0" w:space="0" w:color="auto"/>
                                <w:left w:val="none" w:sz="0" w:space="0" w:color="auto"/>
                                <w:bottom w:val="none" w:sz="0" w:space="0" w:color="auto"/>
                                <w:right w:val="none" w:sz="0" w:space="0" w:color="auto"/>
                              </w:divBdr>
                            </w:div>
                            <w:div w:id="1566378210">
                              <w:marLeft w:val="0"/>
                              <w:marRight w:val="0"/>
                              <w:marTop w:val="0"/>
                              <w:marBottom w:val="0"/>
                              <w:divBdr>
                                <w:top w:val="none" w:sz="0" w:space="0" w:color="auto"/>
                                <w:left w:val="none" w:sz="0" w:space="0" w:color="auto"/>
                                <w:bottom w:val="none" w:sz="0" w:space="0" w:color="auto"/>
                                <w:right w:val="none" w:sz="0" w:space="0" w:color="auto"/>
                              </w:divBdr>
                            </w:div>
                            <w:div w:id="1573857565">
                              <w:marLeft w:val="0"/>
                              <w:marRight w:val="0"/>
                              <w:marTop w:val="0"/>
                              <w:marBottom w:val="0"/>
                              <w:divBdr>
                                <w:top w:val="none" w:sz="0" w:space="0" w:color="auto"/>
                                <w:left w:val="none" w:sz="0" w:space="0" w:color="auto"/>
                                <w:bottom w:val="none" w:sz="0" w:space="0" w:color="auto"/>
                                <w:right w:val="none" w:sz="0" w:space="0" w:color="auto"/>
                              </w:divBdr>
                            </w:div>
                            <w:div w:id="1654018335">
                              <w:marLeft w:val="0"/>
                              <w:marRight w:val="0"/>
                              <w:marTop w:val="0"/>
                              <w:marBottom w:val="0"/>
                              <w:divBdr>
                                <w:top w:val="none" w:sz="0" w:space="0" w:color="auto"/>
                                <w:left w:val="none" w:sz="0" w:space="0" w:color="auto"/>
                                <w:bottom w:val="none" w:sz="0" w:space="0" w:color="auto"/>
                                <w:right w:val="none" w:sz="0" w:space="0" w:color="auto"/>
                              </w:divBdr>
                            </w:div>
                            <w:div w:id="1785728405">
                              <w:marLeft w:val="0"/>
                              <w:marRight w:val="0"/>
                              <w:marTop w:val="0"/>
                              <w:marBottom w:val="0"/>
                              <w:divBdr>
                                <w:top w:val="none" w:sz="0" w:space="0" w:color="auto"/>
                                <w:left w:val="none" w:sz="0" w:space="0" w:color="auto"/>
                                <w:bottom w:val="none" w:sz="0" w:space="0" w:color="auto"/>
                                <w:right w:val="none" w:sz="0" w:space="0" w:color="auto"/>
                              </w:divBdr>
                            </w:div>
                            <w:div w:id="1786150335">
                              <w:marLeft w:val="0"/>
                              <w:marRight w:val="0"/>
                              <w:marTop w:val="0"/>
                              <w:marBottom w:val="0"/>
                              <w:divBdr>
                                <w:top w:val="none" w:sz="0" w:space="0" w:color="auto"/>
                                <w:left w:val="none" w:sz="0" w:space="0" w:color="auto"/>
                                <w:bottom w:val="none" w:sz="0" w:space="0" w:color="auto"/>
                                <w:right w:val="none" w:sz="0" w:space="0" w:color="auto"/>
                              </w:divBdr>
                            </w:div>
                            <w:div w:id="1786728544">
                              <w:marLeft w:val="0"/>
                              <w:marRight w:val="0"/>
                              <w:marTop w:val="0"/>
                              <w:marBottom w:val="0"/>
                              <w:divBdr>
                                <w:top w:val="none" w:sz="0" w:space="0" w:color="auto"/>
                                <w:left w:val="none" w:sz="0" w:space="0" w:color="auto"/>
                                <w:bottom w:val="none" w:sz="0" w:space="0" w:color="auto"/>
                                <w:right w:val="none" w:sz="0" w:space="0" w:color="auto"/>
                              </w:divBdr>
                            </w:div>
                            <w:div w:id="1940942660">
                              <w:marLeft w:val="0"/>
                              <w:marRight w:val="0"/>
                              <w:marTop w:val="0"/>
                              <w:marBottom w:val="0"/>
                              <w:divBdr>
                                <w:top w:val="none" w:sz="0" w:space="0" w:color="auto"/>
                                <w:left w:val="none" w:sz="0" w:space="0" w:color="auto"/>
                                <w:bottom w:val="none" w:sz="0" w:space="0" w:color="auto"/>
                                <w:right w:val="none" w:sz="0" w:space="0" w:color="auto"/>
                              </w:divBdr>
                            </w:div>
                            <w:div w:id="2003848425">
                              <w:marLeft w:val="0"/>
                              <w:marRight w:val="0"/>
                              <w:marTop w:val="0"/>
                              <w:marBottom w:val="0"/>
                              <w:divBdr>
                                <w:top w:val="none" w:sz="0" w:space="0" w:color="auto"/>
                                <w:left w:val="none" w:sz="0" w:space="0" w:color="auto"/>
                                <w:bottom w:val="none" w:sz="0" w:space="0" w:color="auto"/>
                                <w:right w:val="none" w:sz="0" w:space="0" w:color="auto"/>
                              </w:divBdr>
                            </w:div>
                            <w:div w:id="2072189696">
                              <w:marLeft w:val="0"/>
                              <w:marRight w:val="0"/>
                              <w:marTop w:val="0"/>
                              <w:marBottom w:val="0"/>
                              <w:divBdr>
                                <w:top w:val="none" w:sz="0" w:space="0" w:color="auto"/>
                                <w:left w:val="none" w:sz="0" w:space="0" w:color="auto"/>
                                <w:bottom w:val="none" w:sz="0" w:space="0" w:color="auto"/>
                                <w:right w:val="none" w:sz="0" w:space="0" w:color="auto"/>
                              </w:divBdr>
                            </w:div>
                            <w:div w:id="2146655140">
                              <w:marLeft w:val="0"/>
                              <w:marRight w:val="0"/>
                              <w:marTop w:val="0"/>
                              <w:marBottom w:val="0"/>
                              <w:divBdr>
                                <w:top w:val="none" w:sz="0" w:space="0" w:color="auto"/>
                                <w:left w:val="none" w:sz="0" w:space="0" w:color="auto"/>
                                <w:bottom w:val="none" w:sz="0" w:space="0" w:color="auto"/>
                                <w:right w:val="none" w:sz="0" w:space="0" w:color="auto"/>
                              </w:divBdr>
                            </w:div>
                          </w:divsChild>
                        </w:div>
                        <w:div w:id="617837488">
                          <w:marLeft w:val="0"/>
                          <w:marRight w:val="0"/>
                          <w:marTop w:val="0"/>
                          <w:marBottom w:val="0"/>
                          <w:divBdr>
                            <w:top w:val="none" w:sz="0" w:space="0" w:color="auto"/>
                            <w:left w:val="none" w:sz="0" w:space="0" w:color="auto"/>
                            <w:bottom w:val="none" w:sz="0" w:space="0" w:color="auto"/>
                            <w:right w:val="none" w:sz="0" w:space="0" w:color="auto"/>
                          </w:divBdr>
                        </w:div>
                        <w:div w:id="900335001">
                          <w:marLeft w:val="0"/>
                          <w:marRight w:val="0"/>
                          <w:marTop w:val="0"/>
                          <w:marBottom w:val="240"/>
                          <w:divBdr>
                            <w:top w:val="none" w:sz="0" w:space="0" w:color="auto"/>
                            <w:left w:val="none" w:sz="0" w:space="0" w:color="auto"/>
                            <w:bottom w:val="none" w:sz="0" w:space="0" w:color="auto"/>
                            <w:right w:val="none" w:sz="0" w:space="0" w:color="auto"/>
                          </w:divBdr>
                        </w:div>
                        <w:div w:id="1030885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984394">
      <w:bodyDiv w:val="1"/>
      <w:marLeft w:val="0"/>
      <w:marRight w:val="0"/>
      <w:marTop w:val="0"/>
      <w:marBottom w:val="0"/>
      <w:divBdr>
        <w:top w:val="none" w:sz="0" w:space="0" w:color="auto"/>
        <w:left w:val="none" w:sz="0" w:space="0" w:color="auto"/>
        <w:bottom w:val="none" w:sz="0" w:space="0" w:color="auto"/>
        <w:right w:val="none" w:sz="0" w:space="0" w:color="auto"/>
      </w:divBdr>
    </w:div>
    <w:div w:id="1046416424">
      <w:bodyDiv w:val="1"/>
      <w:marLeft w:val="0"/>
      <w:marRight w:val="0"/>
      <w:marTop w:val="0"/>
      <w:marBottom w:val="0"/>
      <w:divBdr>
        <w:top w:val="none" w:sz="0" w:space="0" w:color="auto"/>
        <w:left w:val="none" w:sz="0" w:space="0" w:color="auto"/>
        <w:bottom w:val="none" w:sz="0" w:space="0" w:color="auto"/>
        <w:right w:val="none" w:sz="0" w:space="0" w:color="auto"/>
      </w:divBdr>
    </w:div>
    <w:div w:id="1046761784">
      <w:bodyDiv w:val="1"/>
      <w:marLeft w:val="0"/>
      <w:marRight w:val="0"/>
      <w:marTop w:val="0"/>
      <w:marBottom w:val="0"/>
      <w:divBdr>
        <w:top w:val="none" w:sz="0" w:space="0" w:color="auto"/>
        <w:left w:val="none" w:sz="0" w:space="0" w:color="auto"/>
        <w:bottom w:val="none" w:sz="0" w:space="0" w:color="auto"/>
        <w:right w:val="none" w:sz="0" w:space="0" w:color="auto"/>
      </w:divBdr>
    </w:div>
    <w:div w:id="1058746880">
      <w:bodyDiv w:val="1"/>
      <w:marLeft w:val="0"/>
      <w:marRight w:val="0"/>
      <w:marTop w:val="0"/>
      <w:marBottom w:val="0"/>
      <w:divBdr>
        <w:top w:val="none" w:sz="0" w:space="0" w:color="auto"/>
        <w:left w:val="none" w:sz="0" w:space="0" w:color="auto"/>
        <w:bottom w:val="none" w:sz="0" w:space="0" w:color="auto"/>
        <w:right w:val="none" w:sz="0" w:space="0" w:color="auto"/>
      </w:divBdr>
    </w:div>
    <w:div w:id="1061557380">
      <w:bodyDiv w:val="1"/>
      <w:marLeft w:val="0"/>
      <w:marRight w:val="0"/>
      <w:marTop w:val="0"/>
      <w:marBottom w:val="0"/>
      <w:divBdr>
        <w:top w:val="none" w:sz="0" w:space="0" w:color="auto"/>
        <w:left w:val="none" w:sz="0" w:space="0" w:color="auto"/>
        <w:bottom w:val="none" w:sz="0" w:space="0" w:color="auto"/>
        <w:right w:val="none" w:sz="0" w:space="0" w:color="auto"/>
      </w:divBdr>
    </w:div>
    <w:div w:id="1064992533">
      <w:bodyDiv w:val="1"/>
      <w:marLeft w:val="0"/>
      <w:marRight w:val="0"/>
      <w:marTop w:val="0"/>
      <w:marBottom w:val="0"/>
      <w:divBdr>
        <w:top w:val="none" w:sz="0" w:space="0" w:color="auto"/>
        <w:left w:val="none" w:sz="0" w:space="0" w:color="auto"/>
        <w:bottom w:val="none" w:sz="0" w:space="0" w:color="auto"/>
        <w:right w:val="none" w:sz="0" w:space="0" w:color="auto"/>
      </w:divBdr>
    </w:div>
    <w:div w:id="1075207520">
      <w:bodyDiv w:val="1"/>
      <w:marLeft w:val="0"/>
      <w:marRight w:val="0"/>
      <w:marTop w:val="0"/>
      <w:marBottom w:val="0"/>
      <w:divBdr>
        <w:top w:val="none" w:sz="0" w:space="0" w:color="auto"/>
        <w:left w:val="none" w:sz="0" w:space="0" w:color="auto"/>
        <w:bottom w:val="none" w:sz="0" w:space="0" w:color="auto"/>
        <w:right w:val="none" w:sz="0" w:space="0" w:color="auto"/>
      </w:divBdr>
    </w:div>
    <w:div w:id="1075667516">
      <w:bodyDiv w:val="1"/>
      <w:marLeft w:val="0"/>
      <w:marRight w:val="0"/>
      <w:marTop w:val="0"/>
      <w:marBottom w:val="0"/>
      <w:divBdr>
        <w:top w:val="none" w:sz="0" w:space="0" w:color="auto"/>
        <w:left w:val="none" w:sz="0" w:space="0" w:color="auto"/>
        <w:bottom w:val="none" w:sz="0" w:space="0" w:color="auto"/>
        <w:right w:val="none" w:sz="0" w:space="0" w:color="auto"/>
      </w:divBdr>
    </w:div>
    <w:div w:id="1078333201">
      <w:bodyDiv w:val="1"/>
      <w:marLeft w:val="0"/>
      <w:marRight w:val="0"/>
      <w:marTop w:val="0"/>
      <w:marBottom w:val="0"/>
      <w:divBdr>
        <w:top w:val="none" w:sz="0" w:space="0" w:color="auto"/>
        <w:left w:val="none" w:sz="0" w:space="0" w:color="auto"/>
        <w:bottom w:val="none" w:sz="0" w:space="0" w:color="auto"/>
        <w:right w:val="none" w:sz="0" w:space="0" w:color="auto"/>
      </w:divBdr>
    </w:div>
    <w:div w:id="1080175950">
      <w:bodyDiv w:val="1"/>
      <w:marLeft w:val="0"/>
      <w:marRight w:val="0"/>
      <w:marTop w:val="0"/>
      <w:marBottom w:val="0"/>
      <w:divBdr>
        <w:top w:val="none" w:sz="0" w:space="0" w:color="auto"/>
        <w:left w:val="none" w:sz="0" w:space="0" w:color="auto"/>
        <w:bottom w:val="none" w:sz="0" w:space="0" w:color="auto"/>
        <w:right w:val="none" w:sz="0" w:space="0" w:color="auto"/>
      </w:divBdr>
    </w:div>
    <w:div w:id="1080643240">
      <w:bodyDiv w:val="1"/>
      <w:marLeft w:val="0"/>
      <w:marRight w:val="0"/>
      <w:marTop w:val="0"/>
      <w:marBottom w:val="0"/>
      <w:divBdr>
        <w:top w:val="none" w:sz="0" w:space="0" w:color="auto"/>
        <w:left w:val="none" w:sz="0" w:space="0" w:color="auto"/>
        <w:bottom w:val="none" w:sz="0" w:space="0" w:color="auto"/>
        <w:right w:val="none" w:sz="0" w:space="0" w:color="auto"/>
      </w:divBdr>
      <w:divsChild>
        <w:div w:id="1639913283">
          <w:marLeft w:val="0"/>
          <w:marRight w:val="0"/>
          <w:marTop w:val="0"/>
          <w:marBottom w:val="0"/>
          <w:divBdr>
            <w:top w:val="none" w:sz="0" w:space="0" w:color="auto"/>
            <w:left w:val="none" w:sz="0" w:space="0" w:color="auto"/>
            <w:bottom w:val="none" w:sz="0" w:space="0" w:color="auto"/>
            <w:right w:val="none" w:sz="0" w:space="0" w:color="auto"/>
          </w:divBdr>
          <w:divsChild>
            <w:div w:id="976910056">
              <w:marLeft w:val="0"/>
              <w:marRight w:val="0"/>
              <w:marTop w:val="0"/>
              <w:marBottom w:val="0"/>
              <w:divBdr>
                <w:top w:val="none" w:sz="0" w:space="0" w:color="auto"/>
                <w:left w:val="none" w:sz="0" w:space="0" w:color="auto"/>
                <w:bottom w:val="none" w:sz="0" w:space="0" w:color="auto"/>
                <w:right w:val="none" w:sz="0" w:space="0" w:color="auto"/>
              </w:divBdr>
            </w:div>
            <w:div w:id="1016227839">
              <w:marLeft w:val="0"/>
              <w:marRight w:val="0"/>
              <w:marTop w:val="0"/>
              <w:marBottom w:val="0"/>
              <w:divBdr>
                <w:top w:val="none" w:sz="0" w:space="0" w:color="auto"/>
                <w:left w:val="none" w:sz="0" w:space="0" w:color="auto"/>
                <w:bottom w:val="none" w:sz="0" w:space="0" w:color="auto"/>
                <w:right w:val="none" w:sz="0" w:space="0" w:color="auto"/>
              </w:divBdr>
            </w:div>
            <w:div w:id="1337805308">
              <w:marLeft w:val="0"/>
              <w:marRight w:val="0"/>
              <w:marTop w:val="0"/>
              <w:marBottom w:val="0"/>
              <w:divBdr>
                <w:top w:val="none" w:sz="0" w:space="0" w:color="auto"/>
                <w:left w:val="none" w:sz="0" w:space="0" w:color="auto"/>
                <w:bottom w:val="none" w:sz="0" w:space="0" w:color="auto"/>
                <w:right w:val="none" w:sz="0" w:space="0" w:color="auto"/>
              </w:divBdr>
            </w:div>
          </w:divsChild>
        </w:div>
        <w:div w:id="1929120323">
          <w:marLeft w:val="0"/>
          <w:marRight w:val="0"/>
          <w:marTop w:val="0"/>
          <w:marBottom w:val="0"/>
          <w:divBdr>
            <w:top w:val="none" w:sz="0" w:space="0" w:color="auto"/>
            <w:left w:val="none" w:sz="0" w:space="0" w:color="auto"/>
            <w:bottom w:val="none" w:sz="0" w:space="0" w:color="auto"/>
            <w:right w:val="none" w:sz="0" w:space="0" w:color="auto"/>
          </w:divBdr>
        </w:div>
        <w:div w:id="2107537059">
          <w:marLeft w:val="0"/>
          <w:marRight w:val="0"/>
          <w:marTop w:val="0"/>
          <w:marBottom w:val="0"/>
          <w:divBdr>
            <w:top w:val="none" w:sz="0" w:space="0" w:color="auto"/>
            <w:left w:val="none" w:sz="0" w:space="0" w:color="auto"/>
            <w:bottom w:val="none" w:sz="0" w:space="0" w:color="auto"/>
            <w:right w:val="none" w:sz="0" w:space="0" w:color="auto"/>
          </w:divBdr>
        </w:div>
      </w:divsChild>
    </w:div>
    <w:div w:id="1089277128">
      <w:bodyDiv w:val="1"/>
      <w:marLeft w:val="0"/>
      <w:marRight w:val="0"/>
      <w:marTop w:val="0"/>
      <w:marBottom w:val="0"/>
      <w:divBdr>
        <w:top w:val="none" w:sz="0" w:space="0" w:color="auto"/>
        <w:left w:val="none" w:sz="0" w:space="0" w:color="auto"/>
        <w:bottom w:val="none" w:sz="0" w:space="0" w:color="auto"/>
        <w:right w:val="none" w:sz="0" w:space="0" w:color="auto"/>
      </w:divBdr>
      <w:divsChild>
        <w:div w:id="440611910">
          <w:marLeft w:val="0"/>
          <w:marRight w:val="0"/>
          <w:marTop w:val="0"/>
          <w:marBottom w:val="0"/>
          <w:divBdr>
            <w:top w:val="none" w:sz="0" w:space="0" w:color="auto"/>
            <w:left w:val="none" w:sz="0" w:space="0" w:color="auto"/>
            <w:bottom w:val="none" w:sz="0" w:space="0" w:color="auto"/>
            <w:right w:val="none" w:sz="0" w:space="0" w:color="auto"/>
          </w:divBdr>
        </w:div>
        <w:div w:id="848909860">
          <w:marLeft w:val="0"/>
          <w:marRight w:val="0"/>
          <w:marTop w:val="0"/>
          <w:marBottom w:val="0"/>
          <w:divBdr>
            <w:top w:val="none" w:sz="0" w:space="0" w:color="auto"/>
            <w:left w:val="none" w:sz="0" w:space="0" w:color="auto"/>
            <w:bottom w:val="none" w:sz="0" w:space="0" w:color="auto"/>
            <w:right w:val="none" w:sz="0" w:space="0" w:color="auto"/>
          </w:divBdr>
          <w:divsChild>
            <w:div w:id="1542405275">
              <w:marLeft w:val="0"/>
              <w:marRight w:val="0"/>
              <w:marTop w:val="0"/>
              <w:marBottom w:val="0"/>
              <w:divBdr>
                <w:top w:val="none" w:sz="0" w:space="0" w:color="auto"/>
                <w:left w:val="none" w:sz="0" w:space="0" w:color="auto"/>
                <w:bottom w:val="none" w:sz="0" w:space="0" w:color="auto"/>
                <w:right w:val="none" w:sz="0" w:space="0" w:color="auto"/>
              </w:divBdr>
              <w:divsChild>
                <w:div w:id="37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5612">
          <w:marLeft w:val="0"/>
          <w:marRight w:val="0"/>
          <w:marTop w:val="0"/>
          <w:marBottom w:val="0"/>
          <w:divBdr>
            <w:top w:val="none" w:sz="0" w:space="0" w:color="auto"/>
            <w:left w:val="none" w:sz="0" w:space="0" w:color="auto"/>
            <w:bottom w:val="none" w:sz="0" w:space="0" w:color="auto"/>
            <w:right w:val="none" w:sz="0" w:space="0" w:color="auto"/>
          </w:divBdr>
        </w:div>
      </w:divsChild>
    </w:div>
    <w:div w:id="1090659127">
      <w:bodyDiv w:val="1"/>
      <w:marLeft w:val="0"/>
      <w:marRight w:val="0"/>
      <w:marTop w:val="0"/>
      <w:marBottom w:val="0"/>
      <w:divBdr>
        <w:top w:val="none" w:sz="0" w:space="0" w:color="auto"/>
        <w:left w:val="none" w:sz="0" w:space="0" w:color="auto"/>
        <w:bottom w:val="none" w:sz="0" w:space="0" w:color="auto"/>
        <w:right w:val="none" w:sz="0" w:space="0" w:color="auto"/>
      </w:divBdr>
    </w:div>
    <w:div w:id="1091852342">
      <w:bodyDiv w:val="1"/>
      <w:marLeft w:val="0"/>
      <w:marRight w:val="0"/>
      <w:marTop w:val="0"/>
      <w:marBottom w:val="0"/>
      <w:divBdr>
        <w:top w:val="none" w:sz="0" w:space="0" w:color="auto"/>
        <w:left w:val="none" w:sz="0" w:space="0" w:color="auto"/>
        <w:bottom w:val="none" w:sz="0" w:space="0" w:color="auto"/>
        <w:right w:val="none" w:sz="0" w:space="0" w:color="auto"/>
      </w:divBdr>
    </w:div>
    <w:div w:id="1096514217">
      <w:bodyDiv w:val="1"/>
      <w:marLeft w:val="0"/>
      <w:marRight w:val="0"/>
      <w:marTop w:val="0"/>
      <w:marBottom w:val="0"/>
      <w:divBdr>
        <w:top w:val="none" w:sz="0" w:space="0" w:color="auto"/>
        <w:left w:val="none" w:sz="0" w:space="0" w:color="auto"/>
        <w:bottom w:val="none" w:sz="0" w:space="0" w:color="auto"/>
        <w:right w:val="none" w:sz="0" w:space="0" w:color="auto"/>
      </w:divBdr>
    </w:div>
    <w:div w:id="1098020779">
      <w:bodyDiv w:val="1"/>
      <w:marLeft w:val="0"/>
      <w:marRight w:val="0"/>
      <w:marTop w:val="0"/>
      <w:marBottom w:val="0"/>
      <w:divBdr>
        <w:top w:val="none" w:sz="0" w:space="0" w:color="auto"/>
        <w:left w:val="none" w:sz="0" w:space="0" w:color="auto"/>
        <w:bottom w:val="none" w:sz="0" w:space="0" w:color="auto"/>
        <w:right w:val="none" w:sz="0" w:space="0" w:color="auto"/>
      </w:divBdr>
    </w:div>
    <w:div w:id="1105199526">
      <w:bodyDiv w:val="1"/>
      <w:marLeft w:val="0"/>
      <w:marRight w:val="0"/>
      <w:marTop w:val="0"/>
      <w:marBottom w:val="0"/>
      <w:divBdr>
        <w:top w:val="none" w:sz="0" w:space="0" w:color="auto"/>
        <w:left w:val="none" w:sz="0" w:space="0" w:color="auto"/>
        <w:bottom w:val="none" w:sz="0" w:space="0" w:color="auto"/>
        <w:right w:val="none" w:sz="0" w:space="0" w:color="auto"/>
      </w:divBdr>
    </w:div>
    <w:div w:id="1110199134">
      <w:bodyDiv w:val="1"/>
      <w:marLeft w:val="0"/>
      <w:marRight w:val="0"/>
      <w:marTop w:val="0"/>
      <w:marBottom w:val="0"/>
      <w:divBdr>
        <w:top w:val="none" w:sz="0" w:space="0" w:color="auto"/>
        <w:left w:val="none" w:sz="0" w:space="0" w:color="auto"/>
        <w:bottom w:val="none" w:sz="0" w:space="0" w:color="auto"/>
        <w:right w:val="none" w:sz="0" w:space="0" w:color="auto"/>
      </w:divBdr>
    </w:div>
    <w:div w:id="1110973676">
      <w:bodyDiv w:val="1"/>
      <w:marLeft w:val="0"/>
      <w:marRight w:val="0"/>
      <w:marTop w:val="0"/>
      <w:marBottom w:val="0"/>
      <w:divBdr>
        <w:top w:val="none" w:sz="0" w:space="0" w:color="auto"/>
        <w:left w:val="none" w:sz="0" w:space="0" w:color="auto"/>
        <w:bottom w:val="none" w:sz="0" w:space="0" w:color="auto"/>
        <w:right w:val="none" w:sz="0" w:space="0" w:color="auto"/>
      </w:divBdr>
    </w:div>
    <w:div w:id="1115632155">
      <w:bodyDiv w:val="1"/>
      <w:marLeft w:val="0"/>
      <w:marRight w:val="0"/>
      <w:marTop w:val="0"/>
      <w:marBottom w:val="0"/>
      <w:divBdr>
        <w:top w:val="none" w:sz="0" w:space="0" w:color="auto"/>
        <w:left w:val="none" w:sz="0" w:space="0" w:color="auto"/>
        <w:bottom w:val="none" w:sz="0" w:space="0" w:color="auto"/>
        <w:right w:val="none" w:sz="0" w:space="0" w:color="auto"/>
      </w:divBdr>
    </w:div>
    <w:div w:id="1129085357">
      <w:bodyDiv w:val="1"/>
      <w:marLeft w:val="0"/>
      <w:marRight w:val="0"/>
      <w:marTop w:val="0"/>
      <w:marBottom w:val="0"/>
      <w:divBdr>
        <w:top w:val="none" w:sz="0" w:space="0" w:color="auto"/>
        <w:left w:val="none" w:sz="0" w:space="0" w:color="auto"/>
        <w:bottom w:val="none" w:sz="0" w:space="0" w:color="auto"/>
        <w:right w:val="none" w:sz="0" w:space="0" w:color="auto"/>
      </w:divBdr>
    </w:div>
    <w:div w:id="1134715649">
      <w:bodyDiv w:val="1"/>
      <w:marLeft w:val="0"/>
      <w:marRight w:val="0"/>
      <w:marTop w:val="0"/>
      <w:marBottom w:val="0"/>
      <w:divBdr>
        <w:top w:val="none" w:sz="0" w:space="0" w:color="auto"/>
        <w:left w:val="none" w:sz="0" w:space="0" w:color="auto"/>
        <w:bottom w:val="none" w:sz="0" w:space="0" w:color="auto"/>
        <w:right w:val="none" w:sz="0" w:space="0" w:color="auto"/>
      </w:divBdr>
    </w:div>
    <w:div w:id="1135490625">
      <w:bodyDiv w:val="1"/>
      <w:marLeft w:val="0"/>
      <w:marRight w:val="0"/>
      <w:marTop w:val="0"/>
      <w:marBottom w:val="0"/>
      <w:divBdr>
        <w:top w:val="none" w:sz="0" w:space="0" w:color="auto"/>
        <w:left w:val="none" w:sz="0" w:space="0" w:color="auto"/>
        <w:bottom w:val="none" w:sz="0" w:space="0" w:color="auto"/>
        <w:right w:val="none" w:sz="0" w:space="0" w:color="auto"/>
      </w:divBdr>
    </w:div>
    <w:div w:id="1138104773">
      <w:bodyDiv w:val="1"/>
      <w:marLeft w:val="0"/>
      <w:marRight w:val="0"/>
      <w:marTop w:val="0"/>
      <w:marBottom w:val="0"/>
      <w:divBdr>
        <w:top w:val="none" w:sz="0" w:space="0" w:color="auto"/>
        <w:left w:val="none" w:sz="0" w:space="0" w:color="auto"/>
        <w:bottom w:val="none" w:sz="0" w:space="0" w:color="auto"/>
        <w:right w:val="none" w:sz="0" w:space="0" w:color="auto"/>
      </w:divBdr>
    </w:div>
    <w:div w:id="1138230391">
      <w:bodyDiv w:val="1"/>
      <w:marLeft w:val="0"/>
      <w:marRight w:val="0"/>
      <w:marTop w:val="0"/>
      <w:marBottom w:val="0"/>
      <w:divBdr>
        <w:top w:val="none" w:sz="0" w:space="0" w:color="auto"/>
        <w:left w:val="none" w:sz="0" w:space="0" w:color="auto"/>
        <w:bottom w:val="none" w:sz="0" w:space="0" w:color="auto"/>
        <w:right w:val="none" w:sz="0" w:space="0" w:color="auto"/>
      </w:divBdr>
    </w:div>
    <w:div w:id="1140196690">
      <w:bodyDiv w:val="1"/>
      <w:marLeft w:val="0"/>
      <w:marRight w:val="0"/>
      <w:marTop w:val="0"/>
      <w:marBottom w:val="0"/>
      <w:divBdr>
        <w:top w:val="none" w:sz="0" w:space="0" w:color="auto"/>
        <w:left w:val="none" w:sz="0" w:space="0" w:color="auto"/>
        <w:bottom w:val="none" w:sz="0" w:space="0" w:color="auto"/>
        <w:right w:val="none" w:sz="0" w:space="0" w:color="auto"/>
      </w:divBdr>
    </w:div>
    <w:div w:id="1144542087">
      <w:bodyDiv w:val="1"/>
      <w:marLeft w:val="0"/>
      <w:marRight w:val="0"/>
      <w:marTop w:val="0"/>
      <w:marBottom w:val="0"/>
      <w:divBdr>
        <w:top w:val="none" w:sz="0" w:space="0" w:color="auto"/>
        <w:left w:val="none" w:sz="0" w:space="0" w:color="auto"/>
        <w:bottom w:val="none" w:sz="0" w:space="0" w:color="auto"/>
        <w:right w:val="none" w:sz="0" w:space="0" w:color="auto"/>
      </w:divBdr>
    </w:div>
    <w:div w:id="1150173239">
      <w:bodyDiv w:val="1"/>
      <w:marLeft w:val="0"/>
      <w:marRight w:val="0"/>
      <w:marTop w:val="0"/>
      <w:marBottom w:val="0"/>
      <w:divBdr>
        <w:top w:val="none" w:sz="0" w:space="0" w:color="auto"/>
        <w:left w:val="none" w:sz="0" w:space="0" w:color="auto"/>
        <w:bottom w:val="none" w:sz="0" w:space="0" w:color="auto"/>
        <w:right w:val="none" w:sz="0" w:space="0" w:color="auto"/>
      </w:divBdr>
    </w:div>
    <w:div w:id="1152789551">
      <w:bodyDiv w:val="1"/>
      <w:marLeft w:val="0"/>
      <w:marRight w:val="0"/>
      <w:marTop w:val="0"/>
      <w:marBottom w:val="0"/>
      <w:divBdr>
        <w:top w:val="none" w:sz="0" w:space="0" w:color="auto"/>
        <w:left w:val="none" w:sz="0" w:space="0" w:color="auto"/>
        <w:bottom w:val="none" w:sz="0" w:space="0" w:color="auto"/>
        <w:right w:val="none" w:sz="0" w:space="0" w:color="auto"/>
      </w:divBdr>
    </w:div>
    <w:div w:id="1157962567">
      <w:bodyDiv w:val="1"/>
      <w:marLeft w:val="0"/>
      <w:marRight w:val="0"/>
      <w:marTop w:val="0"/>
      <w:marBottom w:val="0"/>
      <w:divBdr>
        <w:top w:val="none" w:sz="0" w:space="0" w:color="auto"/>
        <w:left w:val="none" w:sz="0" w:space="0" w:color="auto"/>
        <w:bottom w:val="none" w:sz="0" w:space="0" w:color="auto"/>
        <w:right w:val="none" w:sz="0" w:space="0" w:color="auto"/>
      </w:divBdr>
    </w:div>
    <w:div w:id="1163931937">
      <w:bodyDiv w:val="1"/>
      <w:marLeft w:val="0"/>
      <w:marRight w:val="0"/>
      <w:marTop w:val="0"/>
      <w:marBottom w:val="0"/>
      <w:divBdr>
        <w:top w:val="none" w:sz="0" w:space="0" w:color="auto"/>
        <w:left w:val="none" w:sz="0" w:space="0" w:color="auto"/>
        <w:bottom w:val="none" w:sz="0" w:space="0" w:color="auto"/>
        <w:right w:val="none" w:sz="0" w:space="0" w:color="auto"/>
      </w:divBdr>
    </w:div>
    <w:div w:id="1168979472">
      <w:bodyDiv w:val="1"/>
      <w:marLeft w:val="0"/>
      <w:marRight w:val="0"/>
      <w:marTop w:val="0"/>
      <w:marBottom w:val="0"/>
      <w:divBdr>
        <w:top w:val="none" w:sz="0" w:space="0" w:color="auto"/>
        <w:left w:val="none" w:sz="0" w:space="0" w:color="auto"/>
        <w:bottom w:val="none" w:sz="0" w:space="0" w:color="auto"/>
        <w:right w:val="none" w:sz="0" w:space="0" w:color="auto"/>
      </w:divBdr>
    </w:div>
    <w:div w:id="1171946090">
      <w:bodyDiv w:val="1"/>
      <w:marLeft w:val="0"/>
      <w:marRight w:val="0"/>
      <w:marTop w:val="0"/>
      <w:marBottom w:val="0"/>
      <w:divBdr>
        <w:top w:val="none" w:sz="0" w:space="0" w:color="auto"/>
        <w:left w:val="none" w:sz="0" w:space="0" w:color="auto"/>
        <w:bottom w:val="none" w:sz="0" w:space="0" w:color="auto"/>
        <w:right w:val="none" w:sz="0" w:space="0" w:color="auto"/>
      </w:divBdr>
    </w:div>
    <w:div w:id="1174104382">
      <w:bodyDiv w:val="1"/>
      <w:marLeft w:val="0"/>
      <w:marRight w:val="0"/>
      <w:marTop w:val="0"/>
      <w:marBottom w:val="0"/>
      <w:divBdr>
        <w:top w:val="none" w:sz="0" w:space="0" w:color="auto"/>
        <w:left w:val="none" w:sz="0" w:space="0" w:color="auto"/>
        <w:bottom w:val="none" w:sz="0" w:space="0" w:color="auto"/>
        <w:right w:val="none" w:sz="0" w:space="0" w:color="auto"/>
      </w:divBdr>
    </w:div>
    <w:div w:id="1177577289">
      <w:bodyDiv w:val="1"/>
      <w:marLeft w:val="0"/>
      <w:marRight w:val="0"/>
      <w:marTop w:val="0"/>
      <w:marBottom w:val="0"/>
      <w:divBdr>
        <w:top w:val="none" w:sz="0" w:space="0" w:color="auto"/>
        <w:left w:val="none" w:sz="0" w:space="0" w:color="auto"/>
        <w:bottom w:val="none" w:sz="0" w:space="0" w:color="auto"/>
        <w:right w:val="none" w:sz="0" w:space="0" w:color="auto"/>
      </w:divBdr>
    </w:div>
    <w:div w:id="1180124171">
      <w:bodyDiv w:val="1"/>
      <w:marLeft w:val="0"/>
      <w:marRight w:val="0"/>
      <w:marTop w:val="0"/>
      <w:marBottom w:val="0"/>
      <w:divBdr>
        <w:top w:val="none" w:sz="0" w:space="0" w:color="auto"/>
        <w:left w:val="none" w:sz="0" w:space="0" w:color="auto"/>
        <w:bottom w:val="none" w:sz="0" w:space="0" w:color="auto"/>
        <w:right w:val="none" w:sz="0" w:space="0" w:color="auto"/>
      </w:divBdr>
    </w:div>
    <w:div w:id="1180199512">
      <w:bodyDiv w:val="1"/>
      <w:marLeft w:val="0"/>
      <w:marRight w:val="0"/>
      <w:marTop w:val="0"/>
      <w:marBottom w:val="0"/>
      <w:divBdr>
        <w:top w:val="none" w:sz="0" w:space="0" w:color="auto"/>
        <w:left w:val="none" w:sz="0" w:space="0" w:color="auto"/>
        <w:bottom w:val="none" w:sz="0" w:space="0" w:color="auto"/>
        <w:right w:val="none" w:sz="0" w:space="0" w:color="auto"/>
      </w:divBdr>
    </w:div>
    <w:div w:id="1191800603">
      <w:bodyDiv w:val="1"/>
      <w:marLeft w:val="0"/>
      <w:marRight w:val="0"/>
      <w:marTop w:val="0"/>
      <w:marBottom w:val="0"/>
      <w:divBdr>
        <w:top w:val="none" w:sz="0" w:space="0" w:color="auto"/>
        <w:left w:val="none" w:sz="0" w:space="0" w:color="auto"/>
        <w:bottom w:val="none" w:sz="0" w:space="0" w:color="auto"/>
        <w:right w:val="none" w:sz="0" w:space="0" w:color="auto"/>
      </w:divBdr>
      <w:divsChild>
        <w:div w:id="67923524">
          <w:marLeft w:val="0"/>
          <w:marRight w:val="0"/>
          <w:marTop w:val="0"/>
          <w:marBottom w:val="0"/>
          <w:divBdr>
            <w:top w:val="none" w:sz="0" w:space="0" w:color="auto"/>
            <w:left w:val="none" w:sz="0" w:space="0" w:color="auto"/>
            <w:bottom w:val="none" w:sz="0" w:space="0" w:color="auto"/>
            <w:right w:val="none" w:sz="0" w:space="0" w:color="auto"/>
          </w:divBdr>
          <w:divsChild>
            <w:div w:id="1986425150">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967">
          <w:marLeft w:val="0"/>
          <w:marRight w:val="0"/>
          <w:marTop w:val="0"/>
          <w:marBottom w:val="0"/>
          <w:divBdr>
            <w:top w:val="none" w:sz="0" w:space="0" w:color="auto"/>
            <w:left w:val="none" w:sz="0" w:space="0" w:color="auto"/>
            <w:bottom w:val="none" w:sz="0" w:space="0" w:color="auto"/>
            <w:right w:val="none" w:sz="0" w:space="0" w:color="auto"/>
          </w:divBdr>
        </w:div>
        <w:div w:id="932278360">
          <w:marLeft w:val="0"/>
          <w:marRight w:val="0"/>
          <w:marTop w:val="0"/>
          <w:marBottom w:val="0"/>
          <w:divBdr>
            <w:top w:val="none" w:sz="0" w:space="0" w:color="auto"/>
            <w:left w:val="none" w:sz="0" w:space="0" w:color="auto"/>
            <w:bottom w:val="none" w:sz="0" w:space="0" w:color="auto"/>
            <w:right w:val="none" w:sz="0" w:space="0" w:color="auto"/>
          </w:divBdr>
        </w:div>
        <w:div w:id="979768252">
          <w:marLeft w:val="0"/>
          <w:marRight w:val="0"/>
          <w:marTop w:val="0"/>
          <w:marBottom w:val="0"/>
          <w:divBdr>
            <w:top w:val="none" w:sz="0" w:space="0" w:color="auto"/>
            <w:left w:val="none" w:sz="0" w:space="0" w:color="auto"/>
            <w:bottom w:val="none" w:sz="0" w:space="0" w:color="auto"/>
            <w:right w:val="none" w:sz="0" w:space="0" w:color="auto"/>
          </w:divBdr>
        </w:div>
        <w:div w:id="1663854007">
          <w:marLeft w:val="0"/>
          <w:marRight w:val="0"/>
          <w:marTop w:val="0"/>
          <w:marBottom w:val="0"/>
          <w:divBdr>
            <w:top w:val="none" w:sz="0" w:space="0" w:color="auto"/>
            <w:left w:val="none" w:sz="0" w:space="0" w:color="auto"/>
            <w:bottom w:val="none" w:sz="0" w:space="0" w:color="auto"/>
            <w:right w:val="none" w:sz="0" w:space="0" w:color="auto"/>
          </w:divBdr>
        </w:div>
      </w:divsChild>
    </w:div>
    <w:div w:id="1192180659">
      <w:bodyDiv w:val="1"/>
      <w:marLeft w:val="0"/>
      <w:marRight w:val="0"/>
      <w:marTop w:val="0"/>
      <w:marBottom w:val="0"/>
      <w:divBdr>
        <w:top w:val="none" w:sz="0" w:space="0" w:color="auto"/>
        <w:left w:val="none" w:sz="0" w:space="0" w:color="auto"/>
        <w:bottom w:val="none" w:sz="0" w:space="0" w:color="auto"/>
        <w:right w:val="none" w:sz="0" w:space="0" w:color="auto"/>
      </w:divBdr>
      <w:divsChild>
        <w:div w:id="30502372">
          <w:marLeft w:val="0"/>
          <w:marRight w:val="0"/>
          <w:marTop w:val="0"/>
          <w:marBottom w:val="0"/>
          <w:divBdr>
            <w:top w:val="none" w:sz="0" w:space="0" w:color="auto"/>
            <w:left w:val="none" w:sz="0" w:space="0" w:color="auto"/>
            <w:bottom w:val="none" w:sz="0" w:space="0" w:color="auto"/>
            <w:right w:val="none" w:sz="0" w:space="0" w:color="auto"/>
          </w:divBdr>
        </w:div>
        <w:div w:id="246623069">
          <w:marLeft w:val="0"/>
          <w:marRight w:val="0"/>
          <w:marTop w:val="0"/>
          <w:marBottom w:val="0"/>
          <w:divBdr>
            <w:top w:val="none" w:sz="0" w:space="0" w:color="auto"/>
            <w:left w:val="none" w:sz="0" w:space="0" w:color="auto"/>
            <w:bottom w:val="none" w:sz="0" w:space="0" w:color="auto"/>
            <w:right w:val="none" w:sz="0" w:space="0" w:color="auto"/>
          </w:divBdr>
        </w:div>
        <w:div w:id="517504427">
          <w:marLeft w:val="0"/>
          <w:marRight w:val="0"/>
          <w:marTop w:val="0"/>
          <w:marBottom w:val="0"/>
          <w:divBdr>
            <w:top w:val="none" w:sz="0" w:space="0" w:color="auto"/>
            <w:left w:val="none" w:sz="0" w:space="0" w:color="auto"/>
            <w:bottom w:val="none" w:sz="0" w:space="0" w:color="auto"/>
            <w:right w:val="none" w:sz="0" w:space="0" w:color="auto"/>
          </w:divBdr>
        </w:div>
        <w:div w:id="625355938">
          <w:marLeft w:val="0"/>
          <w:marRight w:val="0"/>
          <w:marTop w:val="0"/>
          <w:marBottom w:val="0"/>
          <w:divBdr>
            <w:top w:val="none" w:sz="0" w:space="0" w:color="auto"/>
            <w:left w:val="none" w:sz="0" w:space="0" w:color="auto"/>
            <w:bottom w:val="none" w:sz="0" w:space="0" w:color="auto"/>
            <w:right w:val="none" w:sz="0" w:space="0" w:color="auto"/>
          </w:divBdr>
        </w:div>
        <w:div w:id="815995073">
          <w:marLeft w:val="0"/>
          <w:marRight w:val="0"/>
          <w:marTop w:val="0"/>
          <w:marBottom w:val="0"/>
          <w:divBdr>
            <w:top w:val="none" w:sz="0" w:space="0" w:color="auto"/>
            <w:left w:val="none" w:sz="0" w:space="0" w:color="auto"/>
            <w:bottom w:val="none" w:sz="0" w:space="0" w:color="auto"/>
            <w:right w:val="none" w:sz="0" w:space="0" w:color="auto"/>
          </w:divBdr>
        </w:div>
        <w:div w:id="930896347">
          <w:marLeft w:val="0"/>
          <w:marRight w:val="0"/>
          <w:marTop w:val="0"/>
          <w:marBottom w:val="0"/>
          <w:divBdr>
            <w:top w:val="none" w:sz="0" w:space="0" w:color="auto"/>
            <w:left w:val="none" w:sz="0" w:space="0" w:color="auto"/>
            <w:bottom w:val="none" w:sz="0" w:space="0" w:color="auto"/>
            <w:right w:val="none" w:sz="0" w:space="0" w:color="auto"/>
          </w:divBdr>
        </w:div>
        <w:div w:id="1157454341">
          <w:marLeft w:val="0"/>
          <w:marRight w:val="0"/>
          <w:marTop w:val="0"/>
          <w:marBottom w:val="0"/>
          <w:divBdr>
            <w:top w:val="none" w:sz="0" w:space="0" w:color="auto"/>
            <w:left w:val="none" w:sz="0" w:space="0" w:color="auto"/>
            <w:bottom w:val="none" w:sz="0" w:space="0" w:color="auto"/>
            <w:right w:val="none" w:sz="0" w:space="0" w:color="auto"/>
          </w:divBdr>
        </w:div>
        <w:div w:id="1184126349">
          <w:marLeft w:val="0"/>
          <w:marRight w:val="0"/>
          <w:marTop w:val="0"/>
          <w:marBottom w:val="0"/>
          <w:divBdr>
            <w:top w:val="none" w:sz="0" w:space="0" w:color="auto"/>
            <w:left w:val="none" w:sz="0" w:space="0" w:color="auto"/>
            <w:bottom w:val="none" w:sz="0" w:space="0" w:color="auto"/>
            <w:right w:val="none" w:sz="0" w:space="0" w:color="auto"/>
          </w:divBdr>
        </w:div>
        <w:div w:id="1190100482">
          <w:marLeft w:val="0"/>
          <w:marRight w:val="0"/>
          <w:marTop w:val="0"/>
          <w:marBottom w:val="0"/>
          <w:divBdr>
            <w:top w:val="none" w:sz="0" w:space="0" w:color="auto"/>
            <w:left w:val="none" w:sz="0" w:space="0" w:color="auto"/>
            <w:bottom w:val="none" w:sz="0" w:space="0" w:color="auto"/>
            <w:right w:val="none" w:sz="0" w:space="0" w:color="auto"/>
          </w:divBdr>
        </w:div>
        <w:div w:id="1231232692">
          <w:marLeft w:val="0"/>
          <w:marRight w:val="0"/>
          <w:marTop w:val="0"/>
          <w:marBottom w:val="0"/>
          <w:divBdr>
            <w:top w:val="none" w:sz="0" w:space="0" w:color="auto"/>
            <w:left w:val="none" w:sz="0" w:space="0" w:color="auto"/>
            <w:bottom w:val="none" w:sz="0" w:space="0" w:color="auto"/>
            <w:right w:val="none" w:sz="0" w:space="0" w:color="auto"/>
          </w:divBdr>
        </w:div>
        <w:div w:id="1250844445">
          <w:marLeft w:val="0"/>
          <w:marRight w:val="0"/>
          <w:marTop w:val="0"/>
          <w:marBottom w:val="0"/>
          <w:divBdr>
            <w:top w:val="none" w:sz="0" w:space="0" w:color="auto"/>
            <w:left w:val="none" w:sz="0" w:space="0" w:color="auto"/>
            <w:bottom w:val="none" w:sz="0" w:space="0" w:color="auto"/>
            <w:right w:val="none" w:sz="0" w:space="0" w:color="auto"/>
          </w:divBdr>
          <w:divsChild>
            <w:div w:id="1898393006">
              <w:marLeft w:val="0"/>
              <w:marRight w:val="0"/>
              <w:marTop w:val="0"/>
              <w:marBottom w:val="0"/>
              <w:divBdr>
                <w:top w:val="none" w:sz="0" w:space="0" w:color="auto"/>
                <w:left w:val="none" w:sz="0" w:space="0" w:color="auto"/>
                <w:bottom w:val="none" w:sz="0" w:space="0" w:color="auto"/>
                <w:right w:val="none" w:sz="0" w:space="0" w:color="auto"/>
              </w:divBdr>
            </w:div>
          </w:divsChild>
        </w:div>
        <w:div w:id="1663895004">
          <w:marLeft w:val="0"/>
          <w:marRight w:val="0"/>
          <w:marTop w:val="0"/>
          <w:marBottom w:val="0"/>
          <w:divBdr>
            <w:top w:val="none" w:sz="0" w:space="0" w:color="auto"/>
            <w:left w:val="none" w:sz="0" w:space="0" w:color="auto"/>
            <w:bottom w:val="none" w:sz="0" w:space="0" w:color="auto"/>
            <w:right w:val="none" w:sz="0" w:space="0" w:color="auto"/>
          </w:divBdr>
        </w:div>
        <w:div w:id="1670063675">
          <w:marLeft w:val="0"/>
          <w:marRight w:val="0"/>
          <w:marTop w:val="0"/>
          <w:marBottom w:val="0"/>
          <w:divBdr>
            <w:top w:val="none" w:sz="0" w:space="0" w:color="auto"/>
            <w:left w:val="none" w:sz="0" w:space="0" w:color="auto"/>
            <w:bottom w:val="none" w:sz="0" w:space="0" w:color="auto"/>
            <w:right w:val="none" w:sz="0" w:space="0" w:color="auto"/>
          </w:divBdr>
        </w:div>
        <w:div w:id="1805737995">
          <w:marLeft w:val="0"/>
          <w:marRight w:val="0"/>
          <w:marTop w:val="0"/>
          <w:marBottom w:val="0"/>
          <w:divBdr>
            <w:top w:val="none" w:sz="0" w:space="0" w:color="auto"/>
            <w:left w:val="none" w:sz="0" w:space="0" w:color="auto"/>
            <w:bottom w:val="none" w:sz="0" w:space="0" w:color="auto"/>
            <w:right w:val="none" w:sz="0" w:space="0" w:color="auto"/>
          </w:divBdr>
        </w:div>
        <w:div w:id="1920286631">
          <w:marLeft w:val="0"/>
          <w:marRight w:val="0"/>
          <w:marTop w:val="0"/>
          <w:marBottom w:val="0"/>
          <w:divBdr>
            <w:top w:val="none" w:sz="0" w:space="0" w:color="auto"/>
            <w:left w:val="none" w:sz="0" w:space="0" w:color="auto"/>
            <w:bottom w:val="none" w:sz="0" w:space="0" w:color="auto"/>
            <w:right w:val="none" w:sz="0" w:space="0" w:color="auto"/>
          </w:divBdr>
        </w:div>
      </w:divsChild>
    </w:div>
    <w:div w:id="1197504862">
      <w:bodyDiv w:val="1"/>
      <w:marLeft w:val="0"/>
      <w:marRight w:val="0"/>
      <w:marTop w:val="0"/>
      <w:marBottom w:val="0"/>
      <w:divBdr>
        <w:top w:val="none" w:sz="0" w:space="0" w:color="auto"/>
        <w:left w:val="none" w:sz="0" w:space="0" w:color="auto"/>
        <w:bottom w:val="none" w:sz="0" w:space="0" w:color="auto"/>
        <w:right w:val="none" w:sz="0" w:space="0" w:color="auto"/>
      </w:divBdr>
    </w:div>
    <w:div w:id="1201557316">
      <w:bodyDiv w:val="1"/>
      <w:marLeft w:val="0"/>
      <w:marRight w:val="0"/>
      <w:marTop w:val="0"/>
      <w:marBottom w:val="0"/>
      <w:divBdr>
        <w:top w:val="none" w:sz="0" w:space="0" w:color="auto"/>
        <w:left w:val="none" w:sz="0" w:space="0" w:color="auto"/>
        <w:bottom w:val="none" w:sz="0" w:space="0" w:color="auto"/>
        <w:right w:val="none" w:sz="0" w:space="0" w:color="auto"/>
      </w:divBdr>
    </w:div>
    <w:div w:id="1204175651">
      <w:bodyDiv w:val="1"/>
      <w:marLeft w:val="0"/>
      <w:marRight w:val="0"/>
      <w:marTop w:val="0"/>
      <w:marBottom w:val="0"/>
      <w:divBdr>
        <w:top w:val="none" w:sz="0" w:space="0" w:color="auto"/>
        <w:left w:val="none" w:sz="0" w:space="0" w:color="auto"/>
        <w:bottom w:val="none" w:sz="0" w:space="0" w:color="auto"/>
        <w:right w:val="none" w:sz="0" w:space="0" w:color="auto"/>
      </w:divBdr>
    </w:div>
    <w:div w:id="1209997747">
      <w:bodyDiv w:val="1"/>
      <w:marLeft w:val="0"/>
      <w:marRight w:val="0"/>
      <w:marTop w:val="0"/>
      <w:marBottom w:val="0"/>
      <w:divBdr>
        <w:top w:val="none" w:sz="0" w:space="0" w:color="auto"/>
        <w:left w:val="none" w:sz="0" w:space="0" w:color="auto"/>
        <w:bottom w:val="none" w:sz="0" w:space="0" w:color="auto"/>
        <w:right w:val="none" w:sz="0" w:space="0" w:color="auto"/>
      </w:divBdr>
    </w:div>
    <w:div w:id="1217744157">
      <w:bodyDiv w:val="1"/>
      <w:marLeft w:val="0"/>
      <w:marRight w:val="0"/>
      <w:marTop w:val="0"/>
      <w:marBottom w:val="0"/>
      <w:divBdr>
        <w:top w:val="none" w:sz="0" w:space="0" w:color="auto"/>
        <w:left w:val="none" w:sz="0" w:space="0" w:color="auto"/>
        <w:bottom w:val="none" w:sz="0" w:space="0" w:color="auto"/>
        <w:right w:val="none" w:sz="0" w:space="0" w:color="auto"/>
      </w:divBdr>
    </w:div>
    <w:div w:id="1225145150">
      <w:bodyDiv w:val="1"/>
      <w:marLeft w:val="0"/>
      <w:marRight w:val="0"/>
      <w:marTop w:val="0"/>
      <w:marBottom w:val="0"/>
      <w:divBdr>
        <w:top w:val="none" w:sz="0" w:space="0" w:color="auto"/>
        <w:left w:val="none" w:sz="0" w:space="0" w:color="auto"/>
        <w:bottom w:val="none" w:sz="0" w:space="0" w:color="auto"/>
        <w:right w:val="none" w:sz="0" w:space="0" w:color="auto"/>
      </w:divBdr>
    </w:div>
    <w:div w:id="1225331063">
      <w:bodyDiv w:val="1"/>
      <w:marLeft w:val="0"/>
      <w:marRight w:val="0"/>
      <w:marTop w:val="0"/>
      <w:marBottom w:val="0"/>
      <w:divBdr>
        <w:top w:val="none" w:sz="0" w:space="0" w:color="auto"/>
        <w:left w:val="none" w:sz="0" w:space="0" w:color="auto"/>
        <w:bottom w:val="none" w:sz="0" w:space="0" w:color="auto"/>
        <w:right w:val="none" w:sz="0" w:space="0" w:color="auto"/>
      </w:divBdr>
      <w:divsChild>
        <w:div w:id="153648342">
          <w:marLeft w:val="0"/>
          <w:marRight w:val="0"/>
          <w:marTop w:val="0"/>
          <w:marBottom w:val="0"/>
          <w:divBdr>
            <w:top w:val="none" w:sz="0" w:space="0" w:color="auto"/>
            <w:left w:val="none" w:sz="0" w:space="0" w:color="auto"/>
            <w:bottom w:val="none" w:sz="0" w:space="0" w:color="auto"/>
            <w:right w:val="none" w:sz="0" w:space="0" w:color="auto"/>
          </w:divBdr>
        </w:div>
        <w:div w:id="1405642841">
          <w:marLeft w:val="0"/>
          <w:marRight w:val="0"/>
          <w:marTop w:val="0"/>
          <w:marBottom w:val="0"/>
          <w:divBdr>
            <w:top w:val="none" w:sz="0" w:space="0" w:color="auto"/>
            <w:left w:val="none" w:sz="0" w:space="0" w:color="auto"/>
            <w:bottom w:val="none" w:sz="0" w:space="0" w:color="auto"/>
            <w:right w:val="none" w:sz="0" w:space="0" w:color="auto"/>
          </w:divBdr>
        </w:div>
        <w:div w:id="1948002297">
          <w:marLeft w:val="0"/>
          <w:marRight w:val="0"/>
          <w:marTop w:val="0"/>
          <w:marBottom w:val="0"/>
          <w:divBdr>
            <w:top w:val="none" w:sz="0" w:space="0" w:color="auto"/>
            <w:left w:val="none" w:sz="0" w:space="0" w:color="auto"/>
            <w:bottom w:val="none" w:sz="0" w:space="0" w:color="auto"/>
            <w:right w:val="none" w:sz="0" w:space="0" w:color="auto"/>
          </w:divBdr>
        </w:div>
      </w:divsChild>
    </w:div>
    <w:div w:id="1228227736">
      <w:bodyDiv w:val="1"/>
      <w:marLeft w:val="0"/>
      <w:marRight w:val="0"/>
      <w:marTop w:val="0"/>
      <w:marBottom w:val="0"/>
      <w:divBdr>
        <w:top w:val="none" w:sz="0" w:space="0" w:color="auto"/>
        <w:left w:val="none" w:sz="0" w:space="0" w:color="auto"/>
        <w:bottom w:val="none" w:sz="0" w:space="0" w:color="auto"/>
        <w:right w:val="none" w:sz="0" w:space="0" w:color="auto"/>
      </w:divBdr>
    </w:div>
    <w:div w:id="1247305135">
      <w:bodyDiv w:val="1"/>
      <w:marLeft w:val="0"/>
      <w:marRight w:val="0"/>
      <w:marTop w:val="0"/>
      <w:marBottom w:val="0"/>
      <w:divBdr>
        <w:top w:val="none" w:sz="0" w:space="0" w:color="auto"/>
        <w:left w:val="none" w:sz="0" w:space="0" w:color="auto"/>
        <w:bottom w:val="none" w:sz="0" w:space="0" w:color="auto"/>
        <w:right w:val="none" w:sz="0" w:space="0" w:color="auto"/>
      </w:divBdr>
    </w:div>
    <w:div w:id="1250195644">
      <w:bodyDiv w:val="1"/>
      <w:marLeft w:val="0"/>
      <w:marRight w:val="0"/>
      <w:marTop w:val="0"/>
      <w:marBottom w:val="0"/>
      <w:divBdr>
        <w:top w:val="none" w:sz="0" w:space="0" w:color="auto"/>
        <w:left w:val="none" w:sz="0" w:space="0" w:color="auto"/>
        <w:bottom w:val="none" w:sz="0" w:space="0" w:color="auto"/>
        <w:right w:val="none" w:sz="0" w:space="0" w:color="auto"/>
      </w:divBdr>
    </w:div>
    <w:div w:id="1251235360">
      <w:bodyDiv w:val="1"/>
      <w:marLeft w:val="0"/>
      <w:marRight w:val="0"/>
      <w:marTop w:val="0"/>
      <w:marBottom w:val="0"/>
      <w:divBdr>
        <w:top w:val="none" w:sz="0" w:space="0" w:color="auto"/>
        <w:left w:val="none" w:sz="0" w:space="0" w:color="auto"/>
        <w:bottom w:val="none" w:sz="0" w:space="0" w:color="auto"/>
        <w:right w:val="none" w:sz="0" w:space="0" w:color="auto"/>
      </w:divBdr>
    </w:div>
    <w:div w:id="1256934229">
      <w:bodyDiv w:val="1"/>
      <w:marLeft w:val="0"/>
      <w:marRight w:val="0"/>
      <w:marTop w:val="0"/>
      <w:marBottom w:val="0"/>
      <w:divBdr>
        <w:top w:val="none" w:sz="0" w:space="0" w:color="auto"/>
        <w:left w:val="none" w:sz="0" w:space="0" w:color="auto"/>
        <w:bottom w:val="none" w:sz="0" w:space="0" w:color="auto"/>
        <w:right w:val="none" w:sz="0" w:space="0" w:color="auto"/>
      </w:divBdr>
    </w:div>
    <w:div w:id="1257208705">
      <w:bodyDiv w:val="1"/>
      <w:marLeft w:val="0"/>
      <w:marRight w:val="0"/>
      <w:marTop w:val="0"/>
      <w:marBottom w:val="0"/>
      <w:divBdr>
        <w:top w:val="none" w:sz="0" w:space="0" w:color="auto"/>
        <w:left w:val="none" w:sz="0" w:space="0" w:color="auto"/>
        <w:bottom w:val="none" w:sz="0" w:space="0" w:color="auto"/>
        <w:right w:val="none" w:sz="0" w:space="0" w:color="auto"/>
      </w:divBdr>
    </w:div>
    <w:div w:id="1258556715">
      <w:bodyDiv w:val="1"/>
      <w:marLeft w:val="0"/>
      <w:marRight w:val="0"/>
      <w:marTop w:val="0"/>
      <w:marBottom w:val="0"/>
      <w:divBdr>
        <w:top w:val="none" w:sz="0" w:space="0" w:color="auto"/>
        <w:left w:val="none" w:sz="0" w:space="0" w:color="auto"/>
        <w:bottom w:val="none" w:sz="0" w:space="0" w:color="auto"/>
        <w:right w:val="none" w:sz="0" w:space="0" w:color="auto"/>
      </w:divBdr>
    </w:div>
    <w:div w:id="1263344579">
      <w:bodyDiv w:val="1"/>
      <w:marLeft w:val="0"/>
      <w:marRight w:val="0"/>
      <w:marTop w:val="0"/>
      <w:marBottom w:val="0"/>
      <w:divBdr>
        <w:top w:val="none" w:sz="0" w:space="0" w:color="auto"/>
        <w:left w:val="none" w:sz="0" w:space="0" w:color="auto"/>
        <w:bottom w:val="none" w:sz="0" w:space="0" w:color="auto"/>
        <w:right w:val="none" w:sz="0" w:space="0" w:color="auto"/>
      </w:divBdr>
    </w:div>
    <w:div w:id="1266621639">
      <w:bodyDiv w:val="1"/>
      <w:marLeft w:val="0"/>
      <w:marRight w:val="0"/>
      <w:marTop w:val="0"/>
      <w:marBottom w:val="0"/>
      <w:divBdr>
        <w:top w:val="none" w:sz="0" w:space="0" w:color="auto"/>
        <w:left w:val="none" w:sz="0" w:space="0" w:color="auto"/>
        <w:bottom w:val="none" w:sz="0" w:space="0" w:color="auto"/>
        <w:right w:val="none" w:sz="0" w:space="0" w:color="auto"/>
      </w:divBdr>
    </w:div>
    <w:div w:id="1271166400">
      <w:bodyDiv w:val="1"/>
      <w:marLeft w:val="0"/>
      <w:marRight w:val="0"/>
      <w:marTop w:val="0"/>
      <w:marBottom w:val="0"/>
      <w:divBdr>
        <w:top w:val="none" w:sz="0" w:space="0" w:color="auto"/>
        <w:left w:val="none" w:sz="0" w:space="0" w:color="auto"/>
        <w:bottom w:val="none" w:sz="0" w:space="0" w:color="auto"/>
        <w:right w:val="none" w:sz="0" w:space="0" w:color="auto"/>
      </w:divBdr>
    </w:div>
    <w:div w:id="1276668592">
      <w:bodyDiv w:val="1"/>
      <w:marLeft w:val="0"/>
      <w:marRight w:val="0"/>
      <w:marTop w:val="0"/>
      <w:marBottom w:val="0"/>
      <w:divBdr>
        <w:top w:val="none" w:sz="0" w:space="0" w:color="auto"/>
        <w:left w:val="none" w:sz="0" w:space="0" w:color="auto"/>
        <w:bottom w:val="none" w:sz="0" w:space="0" w:color="auto"/>
        <w:right w:val="none" w:sz="0" w:space="0" w:color="auto"/>
      </w:divBdr>
    </w:div>
    <w:div w:id="1278830949">
      <w:bodyDiv w:val="1"/>
      <w:marLeft w:val="0"/>
      <w:marRight w:val="0"/>
      <w:marTop w:val="0"/>
      <w:marBottom w:val="0"/>
      <w:divBdr>
        <w:top w:val="none" w:sz="0" w:space="0" w:color="auto"/>
        <w:left w:val="none" w:sz="0" w:space="0" w:color="auto"/>
        <w:bottom w:val="none" w:sz="0" w:space="0" w:color="auto"/>
        <w:right w:val="none" w:sz="0" w:space="0" w:color="auto"/>
      </w:divBdr>
    </w:div>
    <w:div w:id="1279068997">
      <w:bodyDiv w:val="1"/>
      <w:marLeft w:val="0"/>
      <w:marRight w:val="0"/>
      <w:marTop w:val="0"/>
      <w:marBottom w:val="0"/>
      <w:divBdr>
        <w:top w:val="none" w:sz="0" w:space="0" w:color="auto"/>
        <w:left w:val="none" w:sz="0" w:space="0" w:color="auto"/>
        <w:bottom w:val="none" w:sz="0" w:space="0" w:color="auto"/>
        <w:right w:val="none" w:sz="0" w:space="0" w:color="auto"/>
      </w:divBdr>
    </w:div>
    <w:div w:id="1283345498">
      <w:bodyDiv w:val="1"/>
      <w:marLeft w:val="0"/>
      <w:marRight w:val="0"/>
      <w:marTop w:val="0"/>
      <w:marBottom w:val="0"/>
      <w:divBdr>
        <w:top w:val="none" w:sz="0" w:space="0" w:color="auto"/>
        <w:left w:val="none" w:sz="0" w:space="0" w:color="auto"/>
        <w:bottom w:val="none" w:sz="0" w:space="0" w:color="auto"/>
        <w:right w:val="none" w:sz="0" w:space="0" w:color="auto"/>
      </w:divBdr>
    </w:div>
    <w:div w:id="1286540455">
      <w:bodyDiv w:val="1"/>
      <w:marLeft w:val="0"/>
      <w:marRight w:val="0"/>
      <w:marTop w:val="0"/>
      <w:marBottom w:val="0"/>
      <w:divBdr>
        <w:top w:val="none" w:sz="0" w:space="0" w:color="auto"/>
        <w:left w:val="none" w:sz="0" w:space="0" w:color="auto"/>
        <w:bottom w:val="none" w:sz="0" w:space="0" w:color="auto"/>
        <w:right w:val="none" w:sz="0" w:space="0" w:color="auto"/>
      </w:divBdr>
    </w:div>
    <w:div w:id="1291326642">
      <w:bodyDiv w:val="1"/>
      <w:marLeft w:val="0"/>
      <w:marRight w:val="0"/>
      <w:marTop w:val="0"/>
      <w:marBottom w:val="0"/>
      <w:divBdr>
        <w:top w:val="none" w:sz="0" w:space="0" w:color="auto"/>
        <w:left w:val="none" w:sz="0" w:space="0" w:color="auto"/>
        <w:bottom w:val="none" w:sz="0" w:space="0" w:color="auto"/>
        <w:right w:val="none" w:sz="0" w:space="0" w:color="auto"/>
      </w:divBdr>
    </w:div>
    <w:div w:id="1299645024">
      <w:bodyDiv w:val="1"/>
      <w:marLeft w:val="0"/>
      <w:marRight w:val="0"/>
      <w:marTop w:val="0"/>
      <w:marBottom w:val="0"/>
      <w:divBdr>
        <w:top w:val="none" w:sz="0" w:space="0" w:color="auto"/>
        <w:left w:val="none" w:sz="0" w:space="0" w:color="auto"/>
        <w:bottom w:val="none" w:sz="0" w:space="0" w:color="auto"/>
        <w:right w:val="none" w:sz="0" w:space="0" w:color="auto"/>
      </w:divBdr>
    </w:div>
    <w:div w:id="1305619340">
      <w:bodyDiv w:val="1"/>
      <w:marLeft w:val="0"/>
      <w:marRight w:val="0"/>
      <w:marTop w:val="0"/>
      <w:marBottom w:val="0"/>
      <w:divBdr>
        <w:top w:val="none" w:sz="0" w:space="0" w:color="auto"/>
        <w:left w:val="none" w:sz="0" w:space="0" w:color="auto"/>
        <w:bottom w:val="none" w:sz="0" w:space="0" w:color="auto"/>
        <w:right w:val="none" w:sz="0" w:space="0" w:color="auto"/>
      </w:divBdr>
    </w:div>
    <w:div w:id="1307977228">
      <w:bodyDiv w:val="1"/>
      <w:marLeft w:val="0"/>
      <w:marRight w:val="0"/>
      <w:marTop w:val="0"/>
      <w:marBottom w:val="0"/>
      <w:divBdr>
        <w:top w:val="none" w:sz="0" w:space="0" w:color="auto"/>
        <w:left w:val="none" w:sz="0" w:space="0" w:color="auto"/>
        <w:bottom w:val="none" w:sz="0" w:space="0" w:color="auto"/>
        <w:right w:val="none" w:sz="0" w:space="0" w:color="auto"/>
      </w:divBdr>
      <w:divsChild>
        <w:div w:id="917207267">
          <w:marLeft w:val="0"/>
          <w:marRight w:val="0"/>
          <w:marTop w:val="0"/>
          <w:marBottom w:val="0"/>
          <w:divBdr>
            <w:top w:val="none" w:sz="0" w:space="0" w:color="auto"/>
            <w:left w:val="none" w:sz="0" w:space="0" w:color="auto"/>
            <w:bottom w:val="none" w:sz="0" w:space="0" w:color="auto"/>
            <w:right w:val="none" w:sz="0" w:space="0" w:color="auto"/>
          </w:divBdr>
        </w:div>
      </w:divsChild>
    </w:div>
    <w:div w:id="1312903670">
      <w:bodyDiv w:val="1"/>
      <w:marLeft w:val="0"/>
      <w:marRight w:val="0"/>
      <w:marTop w:val="0"/>
      <w:marBottom w:val="0"/>
      <w:divBdr>
        <w:top w:val="none" w:sz="0" w:space="0" w:color="auto"/>
        <w:left w:val="none" w:sz="0" w:space="0" w:color="auto"/>
        <w:bottom w:val="none" w:sz="0" w:space="0" w:color="auto"/>
        <w:right w:val="none" w:sz="0" w:space="0" w:color="auto"/>
      </w:divBdr>
    </w:div>
    <w:div w:id="1328902587">
      <w:bodyDiv w:val="1"/>
      <w:marLeft w:val="0"/>
      <w:marRight w:val="0"/>
      <w:marTop w:val="0"/>
      <w:marBottom w:val="0"/>
      <w:divBdr>
        <w:top w:val="none" w:sz="0" w:space="0" w:color="auto"/>
        <w:left w:val="none" w:sz="0" w:space="0" w:color="auto"/>
        <w:bottom w:val="none" w:sz="0" w:space="0" w:color="auto"/>
        <w:right w:val="none" w:sz="0" w:space="0" w:color="auto"/>
      </w:divBdr>
    </w:div>
    <w:div w:id="1335571645">
      <w:bodyDiv w:val="1"/>
      <w:marLeft w:val="0"/>
      <w:marRight w:val="0"/>
      <w:marTop w:val="0"/>
      <w:marBottom w:val="0"/>
      <w:divBdr>
        <w:top w:val="none" w:sz="0" w:space="0" w:color="auto"/>
        <w:left w:val="none" w:sz="0" w:space="0" w:color="auto"/>
        <w:bottom w:val="none" w:sz="0" w:space="0" w:color="auto"/>
        <w:right w:val="none" w:sz="0" w:space="0" w:color="auto"/>
      </w:divBdr>
    </w:div>
    <w:div w:id="1341350694">
      <w:bodyDiv w:val="1"/>
      <w:marLeft w:val="0"/>
      <w:marRight w:val="0"/>
      <w:marTop w:val="0"/>
      <w:marBottom w:val="0"/>
      <w:divBdr>
        <w:top w:val="none" w:sz="0" w:space="0" w:color="auto"/>
        <w:left w:val="none" w:sz="0" w:space="0" w:color="auto"/>
        <w:bottom w:val="none" w:sz="0" w:space="0" w:color="auto"/>
        <w:right w:val="none" w:sz="0" w:space="0" w:color="auto"/>
      </w:divBdr>
    </w:div>
    <w:div w:id="1349746647">
      <w:bodyDiv w:val="1"/>
      <w:marLeft w:val="0"/>
      <w:marRight w:val="0"/>
      <w:marTop w:val="0"/>
      <w:marBottom w:val="0"/>
      <w:divBdr>
        <w:top w:val="none" w:sz="0" w:space="0" w:color="auto"/>
        <w:left w:val="none" w:sz="0" w:space="0" w:color="auto"/>
        <w:bottom w:val="none" w:sz="0" w:space="0" w:color="auto"/>
        <w:right w:val="none" w:sz="0" w:space="0" w:color="auto"/>
      </w:divBdr>
    </w:div>
    <w:div w:id="1352292822">
      <w:bodyDiv w:val="1"/>
      <w:marLeft w:val="0"/>
      <w:marRight w:val="0"/>
      <w:marTop w:val="0"/>
      <w:marBottom w:val="0"/>
      <w:divBdr>
        <w:top w:val="none" w:sz="0" w:space="0" w:color="auto"/>
        <w:left w:val="none" w:sz="0" w:space="0" w:color="auto"/>
        <w:bottom w:val="none" w:sz="0" w:space="0" w:color="auto"/>
        <w:right w:val="none" w:sz="0" w:space="0" w:color="auto"/>
      </w:divBdr>
    </w:div>
    <w:div w:id="1352728887">
      <w:bodyDiv w:val="1"/>
      <w:marLeft w:val="0"/>
      <w:marRight w:val="0"/>
      <w:marTop w:val="0"/>
      <w:marBottom w:val="0"/>
      <w:divBdr>
        <w:top w:val="none" w:sz="0" w:space="0" w:color="auto"/>
        <w:left w:val="none" w:sz="0" w:space="0" w:color="auto"/>
        <w:bottom w:val="none" w:sz="0" w:space="0" w:color="auto"/>
        <w:right w:val="none" w:sz="0" w:space="0" w:color="auto"/>
      </w:divBdr>
    </w:div>
    <w:div w:id="1361278945">
      <w:bodyDiv w:val="1"/>
      <w:marLeft w:val="0"/>
      <w:marRight w:val="0"/>
      <w:marTop w:val="0"/>
      <w:marBottom w:val="0"/>
      <w:divBdr>
        <w:top w:val="none" w:sz="0" w:space="0" w:color="auto"/>
        <w:left w:val="none" w:sz="0" w:space="0" w:color="auto"/>
        <w:bottom w:val="none" w:sz="0" w:space="0" w:color="auto"/>
        <w:right w:val="none" w:sz="0" w:space="0" w:color="auto"/>
      </w:divBdr>
    </w:div>
    <w:div w:id="1362587042">
      <w:bodyDiv w:val="1"/>
      <w:marLeft w:val="0"/>
      <w:marRight w:val="0"/>
      <w:marTop w:val="0"/>
      <w:marBottom w:val="0"/>
      <w:divBdr>
        <w:top w:val="none" w:sz="0" w:space="0" w:color="auto"/>
        <w:left w:val="none" w:sz="0" w:space="0" w:color="auto"/>
        <w:bottom w:val="none" w:sz="0" w:space="0" w:color="auto"/>
        <w:right w:val="none" w:sz="0" w:space="0" w:color="auto"/>
      </w:divBdr>
    </w:div>
    <w:div w:id="1363701327">
      <w:bodyDiv w:val="1"/>
      <w:marLeft w:val="0"/>
      <w:marRight w:val="0"/>
      <w:marTop w:val="0"/>
      <w:marBottom w:val="0"/>
      <w:divBdr>
        <w:top w:val="none" w:sz="0" w:space="0" w:color="auto"/>
        <w:left w:val="none" w:sz="0" w:space="0" w:color="auto"/>
        <w:bottom w:val="none" w:sz="0" w:space="0" w:color="auto"/>
        <w:right w:val="none" w:sz="0" w:space="0" w:color="auto"/>
      </w:divBdr>
    </w:div>
    <w:div w:id="1366951299">
      <w:bodyDiv w:val="1"/>
      <w:marLeft w:val="0"/>
      <w:marRight w:val="0"/>
      <w:marTop w:val="0"/>
      <w:marBottom w:val="0"/>
      <w:divBdr>
        <w:top w:val="none" w:sz="0" w:space="0" w:color="auto"/>
        <w:left w:val="none" w:sz="0" w:space="0" w:color="auto"/>
        <w:bottom w:val="none" w:sz="0" w:space="0" w:color="auto"/>
        <w:right w:val="none" w:sz="0" w:space="0" w:color="auto"/>
      </w:divBdr>
    </w:div>
    <w:div w:id="1367561460">
      <w:bodyDiv w:val="1"/>
      <w:marLeft w:val="0"/>
      <w:marRight w:val="0"/>
      <w:marTop w:val="0"/>
      <w:marBottom w:val="0"/>
      <w:divBdr>
        <w:top w:val="none" w:sz="0" w:space="0" w:color="auto"/>
        <w:left w:val="none" w:sz="0" w:space="0" w:color="auto"/>
        <w:bottom w:val="none" w:sz="0" w:space="0" w:color="auto"/>
        <w:right w:val="none" w:sz="0" w:space="0" w:color="auto"/>
      </w:divBdr>
    </w:div>
    <w:div w:id="1369841730">
      <w:bodyDiv w:val="1"/>
      <w:marLeft w:val="0"/>
      <w:marRight w:val="0"/>
      <w:marTop w:val="0"/>
      <w:marBottom w:val="0"/>
      <w:divBdr>
        <w:top w:val="none" w:sz="0" w:space="0" w:color="auto"/>
        <w:left w:val="none" w:sz="0" w:space="0" w:color="auto"/>
        <w:bottom w:val="none" w:sz="0" w:space="0" w:color="auto"/>
        <w:right w:val="none" w:sz="0" w:space="0" w:color="auto"/>
      </w:divBdr>
      <w:divsChild>
        <w:div w:id="678968976">
          <w:marLeft w:val="0"/>
          <w:marRight w:val="0"/>
          <w:marTop w:val="0"/>
          <w:marBottom w:val="0"/>
          <w:divBdr>
            <w:top w:val="none" w:sz="0" w:space="0" w:color="auto"/>
            <w:left w:val="none" w:sz="0" w:space="0" w:color="auto"/>
            <w:bottom w:val="none" w:sz="0" w:space="0" w:color="auto"/>
            <w:right w:val="none" w:sz="0" w:space="0" w:color="auto"/>
          </w:divBdr>
        </w:div>
        <w:div w:id="1089086730">
          <w:marLeft w:val="0"/>
          <w:marRight w:val="0"/>
          <w:marTop w:val="0"/>
          <w:marBottom w:val="0"/>
          <w:divBdr>
            <w:top w:val="none" w:sz="0" w:space="0" w:color="auto"/>
            <w:left w:val="none" w:sz="0" w:space="0" w:color="auto"/>
            <w:bottom w:val="none" w:sz="0" w:space="0" w:color="auto"/>
            <w:right w:val="none" w:sz="0" w:space="0" w:color="auto"/>
          </w:divBdr>
        </w:div>
        <w:div w:id="1253125429">
          <w:marLeft w:val="0"/>
          <w:marRight w:val="0"/>
          <w:marTop w:val="0"/>
          <w:marBottom w:val="0"/>
          <w:divBdr>
            <w:top w:val="none" w:sz="0" w:space="0" w:color="auto"/>
            <w:left w:val="none" w:sz="0" w:space="0" w:color="auto"/>
            <w:bottom w:val="none" w:sz="0" w:space="0" w:color="auto"/>
            <w:right w:val="none" w:sz="0" w:space="0" w:color="auto"/>
          </w:divBdr>
        </w:div>
        <w:div w:id="1961261934">
          <w:marLeft w:val="0"/>
          <w:marRight w:val="0"/>
          <w:marTop w:val="0"/>
          <w:marBottom w:val="0"/>
          <w:divBdr>
            <w:top w:val="none" w:sz="0" w:space="0" w:color="auto"/>
            <w:left w:val="none" w:sz="0" w:space="0" w:color="auto"/>
            <w:bottom w:val="none" w:sz="0" w:space="0" w:color="auto"/>
            <w:right w:val="none" w:sz="0" w:space="0" w:color="auto"/>
          </w:divBdr>
        </w:div>
      </w:divsChild>
    </w:div>
    <w:div w:id="1380474272">
      <w:bodyDiv w:val="1"/>
      <w:marLeft w:val="0"/>
      <w:marRight w:val="0"/>
      <w:marTop w:val="0"/>
      <w:marBottom w:val="0"/>
      <w:divBdr>
        <w:top w:val="none" w:sz="0" w:space="0" w:color="auto"/>
        <w:left w:val="none" w:sz="0" w:space="0" w:color="auto"/>
        <w:bottom w:val="none" w:sz="0" w:space="0" w:color="auto"/>
        <w:right w:val="none" w:sz="0" w:space="0" w:color="auto"/>
      </w:divBdr>
    </w:div>
    <w:div w:id="1386102545">
      <w:bodyDiv w:val="1"/>
      <w:marLeft w:val="0"/>
      <w:marRight w:val="0"/>
      <w:marTop w:val="0"/>
      <w:marBottom w:val="0"/>
      <w:divBdr>
        <w:top w:val="none" w:sz="0" w:space="0" w:color="auto"/>
        <w:left w:val="none" w:sz="0" w:space="0" w:color="auto"/>
        <w:bottom w:val="none" w:sz="0" w:space="0" w:color="auto"/>
        <w:right w:val="none" w:sz="0" w:space="0" w:color="auto"/>
      </w:divBdr>
    </w:div>
    <w:div w:id="1386947792">
      <w:bodyDiv w:val="1"/>
      <w:marLeft w:val="0"/>
      <w:marRight w:val="0"/>
      <w:marTop w:val="0"/>
      <w:marBottom w:val="0"/>
      <w:divBdr>
        <w:top w:val="none" w:sz="0" w:space="0" w:color="auto"/>
        <w:left w:val="none" w:sz="0" w:space="0" w:color="auto"/>
        <w:bottom w:val="none" w:sz="0" w:space="0" w:color="auto"/>
        <w:right w:val="none" w:sz="0" w:space="0" w:color="auto"/>
      </w:divBdr>
    </w:div>
    <w:div w:id="1389649769">
      <w:bodyDiv w:val="1"/>
      <w:marLeft w:val="0"/>
      <w:marRight w:val="0"/>
      <w:marTop w:val="0"/>
      <w:marBottom w:val="0"/>
      <w:divBdr>
        <w:top w:val="none" w:sz="0" w:space="0" w:color="auto"/>
        <w:left w:val="none" w:sz="0" w:space="0" w:color="auto"/>
        <w:bottom w:val="none" w:sz="0" w:space="0" w:color="auto"/>
        <w:right w:val="none" w:sz="0" w:space="0" w:color="auto"/>
      </w:divBdr>
    </w:div>
    <w:div w:id="1397513780">
      <w:bodyDiv w:val="1"/>
      <w:marLeft w:val="0"/>
      <w:marRight w:val="0"/>
      <w:marTop w:val="0"/>
      <w:marBottom w:val="0"/>
      <w:divBdr>
        <w:top w:val="none" w:sz="0" w:space="0" w:color="auto"/>
        <w:left w:val="none" w:sz="0" w:space="0" w:color="auto"/>
        <w:bottom w:val="none" w:sz="0" w:space="0" w:color="auto"/>
        <w:right w:val="none" w:sz="0" w:space="0" w:color="auto"/>
      </w:divBdr>
    </w:div>
    <w:div w:id="1399283964">
      <w:bodyDiv w:val="1"/>
      <w:marLeft w:val="0"/>
      <w:marRight w:val="0"/>
      <w:marTop w:val="0"/>
      <w:marBottom w:val="0"/>
      <w:divBdr>
        <w:top w:val="none" w:sz="0" w:space="0" w:color="auto"/>
        <w:left w:val="none" w:sz="0" w:space="0" w:color="auto"/>
        <w:bottom w:val="none" w:sz="0" w:space="0" w:color="auto"/>
        <w:right w:val="none" w:sz="0" w:space="0" w:color="auto"/>
      </w:divBdr>
      <w:divsChild>
        <w:div w:id="572355214">
          <w:marLeft w:val="0"/>
          <w:marRight w:val="0"/>
          <w:marTop w:val="0"/>
          <w:marBottom w:val="0"/>
          <w:divBdr>
            <w:top w:val="none" w:sz="0" w:space="0" w:color="auto"/>
            <w:left w:val="none" w:sz="0" w:space="0" w:color="auto"/>
            <w:bottom w:val="none" w:sz="0" w:space="0" w:color="auto"/>
            <w:right w:val="none" w:sz="0" w:space="0" w:color="auto"/>
          </w:divBdr>
        </w:div>
        <w:div w:id="1319991649">
          <w:marLeft w:val="0"/>
          <w:marRight w:val="0"/>
          <w:marTop w:val="0"/>
          <w:marBottom w:val="0"/>
          <w:divBdr>
            <w:top w:val="none" w:sz="0" w:space="0" w:color="auto"/>
            <w:left w:val="none" w:sz="0" w:space="0" w:color="auto"/>
            <w:bottom w:val="none" w:sz="0" w:space="0" w:color="auto"/>
            <w:right w:val="none" w:sz="0" w:space="0" w:color="auto"/>
          </w:divBdr>
        </w:div>
      </w:divsChild>
    </w:div>
    <w:div w:id="1400060605">
      <w:bodyDiv w:val="1"/>
      <w:marLeft w:val="0"/>
      <w:marRight w:val="0"/>
      <w:marTop w:val="0"/>
      <w:marBottom w:val="0"/>
      <w:divBdr>
        <w:top w:val="none" w:sz="0" w:space="0" w:color="auto"/>
        <w:left w:val="none" w:sz="0" w:space="0" w:color="auto"/>
        <w:bottom w:val="none" w:sz="0" w:space="0" w:color="auto"/>
        <w:right w:val="none" w:sz="0" w:space="0" w:color="auto"/>
      </w:divBdr>
    </w:div>
    <w:div w:id="1402606167">
      <w:bodyDiv w:val="1"/>
      <w:marLeft w:val="0"/>
      <w:marRight w:val="0"/>
      <w:marTop w:val="0"/>
      <w:marBottom w:val="0"/>
      <w:divBdr>
        <w:top w:val="none" w:sz="0" w:space="0" w:color="auto"/>
        <w:left w:val="none" w:sz="0" w:space="0" w:color="auto"/>
        <w:bottom w:val="none" w:sz="0" w:space="0" w:color="auto"/>
        <w:right w:val="none" w:sz="0" w:space="0" w:color="auto"/>
      </w:divBdr>
    </w:div>
    <w:div w:id="1405374444">
      <w:bodyDiv w:val="1"/>
      <w:marLeft w:val="0"/>
      <w:marRight w:val="0"/>
      <w:marTop w:val="0"/>
      <w:marBottom w:val="0"/>
      <w:divBdr>
        <w:top w:val="none" w:sz="0" w:space="0" w:color="auto"/>
        <w:left w:val="none" w:sz="0" w:space="0" w:color="auto"/>
        <w:bottom w:val="none" w:sz="0" w:space="0" w:color="auto"/>
        <w:right w:val="none" w:sz="0" w:space="0" w:color="auto"/>
      </w:divBdr>
    </w:div>
    <w:div w:id="1409573851">
      <w:bodyDiv w:val="1"/>
      <w:marLeft w:val="0"/>
      <w:marRight w:val="0"/>
      <w:marTop w:val="0"/>
      <w:marBottom w:val="0"/>
      <w:divBdr>
        <w:top w:val="none" w:sz="0" w:space="0" w:color="auto"/>
        <w:left w:val="none" w:sz="0" w:space="0" w:color="auto"/>
        <w:bottom w:val="none" w:sz="0" w:space="0" w:color="auto"/>
        <w:right w:val="none" w:sz="0" w:space="0" w:color="auto"/>
      </w:divBdr>
    </w:div>
    <w:div w:id="1423380362">
      <w:bodyDiv w:val="1"/>
      <w:marLeft w:val="0"/>
      <w:marRight w:val="0"/>
      <w:marTop w:val="0"/>
      <w:marBottom w:val="0"/>
      <w:divBdr>
        <w:top w:val="none" w:sz="0" w:space="0" w:color="auto"/>
        <w:left w:val="none" w:sz="0" w:space="0" w:color="auto"/>
        <w:bottom w:val="none" w:sz="0" w:space="0" w:color="auto"/>
        <w:right w:val="none" w:sz="0" w:space="0" w:color="auto"/>
      </w:divBdr>
    </w:div>
    <w:div w:id="1429933070">
      <w:bodyDiv w:val="1"/>
      <w:marLeft w:val="0"/>
      <w:marRight w:val="0"/>
      <w:marTop w:val="0"/>
      <w:marBottom w:val="0"/>
      <w:divBdr>
        <w:top w:val="none" w:sz="0" w:space="0" w:color="auto"/>
        <w:left w:val="none" w:sz="0" w:space="0" w:color="auto"/>
        <w:bottom w:val="none" w:sz="0" w:space="0" w:color="auto"/>
        <w:right w:val="none" w:sz="0" w:space="0" w:color="auto"/>
      </w:divBdr>
    </w:div>
    <w:div w:id="1432623460">
      <w:bodyDiv w:val="1"/>
      <w:marLeft w:val="0"/>
      <w:marRight w:val="0"/>
      <w:marTop w:val="0"/>
      <w:marBottom w:val="0"/>
      <w:divBdr>
        <w:top w:val="none" w:sz="0" w:space="0" w:color="auto"/>
        <w:left w:val="none" w:sz="0" w:space="0" w:color="auto"/>
        <w:bottom w:val="none" w:sz="0" w:space="0" w:color="auto"/>
        <w:right w:val="none" w:sz="0" w:space="0" w:color="auto"/>
      </w:divBdr>
    </w:div>
    <w:div w:id="1441604117">
      <w:bodyDiv w:val="1"/>
      <w:marLeft w:val="0"/>
      <w:marRight w:val="0"/>
      <w:marTop w:val="0"/>
      <w:marBottom w:val="0"/>
      <w:divBdr>
        <w:top w:val="none" w:sz="0" w:space="0" w:color="auto"/>
        <w:left w:val="none" w:sz="0" w:space="0" w:color="auto"/>
        <w:bottom w:val="none" w:sz="0" w:space="0" w:color="auto"/>
        <w:right w:val="none" w:sz="0" w:space="0" w:color="auto"/>
      </w:divBdr>
    </w:div>
    <w:div w:id="1442456794">
      <w:bodyDiv w:val="1"/>
      <w:marLeft w:val="0"/>
      <w:marRight w:val="0"/>
      <w:marTop w:val="0"/>
      <w:marBottom w:val="0"/>
      <w:divBdr>
        <w:top w:val="none" w:sz="0" w:space="0" w:color="auto"/>
        <w:left w:val="none" w:sz="0" w:space="0" w:color="auto"/>
        <w:bottom w:val="none" w:sz="0" w:space="0" w:color="auto"/>
        <w:right w:val="none" w:sz="0" w:space="0" w:color="auto"/>
      </w:divBdr>
    </w:div>
    <w:div w:id="1442920825">
      <w:bodyDiv w:val="1"/>
      <w:marLeft w:val="0"/>
      <w:marRight w:val="0"/>
      <w:marTop w:val="0"/>
      <w:marBottom w:val="0"/>
      <w:divBdr>
        <w:top w:val="none" w:sz="0" w:space="0" w:color="auto"/>
        <w:left w:val="none" w:sz="0" w:space="0" w:color="auto"/>
        <w:bottom w:val="none" w:sz="0" w:space="0" w:color="auto"/>
        <w:right w:val="none" w:sz="0" w:space="0" w:color="auto"/>
      </w:divBdr>
    </w:div>
    <w:div w:id="1444806729">
      <w:bodyDiv w:val="1"/>
      <w:marLeft w:val="0"/>
      <w:marRight w:val="0"/>
      <w:marTop w:val="0"/>
      <w:marBottom w:val="0"/>
      <w:divBdr>
        <w:top w:val="none" w:sz="0" w:space="0" w:color="auto"/>
        <w:left w:val="none" w:sz="0" w:space="0" w:color="auto"/>
        <w:bottom w:val="none" w:sz="0" w:space="0" w:color="auto"/>
        <w:right w:val="none" w:sz="0" w:space="0" w:color="auto"/>
      </w:divBdr>
    </w:div>
    <w:div w:id="1447583520">
      <w:bodyDiv w:val="1"/>
      <w:marLeft w:val="0"/>
      <w:marRight w:val="0"/>
      <w:marTop w:val="0"/>
      <w:marBottom w:val="0"/>
      <w:divBdr>
        <w:top w:val="none" w:sz="0" w:space="0" w:color="auto"/>
        <w:left w:val="none" w:sz="0" w:space="0" w:color="auto"/>
        <w:bottom w:val="none" w:sz="0" w:space="0" w:color="auto"/>
        <w:right w:val="none" w:sz="0" w:space="0" w:color="auto"/>
      </w:divBdr>
      <w:divsChild>
        <w:div w:id="77218075">
          <w:marLeft w:val="0"/>
          <w:marRight w:val="0"/>
          <w:marTop w:val="0"/>
          <w:marBottom w:val="0"/>
          <w:divBdr>
            <w:top w:val="none" w:sz="0" w:space="0" w:color="auto"/>
            <w:left w:val="none" w:sz="0" w:space="0" w:color="auto"/>
            <w:bottom w:val="none" w:sz="0" w:space="0" w:color="auto"/>
            <w:right w:val="none" w:sz="0" w:space="0" w:color="auto"/>
          </w:divBdr>
        </w:div>
        <w:div w:id="588470101">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2137553579">
          <w:marLeft w:val="0"/>
          <w:marRight w:val="0"/>
          <w:marTop w:val="0"/>
          <w:marBottom w:val="0"/>
          <w:divBdr>
            <w:top w:val="none" w:sz="0" w:space="0" w:color="auto"/>
            <w:left w:val="none" w:sz="0" w:space="0" w:color="auto"/>
            <w:bottom w:val="none" w:sz="0" w:space="0" w:color="auto"/>
            <w:right w:val="none" w:sz="0" w:space="0" w:color="auto"/>
          </w:divBdr>
        </w:div>
      </w:divsChild>
    </w:div>
    <w:div w:id="1448161774">
      <w:bodyDiv w:val="1"/>
      <w:marLeft w:val="0"/>
      <w:marRight w:val="0"/>
      <w:marTop w:val="0"/>
      <w:marBottom w:val="0"/>
      <w:divBdr>
        <w:top w:val="none" w:sz="0" w:space="0" w:color="auto"/>
        <w:left w:val="none" w:sz="0" w:space="0" w:color="auto"/>
        <w:bottom w:val="none" w:sz="0" w:space="0" w:color="auto"/>
        <w:right w:val="none" w:sz="0" w:space="0" w:color="auto"/>
      </w:divBdr>
    </w:div>
    <w:div w:id="1450851879">
      <w:bodyDiv w:val="1"/>
      <w:marLeft w:val="0"/>
      <w:marRight w:val="0"/>
      <w:marTop w:val="0"/>
      <w:marBottom w:val="0"/>
      <w:divBdr>
        <w:top w:val="none" w:sz="0" w:space="0" w:color="auto"/>
        <w:left w:val="none" w:sz="0" w:space="0" w:color="auto"/>
        <w:bottom w:val="none" w:sz="0" w:space="0" w:color="auto"/>
        <w:right w:val="none" w:sz="0" w:space="0" w:color="auto"/>
      </w:divBdr>
    </w:div>
    <w:div w:id="1451631359">
      <w:bodyDiv w:val="1"/>
      <w:marLeft w:val="0"/>
      <w:marRight w:val="0"/>
      <w:marTop w:val="0"/>
      <w:marBottom w:val="0"/>
      <w:divBdr>
        <w:top w:val="none" w:sz="0" w:space="0" w:color="auto"/>
        <w:left w:val="none" w:sz="0" w:space="0" w:color="auto"/>
        <w:bottom w:val="none" w:sz="0" w:space="0" w:color="auto"/>
        <w:right w:val="none" w:sz="0" w:space="0" w:color="auto"/>
      </w:divBdr>
    </w:div>
    <w:div w:id="1457064162">
      <w:bodyDiv w:val="1"/>
      <w:marLeft w:val="0"/>
      <w:marRight w:val="0"/>
      <w:marTop w:val="0"/>
      <w:marBottom w:val="0"/>
      <w:divBdr>
        <w:top w:val="none" w:sz="0" w:space="0" w:color="auto"/>
        <w:left w:val="none" w:sz="0" w:space="0" w:color="auto"/>
        <w:bottom w:val="none" w:sz="0" w:space="0" w:color="auto"/>
        <w:right w:val="none" w:sz="0" w:space="0" w:color="auto"/>
      </w:divBdr>
    </w:div>
    <w:div w:id="1459453237">
      <w:bodyDiv w:val="1"/>
      <w:marLeft w:val="0"/>
      <w:marRight w:val="0"/>
      <w:marTop w:val="0"/>
      <w:marBottom w:val="0"/>
      <w:divBdr>
        <w:top w:val="none" w:sz="0" w:space="0" w:color="auto"/>
        <w:left w:val="none" w:sz="0" w:space="0" w:color="auto"/>
        <w:bottom w:val="none" w:sz="0" w:space="0" w:color="auto"/>
        <w:right w:val="none" w:sz="0" w:space="0" w:color="auto"/>
      </w:divBdr>
    </w:div>
    <w:div w:id="1463231278">
      <w:bodyDiv w:val="1"/>
      <w:marLeft w:val="0"/>
      <w:marRight w:val="0"/>
      <w:marTop w:val="0"/>
      <w:marBottom w:val="0"/>
      <w:divBdr>
        <w:top w:val="none" w:sz="0" w:space="0" w:color="auto"/>
        <w:left w:val="none" w:sz="0" w:space="0" w:color="auto"/>
        <w:bottom w:val="none" w:sz="0" w:space="0" w:color="auto"/>
        <w:right w:val="none" w:sz="0" w:space="0" w:color="auto"/>
      </w:divBdr>
      <w:divsChild>
        <w:div w:id="311058299">
          <w:marLeft w:val="0"/>
          <w:marRight w:val="0"/>
          <w:marTop w:val="0"/>
          <w:marBottom w:val="0"/>
          <w:divBdr>
            <w:top w:val="none" w:sz="0" w:space="0" w:color="auto"/>
            <w:left w:val="none" w:sz="0" w:space="0" w:color="auto"/>
            <w:bottom w:val="none" w:sz="0" w:space="0" w:color="auto"/>
            <w:right w:val="none" w:sz="0" w:space="0" w:color="auto"/>
          </w:divBdr>
        </w:div>
        <w:div w:id="579825505">
          <w:marLeft w:val="0"/>
          <w:marRight w:val="0"/>
          <w:marTop w:val="0"/>
          <w:marBottom w:val="0"/>
          <w:divBdr>
            <w:top w:val="none" w:sz="0" w:space="0" w:color="auto"/>
            <w:left w:val="none" w:sz="0" w:space="0" w:color="auto"/>
            <w:bottom w:val="none" w:sz="0" w:space="0" w:color="auto"/>
            <w:right w:val="none" w:sz="0" w:space="0" w:color="auto"/>
          </w:divBdr>
        </w:div>
        <w:div w:id="1625496794">
          <w:marLeft w:val="0"/>
          <w:marRight w:val="0"/>
          <w:marTop w:val="0"/>
          <w:marBottom w:val="0"/>
          <w:divBdr>
            <w:top w:val="none" w:sz="0" w:space="0" w:color="auto"/>
            <w:left w:val="none" w:sz="0" w:space="0" w:color="auto"/>
            <w:bottom w:val="none" w:sz="0" w:space="0" w:color="auto"/>
            <w:right w:val="none" w:sz="0" w:space="0" w:color="auto"/>
          </w:divBdr>
        </w:div>
        <w:div w:id="2110735200">
          <w:marLeft w:val="0"/>
          <w:marRight w:val="0"/>
          <w:marTop w:val="0"/>
          <w:marBottom w:val="0"/>
          <w:divBdr>
            <w:top w:val="none" w:sz="0" w:space="0" w:color="auto"/>
            <w:left w:val="none" w:sz="0" w:space="0" w:color="auto"/>
            <w:bottom w:val="none" w:sz="0" w:space="0" w:color="auto"/>
            <w:right w:val="none" w:sz="0" w:space="0" w:color="auto"/>
          </w:divBdr>
        </w:div>
      </w:divsChild>
    </w:div>
    <w:div w:id="1468284191">
      <w:bodyDiv w:val="1"/>
      <w:marLeft w:val="0"/>
      <w:marRight w:val="0"/>
      <w:marTop w:val="0"/>
      <w:marBottom w:val="0"/>
      <w:divBdr>
        <w:top w:val="none" w:sz="0" w:space="0" w:color="auto"/>
        <w:left w:val="none" w:sz="0" w:space="0" w:color="auto"/>
        <w:bottom w:val="none" w:sz="0" w:space="0" w:color="auto"/>
        <w:right w:val="none" w:sz="0" w:space="0" w:color="auto"/>
      </w:divBdr>
    </w:div>
    <w:div w:id="1470977524">
      <w:bodyDiv w:val="1"/>
      <w:marLeft w:val="0"/>
      <w:marRight w:val="0"/>
      <w:marTop w:val="0"/>
      <w:marBottom w:val="0"/>
      <w:divBdr>
        <w:top w:val="none" w:sz="0" w:space="0" w:color="auto"/>
        <w:left w:val="none" w:sz="0" w:space="0" w:color="auto"/>
        <w:bottom w:val="none" w:sz="0" w:space="0" w:color="auto"/>
        <w:right w:val="none" w:sz="0" w:space="0" w:color="auto"/>
      </w:divBdr>
    </w:div>
    <w:div w:id="1474367536">
      <w:bodyDiv w:val="1"/>
      <w:marLeft w:val="0"/>
      <w:marRight w:val="0"/>
      <w:marTop w:val="0"/>
      <w:marBottom w:val="0"/>
      <w:divBdr>
        <w:top w:val="none" w:sz="0" w:space="0" w:color="auto"/>
        <w:left w:val="none" w:sz="0" w:space="0" w:color="auto"/>
        <w:bottom w:val="none" w:sz="0" w:space="0" w:color="auto"/>
        <w:right w:val="none" w:sz="0" w:space="0" w:color="auto"/>
      </w:divBdr>
    </w:div>
    <w:div w:id="1481455697">
      <w:bodyDiv w:val="1"/>
      <w:marLeft w:val="0"/>
      <w:marRight w:val="0"/>
      <w:marTop w:val="0"/>
      <w:marBottom w:val="0"/>
      <w:divBdr>
        <w:top w:val="none" w:sz="0" w:space="0" w:color="auto"/>
        <w:left w:val="none" w:sz="0" w:space="0" w:color="auto"/>
        <w:bottom w:val="none" w:sz="0" w:space="0" w:color="auto"/>
        <w:right w:val="none" w:sz="0" w:space="0" w:color="auto"/>
      </w:divBdr>
    </w:div>
    <w:div w:id="1485582385">
      <w:bodyDiv w:val="1"/>
      <w:marLeft w:val="0"/>
      <w:marRight w:val="0"/>
      <w:marTop w:val="0"/>
      <w:marBottom w:val="0"/>
      <w:divBdr>
        <w:top w:val="none" w:sz="0" w:space="0" w:color="auto"/>
        <w:left w:val="none" w:sz="0" w:space="0" w:color="auto"/>
        <w:bottom w:val="none" w:sz="0" w:space="0" w:color="auto"/>
        <w:right w:val="none" w:sz="0" w:space="0" w:color="auto"/>
      </w:divBdr>
    </w:div>
    <w:div w:id="1493790166">
      <w:bodyDiv w:val="1"/>
      <w:marLeft w:val="0"/>
      <w:marRight w:val="0"/>
      <w:marTop w:val="0"/>
      <w:marBottom w:val="0"/>
      <w:divBdr>
        <w:top w:val="none" w:sz="0" w:space="0" w:color="auto"/>
        <w:left w:val="none" w:sz="0" w:space="0" w:color="auto"/>
        <w:bottom w:val="none" w:sz="0" w:space="0" w:color="auto"/>
        <w:right w:val="none" w:sz="0" w:space="0" w:color="auto"/>
      </w:divBdr>
      <w:divsChild>
        <w:div w:id="587616838">
          <w:marLeft w:val="0"/>
          <w:marRight w:val="0"/>
          <w:marTop w:val="0"/>
          <w:marBottom w:val="0"/>
          <w:divBdr>
            <w:top w:val="none" w:sz="0" w:space="0" w:color="auto"/>
            <w:left w:val="none" w:sz="0" w:space="0" w:color="auto"/>
            <w:bottom w:val="none" w:sz="0" w:space="0" w:color="auto"/>
            <w:right w:val="none" w:sz="0" w:space="0" w:color="auto"/>
          </w:divBdr>
        </w:div>
        <w:div w:id="862401553">
          <w:marLeft w:val="0"/>
          <w:marRight w:val="0"/>
          <w:marTop w:val="0"/>
          <w:marBottom w:val="0"/>
          <w:divBdr>
            <w:top w:val="none" w:sz="0" w:space="0" w:color="auto"/>
            <w:left w:val="none" w:sz="0" w:space="0" w:color="auto"/>
            <w:bottom w:val="none" w:sz="0" w:space="0" w:color="auto"/>
            <w:right w:val="none" w:sz="0" w:space="0" w:color="auto"/>
          </w:divBdr>
        </w:div>
        <w:div w:id="1803696116">
          <w:marLeft w:val="0"/>
          <w:marRight w:val="0"/>
          <w:marTop w:val="0"/>
          <w:marBottom w:val="0"/>
          <w:divBdr>
            <w:top w:val="none" w:sz="0" w:space="0" w:color="auto"/>
            <w:left w:val="none" w:sz="0" w:space="0" w:color="auto"/>
            <w:bottom w:val="none" w:sz="0" w:space="0" w:color="auto"/>
            <w:right w:val="none" w:sz="0" w:space="0" w:color="auto"/>
          </w:divBdr>
          <w:divsChild>
            <w:div w:id="1337533879">
              <w:marLeft w:val="0"/>
              <w:marRight w:val="0"/>
              <w:marTop w:val="0"/>
              <w:marBottom w:val="200"/>
              <w:divBdr>
                <w:top w:val="none" w:sz="0" w:space="0" w:color="auto"/>
                <w:left w:val="none" w:sz="0" w:space="0" w:color="auto"/>
                <w:bottom w:val="none" w:sz="0" w:space="0" w:color="auto"/>
                <w:right w:val="none" w:sz="0" w:space="0" w:color="auto"/>
              </w:divBdr>
            </w:div>
            <w:div w:id="1968702720">
              <w:marLeft w:val="0"/>
              <w:marRight w:val="0"/>
              <w:marTop w:val="0"/>
              <w:marBottom w:val="200"/>
              <w:divBdr>
                <w:top w:val="none" w:sz="0" w:space="0" w:color="auto"/>
                <w:left w:val="none" w:sz="0" w:space="0" w:color="auto"/>
                <w:bottom w:val="none" w:sz="0" w:space="0" w:color="auto"/>
                <w:right w:val="none" w:sz="0" w:space="0" w:color="auto"/>
              </w:divBdr>
            </w:div>
          </w:divsChild>
        </w:div>
        <w:div w:id="2121800897">
          <w:marLeft w:val="0"/>
          <w:marRight w:val="0"/>
          <w:marTop w:val="0"/>
          <w:marBottom w:val="0"/>
          <w:divBdr>
            <w:top w:val="none" w:sz="0" w:space="0" w:color="auto"/>
            <w:left w:val="none" w:sz="0" w:space="0" w:color="auto"/>
            <w:bottom w:val="none" w:sz="0" w:space="0" w:color="auto"/>
            <w:right w:val="none" w:sz="0" w:space="0" w:color="auto"/>
          </w:divBdr>
        </w:div>
      </w:divsChild>
    </w:div>
    <w:div w:id="1499076585">
      <w:bodyDiv w:val="1"/>
      <w:marLeft w:val="0"/>
      <w:marRight w:val="0"/>
      <w:marTop w:val="0"/>
      <w:marBottom w:val="0"/>
      <w:divBdr>
        <w:top w:val="none" w:sz="0" w:space="0" w:color="auto"/>
        <w:left w:val="none" w:sz="0" w:space="0" w:color="auto"/>
        <w:bottom w:val="none" w:sz="0" w:space="0" w:color="auto"/>
        <w:right w:val="none" w:sz="0" w:space="0" w:color="auto"/>
      </w:divBdr>
    </w:div>
    <w:div w:id="1500272203">
      <w:bodyDiv w:val="1"/>
      <w:marLeft w:val="0"/>
      <w:marRight w:val="0"/>
      <w:marTop w:val="0"/>
      <w:marBottom w:val="0"/>
      <w:divBdr>
        <w:top w:val="none" w:sz="0" w:space="0" w:color="auto"/>
        <w:left w:val="none" w:sz="0" w:space="0" w:color="auto"/>
        <w:bottom w:val="none" w:sz="0" w:space="0" w:color="auto"/>
        <w:right w:val="none" w:sz="0" w:space="0" w:color="auto"/>
      </w:divBdr>
    </w:div>
    <w:div w:id="1502429987">
      <w:bodyDiv w:val="1"/>
      <w:marLeft w:val="0"/>
      <w:marRight w:val="0"/>
      <w:marTop w:val="0"/>
      <w:marBottom w:val="0"/>
      <w:divBdr>
        <w:top w:val="none" w:sz="0" w:space="0" w:color="auto"/>
        <w:left w:val="none" w:sz="0" w:space="0" w:color="auto"/>
        <w:bottom w:val="none" w:sz="0" w:space="0" w:color="auto"/>
        <w:right w:val="none" w:sz="0" w:space="0" w:color="auto"/>
      </w:divBdr>
      <w:divsChild>
        <w:div w:id="163787385">
          <w:marLeft w:val="0"/>
          <w:marRight w:val="0"/>
          <w:marTop w:val="0"/>
          <w:marBottom w:val="0"/>
          <w:divBdr>
            <w:top w:val="none" w:sz="0" w:space="0" w:color="auto"/>
            <w:left w:val="none" w:sz="0" w:space="0" w:color="auto"/>
            <w:bottom w:val="none" w:sz="0" w:space="0" w:color="auto"/>
            <w:right w:val="none" w:sz="0" w:space="0" w:color="auto"/>
          </w:divBdr>
        </w:div>
        <w:div w:id="747457790">
          <w:marLeft w:val="0"/>
          <w:marRight w:val="0"/>
          <w:marTop w:val="0"/>
          <w:marBottom w:val="0"/>
          <w:divBdr>
            <w:top w:val="none" w:sz="0" w:space="0" w:color="auto"/>
            <w:left w:val="none" w:sz="0" w:space="0" w:color="auto"/>
            <w:bottom w:val="none" w:sz="0" w:space="0" w:color="auto"/>
            <w:right w:val="none" w:sz="0" w:space="0" w:color="auto"/>
          </w:divBdr>
        </w:div>
        <w:div w:id="865675150">
          <w:marLeft w:val="0"/>
          <w:marRight w:val="0"/>
          <w:marTop w:val="0"/>
          <w:marBottom w:val="0"/>
          <w:divBdr>
            <w:top w:val="none" w:sz="0" w:space="0" w:color="auto"/>
            <w:left w:val="none" w:sz="0" w:space="0" w:color="auto"/>
            <w:bottom w:val="none" w:sz="0" w:space="0" w:color="auto"/>
            <w:right w:val="none" w:sz="0" w:space="0" w:color="auto"/>
          </w:divBdr>
        </w:div>
        <w:div w:id="1370912776">
          <w:marLeft w:val="0"/>
          <w:marRight w:val="0"/>
          <w:marTop w:val="0"/>
          <w:marBottom w:val="0"/>
          <w:divBdr>
            <w:top w:val="none" w:sz="0" w:space="0" w:color="auto"/>
            <w:left w:val="none" w:sz="0" w:space="0" w:color="auto"/>
            <w:bottom w:val="none" w:sz="0" w:space="0" w:color="auto"/>
            <w:right w:val="none" w:sz="0" w:space="0" w:color="auto"/>
          </w:divBdr>
        </w:div>
        <w:div w:id="1747726489">
          <w:marLeft w:val="0"/>
          <w:marRight w:val="0"/>
          <w:marTop w:val="0"/>
          <w:marBottom w:val="0"/>
          <w:divBdr>
            <w:top w:val="none" w:sz="0" w:space="0" w:color="auto"/>
            <w:left w:val="none" w:sz="0" w:space="0" w:color="auto"/>
            <w:bottom w:val="none" w:sz="0" w:space="0" w:color="auto"/>
            <w:right w:val="none" w:sz="0" w:space="0" w:color="auto"/>
          </w:divBdr>
        </w:div>
        <w:div w:id="2064985896">
          <w:marLeft w:val="0"/>
          <w:marRight w:val="0"/>
          <w:marTop w:val="0"/>
          <w:marBottom w:val="0"/>
          <w:divBdr>
            <w:top w:val="none" w:sz="0" w:space="0" w:color="auto"/>
            <w:left w:val="none" w:sz="0" w:space="0" w:color="auto"/>
            <w:bottom w:val="none" w:sz="0" w:space="0" w:color="auto"/>
            <w:right w:val="none" w:sz="0" w:space="0" w:color="auto"/>
          </w:divBdr>
        </w:div>
      </w:divsChild>
    </w:div>
    <w:div w:id="1506170086">
      <w:bodyDiv w:val="1"/>
      <w:marLeft w:val="0"/>
      <w:marRight w:val="0"/>
      <w:marTop w:val="0"/>
      <w:marBottom w:val="0"/>
      <w:divBdr>
        <w:top w:val="none" w:sz="0" w:space="0" w:color="auto"/>
        <w:left w:val="none" w:sz="0" w:space="0" w:color="auto"/>
        <w:bottom w:val="none" w:sz="0" w:space="0" w:color="auto"/>
        <w:right w:val="none" w:sz="0" w:space="0" w:color="auto"/>
      </w:divBdr>
    </w:div>
    <w:div w:id="1507020750">
      <w:bodyDiv w:val="1"/>
      <w:marLeft w:val="0"/>
      <w:marRight w:val="0"/>
      <w:marTop w:val="0"/>
      <w:marBottom w:val="0"/>
      <w:divBdr>
        <w:top w:val="none" w:sz="0" w:space="0" w:color="auto"/>
        <w:left w:val="none" w:sz="0" w:space="0" w:color="auto"/>
        <w:bottom w:val="none" w:sz="0" w:space="0" w:color="auto"/>
        <w:right w:val="none" w:sz="0" w:space="0" w:color="auto"/>
      </w:divBdr>
    </w:div>
    <w:div w:id="1508322083">
      <w:bodyDiv w:val="1"/>
      <w:marLeft w:val="0"/>
      <w:marRight w:val="0"/>
      <w:marTop w:val="0"/>
      <w:marBottom w:val="0"/>
      <w:divBdr>
        <w:top w:val="none" w:sz="0" w:space="0" w:color="auto"/>
        <w:left w:val="none" w:sz="0" w:space="0" w:color="auto"/>
        <w:bottom w:val="none" w:sz="0" w:space="0" w:color="auto"/>
        <w:right w:val="none" w:sz="0" w:space="0" w:color="auto"/>
      </w:divBdr>
    </w:div>
    <w:div w:id="1509059530">
      <w:bodyDiv w:val="1"/>
      <w:marLeft w:val="0"/>
      <w:marRight w:val="0"/>
      <w:marTop w:val="0"/>
      <w:marBottom w:val="0"/>
      <w:divBdr>
        <w:top w:val="none" w:sz="0" w:space="0" w:color="auto"/>
        <w:left w:val="none" w:sz="0" w:space="0" w:color="auto"/>
        <w:bottom w:val="none" w:sz="0" w:space="0" w:color="auto"/>
        <w:right w:val="none" w:sz="0" w:space="0" w:color="auto"/>
      </w:divBdr>
    </w:div>
    <w:div w:id="1512526905">
      <w:bodyDiv w:val="1"/>
      <w:marLeft w:val="0"/>
      <w:marRight w:val="0"/>
      <w:marTop w:val="0"/>
      <w:marBottom w:val="0"/>
      <w:divBdr>
        <w:top w:val="none" w:sz="0" w:space="0" w:color="auto"/>
        <w:left w:val="none" w:sz="0" w:space="0" w:color="auto"/>
        <w:bottom w:val="none" w:sz="0" w:space="0" w:color="auto"/>
        <w:right w:val="none" w:sz="0" w:space="0" w:color="auto"/>
      </w:divBdr>
      <w:divsChild>
        <w:div w:id="335304241">
          <w:marLeft w:val="0"/>
          <w:marRight w:val="0"/>
          <w:marTop w:val="0"/>
          <w:marBottom w:val="0"/>
          <w:divBdr>
            <w:top w:val="none" w:sz="0" w:space="0" w:color="auto"/>
            <w:left w:val="none" w:sz="0" w:space="0" w:color="auto"/>
            <w:bottom w:val="none" w:sz="0" w:space="0" w:color="auto"/>
            <w:right w:val="none" w:sz="0" w:space="0" w:color="auto"/>
          </w:divBdr>
        </w:div>
        <w:div w:id="683557533">
          <w:marLeft w:val="0"/>
          <w:marRight w:val="0"/>
          <w:marTop w:val="0"/>
          <w:marBottom w:val="0"/>
          <w:divBdr>
            <w:top w:val="none" w:sz="0" w:space="0" w:color="auto"/>
            <w:left w:val="none" w:sz="0" w:space="0" w:color="auto"/>
            <w:bottom w:val="none" w:sz="0" w:space="0" w:color="auto"/>
            <w:right w:val="none" w:sz="0" w:space="0" w:color="auto"/>
          </w:divBdr>
        </w:div>
        <w:div w:id="710571673">
          <w:marLeft w:val="0"/>
          <w:marRight w:val="0"/>
          <w:marTop w:val="0"/>
          <w:marBottom w:val="0"/>
          <w:divBdr>
            <w:top w:val="none" w:sz="0" w:space="0" w:color="auto"/>
            <w:left w:val="none" w:sz="0" w:space="0" w:color="auto"/>
            <w:bottom w:val="none" w:sz="0" w:space="0" w:color="auto"/>
            <w:right w:val="none" w:sz="0" w:space="0" w:color="auto"/>
          </w:divBdr>
        </w:div>
        <w:div w:id="1253970783">
          <w:marLeft w:val="0"/>
          <w:marRight w:val="0"/>
          <w:marTop w:val="0"/>
          <w:marBottom w:val="0"/>
          <w:divBdr>
            <w:top w:val="none" w:sz="0" w:space="0" w:color="auto"/>
            <w:left w:val="none" w:sz="0" w:space="0" w:color="auto"/>
            <w:bottom w:val="none" w:sz="0" w:space="0" w:color="auto"/>
            <w:right w:val="none" w:sz="0" w:space="0" w:color="auto"/>
          </w:divBdr>
        </w:div>
        <w:div w:id="1960602761">
          <w:marLeft w:val="0"/>
          <w:marRight w:val="0"/>
          <w:marTop w:val="0"/>
          <w:marBottom w:val="0"/>
          <w:divBdr>
            <w:top w:val="none" w:sz="0" w:space="0" w:color="auto"/>
            <w:left w:val="none" w:sz="0" w:space="0" w:color="auto"/>
            <w:bottom w:val="none" w:sz="0" w:space="0" w:color="auto"/>
            <w:right w:val="none" w:sz="0" w:space="0" w:color="auto"/>
          </w:divBdr>
        </w:div>
      </w:divsChild>
    </w:div>
    <w:div w:id="1514998620">
      <w:bodyDiv w:val="1"/>
      <w:marLeft w:val="0"/>
      <w:marRight w:val="0"/>
      <w:marTop w:val="0"/>
      <w:marBottom w:val="0"/>
      <w:divBdr>
        <w:top w:val="none" w:sz="0" w:space="0" w:color="auto"/>
        <w:left w:val="none" w:sz="0" w:space="0" w:color="auto"/>
        <w:bottom w:val="none" w:sz="0" w:space="0" w:color="auto"/>
        <w:right w:val="none" w:sz="0" w:space="0" w:color="auto"/>
      </w:divBdr>
    </w:div>
    <w:div w:id="1517158891">
      <w:bodyDiv w:val="1"/>
      <w:marLeft w:val="0"/>
      <w:marRight w:val="0"/>
      <w:marTop w:val="0"/>
      <w:marBottom w:val="0"/>
      <w:divBdr>
        <w:top w:val="none" w:sz="0" w:space="0" w:color="auto"/>
        <w:left w:val="none" w:sz="0" w:space="0" w:color="auto"/>
        <w:bottom w:val="none" w:sz="0" w:space="0" w:color="auto"/>
        <w:right w:val="none" w:sz="0" w:space="0" w:color="auto"/>
      </w:divBdr>
    </w:div>
    <w:div w:id="1522087545">
      <w:bodyDiv w:val="1"/>
      <w:marLeft w:val="0"/>
      <w:marRight w:val="0"/>
      <w:marTop w:val="0"/>
      <w:marBottom w:val="0"/>
      <w:divBdr>
        <w:top w:val="none" w:sz="0" w:space="0" w:color="auto"/>
        <w:left w:val="none" w:sz="0" w:space="0" w:color="auto"/>
        <w:bottom w:val="none" w:sz="0" w:space="0" w:color="auto"/>
        <w:right w:val="none" w:sz="0" w:space="0" w:color="auto"/>
      </w:divBdr>
    </w:div>
    <w:div w:id="1524443074">
      <w:bodyDiv w:val="1"/>
      <w:marLeft w:val="0"/>
      <w:marRight w:val="0"/>
      <w:marTop w:val="0"/>
      <w:marBottom w:val="0"/>
      <w:divBdr>
        <w:top w:val="none" w:sz="0" w:space="0" w:color="auto"/>
        <w:left w:val="none" w:sz="0" w:space="0" w:color="auto"/>
        <w:bottom w:val="none" w:sz="0" w:space="0" w:color="auto"/>
        <w:right w:val="none" w:sz="0" w:space="0" w:color="auto"/>
      </w:divBdr>
    </w:div>
    <w:div w:id="1527132045">
      <w:bodyDiv w:val="1"/>
      <w:marLeft w:val="0"/>
      <w:marRight w:val="0"/>
      <w:marTop w:val="0"/>
      <w:marBottom w:val="0"/>
      <w:divBdr>
        <w:top w:val="none" w:sz="0" w:space="0" w:color="auto"/>
        <w:left w:val="none" w:sz="0" w:space="0" w:color="auto"/>
        <w:bottom w:val="none" w:sz="0" w:space="0" w:color="auto"/>
        <w:right w:val="none" w:sz="0" w:space="0" w:color="auto"/>
      </w:divBdr>
    </w:div>
    <w:div w:id="1528762185">
      <w:bodyDiv w:val="1"/>
      <w:marLeft w:val="0"/>
      <w:marRight w:val="0"/>
      <w:marTop w:val="0"/>
      <w:marBottom w:val="0"/>
      <w:divBdr>
        <w:top w:val="none" w:sz="0" w:space="0" w:color="auto"/>
        <w:left w:val="none" w:sz="0" w:space="0" w:color="auto"/>
        <w:bottom w:val="none" w:sz="0" w:space="0" w:color="auto"/>
        <w:right w:val="none" w:sz="0" w:space="0" w:color="auto"/>
      </w:divBdr>
    </w:div>
    <w:div w:id="1534075180">
      <w:bodyDiv w:val="1"/>
      <w:marLeft w:val="0"/>
      <w:marRight w:val="0"/>
      <w:marTop w:val="0"/>
      <w:marBottom w:val="0"/>
      <w:divBdr>
        <w:top w:val="none" w:sz="0" w:space="0" w:color="auto"/>
        <w:left w:val="none" w:sz="0" w:space="0" w:color="auto"/>
        <w:bottom w:val="none" w:sz="0" w:space="0" w:color="auto"/>
        <w:right w:val="none" w:sz="0" w:space="0" w:color="auto"/>
      </w:divBdr>
    </w:div>
    <w:div w:id="1535073573">
      <w:bodyDiv w:val="1"/>
      <w:marLeft w:val="0"/>
      <w:marRight w:val="0"/>
      <w:marTop w:val="0"/>
      <w:marBottom w:val="0"/>
      <w:divBdr>
        <w:top w:val="none" w:sz="0" w:space="0" w:color="auto"/>
        <w:left w:val="none" w:sz="0" w:space="0" w:color="auto"/>
        <w:bottom w:val="none" w:sz="0" w:space="0" w:color="auto"/>
        <w:right w:val="none" w:sz="0" w:space="0" w:color="auto"/>
      </w:divBdr>
    </w:div>
    <w:div w:id="1536506836">
      <w:bodyDiv w:val="1"/>
      <w:marLeft w:val="0"/>
      <w:marRight w:val="0"/>
      <w:marTop w:val="0"/>
      <w:marBottom w:val="0"/>
      <w:divBdr>
        <w:top w:val="none" w:sz="0" w:space="0" w:color="auto"/>
        <w:left w:val="none" w:sz="0" w:space="0" w:color="auto"/>
        <w:bottom w:val="none" w:sz="0" w:space="0" w:color="auto"/>
        <w:right w:val="none" w:sz="0" w:space="0" w:color="auto"/>
      </w:divBdr>
    </w:div>
    <w:div w:id="1548831651">
      <w:bodyDiv w:val="1"/>
      <w:marLeft w:val="0"/>
      <w:marRight w:val="0"/>
      <w:marTop w:val="0"/>
      <w:marBottom w:val="0"/>
      <w:divBdr>
        <w:top w:val="none" w:sz="0" w:space="0" w:color="auto"/>
        <w:left w:val="none" w:sz="0" w:space="0" w:color="auto"/>
        <w:bottom w:val="none" w:sz="0" w:space="0" w:color="auto"/>
        <w:right w:val="none" w:sz="0" w:space="0" w:color="auto"/>
      </w:divBdr>
    </w:div>
    <w:div w:id="1550802211">
      <w:bodyDiv w:val="1"/>
      <w:marLeft w:val="0"/>
      <w:marRight w:val="0"/>
      <w:marTop w:val="0"/>
      <w:marBottom w:val="0"/>
      <w:divBdr>
        <w:top w:val="none" w:sz="0" w:space="0" w:color="auto"/>
        <w:left w:val="none" w:sz="0" w:space="0" w:color="auto"/>
        <w:bottom w:val="none" w:sz="0" w:space="0" w:color="auto"/>
        <w:right w:val="none" w:sz="0" w:space="0" w:color="auto"/>
      </w:divBdr>
      <w:divsChild>
        <w:div w:id="475949449">
          <w:marLeft w:val="0"/>
          <w:marRight w:val="0"/>
          <w:marTop w:val="0"/>
          <w:marBottom w:val="0"/>
          <w:divBdr>
            <w:top w:val="none" w:sz="0" w:space="0" w:color="auto"/>
            <w:left w:val="none" w:sz="0" w:space="0" w:color="auto"/>
            <w:bottom w:val="none" w:sz="0" w:space="0" w:color="auto"/>
            <w:right w:val="none" w:sz="0" w:space="0" w:color="auto"/>
          </w:divBdr>
        </w:div>
        <w:div w:id="478109263">
          <w:marLeft w:val="0"/>
          <w:marRight w:val="0"/>
          <w:marTop w:val="0"/>
          <w:marBottom w:val="0"/>
          <w:divBdr>
            <w:top w:val="none" w:sz="0" w:space="0" w:color="auto"/>
            <w:left w:val="none" w:sz="0" w:space="0" w:color="auto"/>
            <w:bottom w:val="none" w:sz="0" w:space="0" w:color="auto"/>
            <w:right w:val="none" w:sz="0" w:space="0" w:color="auto"/>
          </w:divBdr>
        </w:div>
        <w:div w:id="487096097">
          <w:marLeft w:val="0"/>
          <w:marRight w:val="0"/>
          <w:marTop w:val="0"/>
          <w:marBottom w:val="0"/>
          <w:divBdr>
            <w:top w:val="none" w:sz="0" w:space="0" w:color="auto"/>
            <w:left w:val="none" w:sz="0" w:space="0" w:color="auto"/>
            <w:bottom w:val="none" w:sz="0" w:space="0" w:color="auto"/>
            <w:right w:val="none" w:sz="0" w:space="0" w:color="auto"/>
          </w:divBdr>
        </w:div>
        <w:div w:id="957100501">
          <w:marLeft w:val="0"/>
          <w:marRight w:val="0"/>
          <w:marTop w:val="0"/>
          <w:marBottom w:val="0"/>
          <w:divBdr>
            <w:top w:val="none" w:sz="0" w:space="0" w:color="auto"/>
            <w:left w:val="none" w:sz="0" w:space="0" w:color="auto"/>
            <w:bottom w:val="none" w:sz="0" w:space="0" w:color="auto"/>
            <w:right w:val="none" w:sz="0" w:space="0" w:color="auto"/>
          </w:divBdr>
        </w:div>
        <w:div w:id="1343121741">
          <w:marLeft w:val="0"/>
          <w:marRight w:val="0"/>
          <w:marTop w:val="0"/>
          <w:marBottom w:val="0"/>
          <w:divBdr>
            <w:top w:val="none" w:sz="0" w:space="0" w:color="auto"/>
            <w:left w:val="none" w:sz="0" w:space="0" w:color="auto"/>
            <w:bottom w:val="none" w:sz="0" w:space="0" w:color="auto"/>
            <w:right w:val="none" w:sz="0" w:space="0" w:color="auto"/>
          </w:divBdr>
          <w:divsChild>
            <w:div w:id="47261863">
              <w:marLeft w:val="0"/>
              <w:marRight w:val="0"/>
              <w:marTop w:val="0"/>
              <w:marBottom w:val="0"/>
              <w:divBdr>
                <w:top w:val="none" w:sz="0" w:space="0" w:color="auto"/>
                <w:left w:val="none" w:sz="0" w:space="0" w:color="auto"/>
                <w:bottom w:val="none" w:sz="0" w:space="0" w:color="auto"/>
                <w:right w:val="none" w:sz="0" w:space="0" w:color="auto"/>
              </w:divBdr>
            </w:div>
            <w:div w:id="104926770">
              <w:marLeft w:val="0"/>
              <w:marRight w:val="0"/>
              <w:marTop w:val="0"/>
              <w:marBottom w:val="0"/>
              <w:divBdr>
                <w:top w:val="none" w:sz="0" w:space="0" w:color="auto"/>
                <w:left w:val="none" w:sz="0" w:space="0" w:color="auto"/>
                <w:bottom w:val="none" w:sz="0" w:space="0" w:color="auto"/>
                <w:right w:val="none" w:sz="0" w:space="0" w:color="auto"/>
              </w:divBdr>
            </w:div>
            <w:div w:id="506284827">
              <w:marLeft w:val="0"/>
              <w:marRight w:val="0"/>
              <w:marTop w:val="0"/>
              <w:marBottom w:val="0"/>
              <w:divBdr>
                <w:top w:val="none" w:sz="0" w:space="0" w:color="auto"/>
                <w:left w:val="none" w:sz="0" w:space="0" w:color="auto"/>
                <w:bottom w:val="none" w:sz="0" w:space="0" w:color="auto"/>
                <w:right w:val="none" w:sz="0" w:space="0" w:color="auto"/>
              </w:divBdr>
            </w:div>
            <w:div w:id="595094586">
              <w:marLeft w:val="0"/>
              <w:marRight w:val="0"/>
              <w:marTop w:val="0"/>
              <w:marBottom w:val="0"/>
              <w:divBdr>
                <w:top w:val="none" w:sz="0" w:space="0" w:color="auto"/>
                <w:left w:val="none" w:sz="0" w:space="0" w:color="auto"/>
                <w:bottom w:val="none" w:sz="0" w:space="0" w:color="auto"/>
                <w:right w:val="none" w:sz="0" w:space="0" w:color="auto"/>
              </w:divBdr>
            </w:div>
            <w:div w:id="654183864">
              <w:marLeft w:val="0"/>
              <w:marRight w:val="0"/>
              <w:marTop w:val="0"/>
              <w:marBottom w:val="0"/>
              <w:divBdr>
                <w:top w:val="none" w:sz="0" w:space="0" w:color="auto"/>
                <w:left w:val="none" w:sz="0" w:space="0" w:color="auto"/>
                <w:bottom w:val="none" w:sz="0" w:space="0" w:color="auto"/>
                <w:right w:val="none" w:sz="0" w:space="0" w:color="auto"/>
              </w:divBdr>
            </w:div>
            <w:div w:id="703798487">
              <w:marLeft w:val="0"/>
              <w:marRight w:val="0"/>
              <w:marTop w:val="0"/>
              <w:marBottom w:val="0"/>
              <w:divBdr>
                <w:top w:val="none" w:sz="0" w:space="0" w:color="auto"/>
                <w:left w:val="none" w:sz="0" w:space="0" w:color="auto"/>
                <w:bottom w:val="none" w:sz="0" w:space="0" w:color="auto"/>
                <w:right w:val="none" w:sz="0" w:space="0" w:color="auto"/>
              </w:divBdr>
            </w:div>
            <w:div w:id="1394891412">
              <w:marLeft w:val="0"/>
              <w:marRight w:val="0"/>
              <w:marTop w:val="0"/>
              <w:marBottom w:val="0"/>
              <w:divBdr>
                <w:top w:val="none" w:sz="0" w:space="0" w:color="auto"/>
                <w:left w:val="none" w:sz="0" w:space="0" w:color="auto"/>
                <w:bottom w:val="none" w:sz="0" w:space="0" w:color="auto"/>
                <w:right w:val="none" w:sz="0" w:space="0" w:color="auto"/>
              </w:divBdr>
            </w:div>
            <w:div w:id="1759599072">
              <w:marLeft w:val="0"/>
              <w:marRight w:val="0"/>
              <w:marTop w:val="0"/>
              <w:marBottom w:val="0"/>
              <w:divBdr>
                <w:top w:val="none" w:sz="0" w:space="0" w:color="auto"/>
                <w:left w:val="none" w:sz="0" w:space="0" w:color="auto"/>
                <w:bottom w:val="none" w:sz="0" w:space="0" w:color="auto"/>
                <w:right w:val="none" w:sz="0" w:space="0" w:color="auto"/>
              </w:divBdr>
            </w:div>
            <w:div w:id="1864707763">
              <w:marLeft w:val="0"/>
              <w:marRight w:val="0"/>
              <w:marTop w:val="0"/>
              <w:marBottom w:val="0"/>
              <w:divBdr>
                <w:top w:val="none" w:sz="0" w:space="0" w:color="auto"/>
                <w:left w:val="none" w:sz="0" w:space="0" w:color="auto"/>
                <w:bottom w:val="none" w:sz="0" w:space="0" w:color="auto"/>
                <w:right w:val="none" w:sz="0" w:space="0" w:color="auto"/>
              </w:divBdr>
            </w:div>
          </w:divsChild>
        </w:div>
        <w:div w:id="1372337615">
          <w:marLeft w:val="0"/>
          <w:marRight w:val="0"/>
          <w:marTop w:val="0"/>
          <w:marBottom w:val="0"/>
          <w:divBdr>
            <w:top w:val="none" w:sz="0" w:space="0" w:color="auto"/>
            <w:left w:val="none" w:sz="0" w:space="0" w:color="auto"/>
            <w:bottom w:val="none" w:sz="0" w:space="0" w:color="auto"/>
            <w:right w:val="none" w:sz="0" w:space="0" w:color="auto"/>
          </w:divBdr>
        </w:div>
        <w:div w:id="1375345083">
          <w:marLeft w:val="0"/>
          <w:marRight w:val="0"/>
          <w:marTop w:val="0"/>
          <w:marBottom w:val="0"/>
          <w:divBdr>
            <w:top w:val="none" w:sz="0" w:space="0" w:color="auto"/>
            <w:left w:val="none" w:sz="0" w:space="0" w:color="auto"/>
            <w:bottom w:val="none" w:sz="0" w:space="0" w:color="auto"/>
            <w:right w:val="none" w:sz="0" w:space="0" w:color="auto"/>
          </w:divBdr>
        </w:div>
        <w:div w:id="1377244659">
          <w:marLeft w:val="0"/>
          <w:marRight w:val="0"/>
          <w:marTop w:val="0"/>
          <w:marBottom w:val="0"/>
          <w:divBdr>
            <w:top w:val="none" w:sz="0" w:space="0" w:color="auto"/>
            <w:left w:val="none" w:sz="0" w:space="0" w:color="auto"/>
            <w:bottom w:val="none" w:sz="0" w:space="0" w:color="auto"/>
            <w:right w:val="none" w:sz="0" w:space="0" w:color="auto"/>
          </w:divBdr>
        </w:div>
        <w:div w:id="1664965076">
          <w:marLeft w:val="0"/>
          <w:marRight w:val="0"/>
          <w:marTop w:val="0"/>
          <w:marBottom w:val="0"/>
          <w:divBdr>
            <w:top w:val="none" w:sz="0" w:space="0" w:color="auto"/>
            <w:left w:val="none" w:sz="0" w:space="0" w:color="auto"/>
            <w:bottom w:val="none" w:sz="0" w:space="0" w:color="auto"/>
            <w:right w:val="none" w:sz="0" w:space="0" w:color="auto"/>
          </w:divBdr>
        </w:div>
      </w:divsChild>
    </w:div>
    <w:div w:id="1552375465">
      <w:bodyDiv w:val="1"/>
      <w:marLeft w:val="0"/>
      <w:marRight w:val="0"/>
      <w:marTop w:val="0"/>
      <w:marBottom w:val="0"/>
      <w:divBdr>
        <w:top w:val="none" w:sz="0" w:space="0" w:color="auto"/>
        <w:left w:val="none" w:sz="0" w:space="0" w:color="auto"/>
        <w:bottom w:val="none" w:sz="0" w:space="0" w:color="auto"/>
        <w:right w:val="none" w:sz="0" w:space="0" w:color="auto"/>
      </w:divBdr>
      <w:divsChild>
        <w:div w:id="67923476">
          <w:marLeft w:val="0"/>
          <w:marRight w:val="0"/>
          <w:marTop w:val="0"/>
          <w:marBottom w:val="0"/>
          <w:divBdr>
            <w:top w:val="none" w:sz="0" w:space="0" w:color="auto"/>
            <w:left w:val="none" w:sz="0" w:space="0" w:color="auto"/>
            <w:bottom w:val="none" w:sz="0" w:space="0" w:color="auto"/>
            <w:right w:val="none" w:sz="0" w:space="0" w:color="auto"/>
          </w:divBdr>
        </w:div>
        <w:div w:id="309410281">
          <w:marLeft w:val="0"/>
          <w:marRight w:val="0"/>
          <w:marTop w:val="0"/>
          <w:marBottom w:val="0"/>
          <w:divBdr>
            <w:top w:val="none" w:sz="0" w:space="0" w:color="auto"/>
            <w:left w:val="none" w:sz="0" w:space="0" w:color="auto"/>
            <w:bottom w:val="none" w:sz="0" w:space="0" w:color="auto"/>
            <w:right w:val="none" w:sz="0" w:space="0" w:color="auto"/>
          </w:divBdr>
        </w:div>
        <w:div w:id="724720332">
          <w:marLeft w:val="0"/>
          <w:marRight w:val="0"/>
          <w:marTop w:val="0"/>
          <w:marBottom w:val="0"/>
          <w:divBdr>
            <w:top w:val="none" w:sz="0" w:space="0" w:color="auto"/>
            <w:left w:val="none" w:sz="0" w:space="0" w:color="auto"/>
            <w:bottom w:val="none" w:sz="0" w:space="0" w:color="auto"/>
            <w:right w:val="none" w:sz="0" w:space="0" w:color="auto"/>
          </w:divBdr>
        </w:div>
      </w:divsChild>
    </w:div>
    <w:div w:id="1552769152">
      <w:bodyDiv w:val="1"/>
      <w:marLeft w:val="0"/>
      <w:marRight w:val="0"/>
      <w:marTop w:val="0"/>
      <w:marBottom w:val="0"/>
      <w:divBdr>
        <w:top w:val="none" w:sz="0" w:space="0" w:color="auto"/>
        <w:left w:val="none" w:sz="0" w:space="0" w:color="auto"/>
        <w:bottom w:val="none" w:sz="0" w:space="0" w:color="auto"/>
        <w:right w:val="none" w:sz="0" w:space="0" w:color="auto"/>
      </w:divBdr>
      <w:divsChild>
        <w:div w:id="80492360">
          <w:marLeft w:val="0"/>
          <w:marRight w:val="0"/>
          <w:marTop w:val="0"/>
          <w:marBottom w:val="0"/>
          <w:divBdr>
            <w:top w:val="none" w:sz="0" w:space="0" w:color="auto"/>
            <w:left w:val="none" w:sz="0" w:space="0" w:color="auto"/>
            <w:bottom w:val="none" w:sz="0" w:space="0" w:color="auto"/>
            <w:right w:val="none" w:sz="0" w:space="0" w:color="auto"/>
          </w:divBdr>
        </w:div>
        <w:div w:id="483157813">
          <w:marLeft w:val="0"/>
          <w:marRight w:val="0"/>
          <w:marTop w:val="0"/>
          <w:marBottom w:val="0"/>
          <w:divBdr>
            <w:top w:val="none" w:sz="0" w:space="0" w:color="auto"/>
            <w:left w:val="none" w:sz="0" w:space="0" w:color="auto"/>
            <w:bottom w:val="none" w:sz="0" w:space="0" w:color="auto"/>
            <w:right w:val="none" w:sz="0" w:space="0" w:color="auto"/>
          </w:divBdr>
        </w:div>
        <w:div w:id="524635909">
          <w:marLeft w:val="0"/>
          <w:marRight w:val="0"/>
          <w:marTop w:val="0"/>
          <w:marBottom w:val="0"/>
          <w:divBdr>
            <w:top w:val="none" w:sz="0" w:space="0" w:color="auto"/>
            <w:left w:val="none" w:sz="0" w:space="0" w:color="auto"/>
            <w:bottom w:val="none" w:sz="0" w:space="0" w:color="auto"/>
            <w:right w:val="none" w:sz="0" w:space="0" w:color="auto"/>
          </w:divBdr>
        </w:div>
        <w:div w:id="962544549">
          <w:marLeft w:val="0"/>
          <w:marRight w:val="0"/>
          <w:marTop w:val="0"/>
          <w:marBottom w:val="0"/>
          <w:divBdr>
            <w:top w:val="none" w:sz="0" w:space="0" w:color="auto"/>
            <w:left w:val="none" w:sz="0" w:space="0" w:color="auto"/>
            <w:bottom w:val="none" w:sz="0" w:space="0" w:color="auto"/>
            <w:right w:val="none" w:sz="0" w:space="0" w:color="auto"/>
          </w:divBdr>
        </w:div>
      </w:divsChild>
    </w:div>
    <w:div w:id="1558781957">
      <w:bodyDiv w:val="1"/>
      <w:marLeft w:val="0"/>
      <w:marRight w:val="0"/>
      <w:marTop w:val="0"/>
      <w:marBottom w:val="0"/>
      <w:divBdr>
        <w:top w:val="none" w:sz="0" w:space="0" w:color="auto"/>
        <w:left w:val="none" w:sz="0" w:space="0" w:color="auto"/>
        <w:bottom w:val="none" w:sz="0" w:space="0" w:color="auto"/>
        <w:right w:val="none" w:sz="0" w:space="0" w:color="auto"/>
      </w:divBdr>
      <w:divsChild>
        <w:div w:id="635990300">
          <w:marLeft w:val="0"/>
          <w:marRight w:val="0"/>
          <w:marTop w:val="0"/>
          <w:marBottom w:val="0"/>
          <w:divBdr>
            <w:top w:val="none" w:sz="0" w:space="0" w:color="auto"/>
            <w:left w:val="none" w:sz="0" w:space="0" w:color="auto"/>
            <w:bottom w:val="none" w:sz="0" w:space="0" w:color="auto"/>
            <w:right w:val="none" w:sz="0" w:space="0" w:color="auto"/>
          </w:divBdr>
        </w:div>
        <w:div w:id="1390038310">
          <w:marLeft w:val="0"/>
          <w:marRight w:val="0"/>
          <w:marTop w:val="0"/>
          <w:marBottom w:val="0"/>
          <w:divBdr>
            <w:top w:val="none" w:sz="0" w:space="0" w:color="auto"/>
            <w:left w:val="none" w:sz="0" w:space="0" w:color="auto"/>
            <w:bottom w:val="none" w:sz="0" w:space="0" w:color="auto"/>
            <w:right w:val="none" w:sz="0" w:space="0" w:color="auto"/>
          </w:divBdr>
        </w:div>
        <w:div w:id="1813013143">
          <w:marLeft w:val="0"/>
          <w:marRight w:val="0"/>
          <w:marTop w:val="0"/>
          <w:marBottom w:val="0"/>
          <w:divBdr>
            <w:top w:val="none" w:sz="0" w:space="0" w:color="auto"/>
            <w:left w:val="none" w:sz="0" w:space="0" w:color="auto"/>
            <w:bottom w:val="none" w:sz="0" w:space="0" w:color="auto"/>
            <w:right w:val="none" w:sz="0" w:space="0" w:color="auto"/>
          </w:divBdr>
        </w:div>
      </w:divsChild>
    </w:div>
    <w:div w:id="1559123295">
      <w:bodyDiv w:val="1"/>
      <w:marLeft w:val="0"/>
      <w:marRight w:val="0"/>
      <w:marTop w:val="0"/>
      <w:marBottom w:val="0"/>
      <w:divBdr>
        <w:top w:val="none" w:sz="0" w:space="0" w:color="auto"/>
        <w:left w:val="none" w:sz="0" w:space="0" w:color="auto"/>
        <w:bottom w:val="none" w:sz="0" w:space="0" w:color="auto"/>
        <w:right w:val="none" w:sz="0" w:space="0" w:color="auto"/>
      </w:divBdr>
    </w:div>
    <w:div w:id="1559632808">
      <w:bodyDiv w:val="1"/>
      <w:marLeft w:val="0"/>
      <w:marRight w:val="0"/>
      <w:marTop w:val="0"/>
      <w:marBottom w:val="0"/>
      <w:divBdr>
        <w:top w:val="none" w:sz="0" w:space="0" w:color="auto"/>
        <w:left w:val="none" w:sz="0" w:space="0" w:color="auto"/>
        <w:bottom w:val="none" w:sz="0" w:space="0" w:color="auto"/>
        <w:right w:val="none" w:sz="0" w:space="0" w:color="auto"/>
      </w:divBdr>
    </w:div>
    <w:div w:id="1560284257">
      <w:bodyDiv w:val="1"/>
      <w:marLeft w:val="0"/>
      <w:marRight w:val="0"/>
      <w:marTop w:val="0"/>
      <w:marBottom w:val="0"/>
      <w:divBdr>
        <w:top w:val="none" w:sz="0" w:space="0" w:color="auto"/>
        <w:left w:val="none" w:sz="0" w:space="0" w:color="auto"/>
        <w:bottom w:val="none" w:sz="0" w:space="0" w:color="auto"/>
        <w:right w:val="none" w:sz="0" w:space="0" w:color="auto"/>
      </w:divBdr>
    </w:div>
    <w:div w:id="1561746643">
      <w:bodyDiv w:val="1"/>
      <w:marLeft w:val="0"/>
      <w:marRight w:val="0"/>
      <w:marTop w:val="0"/>
      <w:marBottom w:val="0"/>
      <w:divBdr>
        <w:top w:val="none" w:sz="0" w:space="0" w:color="auto"/>
        <w:left w:val="none" w:sz="0" w:space="0" w:color="auto"/>
        <w:bottom w:val="none" w:sz="0" w:space="0" w:color="auto"/>
        <w:right w:val="none" w:sz="0" w:space="0" w:color="auto"/>
      </w:divBdr>
    </w:div>
    <w:div w:id="1562209382">
      <w:bodyDiv w:val="1"/>
      <w:marLeft w:val="0"/>
      <w:marRight w:val="0"/>
      <w:marTop w:val="0"/>
      <w:marBottom w:val="0"/>
      <w:divBdr>
        <w:top w:val="none" w:sz="0" w:space="0" w:color="auto"/>
        <w:left w:val="none" w:sz="0" w:space="0" w:color="auto"/>
        <w:bottom w:val="none" w:sz="0" w:space="0" w:color="auto"/>
        <w:right w:val="none" w:sz="0" w:space="0" w:color="auto"/>
      </w:divBdr>
    </w:div>
    <w:div w:id="1564173341">
      <w:bodyDiv w:val="1"/>
      <w:marLeft w:val="0"/>
      <w:marRight w:val="0"/>
      <w:marTop w:val="0"/>
      <w:marBottom w:val="0"/>
      <w:divBdr>
        <w:top w:val="none" w:sz="0" w:space="0" w:color="auto"/>
        <w:left w:val="none" w:sz="0" w:space="0" w:color="auto"/>
        <w:bottom w:val="none" w:sz="0" w:space="0" w:color="auto"/>
        <w:right w:val="none" w:sz="0" w:space="0" w:color="auto"/>
      </w:divBdr>
    </w:div>
    <w:div w:id="1564487307">
      <w:bodyDiv w:val="1"/>
      <w:marLeft w:val="0"/>
      <w:marRight w:val="0"/>
      <w:marTop w:val="0"/>
      <w:marBottom w:val="0"/>
      <w:divBdr>
        <w:top w:val="none" w:sz="0" w:space="0" w:color="auto"/>
        <w:left w:val="none" w:sz="0" w:space="0" w:color="auto"/>
        <w:bottom w:val="none" w:sz="0" w:space="0" w:color="auto"/>
        <w:right w:val="none" w:sz="0" w:space="0" w:color="auto"/>
      </w:divBdr>
    </w:div>
    <w:div w:id="1570581394">
      <w:bodyDiv w:val="1"/>
      <w:marLeft w:val="0"/>
      <w:marRight w:val="0"/>
      <w:marTop w:val="0"/>
      <w:marBottom w:val="0"/>
      <w:divBdr>
        <w:top w:val="none" w:sz="0" w:space="0" w:color="auto"/>
        <w:left w:val="none" w:sz="0" w:space="0" w:color="auto"/>
        <w:bottom w:val="none" w:sz="0" w:space="0" w:color="auto"/>
        <w:right w:val="none" w:sz="0" w:space="0" w:color="auto"/>
      </w:divBdr>
    </w:div>
    <w:div w:id="1571961542">
      <w:bodyDiv w:val="1"/>
      <w:marLeft w:val="0"/>
      <w:marRight w:val="0"/>
      <w:marTop w:val="0"/>
      <w:marBottom w:val="0"/>
      <w:divBdr>
        <w:top w:val="none" w:sz="0" w:space="0" w:color="auto"/>
        <w:left w:val="none" w:sz="0" w:space="0" w:color="auto"/>
        <w:bottom w:val="none" w:sz="0" w:space="0" w:color="auto"/>
        <w:right w:val="none" w:sz="0" w:space="0" w:color="auto"/>
      </w:divBdr>
    </w:div>
    <w:div w:id="1572305919">
      <w:bodyDiv w:val="1"/>
      <w:marLeft w:val="0"/>
      <w:marRight w:val="0"/>
      <w:marTop w:val="0"/>
      <w:marBottom w:val="0"/>
      <w:divBdr>
        <w:top w:val="none" w:sz="0" w:space="0" w:color="auto"/>
        <w:left w:val="none" w:sz="0" w:space="0" w:color="auto"/>
        <w:bottom w:val="none" w:sz="0" w:space="0" w:color="auto"/>
        <w:right w:val="none" w:sz="0" w:space="0" w:color="auto"/>
      </w:divBdr>
    </w:div>
    <w:div w:id="1580364482">
      <w:bodyDiv w:val="1"/>
      <w:marLeft w:val="0"/>
      <w:marRight w:val="0"/>
      <w:marTop w:val="0"/>
      <w:marBottom w:val="0"/>
      <w:divBdr>
        <w:top w:val="none" w:sz="0" w:space="0" w:color="auto"/>
        <w:left w:val="none" w:sz="0" w:space="0" w:color="auto"/>
        <w:bottom w:val="none" w:sz="0" w:space="0" w:color="auto"/>
        <w:right w:val="none" w:sz="0" w:space="0" w:color="auto"/>
      </w:divBdr>
    </w:div>
    <w:div w:id="1580673070">
      <w:bodyDiv w:val="1"/>
      <w:marLeft w:val="0"/>
      <w:marRight w:val="0"/>
      <w:marTop w:val="0"/>
      <w:marBottom w:val="0"/>
      <w:divBdr>
        <w:top w:val="none" w:sz="0" w:space="0" w:color="auto"/>
        <w:left w:val="none" w:sz="0" w:space="0" w:color="auto"/>
        <w:bottom w:val="none" w:sz="0" w:space="0" w:color="auto"/>
        <w:right w:val="none" w:sz="0" w:space="0" w:color="auto"/>
      </w:divBdr>
    </w:div>
    <w:div w:id="1581253374">
      <w:bodyDiv w:val="1"/>
      <w:marLeft w:val="0"/>
      <w:marRight w:val="0"/>
      <w:marTop w:val="0"/>
      <w:marBottom w:val="0"/>
      <w:divBdr>
        <w:top w:val="none" w:sz="0" w:space="0" w:color="auto"/>
        <w:left w:val="none" w:sz="0" w:space="0" w:color="auto"/>
        <w:bottom w:val="none" w:sz="0" w:space="0" w:color="auto"/>
        <w:right w:val="none" w:sz="0" w:space="0" w:color="auto"/>
      </w:divBdr>
    </w:div>
    <w:div w:id="1585454233">
      <w:bodyDiv w:val="1"/>
      <w:marLeft w:val="0"/>
      <w:marRight w:val="0"/>
      <w:marTop w:val="0"/>
      <w:marBottom w:val="0"/>
      <w:divBdr>
        <w:top w:val="none" w:sz="0" w:space="0" w:color="auto"/>
        <w:left w:val="none" w:sz="0" w:space="0" w:color="auto"/>
        <w:bottom w:val="none" w:sz="0" w:space="0" w:color="auto"/>
        <w:right w:val="none" w:sz="0" w:space="0" w:color="auto"/>
      </w:divBdr>
    </w:div>
    <w:div w:id="1590768895">
      <w:bodyDiv w:val="1"/>
      <w:marLeft w:val="0"/>
      <w:marRight w:val="0"/>
      <w:marTop w:val="0"/>
      <w:marBottom w:val="0"/>
      <w:divBdr>
        <w:top w:val="none" w:sz="0" w:space="0" w:color="auto"/>
        <w:left w:val="none" w:sz="0" w:space="0" w:color="auto"/>
        <w:bottom w:val="none" w:sz="0" w:space="0" w:color="auto"/>
        <w:right w:val="none" w:sz="0" w:space="0" w:color="auto"/>
      </w:divBdr>
      <w:divsChild>
        <w:div w:id="119737460">
          <w:marLeft w:val="0"/>
          <w:marRight w:val="0"/>
          <w:marTop w:val="0"/>
          <w:marBottom w:val="0"/>
          <w:divBdr>
            <w:top w:val="none" w:sz="0" w:space="0" w:color="auto"/>
            <w:left w:val="none" w:sz="0" w:space="0" w:color="auto"/>
            <w:bottom w:val="none" w:sz="0" w:space="0" w:color="auto"/>
            <w:right w:val="none" w:sz="0" w:space="0" w:color="auto"/>
          </w:divBdr>
        </w:div>
        <w:div w:id="583761852">
          <w:marLeft w:val="0"/>
          <w:marRight w:val="0"/>
          <w:marTop w:val="0"/>
          <w:marBottom w:val="0"/>
          <w:divBdr>
            <w:top w:val="none" w:sz="0" w:space="0" w:color="auto"/>
            <w:left w:val="none" w:sz="0" w:space="0" w:color="auto"/>
            <w:bottom w:val="none" w:sz="0" w:space="0" w:color="auto"/>
            <w:right w:val="none" w:sz="0" w:space="0" w:color="auto"/>
          </w:divBdr>
        </w:div>
        <w:div w:id="1010717994">
          <w:marLeft w:val="0"/>
          <w:marRight w:val="0"/>
          <w:marTop w:val="0"/>
          <w:marBottom w:val="0"/>
          <w:divBdr>
            <w:top w:val="none" w:sz="0" w:space="0" w:color="auto"/>
            <w:left w:val="none" w:sz="0" w:space="0" w:color="auto"/>
            <w:bottom w:val="none" w:sz="0" w:space="0" w:color="auto"/>
            <w:right w:val="none" w:sz="0" w:space="0" w:color="auto"/>
          </w:divBdr>
        </w:div>
        <w:div w:id="1795441032">
          <w:marLeft w:val="0"/>
          <w:marRight w:val="0"/>
          <w:marTop w:val="0"/>
          <w:marBottom w:val="0"/>
          <w:divBdr>
            <w:top w:val="none" w:sz="0" w:space="0" w:color="auto"/>
            <w:left w:val="none" w:sz="0" w:space="0" w:color="auto"/>
            <w:bottom w:val="none" w:sz="0" w:space="0" w:color="auto"/>
            <w:right w:val="none" w:sz="0" w:space="0" w:color="auto"/>
          </w:divBdr>
        </w:div>
      </w:divsChild>
    </w:div>
    <w:div w:id="1591743607">
      <w:bodyDiv w:val="1"/>
      <w:marLeft w:val="0"/>
      <w:marRight w:val="0"/>
      <w:marTop w:val="0"/>
      <w:marBottom w:val="0"/>
      <w:divBdr>
        <w:top w:val="none" w:sz="0" w:space="0" w:color="auto"/>
        <w:left w:val="none" w:sz="0" w:space="0" w:color="auto"/>
        <w:bottom w:val="none" w:sz="0" w:space="0" w:color="auto"/>
        <w:right w:val="none" w:sz="0" w:space="0" w:color="auto"/>
      </w:divBdr>
    </w:div>
    <w:div w:id="1598783436">
      <w:bodyDiv w:val="1"/>
      <w:marLeft w:val="0"/>
      <w:marRight w:val="0"/>
      <w:marTop w:val="0"/>
      <w:marBottom w:val="0"/>
      <w:divBdr>
        <w:top w:val="none" w:sz="0" w:space="0" w:color="auto"/>
        <w:left w:val="none" w:sz="0" w:space="0" w:color="auto"/>
        <w:bottom w:val="none" w:sz="0" w:space="0" w:color="auto"/>
        <w:right w:val="none" w:sz="0" w:space="0" w:color="auto"/>
      </w:divBdr>
    </w:div>
    <w:div w:id="1601179284">
      <w:bodyDiv w:val="1"/>
      <w:marLeft w:val="0"/>
      <w:marRight w:val="0"/>
      <w:marTop w:val="0"/>
      <w:marBottom w:val="0"/>
      <w:divBdr>
        <w:top w:val="none" w:sz="0" w:space="0" w:color="auto"/>
        <w:left w:val="none" w:sz="0" w:space="0" w:color="auto"/>
        <w:bottom w:val="none" w:sz="0" w:space="0" w:color="auto"/>
        <w:right w:val="none" w:sz="0" w:space="0" w:color="auto"/>
      </w:divBdr>
    </w:div>
    <w:div w:id="1606841300">
      <w:bodyDiv w:val="1"/>
      <w:marLeft w:val="0"/>
      <w:marRight w:val="0"/>
      <w:marTop w:val="0"/>
      <w:marBottom w:val="0"/>
      <w:divBdr>
        <w:top w:val="none" w:sz="0" w:space="0" w:color="auto"/>
        <w:left w:val="none" w:sz="0" w:space="0" w:color="auto"/>
        <w:bottom w:val="none" w:sz="0" w:space="0" w:color="auto"/>
        <w:right w:val="none" w:sz="0" w:space="0" w:color="auto"/>
      </w:divBdr>
    </w:div>
    <w:div w:id="1613509863">
      <w:bodyDiv w:val="1"/>
      <w:marLeft w:val="0"/>
      <w:marRight w:val="0"/>
      <w:marTop w:val="0"/>
      <w:marBottom w:val="0"/>
      <w:divBdr>
        <w:top w:val="none" w:sz="0" w:space="0" w:color="auto"/>
        <w:left w:val="none" w:sz="0" w:space="0" w:color="auto"/>
        <w:bottom w:val="none" w:sz="0" w:space="0" w:color="auto"/>
        <w:right w:val="none" w:sz="0" w:space="0" w:color="auto"/>
      </w:divBdr>
      <w:divsChild>
        <w:div w:id="1454591984">
          <w:marLeft w:val="0"/>
          <w:marRight w:val="0"/>
          <w:marTop w:val="0"/>
          <w:marBottom w:val="0"/>
          <w:divBdr>
            <w:top w:val="none" w:sz="0" w:space="0" w:color="auto"/>
            <w:left w:val="none" w:sz="0" w:space="0" w:color="auto"/>
            <w:bottom w:val="none" w:sz="0" w:space="0" w:color="auto"/>
            <w:right w:val="none" w:sz="0" w:space="0" w:color="auto"/>
          </w:divBdr>
          <w:divsChild>
            <w:div w:id="1187670996">
              <w:marLeft w:val="0"/>
              <w:marRight w:val="0"/>
              <w:marTop w:val="0"/>
              <w:marBottom w:val="0"/>
              <w:divBdr>
                <w:top w:val="none" w:sz="0" w:space="0" w:color="auto"/>
                <w:left w:val="none" w:sz="0" w:space="0" w:color="auto"/>
                <w:bottom w:val="none" w:sz="0" w:space="0" w:color="auto"/>
                <w:right w:val="none" w:sz="0" w:space="0" w:color="auto"/>
              </w:divBdr>
              <w:divsChild>
                <w:div w:id="190412523">
                  <w:marLeft w:val="0"/>
                  <w:marRight w:val="0"/>
                  <w:marTop w:val="0"/>
                  <w:marBottom w:val="0"/>
                  <w:divBdr>
                    <w:top w:val="none" w:sz="0" w:space="0" w:color="auto"/>
                    <w:left w:val="none" w:sz="0" w:space="0" w:color="auto"/>
                    <w:bottom w:val="none" w:sz="0" w:space="0" w:color="auto"/>
                    <w:right w:val="none" w:sz="0" w:space="0" w:color="auto"/>
                  </w:divBdr>
                  <w:divsChild>
                    <w:div w:id="1407797810">
                      <w:marLeft w:val="0"/>
                      <w:marRight w:val="0"/>
                      <w:marTop w:val="0"/>
                      <w:marBottom w:val="0"/>
                      <w:divBdr>
                        <w:top w:val="none" w:sz="0" w:space="0" w:color="auto"/>
                        <w:left w:val="none" w:sz="0" w:space="0" w:color="auto"/>
                        <w:bottom w:val="none" w:sz="0" w:space="0" w:color="auto"/>
                        <w:right w:val="none" w:sz="0" w:space="0" w:color="auto"/>
                      </w:divBdr>
                      <w:divsChild>
                        <w:div w:id="274798689">
                          <w:marLeft w:val="0"/>
                          <w:marRight w:val="0"/>
                          <w:marTop w:val="0"/>
                          <w:marBottom w:val="0"/>
                          <w:divBdr>
                            <w:top w:val="none" w:sz="0" w:space="0" w:color="auto"/>
                            <w:left w:val="none" w:sz="0" w:space="0" w:color="auto"/>
                            <w:bottom w:val="none" w:sz="0" w:space="11" w:color="auto"/>
                            <w:right w:val="none" w:sz="0" w:space="0" w:color="auto"/>
                          </w:divBdr>
                          <w:divsChild>
                            <w:div w:id="151525058">
                              <w:marLeft w:val="0"/>
                              <w:marRight w:val="0"/>
                              <w:marTop w:val="0"/>
                              <w:marBottom w:val="0"/>
                              <w:divBdr>
                                <w:top w:val="none" w:sz="0" w:space="0" w:color="auto"/>
                                <w:left w:val="none" w:sz="0" w:space="0" w:color="auto"/>
                                <w:bottom w:val="none" w:sz="0" w:space="0" w:color="auto"/>
                                <w:right w:val="none" w:sz="0" w:space="0" w:color="auto"/>
                              </w:divBdr>
                              <w:divsChild>
                                <w:div w:id="234555353">
                                  <w:marLeft w:val="0"/>
                                  <w:marRight w:val="0"/>
                                  <w:marTop w:val="0"/>
                                  <w:marBottom w:val="0"/>
                                  <w:divBdr>
                                    <w:top w:val="none" w:sz="0" w:space="0" w:color="auto"/>
                                    <w:left w:val="none" w:sz="0" w:space="0" w:color="auto"/>
                                    <w:bottom w:val="none" w:sz="0" w:space="0" w:color="auto"/>
                                    <w:right w:val="none" w:sz="0" w:space="0" w:color="auto"/>
                                  </w:divBdr>
                                  <w:divsChild>
                                    <w:div w:id="310254107">
                                      <w:marLeft w:val="0"/>
                                      <w:marRight w:val="0"/>
                                      <w:marTop w:val="0"/>
                                      <w:marBottom w:val="0"/>
                                      <w:divBdr>
                                        <w:top w:val="none" w:sz="0" w:space="0" w:color="auto"/>
                                        <w:left w:val="none" w:sz="0" w:space="0" w:color="auto"/>
                                        <w:bottom w:val="none" w:sz="0" w:space="0" w:color="auto"/>
                                        <w:right w:val="none" w:sz="0" w:space="0" w:color="auto"/>
                                      </w:divBdr>
                                      <w:divsChild>
                                        <w:div w:id="32959910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24907">
          <w:marLeft w:val="-15"/>
          <w:marRight w:val="0"/>
          <w:marTop w:val="0"/>
          <w:marBottom w:val="0"/>
          <w:divBdr>
            <w:top w:val="none" w:sz="0" w:space="0" w:color="auto"/>
            <w:left w:val="none" w:sz="0" w:space="0" w:color="auto"/>
            <w:bottom w:val="none" w:sz="0" w:space="0" w:color="auto"/>
            <w:right w:val="none" w:sz="0" w:space="0" w:color="auto"/>
          </w:divBdr>
          <w:divsChild>
            <w:div w:id="2053259745">
              <w:marLeft w:val="0"/>
              <w:marRight w:val="0"/>
              <w:marTop w:val="0"/>
              <w:marBottom w:val="0"/>
              <w:divBdr>
                <w:top w:val="none" w:sz="0" w:space="0" w:color="auto"/>
                <w:left w:val="none" w:sz="0" w:space="0" w:color="auto"/>
                <w:bottom w:val="none" w:sz="0" w:space="0" w:color="auto"/>
                <w:right w:val="none" w:sz="0" w:space="0" w:color="auto"/>
              </w:divBdr>
              <w:divsChild>
                <w:div w:id="102654365">
                  <w:marLeft w:val="450"/>
                  <w:marRight w:val="105"/>
                  <w:marTop w:val="0"/>
                  <w:marBottom w:val="0"/>
                  <w:divBdr>
                    <w:top w:val="none" w:sz="0" w:space="0" w:color="auto"/>
                    <w:left w:val="none" w:sz="0" w:space="0" w:color="auto"/>
                    <w:bottom w:val="none" w:sz="0" w:space="0" w:color="auto"/>
                    <w:right w:val="none" w:sz="0" w:space="0" w:color="auto"/>
                  </w:divBdr>
                  <w:divsChild>
                    <w:div w:id="1815874821">
                      <w:marLeft w:val="0"/>
                      <w:marRight w:val="0"/>
                      <w:marTop w:val="0"/>
                      <w:marBottom w:val="180"/>
                      <w:divBdr>
                        <w:top w:val="none" w:sz="0" w:space="0" w:color="auto"/>
                        <w:left w:val="none" w:sz="0" w:space="0" w:color="auto"/>
                        <w:bottom w:val="none" w:sz="0" w:space="0" w:color="auto"/>
                        <w:right w:val="none" w:sz="0" w:space="0" w:color="auto"/>
                      </w:divBdr>
                      <w:divsChild>
                        <w:div w:id="517891442">
                          <w:marLeft w:val="0"/>
                          <w:marRight w:val="0"/>
                          <w:marTop w:val="0"/>
                          <w:marBottom w:val="0"/>
                          <w:divBdr>
                            <w:top w:val="none" w:sz="0" w:space="0" w:color="auto"/>
                            <w:left w:val="none" w:sz="0" w:space="0" w:color="auto"/>
                            <w:bottom w:val="none" w:sz="0" w:space="0" w:color="auto"/>
                            <w:right w:val="none" w:sz="0" w:space="0" w:color="auto"/>
                          </w:divBdr>
                          <w:divsChild>
                            <w:div w:id="1067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68593">
      <w:bodyDiv w:val="1"/>
      <w:marLeft w:val="0"/>
      <w:marRight w:val="0"/>
      <w:marTop w:val="0"/>
      <w:marBottom w:val="0"/>
      <w:divBdr>
        <w:top w:val="none" w:sz="0" w:space="0" w:color="auto"/>
        <w:left w:val="none" w:sz="0" w:space="0" w:color="auto"/>
        <w:bottom w:val="none" w:sz="0" w:space="0" w:color="auto"/>
        <w:right w:val="none" w:sz="0" w:space="0" w:color="auto"/>
      </w:divBdr>
      <w:divsChild>
        <w:div w:id="1352224009">
          <w:marLeft w:val="0"/>
          <w:marRight w:val="0"/>
          <w:marTop w:val="0"/>
          <w:marBottom w:val="0"/>
          <w:divBdr>
            <w:top w:val="none" w:sz="0" w:space="0" w:color="auto"/>
            <w:left w:val="none" w:sz="0" w:space="0" w:color="auto"/>
            <w:bottom w:val="none" w:sz="0" w:space="0" w:color="auto"/>
            <w:right w:val="none" w:sz="0" w:space="0" w:color="auto"/>
          </w:divBdr>
        </w:div>
        <w:div w:id="1876772528">
          <w:marLeft w:val="0"/>
          <w:marRight w:val="0"/>
          <w:marTop w:val="0"/>
          <w:marBottom w:val="0"/>
          <w:divBdr>
            <w:top w:val="none" w:sz="0" w:space="0" w:color="auto"/>
            <w:left w:val="none" w:sz="0" w:space="0" w:color="auto"/>
            <w:bottom w:val="none" w:sz="0" w:space="0" w:color="auto"/>
            <w:right w:val="none" w:sz="0" w:space="0" w:color="auto"/>
          </w:divBdr>
        </w:div>
        <w:div w:id="1915581584">
          <w:marLeft w:val="0"/>
          <w:marRight w:val="0"/>
          <w:marTop w:val="0"/>
          <w:marBottom w:val="0"/>
          <w:divBdr>
            <w:top w:val="none" w:sz="0" w:space="0" w:color="auto"/>
            <w:left w:val="none" w:sz="0" w:space="0" w:color="auto"/>
            <w:bottom w:val="none" w:sz="0" w:space="0" w:color="auto"/>
            <w:right w:val="none" w:sz="0" w:space="0" w:color="auto"/>
          </w:divBdr>
        </w:div>
      </w:divsChild>
    </w:div>
    <w:div w:id="1634678849">
      <w:bodyDiv w:val="1"/>
      <w:marLeft w:val="0"/>
      <w:marRight w:val="0"/>
      <w:marTop w:val="0"/>
      <w:marBottom w:val="0"/>
      <w:divBdr>
        <w:top w:val="none" w:sz="0" w:space="0" w:color="auto"/>
        <w:left w:val="none" w:sz="0" w:space="0" w:color="auto"/>
        <w:bottom w:val="none" w:sz="0" w:space="0" w:color="auto"/>
        <w:right w:val="none" w:sz="0" w:space="0" w:color="auto"/>
      </w:divBdr>
    </w:div>
    <w:div w:id="1637950861">
      <w:bodyDiv w:val="1"/>
      <w:marLeft w:val="0"/>
      <w:marRight w:val="0"/>
      <w:marTop w:val="0"/>
      <w:marBottom w:val="0"/>
      <w:divBdr>
        <w:top w:val="none" w:sz="0" w:space="0" w:color="auto"/>
        <w:left w:val="none" w:sz="0" w:space="0" w:color="auto"/>
        <w:bottom w:val="none" w:sz="0" w:space="0" w:color="auto"/>
        <w:right w:val="none" w:sz="0" w:space="0" w:color="auto"/>
      </w:divBdr>
    </w:div>
    <w:div w:id="1640262182">
      <w:bodyDiv w:val="1"/>
      <w:marLeft w:val="0"/>
      <w:marRight w:val="0"/>
      <w:marTop w:val="0"/>
      <w:marBottom w:val="0"/>
      <w:divBdr>
        <w:top w:val="none" w:sz="0" w:space="0" w:color="auto"/>
        <w:left w:val="none" w:sz="0" w:space="0" w:color="auto"/>
        <w:bottom w:val="none" w:sz="0" w:space="0" w:color="auto"/>
        <w:right w:val="none" w:sz="0" w:space="0" w:color="auto"/>
      </w:divBdr>
      <w:divsChild>
        <w:div w:id="33848705">
          <w:marLeft w:val="0"/>
          <w:marRight w:val="0"/>
          <w:marTop w:val="0"/>
          <w:marBottom w:val="0"/>
          <w:divBdr>
            <w:top w:val="none" w:sz="0" w:space="0" w:color="auto"/>
            <w:left w:val="none" w:sz="0" w:space="0" w:color="auto"/>
            <w:bottom w:val="none" w:sz="0" w:space="0" w:color="auto"/>
            <w:right w:val="none" w:sz="0" w:space="0" w:color="auto"/>
          </w:divBdr>
        </w:div>
        <w:div w:id="627735357">
          <w:marLeft w:val="0"/>
          <w:marRight w:val="0"/>
          <w:marTop w:val="0"/>
          <w:marBottom w:val="0"/>
          <w:divBdr>
            <w:top w:val="none" w:sz="0" w:space="0" w:color="auto"/>
            <w:left w:val="none" w:sz="0" w:space="0" w:color="auto"/>
            <w:bottom w:val="none" w:sz="0" w:space="0" w:color="auto"/>
            <w:right w:val="none" w:sz="0" w:space="0" w:color="auto"/>
          </w:divBdr>
        </w:div>
        <w:div w:id="891697060">
          <w:marLeft w:val="0"/>
          <w:marRight w:val="0"/>
          <w:marTop w:val="0"/>
          <w:marBottom w:val="0"/>
          <w:divBdr>
            <w:top w:val="none" w:sz="0" w:space="0" w:color="auto"/>
            <w:left w:val="none" w:sz="0" w:space="0" w:color="auto"/>
            <w:bottom w:val="none" w:sz="0" w:space="0" w:color="auto"/>
            <w:right w:val="none" w:sz="0" w:space="0" w:color="auto"/>
          </w:divBdr>
        </w:div>
        <w:div w:id="1502500062">
          <w:marLeft w:val="0"/>
          <w:marRight w:val="0"/>
          <w:marTop w:val="0"/>
          <w:marBottom w:val="0"/>
          <w:divBdr>
            <w:top w:val="none" w:sz="0" w:space="0" w:color="auto"/>
            <w:left w:val="none" w:sz="0" w:space="0" w:color="auto"/>
            <w:bottom w:val="none" w:sz="0" w:space="0" w:color="auto"/>
            <w:right w:val="none" w:sz="0" w:space="0" w:color="auto"/>
          </w:divBdr>
        </w:div>
        <w:div w:id="1539976281">
          <w:marLeft w:val="0"/>
          <w:marRight w:val="0"/>
          <w:marTop w:val="0"/>
          <w:marBottom w:val="0"/>
          <w:divBdr>
            <w:top w:val="none" w:sz="0" w:space="0" w:color="auto"/>
            <w:left w:val="none" w:sz="0" w:space="0" w:color="auto"/>
            <w:bottom w:val="none" w:sz="0" w:space="0" w:color="auto"/>
            <w:right w:val="none" w:sz="0" w:space="0" w:color="auto"/>
          </w:divBdr>
        </w:div>
        <w:div w:id="1759867723">
          <w:marLeft w:val="0"/>
          <w:marRight w:val="0"/>
          <w:marTop w:val="0"/>
          <w:marBottom w:val="0"/>
          <w:divBdr>
            <w:top w:val="none" w:sz="0" w:space="0" w:color="auto"/>
            <w:left w:val="none" w:sz="0" w:space="0" w:color="auto"/>
            <w:bottom w:val="none" w:sz="0" w:space="0" w:color="auto"/>
            <w:right w:val="none" w:sz="0" w:space="0" w:color="auto"/>
          </w:divBdr>
        </w:div>
      </w:divsChild>
    </w:div>
    <w:div w:id="1641617864">
      <w:bodyDiv w:val="1"/>
      <w:marLeft w:val="0"/>
      <w:marRight w:val="0"/>
      <w:marTop w:val="0"/>
      <w:marBottom w:val="0"/>
      <w:divBdr>
        <w:top w:val="none" w:sz="0" w:space="0" w:color="auto"/>
        <w:left w:val="none" w:sz="0" w:space="0" w:color="auto"/>
        <w:bottom w:val="none" w:sz="0" w:space="0" w:color="auto"/>
        <w:right w:val="none" w:sz="0" w:space="0" w:color="auto"/>
      </w:divBdr>
    </w:div>
    <w:div w:id="1642149584">
      <w:bodyDiv w:val="1"/>
      <w:marLeft w:val="0"/>
      <w:marRight w:val="0"/>
      <w:marTop w:val="0"/>
      <w:marBottom w:val="0"/>
      <w:divBdr>
        <w:top w:val="none" w:sz="0" w:space="0" w:color="auto"/>
        <w:left w:val="none" w:sz="0" w:space="0" w:color="auto"/>
        <w:bottom w:val="none" w:sz="0" w:space="0" w:color="auto"/>
        <w:right w:val="none" w:sz="0" w:space="0" w:color="auto"/>
      </w:divBdr>
    </w:div>
    <w:div w:id="1644265240">
      <w:bodyDiv w:val="1"/>
      <w:marLeft w:val="0"/>
      <w:marRight w:val="0"/>
      <w:marTop w:val="0"/>
      <w:marBottom w:val="0"/>
      <w:divBdr>
        <w:top w:val="none" w:sz="0" w:space="0" w:color="auto"/>
        <w:left w:val="none" w:sz="0" w:space="0" w:color="auto"/>
        <w:bottom w:val="none" w:sz="0" w:space="0" w:color="auto"/>
        <w:right w:val="none" w:sz="0" w:space="0" w:color="auto"/>
      </w:divBdr>
    </w:div>
    <w:div w:id="1645891872">
      <w:bodyDiv w:val="1"/>
      <w:marLeft w:val="0"/>
      <w:marRight w:val="0"/>
      <w:marTop w:val="0"/>
      <w:marBottom w:val="0"/>
      <w:divBdr>
        <w:top w:val="none" w:sz="0" w:space="0" w:color="auto"/>
        <w:left w:val="none" w:sz="0" w:space="0" w:color="auto"/>
        <w:bottom w:val="none" w:sz="0" w:space="0" w:color="auto"/>
        <w:right w:val="none" w:sz="0" w:space="0" w:color="auto"/>
      </w:divBdr>
    </w:div>
    <w:div w:id="1646546042">
      <w:bodyDiv w:val="1"/>
      <w:marLeft w:val="0"/>
      <w:marRight w:val="0"/>
      <w:marTop w:val="0"/>
      <w:marBottom w:val="0"/>
      <w:divBdr>
        <w:top w:val="none" w:sz="0" w:space="0" w:color="auto"/>
        <w:left w:val="none" w:sz="0" w:space="0" w:color="auto"/>
        <w:bottom w:val="none" w:sz="0" w:space="0" w:color="auto"/>
        <w:right w:val="none" w:sz="0" w:space="0" w:color="auto"/>
      </w:divBdr>
    </w:div>
    <w:div w:id="1649090142">
      <w:bodyDiv w:val="1"/>
      <w:marLeft w:val="0"/>
      <w:marRight w:val="0"/>
      <w:marTop w:val="0"/>
      <w:marBottom w:val="0"/>
      <w:divBdr>
        <w:top w:val="none" w:sz="0" w:space="0" w:color="auto"/>
        <w:left w:val="none" w:sz="0" w:space="0" w:color="auto"/>
        <w:bottom w:val="none" w:sz="0" w:space="0" w:color="auto"/>
        <w:right w:val="none" w:sz="0" w:space="0" w:color="auto"/>
      </w:divBdr>
    </w:div>
    <w:div w:id="1649749862">
      <w:bodyDiv w:val="1"/>
      <w:marLeft w:val="0"/>
      <w:marRight w:val="0"/>
      <w:marTop w:val="0"/>
      <w:marBottom w:val="0"/>
      <w:divBdr>
        <w:top w:val="none" w:sz="0" w:space="0" w:color="auto"/>
        <w:left w:val="none" w:sz="0" w:space="0" w:color="auto"/>
        <w:bottom w:val="none" w:sz="0" w:space="0" w:color="auto"/>
        <w:right w:val="none" w:sz="0" w:space="0" w:color="auto"/>
      </w:divBdr>
      <w:divsChild>
        <w:div w:id="112093559">
          <w:marLeft w:val="0"/>
          <w:marRight w:val="0"/>
          <w:marTop w:val="0"/>
          <w:marBottom w:val="0"/>
          <w:divBdr>
            <w:top w:val="none" w:sz="0" w:space="0" w:color="auto"/>
            <w:left w:val="none" w:sz="0" w:space="0" w:color="auto"/>
            <w:bottom w:val="none" w:sz="0" w:space="0" w:color="auto"/>
            <w:right w:val="none" w:sz="0" w:space="0" w:color="auto"/>
          </w:divBdr>
        </w:div>
        <w:div w:id="864948338">
          <w:marLeft w:val="0"/>
          <w:marRight w:val="0"/>
          <w:marTop w:val="0"/>
          <w:marBottom w:val="0"/>
          <w:divBdr>
            <w:top w:val="none" w:sz="0" w:space="0" w:color="auto"/>
            <w:left w:val="none" w:sz="0" w:space="0" w:color="auto"/>
            <w:bottom w:val="none" w:sz="0" w:space="0" w:color="auto"/>
            <w:right w:val="none" w:sz="0" w:space="0" w:color="auto"/>
          </w:divBdr>
        </w:div>
        <w:div w:id="1610241419">
          <w:marLeft w:val="0"/>
          <w:marRight w:val="0"/>
          <w:marTop w:val="0"/>
          <w:marBottom w:val="0"/>
          <w:divBdr>
            <w:top w:val="none" w:sz="0" w:space="0" w:color="auto"/>
            <w:left w:val="none" w:sz="0" w:space="0" w:color="auto"/>
            <w:bottom w:val="none" w:sz="0" w:space="0" w:color="auto"/>
            <w:right w:val="none" w:sz="0" w:space="0" w:color="auto"/>
          </w:divBdr>
        </w:div>
        <w:div w:id="1732072747">
          <w:marLeft w:val="0"/>
          <w:marRight w:val="0"/>
          <w:marTop w:val="0"/>
          <w:marBottom w:val="0"/>
          <w:divBdr>
            <w:top w:val="none" w:sz="0" w:space="0" w:color="auto"/>
            <w:left w:val="none" w:sz="0" w:space="0" w:color="auto"/>
            <w:bottom w:val="none" w:sz="0" w:space="0" w:color="auto"/>
            <w:right w:val="none" w:sz="0" w:space="0" w:color="auto"/>
          </w:divBdr>
          <w:divsChild>
            <w:div w:id="709260906">
              <w:marLeft w:val="0"/>
              <w:marRight w:val="0"/>
              <w:marTop w:val="0"/>
              <w:marBottom w:val="0"/>
              <w:divBdr>
                <w:top w:val="none" w:sz="0" w:space="0" w:color="auto"/>
                <w:left w:val="none" w:sz="0" w:space="0" w:color="auto"/>
                <w:bottom w:val="none" w:sz="0" w:space="0" w:color="auto"/>
                <w:right w:val="none" w:sz="0" w:space="0" w:color="auto"/>
              </w:divBdr>
              <w:divsChild>
                <w:div w:id="1548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0403">
      <w:bodyDiv w:val="1"/>
      <w:marLeft w:val="0"/>
      <w:marRight w:val="0"/>
      <w:marTop w:val="0"/>
      <w:marBottom w:val="0"/>
      <w:divBdr>
        <w:top w:val="none" w:sz="0" w:space="0" w:color="auto"/>
        <w:left w:val="none" w:sz="0" w:space="0" w:color="auto"/>
        <w:bottom w:val="none" w:sz="0" w:space="0" w:color="auto"/>
        <w:right w:val="none" w:sz="0" w:space="0" w:color="auto"/>
      </w:divBdr>
    </w:div>
    <w:div w:id="1661621611">
      <w:bodyDiv w:val="1"/>
      <w:marLeft w:val="0"/>
      <w:marRight w:val="0"/>
      <w:marTop w:val="0"/>
      <w:marBottom w:val="0"/>
      <w:divBdr>
        <w:top w:val="none" w:sz="0" w:space="0" w:color="auto"/>
        <w:left w:val="none" w:sz="0" w:space="0" w:color="auto"/>
        <w:bottom w:val="none" w:sz="0" w:space="0" w:color="auto"/>
        <w:right w:val="none" w:sz="0" w:space="0" w:color="auto"/>
      </w:divBdr>
    </w:div>
    <w:div w:id="1662342746">
      <w:bodyDiv w:val="1"/>
      <w:marLeft w:val="0"/>
      <w:marRight w:val="0"/>
      <w:marTop w:val="0"/>
      <w:marBottom w:val="0"/>
      <w:divBdr>
        <w:top w:val="none" w:sz="0" w:space="0" w:color="auto"/>
        <w:left w:val="none" w:sz="0" w:space="0" w:color="auto"/>
        <w:bottom w:val="none" w:sz="0" w:space="0" w:color="auto"/>
        <w:right w:val="none" w:sz="0" w:space="0" w:color="auto"/>
      </w:divBdr>
    </w:div>
    <w:div w:id="1663894450">
      <w:bodyDiv w:val="1"/>
      <w:marLeft w:val="0"/>
      <w:marRight w:val="0"/>
      <w:marTop w:val="0"/>
      <w:marBottom w:val="0"/>
      <w:divBdr>
        <w:top w:val="none" w:sz="0" w:space="0" w:color="auto"/>
        <w:left w:val="none" w:sz="0" w:space="0" w:color="auto"/>
        <w:bottom w:val="none" w:sz="0" w:space="0" w:color="auto"/>
        <w:right w:val="none" w:sz="0" w:space="0" w:color="auto"/>
      </w:divBdr>
    </w:div>
    <w:div w:id="1665165298">
      <w:bodyDiv w:val="1"/>
      <w:marLeft w:val="0"/>
      <w:marRight w:val="0"/>
      <w:marTop w:val="0"/>
      <w:marBottom w:val="0"/>
      <w:divBdr>
        <w:top w:val="none" w:sz="0" w:space="0" w:color="auto"/>
        <w:left w:val="none" w:sz="0" w:space="0" w:color="auto"/>
        <w:bottom w:val="none" w:sz="0" w:space="0" w:color="auto"/>
        <w:right w:val="none" w:sz="0" w:space="0" w:color="auto"/>
      </w:divBdr>
    </w:div>
    <w:div w:id="1669013257">
      <w:bodyDiv w:val="1"/>
      <w:marLeft w:val="0"/>
      <w:marRight w:val="0"/>
      <w:marTop w:val="0"/>
      <w:marBottom w:val="0"/>
      <w:divBdr>
        <w:top w:val="none" w:sz="0" w:space="0" w:color="auto"/>
        <w:left w:val="none" w:sz="0" w:space="0" w:color="auto"/>
        <w:bottom w:val="none" w:sz="0" w:space="0" w:color="auto"/>
        <w:right w:val="none" w:sz="0" w:space="0" w:color="auto"/>
      </w:divBdr>
    </w:div>
    <w:div w:id="1671131091">
      <w:bodyDiv w:val="1"/>
      <w:marLeft w:val="0"/>
      <w:marRight w:val="0"/>
      <w:marTop w:val="0"/>
      <w:marBottom w:val="0"/>
      <w:divBdr>
        <w:top w:val="none" w:sz="0" w:space="0" w:color="auto"/>
        <w:left w:val="none" w:sz="0" w:space="0" w:color="auto"/>
        <w:bottom w:val="none" w:sz="0" w:space="0" w:color="auto"/>
        <w:right w:val="none" w:sz="0" w:space="0" w:color="auto"/>
      </w:divBdr>
    </w:div>
    <w:div w:id="1673070559">
      <w:bodyDiv w:val="1"/>
      <w:marLeft w:val="0"/>
      <w:marRight w:val="0"/>
      <w:marTop w:val="0"/>
      <w:marBottom w:val="0"/>
      <w:divBdr>
        <w:top w:val="none" w:sz="0" w:space="0" w:color="auto"/>
        <w:left w:val="none" w:sz="0" w:space="0" w:color="auto"/>
        <w:bottom w:val="none" w:sz="0" w:space="0" w:color="auto"/>
        <w:right w:val="none" w:sz="0" w:space="0" w:color="auto"/>
      </w:divBdr>
    </w:div>
    <w:div w:id="1673532437">
      <w:bodyDiv w:val="1"/>
      <w:marLeft w:val="0"/>
      <w:marRight w:val="0"/>
      <w:marTop w:val="0"/>
      <w:marBottom w:val="0"/>
      <w:divBdr>
        <w:top w:val="none" w:sz="0" w:space="0" w:color="auto"/>
        <w:left w:val="none" w:sz="0" w:space="0" w:color="auto"/>
        <w:bottom w:val="none" w:sz="0" w:space="0" w:color="auto"/>
        <w:right w:val="none" w:sz="0" w:space="0" w:color="auto"/>
      </w:divBdr>
    </w:div>
    <w:div w:id="1673753066">
      <w:bodyDiv w:val="1"/>
      <w:marLeft w:val="0"/>
      <w:marRight w:val="0"/>
      <w:marTop w:val="0"/>
      <w:marBottom w:val="0"/>
      <w:divBdr>
        <w:top w:val="none" w:sz="0" w:space="0" w:color="auto"/>
        <w:left w:val="none" w:sz="0" w:space="0" w:color="auto"/>
        <w:bottom w:val="none" w:sz="0" w:space="0" w:color="auto"/>
        <w:right w:val="none" w:sz="0" w:space="0" w:color="auto"/>
      </w:divBdr>
    </w:div>
    <w:div w:id="1679892500">
      <w:bodyDiv w:val="1"/>
      <w:marLeft w:val="0"/>
      <w:marRight w:val="0"/>
      <w:marTop w:val="0"/>
      <w:marBottom w:val="0"/>
      <w:divBdr>
        <w:top w:val="none" w:sz="0" w:space="0" w:color="auto"/>
        <w:left w:val="none" w:sz="0" w:space="0" w:color="auto"/>
        <w:bottom w:val="none" w:sz="0" w:space="0" w:color="auto"/>
        <w:right w:val="none" w:sz="0" w:space="0" w:color="auto"/>
      </w:divBdr>
    </w:div>
    <w:div w:id="1685933183">
      <w:bodyDiv w:val="1"/>
      <w:marLeft w:val="0"/>
      <w:marRight w:val="0"/>
      <w:marTop w:val="0"/>
      <w:marBottom w:val="0"/>
      <w:divBdr>
        <w:top w:val="none" w:sz="0" w:space="0" w:color="auto"/>
        <w:left w:val="none" w:sz="0" w:space="0" w:color="auto"/>
        <w:bottom w:val="none" w:sz="0" w:space="0" w:color="auto"/>
        <w:right w:val="none" w:sz="0" w:space="0" w:color="auto"/>
      </w:divBdr>
    </w:div>
    <w:div w:id="1688101047">
      <w:bodyDiv w:val="1"/>
      <w:marLeft w:val="0"/>
      <w:marRight w:val="0"/>
      <w:marTop w:val="0"/>
      <w:marBottom w:val="0"/>
      <w:divBdr>
        <w:top w:val="none" w:sz="0" w:space="0" w:color="auto"/>
        <w:left w:val="none" w:sz="0" w:space="0" w:color="auto"/>
        <w:bottom w:val="none" w:sz="0" w:space="0" w:color="auto"/>
        <w:right w:val="none" w:sz="0" w:space="0" w:color="auto"/>
      </w:divBdr>
    </w:div>
    <w:div w:id="1690528431">
      <w:bodyDiv w:val="1"/>
      <w:marLeft w:val="0"/>
      <w:marRight w:val="0"/>
      <w:marTop w:val="0"/>
      <w:marBottom w:val="0"/>
      <w:divBdr>
        <w:top w:val="none" w:sz="0" w:space="0" w:color="auto"/>
        <w:left w:val="none" w:sz="0" w:space="0" w:color="auto"/>
        <w:bottom w:val="none" w:sz="0" w:space="0" w:color="auto"/>
        <w:right w:val="none" w:sz="0" w:space="0" w:color="auto"/>
      </w:divBdr>
    </w:div>
    <w:div w:id="1692881234">
      <w:bodyDiv w:val="1"/>
      <w:marLeft w:val="0"/>
      <w:marRight w:val="0"/>
      <w:marTop w:val="0"/>
      <w:marBottom w:val="0"/>
      <w:divBdr>
        <w:top w:val="none" w:sz="0" w:space="0" w:color="auto"/>
        <w:left w:val="none" w:sz="0" w:space="0" w:color="auto"/>
        <w:bottom w:val="none" w:sz="0" w:space="0" w:color="auto"/>
        <w:right w:val="none" w:sz="0" w:space="0" w:color="auto"/>
      </w:divBdr>
    </w:div>
    <w:div w:id="1698004959">
      <w:bodyDiv w:val="1"/>
      <w:marLeft w:val="0"/>
      <w:marRight w:val="0"/>
      <w:marTop w:val="0"/>
      <w:marBottom w:val="0"/>
      <w:divBdr>
        <w:top w:val="none" w:sz="0" w:space="0" w:color="auto"/>
        <w:left w:val="none" w:sz="0" w:space="0" w:color="auto"/>
        <w:bottom w:val="none" w:sz="0" w:space="0" w:color="auto"/>
        <w:right w:val="none" w:sz="0" w:space="0" w:color="auto"/>
      </w:divBdr>
    </w:div>
    <w:div w:id="1700008278">
      <w:bodyDiv w:val="1"/>
      <w:marLeft w:val="0"/>
      <w:marRight w:val="0"/>
      <w:marTop w:val="0"/>
      <w:marBottom w:val="0"/>
      <w:divBdr>
        <w:top w:val="none" w:sz="0" w:space="0" w:color="auto"/>
        <w:left w:val="none" w:sz="0" w:space="0" w:color="auto"/>
        <w:bottom w:val="none" w:sz="0" w:space="0" w:color="auto"/>
        <w:right w:val="none" w:sz="0" w:space="0" w:color="auto"/>
      </w:divBdr>
    </w:div>
    <w:div w:id="1700428758">
      <w:bodyDiv w:val="1"/>
      <w:marLeft w:val="0"/>
      <w:marRight w:val="0"/>
      <w:marTop w:val="0"/>
      <w:marBottom w:val="0"/>
      <w:divBdr>
        <w:top w:val="none" w:sz="0" w:space="0" w:color="auto"/>
        <w:left w:val="none" w:sz="0" w:space="0" w:color="auto"/>
        <w:bottom w:val="none" w:sz="0" w:space="0" w:color="auto"/>
        <w:right w:val="none" w:sz="0" w:space="0" w:color="auto"/>
      </w:divBdr>
    </w:div>
    <w:div w:id="1701780235">
      <w:bodyDiv w:val="1"/>
      <w:marLeft w:val="0"/>
      <w:marRight w:val="0"/>
      <w:marTop w:val="0"/>
      <w:marBottom w:val="0"/>
      <w:divBdr>
        <w:top w:val="none" w:sz="0" w:space="0" w:color="auto"/>
        <w:left w:val="none" w:sz="0" w:space="0" w:color="auto"/>
        <w:bottom w:val="none" w:sz="0" w:space="0" w:color="auto"/>
        <w:right w:val="none" w:sz="0" w:space="0" w:color="auto"/>
      </w:divBdr>
    </w:div>
    <w:div w:id="1703239598">
      <w:bodyDiv w:val="1"/>
      <w:marLeft w:val="0"/>
      <w:marRight w:val="0"/>
      <w:marTop w:val="0"/>
      <w:marBottom w:val="0"/>
      <w:divBdr>
        <w:top w:val="none" w:sz="0" w:space="0" w:color="auto"/>
        <w:left w:val="none" w:sz="0" w:space="0" w:color="auto"/>
        <w:bottom w:val="none" w:sz="0" w:space="0" w:color="auto"/>
        <w:right w:val="none" w:sz="0" w:space="0" w:color="auto"/>
      </w:divBdr>
    </w:div>
    <w:div w:id="170637128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2">
          <w:marLeft w:val="0"/>
          <w:marRight w:val="0"/>
          <w:marTop w:val="0"/>
          <w:marBottom w:val="0"/>
          <w:divBdr>
            <w:top w:val="none" w:sz="0" w:space="0" w:color="auto"/>
            <w:left w:val="none" w:sz="0" w:space="0" w:color="auto"/>
            <w:bottom w:val="none" w:sz="0" w:space="0" w:color="auto"/>
            <w:right w:val="none" w:sz="0" w:space="0" w:color="auto"/>
          </w:divBdr>
        </w:div>
        <w:div w:id="446121298">
          <w:marLeft w:val="0"/>
          <w:marRight w:val="0"/>
          <w:marTop w:val="0"/>
          <w:marBottom w:val="0"/>
          <w:divBdr>
            <w:top w:val="none" w:sz="0" w:space="0" w:color="auto"/>
            <w:left w:val="none" w:sz="0" w:space="0" w:color="auto"/>
            <w:bottom w:val="none" w:sz="0" w:space="0" w:color="auto"/>
            <w:right w:val="none" w:sz="0" w:space="0" w:color="auto"/>
          </w:divBdr>
        </w:div>
        <w:div w:id="760293452">
          <w:marLeft w:val="0"/>
          <w:marRight w:val="0"/>
          <w:marTop w:val="0"/>
          <w:marBottom w:val="0"/>
          <w:divBdr>
            <w:top w:val="none" w:sz="0" w:space="0" w:color="auto"/>
            <w:left w:val="none" w:sz="0" w:space="0" w:color="auto"/>
            <w:bottom w:val="none" w:sz="0" w:space="0" w:color="auto"/>
            <w:right w:val="none" w:sz="0" w:space="0" w:color="auto"/>
          </w:divBdr>
        </w:div>
        <w:div w:id="1022975646">
          <w:marLeft w:val="0"/>
          <w:marRight w:val="0"/>
          <w:marTop w:val="0"/>
          <w:marBottom w:val="0"/>
          <w:divBdr>
            <w:top w:val="none" w:sz="0" w:space="0" w:color="auto"/>
            <w:left w:val="none" w:sz="0" w:space="0" w:color="auto"/>
            <w:bottom w:val="none" w:sz="0" w:space="0" w:color="auto"/>
            <w:right w:val="none" w:sz="0" w:space="0" w:color="auto"/>
          </w:divBdr>
          <w:divsChild>
            <w:div w:id="1305042465">
              <w:marLeft w:val="0"/>
              <w:marRight w:val="0"/>
              <w:marTop w:val="0"/>
              <w:marBottom w:val="0"/>
              <w:divBdr>
                <w:top w:val="none" w:sz="0" w:space="0" w:color="auto"/>
                <w:left w:val="none" w:sz="0" w:space="0" w:color="auto"/>
                <w:bottom w:val="none" w:sz="0" w:space="0" w:color="auto"/>
                <w:right w:val="none" w:sz="0" w:space="0" w:color="auto"/>
              </w:divBdr>
              <w:divsChild>
                <w:div w:id="330987590">
                  <w:marLeft w:val="0"/>
                  <w:marRight w:val="0"/>
                  <w:marTop w:val="0"/>
                  <w:marBottom w:val="0"/>
                  <w:divBdr>
                    <w:top w:val="none" w:sz="0" w:space="0" w:color="auto"/>
                    <w:left w:val="none" w:sz="0" w:space="0" w:color="auto"/>
                    <w:bottom w:val="none" w:sz="0" w:space="0" w:color="auto"/>
                    <w:right w:val="none" w:sz="0" w:space="0" w:color="auto"/>
                  </w:divBdr>
                  <w:divsChild>
                    <w:div w:id="932520182">
                      <w:marLeft w:val="0"/>
                      <w:marRight w:val="0"/>
                      <w:marTop w:val="0"/>
                      <w:marBottom w:val="0"/>
                      <w:divBdr>
                        <w:top w:val="none" w:sz="0" w:space="0" w:color="auto"/>
                        <w:left w:val="none" w:sz="0" w:space="0" w:color="auto"/>
                        <w:bottom w:val="none" w:sz="0" w:space="0" w:color="auto"/>
                        <w:right w:val="none" w:sz="0" w:space="0" w:color="auto"/>
                      </w:divBdr>
                      <w:divsChild>
                        <w:div w:id="1986815642">
                          <w:marLeft w:val="0"/>
                          <w:marRight w:val="0"/>
                          <w:marTop w:val="0"/>
                          <w:marBottom w:val="0"/>
                          <w:divBdr>
                            <w:top w:val="none" w:sz="0" w:space="0" w:color="auto"/>
                            <w:left w:val="none" w:sz="0" w:space="0" w:color="auto"/>
                            <w:bottom w:val="none" w:sz="0" w:space="0" w:color="auto"/>
                            <w:right w:val="none" w:sz="0" w:space="0" w:color="auto"/>
                          </w:divBdr>
                          <w:divsChild>
                            <w:div w:id="3415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71822">
          <w:marLeft w:val="0"/>
          <w:marRight w:val="0"/>
          <w:marTop w:val="0"/>
          <w:marBottom w:val="0"/>
          <w:divBdr>
            <w:top w:val="none" w:sz="0" w:space="0" w:color="auto"/>
            <w:left w:val="none" w:sz="0" w:space="0" w:color="auto"/>
            <w:bottom w:val="none" w:sz="0" w:space="0" w:color="auto"/>
            <w:right w:val="none" w:sz="0" w:space="0" w:color="auto"/>
          </w:divBdr>
        </w:div>
      </w:divsChild>
    </w:div>
    <w:div w:id="1707169798">
      <w:bodyDiv w:val="1"/>
      <w:marLeft w:val="0"/>
      <w:marRight w:val="0"/>
      <w:marTop w:val="0"/>
      <w:marBottom w:val="0"/>
      <w:divBdr>
        <w:top w:val="none" w:sz="0" w:space="0" w:color="auto"/>
        <w:left w:val="none" w:sz="0" w:space="0" w:color="auto"/>
        <w:bottom w:val="none" w:sz="0" w:space="0" w:color="auto"/>
        <w:right w:val="none" w:sz="0" w:space="0" w:color="auto"/>
      </w:divBdr>
    </w:div>
    <w:div w:id="1716352646">
      <w:bodyDiv w:val="1"/>
      <w:marLeft w:val="0"/>
      <w:marRight w:val="0"/>
      <w:marTop w:val="0"/>
      <w:marBottom w:val="0"/>
      <w:divBdr>
        <w:top w:val="none" w:sz="0" w:space="0" w:color="auto"/>
        <w:left w:val="none" w:sz="0" w:space="0" w:color="auto"/>
        <w:bottom w:val="none" w:sz="0" w:space="0" w:color="auto"/>
        <w:right w:val="none" w:sz="0" w:space="0" w:color="auto"/>
      </w:divBdr>
    </w:div>
    <w:div w:id="1724406218">
      <w:bodyDiv w:val="1"/>
      <w:marLeft w:val="0"/>
      <w:marRight w:val="0"/>
      <w:marTop w:val="0"/>
      <w:marBottom w:val="0"/>
      <w:divBdr>
        <w:top w:val="none" w:sz="0" w:space="0" w:color="auto"/>
        <w:left w:val="none" w:sz="0" w:space="0" w:color="auto"/>
        <w:bottom w:val="none" w:sz="0" w:space="0" w:color="auto"/>
        <w:right w:val="none" w:sz="0" w:space="0" w:color="auto"/>
      </w:divBdr>
    </w:div>
    <w:div w:id="1724449793">
      <w:bodyDiv w:val="1"/>
      <w:marLeft w:val="0"/>
      <w:marRight w:val="0"/>
      <w:marTop w:val="0"/>
      <w:marBottom w:val="0"/>
      <w:divBdr>
        <w:top w:val="none" w:sz="0" w:space="0" w:color="auto"/>
        <w:left w:val="none" w:sz="0" w:space="0" w:color="auto"/>
        <w:bottom w:val="none" w:sz="0" w:space="0" w:color="auto"/>
        <w:right w:val="none" w:sz="0" w:space="0" w:color="auto"/>
      </w:divBdr>
    </w:div>
    <w:div w:id="1727416811">
      <w:bodyDiv w:val="1"/>
      <w:marLeft w:val="0"/>
      <w:marRight w:val="0"/>
      <w:marTop w:val="0"/>
      <w:marBottom w:val="0"/>
      <w:divBdr>
        <w:top w:val="none" w:sz="0" w:space="0" w:color="auto"/>
        <w:left w:val="none" w:sz="0" w:space="0" w:color="auto"/>
        <w:bottom w:val="none" w:sz="0" w:space="0" w:color="auto"/>
        <w:right w:val="none" w:sz="0" w:space="0" w:color="auto"/>
      </w:divBdr>
      <w:divsChild>
        <w:div w:id="209534416">
          <w:marLeft w:val="0"/>
          <w:marRight w:val="0"/>
          <w:marTop w:val="0"/>
          <w:marBottom w:val="0"/>
          <w:divBdr>
            <w:top w:val="none" w:sz="0" w:space="0" w:color="auto"/>
            <w:left w:val="none" w:sz="0" w:space="0" w:color="auto"/>
            <w:bottom w:val="none" w:sz="0" w:space="0" w:color="auto"/>
            <w:right w:val="none" w:sz="0" w:space="0" w:color="auto"/>
          </w:divBdr>
          <w:divsChild>
            <w:div w:id="1321157507">
              <w:marLeft w:val="0"/>
              <w:marRight w:val="0"/>
              <w:marTop w:val="0"/>
              <w:marBottom w:val="0"/>
              <w:divBdr>
                <w:top w:val="none" w:sz="0" w:space="0" w:color="auto"/>
                <w:left w:val="none" w:sz="0" w:space="0" w:color="auto"/>
                <w:bottom w:val="none" w:sz="0" w:space="0" w:color="auto"/>
                <w:right w:val="none" w:sz="0" w:space="0" w:color="auto"/>
              </w:divBdr>
            </w:div>
          </w:divsChild>
        </w:div>
        <w:div w:id="1179198879">
          <w:marLeft w:val="0"/>
          <w:marRight w:val="0"/>
          <w:marTop w:val="0"/>
          <w:marBottom w:val="0"/>
          <w:divBdr>
            <w:top w:val="none" w:sz="0" w:space="0" w:color="auto"/>
            <w:left w:val="none" w:sz="0" w:space="0" w:color="auto"/>
            <w:bottom w:val="none" w:sz="0" w:space="0" w:color="auto"/>
            <w:right w:val="none" w:sz="0" w:space="0" w:color="auto"/>
          </w:divBdr>
          <w:divsChild>
            <w:div w:id="464474276">
              <w:marLeft w:val="0"/>
              <w:marRight w:val="0"/>
              <w:marTop w:val="0"/>
              <w:marBottom w:val="0"/>
              <w:divBdr>
                <w:top w:val="none" w:sz="0" w:space="0" w:color="auto"/>
                <w:left w:val="none" w:sz="0" w:space="0" w:color="auto"/>
                <w:bottom w:val="none" w:sz="0" w:space="0" w:color="auto"/>
                <w:right w:val="none" w:sz="0" w:space="0" w:color="auto"/>
              </w:divBdr>
              <w:divsChild>
                <w:div w:id="131413417">
                  <w:marLeft w:val="0"/>
                  <w:marRight w:val="0"/>
                  <w:marTop w:val="0"/>
                  <w:marBottom w:val="0"/>
                  <w:divBdr>
                    <w:top w:val="none" w:sz="0" w:space="0" w:color="auto"/>
                    <w:left w:val="none" w:sz="0" w:space="0" w:color="auto"/>
                    <w:bottom w:val="none" w:sz="0" w:space="0" w:color="auto"/>
                    <w:right w:val="none" w:sz="0" w:space="0" w:color="auto"/>
                  </w:divBdr>
                </w:div>
                <w:div w:id="487288535">
                  <w:marLeft w:val="0"/>
                  <w:marRight w:val="0"/>
                  <w:marTop w:val="0"/>
                  <w:marBottom w:val="0"/>
                  <w:divBdr>
                    <w:top w:val="none" w:sz="0" w:space="0" w:color="auto"/>
                    <w:left w:val="none" w:sz="0" w:space="0" w:color="auto"/>
                    <w:bottom w:val="none" w:sz="0" w:space="0" w:color="auto"/>
                    <w:right w:val="none" w:sz="0" w:space="0" w:color="auto"/>
                  </w:divBdr>
                </w:div>
                <w:div w:id="1379478026">
                  <w:marLeft w:val="0"/>
                  <w:marRight w:val="0"/>
                  <w:marTop w:val="0"/>
                  <w:marBottom w:val="0"/>
                  <w:divBdr>
                    <w:top w:val="none" w:sz="0" w:space="0" w:color="auto"/>
                    <w:left w:val="none" w:sz="0" w:space="0" w:color="auto"/>
                    <w:bottom w:val="none" w:sz="0" w:space="0" w:color="auto"/>
                    <w:right w:val="none" w:sz="0" w:space="0" w:color="auto"/>
                  </w:divBdr>
                </w:div>
                <w:div w:id="1454598363">
                  <w:marLeft w:val="0"/>
                  <w:marRight w:val="0"/>
                  <w:marTop w:val="0"/>
                  <w:marBottom w:val="0"/>
                  <w:divBdr>
                    <w:top w:val="none" w:sz="0" w:space="0" w:color="auto"/>
                    <w:left w:val="none" w:sz="0" w:space="0" w:color="auto"/>
                    <w:bottom w:val="none" w:sz="0" w:space="0" w:color="auto"/>
                    <w:right w:val="none" w:sz="0" w:space="0" w:color="auto"/>
                  </w:divBdr>
                  <w:divsChild>
                    <w:div w:id="28997592">
                      <w:marLeft w:val="0"/>
                      <w:marRight w:val="0"/>
                      <w:marTop w:val="0"/>
                      <w:marBottom w:val="0"/>
                      <w:divBdr>
                        <w:top w:val="none" w:sz="0" w:space="0" w:color="auto"/>
                        <w:left w:val="none" w:sz="0" w:space="0" w:color="auto"/>
                        <w:bottom w:val="none" w:sz="0" w:space="0" w:color="auto"/>
                        <w:right w:val="none" w:sz="0" w:space="0" w:color="auto"/>
                      </w:divBdr>
                    </w:div>
                    <w:div w:id="864947446">
                      <w:marLeft w:val="0"/>
                      <w:marRight w:val="0"/>
                      <w:marTop w:val="0"/>
                      <w:marBottom w:val="0"/>
                      <w:divBdr>
                        <w:top w:val="none" w:sz="0" w:space="0" w:color="auto"/>
                        <w:left w:val="none" w:sz="0" w:space="0" w:color="auto"/>
                        <w:bottom w:val="none" w:sz="0" w:space="0" w:color="auto"/>
                        <w:right w:val="none" w:sz="0" w:space="0" w:color="auto"/>
                      </w:divBdr>
                    </w:div>
                    <w:div w:id="1090469655">
                      <w:marLeft w:val="0"/>
                      <w:marRight w:val="0"/>
                      <w:marTop w:val="0"/>
                      <w:marBottom w:val="0"/>
                      <w:divBdr>
                        <w:top w:val="none" w:sz="0" w:space="0" w:color="auto"/>
                        <w:left w:val="none" w:sz="0" w:space="0" w:color="auto"/>
                        <w:bottom w:val="none" w:sz="0" w:space="0" w:color="auto"/>
                        <w:right w:val="none" w:sz="0" w:space="0" w:color="auto"/>
                      </w:divBdr>
                    </w:div>
                    <w:div w:id="1466384437">
                      <w:marLeft w:val="0"/>
                      <w:marRight w:val="0"/>
                      <w:marTop w:val="0"/>
                      <w:marBottom w:val="0"/>
                      <w:divBdr>
                        <w:top w:val="none" w:sz="0" w:space="0" w:color="auto"/>
                        <w:left w:val="none" w:sz="0" w:space="0" w:color="auto"/>
                        <w:bottom w:val="none" w:sz="0" w:space="0" w:color="auto"/>
                        <w:right w:val="none" w:sz="0" w:space="0" w:color="auto"/>
                      </w:divBdr>
                    </w:div>
                  </w:divsChild>
                </w:div>
                <w:div w:id="1455363674">
                  <w:marLeft w:val="0"/>
                  <w:marRight w:val="0"/>
                  <w:marTop w:val="0"/>
                  <w:marBottom w:val="0"/>
                  <w:divBdr>
                    <w:top w:val="none" w:sz="0" w:space="0" w:color="auto"/>
                    <w:left w:val="none" w:sz="0" w:space="0" w:color="auto"/>
                    <w:bottom w:val="none" w:sz="0" w:space="0" w:color="auto"/>
                    <w:right w:val="none" w:sz="0" w:space="0" w:color="auto"/>
                  </w:divBdr>
                </w:div>
                <w:div w:id="20868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9621">
      <w:bodyDiv w:val="1"/>
      <w:marLeft w:val="0"/>
      <w:marRight w:val="0"/>
      <w:marTop w:val="0"/>
      <w:marBottom w:val="0"/>
      <w:divBdr>
        <w:top w:val="none" w:sz="0" w:space="0" w:color="auto"/>
        <w:left w:val="none" w:sz="0" w:space="0" w:color="auto"/>
        <w:bottom w:val="none" w:sz="0" w:space="0" w:color="auto"/>
        <w:right w:val="none" w:sz="0" w:space="0" w:color="auto"/>
      </w:divBdr>
    </w:div>
    <w:div w:id="1739863166">
      <w:bodyDiv w:val="1"/>
      <w:marLeft w:val="0"/>
      <w:marRight w:val="0"/>
      <w:marTop w:val="0"/>
      <w:marBottom w:val="0"/>
      <w:divBdr>
        <w:top w:val="none" w:sz="0" w:space="0" w:color="auto"/>
        <w:left w:val="none" w:sz="0" w:space="0" w:color="auto"/>
        <w:bottom w:val="none" w:sz="0" w:space="0" w:color="auto"/>
        <w:right w:val="none" w:sz="0" w:space="0" w:color="auto"/>
      </w:divBdr>
    </w:div>
    <w:div w:id="1745449202">
      <w:bodyDiv w:val="1"/>
      <w:marLeft w:val="0"/>
      <w:marRight w:val="0"/>
      <w:marTop w:val="0"/>
      <w:marBottom w:val="0"/>
      <w:divBdr>
        <w:top w:val="none" w:sz="0" w:space="0" w:color="auto"/>
        <w:left w:val="none" w:sz="0" w:space="0" w:color="auto"/>
        <w:bottom w:val="none" w:sz="0" w:space="0" w:color="auto"/>
        <w:right w:val="none" w:sz="0" w:space="0" w:color="auto"/>
      </w:divBdr>
    </w:div>
    <w:div w:id="1746493404">
      <w:bodyDiv w:val="1"/>
      <w:marLeft w:val="0"/>
      <w:marRight w:val="0"/>
      <w:marTop w:val="0"/>
      <w:marBottom w:val="0"/>
      <w:divBdr>
        <w:top w:val="none" w:sz="0" w:space="0" w:color="auto"/>
        <w:left w:val="none" w:sz="0" w:space="0" w:color="auto"/>
        <w:bottom w:val="none" w:sz="0" w:space="0" w:color="auto"/>
        <w:right w:val="none" w:sz="0" w:space="0" w:color="auto"/>
      </w:divBdr>
    </w:div>
    <w:div w:id="1750424254">
      <w:bodyDiv w:val="1"/>
      <w:marLeft w:val="0"/>
      <w:marRight w:val="0"/>
      <w:marTop w:val="0"/>
      <w:marBottom w:val="0"/>
      <w:divBdr>
        <w:top w:val="none" w:sz="0" w:space="0" w:color="auto"/>
        <w:left w:val="none" w:sz="0" w:space="0" w:color="auto"/>
        <w:bottom w:val="none" w:sz="0" w:space="0" w:color="auto"/>
        <w:right w:val="none" w:sz="0" w:space="0" w:color="auto"/>
      </w:divBdr>
    </w:div>
    <w:div w:id="1751459648">
      <w:bodyDiv w:val="1"/>
      <w:marLeft w:val="0"/>
      <w:marRight w:val="0"/>
      <w:marTop w:val="0"/>
      <w:marBottom w:val="0"/>
      <w:divBdr>
        <w:top w:val="none" w:sz="0" w:space="0" w:color="auto"/>
        <w:left w:val="none" w:sz="0" w:space="0" w:color="auto"/>
        <w:bottom w:val="none" w:sz="0" w:space="0" w:color="auto"/>
        <w:right w:val="none" w:sz="0" w:space="0" w:color="auto"/>
      </w:divBdr>
    </w:div>
    <w:div w:id="1752005715">
      <w:bodyDiv w:val="1"/>
      <w:marLeft w:val="0"/>
      <w:marRight w:val="0"/>
      <w:marTop w:val="0"/>
      <w:marBottom w:val="0"/>
      <w:divBdr>
        <w:top w:val="none" w:sz="0" w:space="0" w:color="auto"/>
        <w:left w:val="none" w:sz="0" w:space="0" w:color="auto"/>
        <w:bottom w:val="none" w:sz="0" w:space="0" w:color="auto"/>
        <w:right w:val="none" w:sz="0" w:space="0" w:color="auto"/>
      </w:divBdr>
    </w:div>
    <w:div w:id="1755516567">
      <w:bodyDiv w:val="1"/>
      <w:marLeft w:val="0"/>
      <w:marRight w:val="0"/>
      <w:marTop w:val="0"/>
      <w:marBottom w:val="0"/>
      <w:divBdr>
        <w:top w:val="none" w:sz="0" w:space="0" w:color="auto"/>
        <w:left w:val="none" w:sz="0" w:space="0" w:color="auto"/>
        <w:bottom w:val="none" w:sz="0" w:space="0" w:color="auto"/>
        <w:right w:val="none" w:sz="0" w:space="0" w:color="auto"/>
      </w:divBdr>
      <w:divsChild>
        <w:div w:id="218899962">
          <w:marLeft w:val="0"/>
          <w:marRight w:val="0"/>
          <w:marTop w:val="0"/>
          <w:marBottom w:val="0"/>
          <w:divBdr>
            <w:top w:val="none" w:sz="0" w:space="0" w:color="auto"/>
            <w:left w:val="none" w:sz="0" w:space="0" w:color="auto"/>
            <w:bottom w:val="none" w:sz="0" w:space="0" w:color="auto"/>
            <w:right w:val="none" w:sz="0" w:space="0" w:color="auto"/>
          </w:divBdr>
          <w:divsChild>
            <w:div w:id="10086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948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
          <w:marLeft w:val="0"/>
          <w:marRight w:val="0"/>
          <w:marTop w:val="0"/>
          <w:marBottom w:val="0"/>
          <w:divBdr>
            <w:top w:val="none" w:sz="0" w:space="0" w:color="auto"/>
            <w:left w:val="none" w:sz="0" w:space="0" w:color="auto"/>
            <w:bottom w:val="none" w:sz="0" w:space="0" w:color="auto"/>
            <w:right w:val="none" w:sz="0" w:space="0" w:color="auto"/>
          </w:divBdr>
          <w:divsChild>
            <w:div w:id="294795798">
              <w:marLeft w:val="0"/>
              <w:marRight w:val="0"/>
              <w:marTop w:val="0"/>
              <w:marBottom w:val="0"/>
              <w:divBdr>
                <w:top w:val="none" w:sz="0" w:space="0" w:color="auto"/>
                <w:left w:val="none" w:sz="0" w:space="0" w:color="auto"/>
                <w:bottom w:val="none" w:sz="0" w:space="0" w:color="auto"/>
                <w:right w:val="none" w:sz="0" w:space="0" w:color="auto"/>
              </w:divBdr>
              <w:divsChild>
                <w:div w:id="388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2866">
          <w:marLeft w:val="0"/>
          <w:marRight w:val="0"/>
          <w:marTop w:val="0"/>
          <w:marBottom w:val="0"/>
          <w:divBdr>
            <w:top w:val="none" w:sz="0" w:space="0" w:color="auto"/>
            <w:left w:val="none" w:sz="0" w:space="0" w:color="auto"/>
            <w:bottom w:val="none" w:sz="0" w:space="0" w:color="auto"/>
            <w:right w:val="none" w:sz="0" w:space="0" w:color="auto"/>
          </w:divBdr>
        </w:div>
        <w:div w:id="2115906576">
          <w:marLeft w:val="0"/>
          <w:marRight w:val="0"/>
          <w:marTop w:val="0"/>
          <w:marBottom w:val="0"/>
          <w:divBdr>
            <w:top w:val="none" w:sz="0" w:space="0" w:color="auto"/>
            <w:left w:val="none" w:sz="0" w:space="0" w:color="auto"/>
            <w:bottom w:val="none" w:sz="0" w:space="0" w:color="auto"/>
            <w:right w:val="none" w:sz="0" w:space="0" w:color="auto"/>
          </w:divBdr>
        </w:div>
      </w:divsChild>
    </w:div>
    <w:div w:id="1760902635">
      <w:bodyDiv w:val="1"/>
      <w:marLeft w:val="0"/>
      <w:marRight w:val="0"/>
      <w:marTop w:val="0"/>
      <w:marBottom w:val="0"/>
      <w:divBdr>
        <w:top w:val="none" w:sz="0" w:space="0" w:color="auto"/>
        <w:left w:val="none" w:sz="0" w:space="0" w:color="auto"/>
        <w:bottom w:val="none" w:sz="0" w:space="0" w:color="auto"/>
        <w:right w:val="none" w:sz="0" w:space="0" w:color="auto"/>
      </w:divBdr>
      <w:divsChild>
        <w:div w:id="547305018">
          <w:marLeft w:val="0"/>
          <w:marRight w:val="0"/>
          <w:marTop w:val="0"/>
          <w:marBottom w:val="0"/>
          <w:divBdr>
            <w:top w:val="none" w:sz="0" w:space="0" w:color="auto"/>
            <w:left w:val="none" w:sz="0" w:space="0" w:color="auto"/>
            <w:bottom w:val="none" w:sz="0" w:space="0" w:color="auto"/>
            <w:right w:val="none" w:sz="0" w:space="0" w:color="auto"/>
          </w:divBdr>
          <w:divsChild>
            <w:div w:id="364910995">
              <w:marLeft w:val="75"/>
              <w:marRight w:val="75"/>
              <w:marTop w:val="0"/>
              <w:marBottom w:val="150"/>
              <w:divBdr>
                <w:top w:val="single" w:sz="2" w:space="4" w:color="A9B8C2"/>
                <w:left w:val="single" w:sz="6" w:space="4" w:color="A9B8C2"/>
                <w:bottom w:val="single" w:sz="6" w:space="4" w:color="A9B8C2"/>
                <w:right w:val="single" w:sz="6" w:space="4" w:color="A9B8C2"/>
              </w:divBdr>
            </w:div>
          </w:divsChild>
        </w:div>
      </w:divsChild>
    </w:div>
    <w:div w:id="1761025266">
      <w:bodyDiv w:val="1"/>
      <w:marLeft w:val="0"/>
      <w:marRight w:val="0"/>
      <w:marTop w:val="0"/>
      <w:marBottom w:val="0"/>
      <w:divBdr>
        <w:top w:val="none" w:sz="0" w:space="0" w:color="auto"/>
        <w:left w:val="none" w:sz="0" w:space="0" w:color="auto"/>
        <w:bottom w:val="none" w:sz="0" w:space="0" w:color="auto"/>
        <w:right w:val="none" w:sz="0" w:space="0" w:color="auto"/>
      </w:divBdr>
      <w:divsChild>
        <w:div w:id="1917276932">
          <w:marLeft w:val="0"/>
          <w:marRight w:val="0"/>
          <w:marTop w:val="0"/>
          <w:marBottom w:val="0"/>
          <w:divBdr>
            <w:top w:val="none" w:sz="0" w:space="0" w:color="auto"/>
            <w:left w:val="none" w:sz="0" w:space="0" w:color="auto"/>
            <w:bottom w:val="none" w:sz="0" w:space="0" w:color="auto"/>
            <w:right w:val="none" w:sz="0" w:space="0" w:color="auto"/>
          </w:divBdr>
        </w:div>
      </w:divsChild>
    </w:div>
    <w:div w:id="1761175134">
      <w:bodyDiv w:val="1"/>
      <w:marLeft w:val="0"/>
      <w:marRight w:val="0"/>
      <w:marTop w:val="0"/>
      <w:marBottom w:val="0"/>
      <w:divBdr>
        <w:top w:val="none" w:sz="0" w:space="0" w:color="auto"/>
        <w:left w:val="none" w:sz="0" w:space="0" w:color="auto"/>
        <w:bottom w:val="none" w:sz="0" w:space="0" w:color="auto"/>
        <w:right w:val="none" w:sz="0" w:space="0" w:color="auto"/>
      </w:divBdr>
    </w:div>
    <w:div w:id="1768455480">
      <w:bodyDiv w:val="1"/>
      <w:marLeft w:val="0"/>
      <w:marRight w:val="0"/>
      <w:marTop w:val="0"/>
      <w:marBottom w:val="0"/>
      <w:divBdr>
        <w:top w:val="none" w:sz="0" w:space="0" w:color="auto"/>
        <w:left w:val="none" w:sz="0" w:space="0" w:color="auto"/>
        <w:bottom w:val="none" w:sz="0" w:space="0" w:color="auto"/>
        <w:right w:val="none" w:sz="0" w:space="0" w:color="auto"/>
      </w:divBdr>
    </w:div>
    <w:div w:id="1771008726">
      <w:bodyDiv w:val="1"/>
      <w:marLeft w:val="0"/>
      <w:marRight w:val="0"/>
      <w:marTop w:val="0"/>
      <w:marBottom w:val="0"/>
      <w:divBdr>
        <w:top w:val="none" w:sz="0" w:space="0" w:color="auto"/>
        <w:left w:val="none" w:sz="0" w:space="0" w:color="auto"/>
        <w:bottom w:val="none" w:sz="0" w:space="0" w:color="auto"/>
        <w:right w:val="none" w:sz="0" w:space="0" w:color="auto"/>
      </w:divBdr>
    </w:div>
    <w:div w:id="1774740509">
      <w:bodyDiv w:val="1"/>
      <w:marLeft w:val="0"/>
      <w:marRight w:val="0"/>
      <w:marTop w:val="0"/>
      <w:marBottom w:val="0"/>
      <w:divBdr>
        <w:top w:val="none" w:sz="0" w:space="0" w:color="auto"/>
        <w:left w:val="none" w:sz="0" w:space="0" w:color="auto"/>
        <w:bottom w:val="none" w:sz="0" w:space="0" w:color="auto"/>
        <w:right w:val="none" w:sz="0" w:space="0" w:color="auto"/>
      </w:divBdr>
    </w:div>
    <w:div w:id="1777092695">
      <w:bodyDiv w:val="1"/>
      <w:marLeft w:val="0"/>
      <w:marRight w:val="0"/>
      <w:marTop w:val="0"/>
      <w:marBottom w:val="0"/>
      <w:divBdr>
        <w:top w:val="none" w:sz="0" w:space="0" w:color="auto"/>
        <w:left w:val="none" w:sz="0" w:space="0" w:color="auto"/>
        <w:bottom w:val="none" w:sz="0" w:space="0" w:color="auto"/>
        <w:right w:val="none" w:sz="0" w:space="0" w:color="auto"/>
      </w:divBdr>
      <w:divsChild>
        <w:div w:id="1419714545">
          <w:marLeft w:val="0"/>
          <w:marRight w:val="0"/>
          <w:marTop w:val="0"/>
          <w:marBottom w:val="0"/>
          <w:divBdr>
            <w:top w:val="none" w:sz="0" w:space="0" w:color="auto"/>
            <w:left w:val="none" w:sz="0" w:space="0" w:color="auto"/>
            <w:bottom w:val="none" w:sz="0" w:space="0" w:color="auto"/>
            <w:right w:val="none" w:sz="0" w:space="0" w:color="auto"/>
          </w:divBdr>
        </w:div>
        <w:div w:id="1832519202">
          <w:marLeft w:val="0"/>
          <w:marRight w:val="0"/>
          <w:marTop w:val="0"/>
          <w:marBottom w:val="0"/>
          <w:divBdr>
            <w:top w:val="none" w:sz="0" w:space="0" w:color="auto"/>
            <w:left w:val="none" w:sz="0" w:space="0" w:color="auto"/>
            <w:bottom w:val="none" w:sz="0" w:space="0" w:color="auto"/>
            <w:right w:val="none" w:sz="0" w:space="0" w:color="auto"/>
          </w:divBdr>
        </w:div>
      </w:divsChild>
    </w:div>
    <w:div w:id="1778058569">
      <w:bodyDiv w:val="1"/>
      <w:marLeft w:val="0"/>
      <w:marRight w:val="0"/>
      <w:marTop w:val="0"/>
      <w:marBottom w:val="0"/>
      <w:divBdr>
        <w:top w:val="none" w:sz="0" w:space="0" w:color="auto"/>
        <w:left w:val="none" w:sz="0" w:space="0" w:color="auto"/>
        <w:bottom w:val="none" w:sz="0" w:space="0" w:color="auto"/>
        <w:right w:val="none" w:sz="0" w:space="0" w:color="auto"/>
      </w:divBdr>
      <w:divsChild>
        <w:div w:id="359478004">
          <w:marLeft w:val="0"/>
          <w:marRight w:val="0"/>
          <w:marTop w:val="0"/>
          <w:marBottom w:val="0"/>
          <w:divBdr>
            <w:top w:val="none" w:sz="0" w:space="0" w:color="auto"/>
            <w:left w:val="none" w:sz="0" w:space="0" w:color="auto"/>
            <w:bottom w:val="none" w:sz="0" w:space="0" w:color="auto"/>
            <w:right w:val="none" w:sz="0" w:space="0" w:color="auto"/>
          </w:divBdr>
          <w:divsChild>
            <w:div w:id="888615633">
              <w:marLeft w:val="0"/>
              <w:marRight w:val="0"/>
              <w:marTop w:val="0"/>
              <w:marBottom w:val="0"/>
              <w:divBdr>
                <w:top w:val="none" w:sz="0" w:space="0" w:color="auto"/>
                <w:left w:val="none" w:sz="0" w:space="0" w:color="auto"/>
                <w:bottom w:val="none" w:sz="0" w:space="0" w:color="auto"/>
                <w:right w:val="none" w:sz="0" w:space="0" w:color="auto"/>
              </w:divBdr>
            </w:div>
            <w:div w:id="1823764966">
              <w:marLeft w:val="0"/>
              <w:marRight w:val="0"/>
              <w:marTop w:val="0"/>
              <w:marBottom w:val="0"/>
              <w:divBdr>
                <w:top w:val="none" w:sz="0" w:space="0" w:color="auto"/>
                <w:left w:val="none" w:sz="0" w:space="0" w:color="auto"/>
                <w:bottom w:val="none" w:sz="0" w:space="0" w:color="auto"/>
                <w:right w:val="none" w:sz="0" w:space="0" w:color="auto"/>
              </w:divBdr>
            </w:div>
          </w:divsChild>
        </w:div>
        <w:div w:id="731923967">
          <w:marLeft w:val="0"/>
          <w:marRight w:val="0"/>
          <w:marTop w:val="0"/>
          <w:marBottom w:val="0"/>
          <w:divBdr>
            <w:top w:val="none" w:sz="0" w:space="0" w:color="auto"/>
            <w:left w:val="none" w:sz="0" w:space="0" w:color="auto"/>
            <w:bottom w:val="none" w:sz="0" w:space="0" w:color="auto"/>
            <w:right w:val="none" w:sz="0" w:space="0" w:color="auto"/>
          </w:divBdr>
        </w:div>
        <w:div w:id="1250769950">
          <w:marLeft w:val="0"/>
          <w:marRight w:val="0"/>
          <w:marTop w:val="0"/>
          <w:marBottom w:val="0"/>
          <w:divBdr>
            <w:top w:val="none" w:sz="0" w:space="0" w:color="auto"/>
            <w:left w:val="none" w:sz="0" w:space="0" w:color="auto"/>
            <w:bottom w:val="none" w:sz="0" w:space="0" w:color="auto"/>
            <w:right w:val="none" w:sz="0" w:space="0" w:color="auto"/>
          </w:divBdr>
        </w:div>
        <w:div w:id="1667783808">
          <w:marLeft w:val="0"/>
          <w:marRight w:val="0"/>
          <w:marTop w:val="0"/>
          <w:marBottom w:val="0"/>
          <w:divBdr>
            <w:top w:val="none" w:sz="0" w:space="0" w:color="auto"/>
            <w:left w:val="none" w:sz="0" w:space="0" w:color="auto"/>
            <w:bottom w:val="none" w:sz="0" w:space="0" w:color="auto"/>
            <w:right w:val="none" w:sz="0" w:space="0" w:color="auto"/>
          </w:divBdr>
        </w:div>
      </w:divsChild>
    </w:div>
    <w:div w:id="1784184075">
      <w:bodyDiv w:val="1"/>
      <w:marLeft w:val="0"/>
      <w:marRight w:val="0"/>
      <w:marTop w:val="0"/>
      <w:marBottom w:val="0"/>
      <w:divBdr>
        <w:top w:val="none" w:sz="0" w:space="0" w:color="auto"/>
        <w:left w:val="none" w:sz="0" w:space="0" w:color="auto"/>
        <w:bottom w:val="none" w:sz="0" w:space="0" w:color="auto"/>
        <w:right w:val="none" w:sz="0" w:space="0" w:color="auto"/>
      </w:divBdr>
    </w:div>
    <w:div w:id="1789812923">
      <w:bodyDiv w:val="1"/>
      <w:marLeft w:val="0"/>
      <w:marRight w:val="0"/>
      <w:marTop w:val="0"/>
      <w:marBottom w:val="0"/>
      <w:divBdr>
        <w:top w:val="none" w:sz="0" w:space="0" w:color="auto"/>
        <w:left w:val="none" w:sz="0" w:space="0" w:color="auto"/>
        <w:bottom w:val="none" w:sz="0" w:space="0" w:color="auto"/>
        <w:right w:val="none" w:sz="0" w:space="0" w:color="auto"/>
      </w:divBdr>
    </w:div>
    <w:div w:id="1792700112">
      <w:bodyDiv w:val="1"/>
      <w:marLeft w:val="0"/>
      <w:marRight w:val="0"/>
      <w:marTop w:val="0"/>
      <w:marBottom w:val="0"/>
      <w:divBdr>
        <w:top w:val="none" w:sz="0" w:space="0" w:color="auto"/>
        <w:left w:val="none" w:sz="0" w:space="0" w:color="auto"/>
        <w:bottom w:val="none" w:sz="0" w:space="0" w:color="auto"/>
        <w:right w:val="none" w:sz="0" w:space="0" w:color="auto"/>
      </w:divBdr>
    </w:div>
    <w:div w:id="1792895959">
      <w:bodyDiv w:val="1"/>
      <w:marLeft w:val="0"/>
      <w:marRight w:val="0"/>
      <w:marTop w:val="0"/>
      <w:marBottom w:val="0"/>
      <w:divBdr>
        <w:top w:val="none" w:sz="0" w:space="0" w:color="auto"/>
        <w:left w:val="none" w:sz="0" w:space="0" w:color="auto"/>
        <w:bottom w:val="none" w:sz="0" w:space="0" w:color="auto"/>
        <w:right w:val="none" w:sz="0" w:space="0" w:color="auto"/>
      </w:divBdr>
    </w:div>
    <w:div w:id="1801799839">
      <w:bodyDiv w:val="1"/>
      <w:marLeft w:val="0"/>
      <w:marRight w:val="0"/>
      <w:marTop w:val="0"/>
      <w:marBottom w:val="0"/>
      <w:divBdr>
        <w:top w:val="none" w:sz="0" w:space="0" w:color="auto"/>
        <w:left w:val="none" w:sz="0" w:space="0" w:color="auto"/>
        <w:bottom w:val="none" w:sz="0" w:space="0" w:color="auto"/>
        <w:right w:val="none" w:sz="0" w:space="0" w:color="auto"/>
      </w:divBdr>
    </w:div>
    <w:div w:id="1803187362">
      <w:bodyDiv w:val="1"/>
      <w:marLeft w:val="0"/>
      <w:marRight w:val="0"/>
      <w:marTop w:val="0"/>
      <w:marBottom w:val="0"/>
      <w:divBdr>
        <w:top w:val="none" w:sz="0" w:space="0" w:color="auto"/>
        <w:left w:val="none" w:sz="0" w:space="0" w:color="auto"/>
        <w:bottom w:val="none" w:sz="0" w:space="0" w:color="auto"/>
        <w:right w:val="none" w:sz="0" w:space="0" w:color="auto"/>
      </w:divBdr>
    </w:div>
    <w:div w:id="1807577744">
      <w:bodyDiv w:val="1"/>
      <w:marLeft w:val="0"/>
      <w:marRight w:val="0"/>
      <w:marTop w:val="0"/>
      <w:marBottom w:val="0"/>
      <w:divBdr>
        <w:top w:val="none" w:sz="0" w:space="0" w:color="auto"/>
        <w:left w:val="none" w:sz="0" w:space="0" w:color="auto"/>
        <w:bottom w:val="none" w:sz="0" w:space="0" w:color="auto"/>
        <w:right w:val="none" w:sz="0" w:space="0" w:color="auto"/>
      </w:divBdr>
      <w:divsChild>
        <w:div w:id="392199953">
          <w:marLeft w:val="0"/>
          <w:marRight w:val="0"/>
          <w:marTop w:val="0"/>
          <w:marBottom w:val="0"/>
          <w:divBdr>
            <w:top w:val="none" w:sz="0" w:space="0" w:color="auto"/>
            <w:left w:val="none" w:sz="0" w:space="0" w:color="auto"/>
            <w:bottom w:val="none" w:sz="0" w:space="0" w:color="auto"/>
            <w:right w:val="none" w:sz="0" w:space="0" w:color="auto"/>
          </w:divBdr>
        </w:div>
        <w:div w:id="585771273">
          <w:marLeft w:val="0"/>
          <w:marRight w:val="0"/>
          <w:marTop w:val="0"/>
          <w:marBottom w:val="0"/>
          <w:divBdr>
            <w:top w:val="none" w:sz="0" w:space="0" w:color="auto"/>
            <w:left w:val="none" w:sz="0" w:space="0" w:color="auto"/>
            <w:bottom w:val="none" w:sz="0" w:space="0" w:color="auto"/>
            <w:right w:val="none" w:sz="0" w:space="0" w:color="auto"/>
          </w:divBdr>
        </w:div>
        <w:div w:id="1702514190">
          <w:marLeft w:val="0"/>
          <w:marRight w:val="0"/>
          <w:marTop w:val="0"/>
          <w:marBottom w:val="0"/>
          <w:divBdr>
            <w:top w:val="none" w:sz="0" w:space="0" w:color="auto"/>
            <w:left w:val="none" w:sz="0" w:space="0" w:color="auto"/>
            <w:bottom w:val="none" w:sz="0" w:space="0" w:color="auto"/>
            <w:right w:val="none" w:sz="0" w:space="0" w:color="auto"/>
          </w:divBdr>
        </w:div>
      </w:divsChild>
    </w:div>
    <w:div w:id="1808014450">
      <w:bodyDiv w:val="1"/>
      <w:marLeft w:val="0"/>
      <w:marRight w:val="0"/>
      <w:marTop w:val="0"/>
      <w:marBottom w:val="0"/>
      <w:divBdr>
        <w:top w:val="none" w:sz="0" w:space="0" w:color="auto"/>
        <w:left w:val="none" w:sz="0" w:space="0" w:color="auto"/>
        <w:bottom w:val="none" w:sz="0" w:space="0" w:color="auto"/>
        <w:right w:val="none" w:sz="0" w:space="0" w:color="auto"/>
      </w:divBdr>
      <w:divsChild>
        <w:div w:id="61561259">
          <w:marLeft w:val="0"/>
          <w:marRight w:val="0"/>
          <w:marTop w:val="0"/>
          <w:marBottom w:val="0"/>
          <w:divBdr>
            <w:top w:val="none" w:sz="0" w:space="0" w:color="auto"/>
            <w:left w:val="none" w:sz="0" w:space="0" w:color="auto"/>
            <w:bottom w:val="none" w:sz="0" w:space="0" w:color="auto"/>
            <w:right w:val="none" w:sz="0" w:space="0" w:color="auto"/>
          </w:divBdr>
        </w:div>
        <w:div w:id="341667837">
          <w:marLeft w:val="0"/>
          <w:marRight w:val="0"/>
          <w:marTop w:val="0"/>
          <w:marBottom w:val="0"/>
          <w:divBdr>
            <w:top w:val="none" w:sz="0" w:space="0" w:color="auto"/>
            <w:left w:val="none" w:sz="0" w:space="0" w:color="auto"/>
            <w:bottom w:val="none" w:sz="0" w:space="0" w:color="auto"/>
            <w:right w:val="none" w:sz="0" w:space="0" w:color="auto"/>
          </w:divBdr>
        </w:div>
        <w:div w:id="439834181">
          <w:marLeft w:val="0"/>
          <w:marRight w:val="0"/>
          <w:marTop w:val="0"/>
          <w:marBottom w:val="0"/>
          <w:divBdr>
            <w:top w:val="none" w:sz="0" w:space="0" w:color="auto"/>
            <w:left w:val="none" w:sz="0" w:space="0" w:color="auto"/>
            <w:bottom w:val="none" w:sz="0" w:space="0" w:color="auto"/>
            <w:right w:val="none" w:sz="0" w:space="0" w:color="auto"/>
          </w:divBdr>
        </w:div>
        <w:div w:id="622078008">
          <w:marLeft w:val="0"/>
          <w:marRight w:val="0"/>
          <w:marTop w:val="0"/>
          <w:marBottom w:val="0"/>
          <w:divBdr>
            <w:top w:val="none" w:sz="0" w:space="0" w:color="auto"/>
            <w:left w:val="none" w:sz="0" w:space="0" w:color="auto"/>
            <w:bottom w:val="none" w:sz="0" w:space="0" w:color="auto"/>
            <w:right w:val="none" w:sz="0" w:space="0" w:color="auto"/>
          </w:divBdr>
        </w:div>
        <w:div w:id="674453708">
          <w:marLeft w:val="0"/>
          <w:marRight w:val="0"/>
          <w:marTop w:val="0"/>
          <w:marBottom w:val="0"/>
          <w:divBdr>
            <w:top w:val="none" w:sz="0" w:space="0" w:color="auto"/>
            <w:left w:val="none" w:sz="0" w:space="0" w:color="auto"/>
            <w:bottom w:val="none" w:sz="0" w:space="0" w:color="auto"/>
            <w:right w:val="none" w:sz="0" w:space="0" w:color="auto"/>
          </w:divBdr>
        </w:div>
        <w:div w:id="708192028">
          <w:marLeft w:val="0"/>
          <w:marRight w:val="0"/>
          <w:marTop w:val="0"/>
          <w:marBottom w:val="0"/>
          <w:divBdr>
            <w:top w:val="none" w:sz="0" w:space="0" w:color="auto"/>
            <w:left w:val="none" w:sz="0" w:space="0" w:color="auto"/>
            <w:bottom w:val="none" w:sz="0" w:space="0" w:color="auto"/>
            <w:right w:val="none" w:sz="0" w:space="0" w:color="auto"/>
          </w:divBdr>
        </w:div>
        <w:div w:id="1397430583">
          <w:marLeft w:val="0"/>
          <w:marRight w:val="0"/>
          <w:marTop w:val="0"/>
          <w:marBottom w:val="0"/>
          <w:divBdr>
            <w:top w:val="none" w:sz="0" w:space="0" w:color="auto"/>
            <w:left w:val="none" w:sz="0" w:space="0" w:color="auto"/>
            <w:bottom w:val="none" w:sz="0" w:space="0" w:color="auto"/>
            <w:right w:val="none" w:sz="0" w:space="0" w:color="auto"/>
          </w:divBdr>
        </w:div>
        <w:div w:id="1452213174">
          <w:marLeft w:val="0"/>
          <w:marRight w:val="0"/>
          <w:marTop w:val="0"/>
          <w:marBottom w:val="0"/>
          <w:divBdr>
            <w:top w:val="none" w:sz="0" w:space="0" w:color="auto"/>
            <w:left w:val="none" w:sz="0" w:space="0" w:color="auto"/>
            <w:bottom w:val="none" w:sz="0" w:space="0" w:color="auto"/>
            <w:right w:val="none" w:sz="0" w:space="0" w:color="auto"/>
          </w:divBdr>
        </w:div>
        <w:div w:id="1473281892">
          <w:marLeft w:val="0"/>
          <w:marRight w:val="0"/>
          <w:marTop w:val="0"/>
          <w:marBottom w:val="0"/>
          <w:divBdr>
            <w:top w:val="none" w:sz="0" w:space="0" w:color="auto"/>
            <w:left w:val="none" w:sz="0" w:space="0" w:color="auto"/>
            <w:bottom w:val="none" w:sz="0" w:space="0" w:color="auto"/>
            <w:right w:val="none" w:sz="0" w:space="0" w:color="auto"/>
          </w:divBdr>
        </w:div>
        <w:div w:id="1531607448">
          <w:marLeft w:val="0"/>
          <w:marRight w:val="0"/>
          <w:marTop w:val="0"/>
          <w:marBottom w:val="0"/>
          <w:divBdr>
            <w:top w:val="none" w:sz="0" w:space="0" w:color="auto"/>
            <w:left w:val="none" w:sz="0" w:space="0" w:color="auto"/>
            <w:bottom w:val="none" w:sz="0" w:space="0" w:color="auto"/>
            <w:right w:val="none" w:sz="0" w:space="0" w:color="auto"/>
          </w:divBdr>
        </w:div>
        <w:div w:id="1940793715">
          <w:marLeft w:val="0"/>
          <w:marRight w:val="0"/>
          <w:marTop w:val="0"/>
          <w:marBottom w:val="0"/>
          <w:divBdr>
            <w:top w:val="none" w:sz="0" w:space="0" w:color="auto"/>
            <w:left w:val="none" w:sz="0" w:space="0" w:color="auto"/>
            <w:bottom w:val="none" w:sz="0" w:space="0" w:color="auto"/>
            <w:right w:val="none" w:sz="0" w:space="0" w:color="auto"/>
          </w:divBdr>
        </w:div>
      </w:divsChild>
    </w:div>
    <w:div w:id="1813526121">
      <w:bodyDiv w:val="1"/>
      <w:marLeft w:val="0"/>
      <w:marRight w:val="0"/>
      <w:marTop w:val="0"/>
      <w:marBottom w:val="0"/>
      <w:divBdr>
        <w:top w:val="none" w:sz="0" w:space="0" w:color="auto"/>
        <w:left w:val="none" w:sz="0" w:space="0" w:color="auto"/>
        <w:bottom w:val="none" w:sz="0" w:space="0" w:color="auto"/>
        <w:right w:val="none" w:sz="0" w:space="0" w:color="auto"/>
      </w:divBdr>
    </w:div>
    <w:div w:id="1813906122">
      <w:bodyDiv w:val="1"/>
      <w:marLeft w:val="0"/>
      <w:marRight w:val="0"/>
      <w:marTop w:val="0"/>
      <w:marBottom w:val="0"/>
      <w:divBdr>
        <w:top w:val="none" w:sz="0" w:space="0" w:color="auto"/>
        <w:left w:val="none" w:sz="0" w:space="0" w:color="auto"/>
        <w:bottom w:val="none" w:sz="0" w:space="0" w:color="auto"/>
        <w:right w:val="none" w:sz="0" w:space="0" w:color="auto"/>
      </w:divBdr>
    </w:div>
    <w:div w:id="1815173914">
      <w:bodyDiv w:val="1"/>
      <w:marLeft w:val="0"/>
      <w:marRight w:val="0"/>
      <w:marTop w:val="0"/>
      <w:marBottom w:val="0"/>
      <w:divBdr>
        <w:top w:val="none" w:sz="0" w:space="0" w:color="auto"/>
        <w:left w:val="none" w:sz="0" w:space="0" w:color="auto"/>
        <w:bottom w:val="none" w:sz="0" w:space="0" w:color="auto"/>
        <w:right w:val="none" w:sz="0" w:space="0" w:color="auto"/>
      </w:divBdr>
    </w:div>
    <w:div w:id="1821457623">
      <w:bodyDiv w:val="1"/>
      <w:marLeft w:val="0"/>
      <w:marRight w:val="0"/>
      <w:marTop w:val="0"/>
      <w:marBottom w:val="0"/>
      <w:divBdr>
        <w:top w:val="none" w:sz="0" w:space="0" w:color="auto"/>
        <w:left w:val="none" w:sz="0" w:space="0" w:color="auto"/>
        <w:bottom w:val="none" w:sz="0" w:space="0" w:color="auto"/>
        <w:right w:val="none" w:sz="0" w:space="0" w:color="auto"/>
      </w:divBdr>
      <w:divsChild>
        <w:div w:id="118845507">
          <w:marLeft w:val="0"/>
          <w:marRight w:val="0"/>
          <w:marTop w:val="1500"/>
          <w:marBottom w:val="600"/>
          <w:divBdr>
            <w:top w:val="none" w:sz="0" w:space="0" w:color="auto"/>
            <w:left w:val="none" w:sz="0" w:space="0" w:color="auto"/>
            <w:bottom w:val="none" w:sz="0" w:space="0" w:color="auto"/>
            <w:right w:val="none" w:sz="0" w:space="0" w:color="auto"/>
          </w:divBdr>
        </w:div>
      </w:divsChild>
    </w:div>
    <w:div w:id="1826241319">
      <w:bodyDiv w:val="1"/>
      <w:marLeft w:val="0"/>
      <w:marRight w:val="0"/>
      <w:marTop w:val="0"/>
      <w:marBottom w:val="0"/>
      <w:divBdr>
        <w:top w:val="none" w:sz="0" w:space="0" w:color="auto"/>
        <w:left w:val="none" w:sz="0" w:space="0" w:color="auto"/>
        <w:bottom w:val="none" w:sz="0" w:space="0" w:color="auto"/>
        <w:right w:val="none" w:sz="0" w:space="0" w:color="auto"/>
      </w:divBdr>
    </w:div>
    <w:div w:id="1827939628">
      <w:bodyDiv w:val="1"/>
      <w:marLeft w:val="0"/>
      <w:marRight w:val="0"/>
      <w:marTop w:val="0"/>
      <w:marBottom w:val="0"/>
      <w:divBdr>
        <w:top w:val="none" w:sz="0" w:space="0" w:color="auto"/>
        <w:left w:val="none" w:sz="0" w:space="0" w:color="auto"/>
        <w:bottom w:val="none" w:sz="0" w:space="0" w:color="auto"/>
        <w:right w:val="none" w:sz="0" w:space="0" w:color="auto"/>
      </w:divBdr>
    </w:div>
    <w:div w:id="1833330283">
      <w:bodyDiv w:val="1"/>
      <w:marLeft w:val="0"/>
      <w:marRight w:val="0"/>
      <w:marTop w:val="0"/>
      <w:marBottom w:val="0"/>
      <w:divBdr>
        <w:top w:val="none" w:sz="0" w:space="0" w:color="auto"/>
        <w:left w:val="none" w:sz="0" w:space="0" w:color="auto"/>
        <w:bottom w:val="none" w:sz="0" w:space="0" w:color="auto"/>
        <w:right w:val="none" w:sz="0" w:space="0" w:color="auto"/>
      </w:divBdr>
    </w:div>
    <w:div w:id="1834904636">
      <w:bodyDiv w:val="1"/>
      <w:marLeft w:val="0"/>
      <w:marRight w:val="0"/>
      <w:marTop w:val="0"/>
      <w:marBottom w:val="0"/>
      <w:divBdr>
        <w:top w:val="none" w:sz="0" w:space="0" w:color="auto"/>
        <w:left w:val="none" w:sz="0" w:space="0" w:color="auto"/>
        <w:bottom w:val="none" w:sz="0" w:space="0" w:color="auto"/>
        <w:right w:val="none" w:sz="0" w:space="0" w:color="auto"/>
      </w:divBdr>
    </w:div>
    <w:div w:id="1850867983">
      <w:bodyDiv w:val="1"/>
      <w:marLeft w:val="0"/>
      <w:marRight w:val="0"/>
      <w:marTop w:val="0"/>
      <w:marBottom w:val="0"/>
      <w:divBdr>
        <w:top w:val="none" w:sz="0" w:space="0" w:color="auto"/>
        <w:left w:val="none" w:sz="0" w:space="0" w:color="auto"/>
        <w:bottom w:val="none" w:sz="0" w:space="0" w:color="auto"/>
        <w:right w:val="none" w:sz="0" w:space="0" w:color="auto"/>
      </w:divBdr>
    </w:div>
    <w:div w:id="1850875599">
      <w:bodyDiv w:val="1"/>
      <w:marLeft w:val="0"/>
      <w:marRight w:val="0"/>
      <w:marTop w:val="0"/>
      <w:marBottom w:val="0"/>
      <w:divBdr>
        <w:top w:val="none" w:sz="0" w:space="0" w:color="auto"/>
        <w:left w:val="none" w:sz="0" w:space="0" w:color="auto"/>
        <w:bottom w:val="none" w:sz="0" w:space="0" w:color="auto"/>
        <w:right w:val="none" w:sz="0" w:space="0" w:color="auto"/>
      </w:divBdr>
    </w:div>
    <w:div w:id="1852066985">
      <w:bodyDiv w:val="1"/>
      <w:marLeft w:val="0"/>
      <w:marRight w:val="0"/>
      <w:marTop w:val="0"/>
      <w:marBottom w:val="0"/>
      <w:divBdr>
        <w:top w:val="none" w:sz="0" w:space="0" w:color="auto"/>
        <w:left w:val="none" w:sz="0" w:space="0" w:color="auto"/>
        <w:bottom w:val="none" w:sz="0" w:space="0" w:color="auto"/>
        <w:right w:val="none" w:sz="0" w:space="0" w:color="auto"/>
      </w:divBdr>
    </w:div>
    <w:div w:id="1852137096">
      <w:bodyDiv w:val="1"/>
      <w:marLeft w:val="0"/>
      <w:marRight w:val="0"/>
      <w:marTop w:val="0"/>
      <w:marBottom w:val="0"/>
      <w:divBdr>
        <w:top w:val="none" w:sz="0" w:space="0" w:color="auto"/>
        <w:left w:val="none" w:sz="0" w:space="0" w:color="auto"/>
        <w:bottom w:val="none" w:sz="0" w:space="0" w:color="auto"/>
        <w:right w:val="none" w:sz="0" w:space="0" w:color="auto"/>
      </w:divBdr>
    </w:div>
    <w:div w:id="1853911333">
      <w:bodyDiv w:val="1"/>
      <w:marLeft w:val="0"/>
      <w:marRight w:val="0"/>
      <w:marTop w:val="0"/>
      <w:marBottom w:val="0"/>
      <w:divBdr>
        <w:top w:val="none" w:sz="0" w:space="0" w:color="auto"/>
        <w:left w:val="none" w:sz="0" w:space="0" w:color="auto"/>
        <w:bottom w:val="none" w:sz="0" w:space="0" w:color="auto"/>
        <w:right w:val="none" w:sz="0" w:space="0" w:color="auto"/>
      </w:divBdr>
      <w:divsChild>
        <w:div w:id="1319185684">
          <w:marLeft w:val="0"/>
          <w:marRight w:val="0"/>
          <w:marTop w:val="0"/>
          <w:marBottom w:val="0"/>
          <w:divBdr>
            <w:top w:val="none" w:sz="0" w:space="0" w:color="auto"/>
            <w:left w:val="none" w:sz="0" w:space="0" w:color="auto"/>
            <w:bottom w:val="none" w:sz="0" w:space="0" w:color="auto"/>
            <w:right w:val="none" w:sz="0" w:space="0" w:color="auto"/>
          </w:divBdr>
        </w:div>
        <w:div w:id="1841001550">
          <w:marLeft w:val="0"/>
          <w:marRight w:val="0"/>
          <w:marTop w:val="0"/>
          <w:marBottom w:val="0"/>
          <w:divBdr>
            <w:top w:val="none" w:sz="0" w:space="0" w:color="auto"/>
            <w:left w:val="none" w:sz="0" w:space="0" w:color="auto"/>
            <w:bottom w:val="none" w:sz="0" w:space="0" w:color="auto"/>
            <w:right w:val="none" w:sz="0" w:space="0" w:color="auto"/>
          </w:divBdr>
          <w:divsChild>
            <w:div w:id="75908480">
              <w:marLeft w:val="0"/>
              <w:marRight w:val="0"/>
              <w:marTop w:val="0"/>
              <w:marBottom w:val="0"/>
              <w:divBdr>
                <w:top w:val="none" w:sz="0" w:space="0" w:color="auto"/>
                <w:left w:val="none" w:sz="0" w:space="0" w:color="auto"/>
                <w:bottom w:val="none" w:sz="0" w:space="0" w:color="auto"/>
                <w:right w:val="none" w:sz="0" w:space="0" w:color="auto"/>
              </w:divBdr>
              <w:divsChild>
                <w:div w:id="17640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3140">
      <w:bodyDiv w:val="1"/>
      <w:marLeft w:val="0"/>
      <w:marRight w:val="0"/>
      <w:marTop w:val="0"/>
      <w:marBottom w:val="0"/>
      <w:divBdr>
        <w:top w:val="none" w:sz="0" w:space="0" w:color="auto"/>
        <w:left w:val="none" w:sz="0" w:space="0" w:color="auto"/>
        <w:bottom w:val="none" w:sz="0" w:space="0" w:color="auto"/>
        <w:right w:val="none" w:sz="0" w:space="0" w:color="auto"/>
      </w:divBdr>
    </w:div>
    <w:div w:id="1857696561">
      <w:bodyDiv w:val="1"/>
      <w:marLeft w:val="0"/>
      <w:marRight w:val="0"/>
      <w:marTop w:val="0"/>
      <w:marBottom w:val="0"/>
      <w:divBdr>
        <w:top w:val="none" w:sz="0" w:space="0" w:color="auto"/>
        <w:left w:val="none" w:sz="0" w:space="0" w:color="auto"/>
        <w:bottom w:val="none" w:sz="0" w:space="0" w:color="auto"/>
        <w:right w:val="none" w:sz="0" w:space="0" w:color="auto"/>
      </w:divBdr>
    </w:div>
    <w:div w:id="1862354906">
      <w:bodyDiv w:val="1"/>
      <w:marLeft w:val="0"/>
      <w:marRight w:val="0"/>
      <w:marTop w:val="0"/>
      <w:marBottom w:val="0"/>
      <w:divBdr>
        <w:top w:val="none" w:sz="0" w:space="0" w:color="auto"/>
        <w:left w:val="none" w:sz="0" w:space="0" w:color="auto"/>
        <w:bottom w:val="none" w:sz="0" w:space="0" w:color="auto"/>
        <w:right w:val="none" w:sz="0" w:space="0" w:color="auto"/>
      </w:divBdr>
    </w:div>
    <w:div w:id="1862550462">
      <w:bodyDiv w:val="1"/>
      <w:marLeft w:val="0"/>
      <w:marRight w:val="0"/>
      <w:marTop w:val="0"/>
      <w:marBottom w:val="0"/>
      <w:divBdr>
        <w:top w:val="none" w:sz="0" w:space="0" w:color="auto"/>
        <w:left w:val="none" w:sz="0" w:space="0" w:color="auto"/>
        <w:bottom w:val="none" w:sz="0" w:space="0" w:color="auto"/>
        <w:right w:val="none" w:sz="0" w:space="0" w:color="auto"/>
      </w:divBdr>
      <w:divsChild>
        <w:div w:id="50690014">
          <w:marLeft w:val="0"/>
          <w:marRight w:val="0"/>
          <w:marTop w:val="0"/>
          <w:marBottom w:val="0"/>
          <w:divBdr>
            <w:top w:val="none" w:sz="0" w:space="0" w:color="auto"/>
            <w:left w:val="none" w:sz="0" w:space="0" w:color="auto"/>
            <w:bottom w:val="none" w:sz="0" w:space="0" w:color="auto"/>
            <w:right w:val="none" w:sz="0" w:space="0" w:color="auto"/>
          </w:divBdr>
        </w:div>
        <w:div w:id="232593582">
          <w:marLeft w:val="0"/>
          <w:marRight w:val="0"/>
          <w:marTop w:val="0"/>
          <w:marBottom w:val="0"/>
          <w:divBdr>
            <w:top w:val="none" w:sz="0" w:space="0" w:color="auto"/>
            <w:left w:val="none" w:sz="0" w:space="0" w:color="auto"/>
            <w:bottom w:val="none" w:sz="0" w:space="0" w:color="auto"/>
            <w:right w:val="none" w:sz="0" w:space="0" w:color="auto"/>
          </w:divBdr>
        </w:div>
        <w:div w:id="449325195">
          <w:marLeft w:val="0"/>
          <w:marRight w:val="0"/>
          <w:marTop w:val="0"/>
          <w:marBottom w:val="0"/>
          <w:divBdr>
            <w:top w:val="none" w:sz="0" w:space="0" w:color="auto"/>
            <w:left w:val="none" w:sz="0" w:space="0" w:color="auto"/>
            <w:bottom w:val="none" w:sz="0" w:space="0" w:color="auto"/>
            <w:right w:val="none" w:sz="0" w:space="0" w:color="auto"/>
          </w:divBdr>
        </w:div>
        <w:div w:id="893732807">
          <w:marLeft w:val="0"/>
          <w:marRight w:val="0"/>
          <w:marTop w:val="0"/>
          <w:marBottom w:val="0"/>
          <w:divBdr>
            <w:top w:val="none" w:sz="0" w:space="0" w:color="auto"/>
            <w:left w:val="none" w:sz="0" w:space="0" w:color="auto"/>
            <w:bottom w:val="none" w:sz="0" w:space="0" w:color="auto"/>
            <w:right w:val="none" w:sz="0" w:space="0" w:color="auto"/>
          </w:divBdr>
        </w:div>
        <w:div w:id="1008411774">
          <w:marLeft w:val="0"/>
          <w:marRight w:val="0"/>
          <w:marTop w:val="0"/>
          <w:marBottom w:val="0"/>
          <w:divBdr>
            <w:top w:val="none" w:sz="0" w:space="0" w:color="auto"/>
            <w:left w:val="none" w:sz="0" w:space="0" w:color="auto"/>
            <w:bottom w:val="none" w:sz="0" w:space="0" w:color="auto"/>
            <w:right w:val="none" w:sz="0" w:space="0" w:color="auto"/>
          </w:divBdr>
        </w:div>
        <w:div w:id="1015112682">
          <w:marLeft w:val="0"/>
          <w:marRight w:val="0"/>
          <w:marTop w:val="0"/>
          <w:marBottom w:val="0"/>
          <w:divBdr>
            <w:top w:val="none" w:sz="0" w:space="0" w:color="auto"/>
            <w:left w:val="none" w:sz="0" w:space="0" w:color="auto"/>
            <w:bottom w:val="none" w:sz="0" w:space="0" w:color="auto"/>
            <w:right w:val="none" w:sz="0" w:space="0" w:color="auto"/>
          </w:divBdr>
        </w:div>
        <w:div w:id="1220937063">
          <w:marLeft w:val="0"/>
          <w:marRight w:val="0"/>
          <w:marTop w:val="0"/>
          <w:marBottom w:val="0"/>
          <w:divBdr>
            <w:top w:val="none" w:sz="0" w:space="0" w:color="auto"/>
            <w:left w:val="none" w:sz="0" w:space="0" w:color="auto"/>
            <w:bottom w:val="none" w:sz="0" w:space="0" w:color="auto"/>
            <w:right w:val="none" w:sz="0" w:space="0" w:color="auto"/>
          </w:divBdr>
        </w:div>
        <w:div w:id="1437098555">
          <w:marLeft w:val="0"/>
          <w:marRight w:val="0"/>
          <w:marTop w:val="0"/>
          <w:marBottom w:val="0"/>
          <w:divBdr>
            <w:top w:val="none" w:sz="0" w:space="0" w:color="auto"/>
            <w:left w:val="none" w:sz="0" w:space="0" w:color="auto"/>
            <w:bottom w:val="none" w:sz="0" w:space="0" w:color="auto"/>
            <w:right w:val="none" w:sz="0" w:space="0" w:color="auto"/>
          </w:divBdr>
        </w:div>
      </w:divsChild>
    </w:div>
    <w:div w:id="1875922850">
      <w:bodyDiv w:val="1"/>
      <w:marLeft w:val="0"/>
      <w:marRight w:val="0"/>
      <w:marTop w:val="0"/>
      <w:marBottom w:val="0"/>
      <w:divBdr>
        <w:top w:val="none" w:sz="0" w:space="0" w:color="auto"/>
        <w:left w:val="none" w:sz="0" w:space="0" w:color="auto"/>
        <w:bottom w:val="none" w:sz="0" w:space="0" w:color="auto"/>
        <w:right w:val="none" w:sz="0" w:space="0" w:color="auto"/>
      </w:divBdr>
    </w:div>
    <w:div w:id="1876576043">
      <w:bodyDiv w:val="1"/>
      <w:marLeft w:val="0"/>
      <w:marRight w:val="0"/>
      <w:marTop w:val="0"/>
      <w:marBottom w:val="0"/>
      <w:divBdr>
        <w:top w:val="none" w:sz="0" w:space="0" w:color="auto"/>
        <w:left w:val="none" w:sz="0" w:space="0" w:color="auto"/>
        <w:bottom w:val="none" w:sz="0" w:space="0" w:color="auto"/>
        <w:right w:val="none" w:sz="0" w:space="0" w:color="auto"/>
      </w:divBdr>
    </w:div>
    <w:div w:id="1879932192">
      <w:bodyDiv w:val="1"/>
      <w:marLeft w:val="0"/>
      <w:marRight w:val="0"/>
      <w:marTop w:val="0"/>
      <w:marBottom w:val="0"/>
      <w:divBdr>
        <w:top w:val="none" w:sz="0" w:space="0" w:color="auto"/>
        <w:left w:val="none" w:sz="0" w:space="0" w:color="auto"/>
        <w:bottom w:val="none" w:sz="0" w:space="0" w:color="auto"/>
        <w:right w:val="none" w:sz="0" w:space="0" w:color="auto"/>
      </w:divBdr>
    </w:div>
    <w:div w:id="1880628370">
      <w:bodyDiv w:val="1"/>
      <w:marLeft w:val="0"/>
      <w:marRight w:val="0"/>
      <w:marTop w:val="0"/>
      <w:marBottom w:val="0"/>
      <w:divBdr>
        <w:top w:val="none" w:sz="0" w:space="0" w:color="auto"/>
        <w:left w:val="none" w:sz="0" w:space="0" w:color="auto"/>
        <w:bottom w:val="none" w:sz="0" w:space="0" w:color="auto"/>
        <w:right w:val="none" w:sz="0" w:space="0" w:color="auto"/>
      </w:divBdr>
    </w:div>
    <w:div w:id="1891453262">
      <w:bodyDiv w:val="1"/>
      <w:marLeft w:val="0"/>
      <w:marRight w:val="0"/>
      <w:marTop w:val="0"/>
      <w:marBottom w:val="0"/>
      <w:divBdr>
        <w:top w:val="none" w:sz="0" w:space="0" w:color="auto"/>
        <w:left w:val="none" w:sz="0" w:space="0" w:color="auto"/>
        <w:bottom w:val="none" w:sz="0" w:space="0" w:color="auto"/>
        <w:right w:val="none" w:sz="0" w:space="0" w:color="auto"/>
      </w:divBdr>
    </w:div>
    <w:div w:id="1892577034">
      <w:bodyDiv w:val="1"/>
      <w:marLeft w:val="0"/>
      <w:marRight w:val="0"/>
      <w:marTop w:val="0"/>
      <w:marBottom w:val="0"/>
      <w:divBdr>
        <w:top w:val="none" w:sz="0" w:space="0" w:color="auto"/>
        <w:left w:val="none" w:sz="0" w:space="0" w:color="auto"/>
        <w:bottom w:val="none" w:sz="0" w:space="0" w:color="auto"/>
        <w:right w:val="none" w:sz="0" w:space="0" w:color="auto"/>
      </w:divBdr>
    </w:div>
    <w:div w:id="1895004729">
      <w:bodyDiv w:val="1"/>
      <w:marLeft w:val="0"/>
      <w:marRight w:val="0"/>
      <w:marTop w:val="0"/>
      <w:marBottom w:val="0"/>
      <w:divBdr>
        <w:top w:val="none" w:sz="0" w:space="0" w:color="auto"/>
        <w:left w:val="none" w:sz="0" w:space="0" w:color="auto"/>
        <w:bottom w:val="none" w:sz="0" w:space="0" w:color="auto"/>
        <w:right w:val="none" w:sz="0" w:space="0" w:color="auto"/>
      </w:divBdr>
    </w:div>
    <w:div w:id="1898323998">
      <w:bodyDiv w:val="1"/>
      <w:marLeft w:val="0"/>
      <w:marRight w:val="0"/>
      <w:marTop w:val="0"/>
      <w:marBottom w:val="0"/>
      <w:divBdr>
        <w:top w:val="none" w:sz="0" w:space="0" w:color="auto"/>
        <w:left w:val="none" w:sz="0" w:space="0" w:color="auto"/>
        <w:bottom w:val="none" w:sz="0" w:space="0" w:color="auto"/>
        <w:right w:val="none" w:sz="0" w:space="0" w:color="auto"/>
      </w:divBdr>
    </w:div>
    <w:div w:id="1900479653">
      <w:bodyDiv w:val="1"/>
      <w:marLeft w:val="0"/>
      <w:marRight w:val="0"/>
      <w:marTop w:val="0"/>
      <w:marBottom w:val="0"/>
      <w:divBdr>
        <w:top w:val="none" w:sz="0" w:space="0" w:color="auto"/>
        <w:left w:val="none" w:sz="0" w:space="0" w:color="auto"/>
        <w:bottom w:val="none" w:sz="0" w:space="0" w:color="auto"/>
        <w:right w:val="none" w:sz="0" w:space="0" w:color="auto"/>
      </w:divBdr>
    </w:div>
    <w:div w:id="1901594441">
      <w:bodyDiv w:val="1"/>
      <w:marLeft w:val="0"/>
      <w:marRight w:val="0"/>
      <w:marTop w:val="0"/>
      <w:marBottom w:val="0"/>
      <w:divBdr>
        <w:top w:val="none" w:sz="0" w:space="0" w:color="auto"/>
        <w:left w:val="none" w:sz="0" w:space="0" w:color="auto"/>
        <w:bottom w:val="none" w:sz="0" w:space="0" w:color="auto"/>
        <w:right w:val="none" w:sz="0" w:space="0" w:color="auto"/>
      </w:divBdr>
    </w:div>
    <w:div w:id="1912346066">
      <w:bodyDiv w:val="1"/>
      <w:marLeft w:val="0"/>
      <w:marRight w:val="0"/>
      <w:marTop w:val="0"/>
      <w:marBottom w:val="0"/>
      <w:divBdr>
        <w:top w:val="none" w:sz="0" w:space="0" w:color="auto"/>
        <w:left w:val="none" w:sz="0" w:space="0" w:color="auto"/>
        <w:bottom w:val="none" w:sz="0" w:space="0" w:color="auto"/>
        <w:right w:val="none" w:sz="0" w:space="0" w:color="auto"/>
      </w:divBdr>
    </w:div>
    <w:div w:id="1920095983">
      <w:bodyDiv w:val="1"/>
      <w:marLeft w:val="0"/>
      <w:marRight w:val="0"/>
      <w:marTop w:val="0"/>
      <w:marBottom w:val="0"/>
      <w:divBdr>
        <w:top w:val="none" w:sz="0" w:space="0" w:color="auto"/>
        <w:left w:val="none" w:sz="0" w:space="0" w:color="auto"/>
        <w:bottom w:val="none" w:sz="0" w:space="0" w:color="auto"/>
        <w:right w:val="none" w:sz="0" w:space="0" w:color="auto"/>
      </w:divBdr>
    </w:div>
    <w:div w:id="1921283892">
      <w:bodyDiv w:val="1"/>
      <w:marLeft w:val="0"/>
      <w:marRight w:val="0"/>
      <w:marTop w:val="0"/>
      <w:marBottom w:val="0"/>
      <w:divBdr>
        <w:top w:val="none" w:sz="0" w:space="0" w:color="auto"/>
        <w:left w:val="none" w:sz="0" w:space="0" w:color="auto"/>
        <w:bottom w:val="none" w:sz="0" w:space="0" w:color="auto"/>
        <w:right w:val="none" w:sz="0" w:space="0" w:color="auto"/>
      </w:divBdr>
    </w:div>
    <w:div w:id="1929192502">
      <w:bodyDiv w:val="1"/>
      <w:marLeft w:val="0"/>
      <w:marRight w:val="0"/>
      <w:marTop w:val="0"/>
      <w:marBottom w:val="0"/>
      <w:divBdr>
        <w:top w:val="none" w:sz="0" w:space="0" w:color="auto"/>
        <w:left w:val="none" w:sz="0" w:space="0" w:color="auto"/>
        <w:bottom w:val="none" w:sz="0" w:space="0" w:color="auto"/>
        <w:right w:val="none" w:sz="0" w:space="0" w:color="auto"/>
      </w:divBdr>
    </w:div>
    <w:div w:id="1930193450">
      <w:bodyDiv w:val="1"/>
      <w:marLeft w:val="0"/>
      <w:marRight w:val="0"/>
      <w:marTop w:val="0"/>
      <w:marBottom w:val="0"/>
      <w:divBdr>
        <w:top w:val="none" w:sz="0" w:space="0" w:color="auto"/>
        <w:left w:val="none" w:sz="0" w:space="0" w:color="auto"/>
        <w:bottom w:val="none" w:sz="0" w:space="0" w:color="auto"/>
        <w:right w:val="none" w:sz="0" w:space="0" w:color="auto"/>
      </w:divBdr>
    </w:div>
    <w:div w:id="1937245689">
      <w:bodyDiv w:val="1"/>
      <w:marLeft w:val="0"/>
      <w:marRight w:val="0"/>
      <w:marTop w:val="0"/>
      <w:marBottom w:val="0"/>
      <w:divBdr>
        <w:top w:val="none" w:sz="0" w:space="0" w:color="auto"/>
        <w:left w:val="none" w:sz="0" w:space="0" w:color="auto"/>
        <w:bottom w:val="none" w:sz="0" w:space="0" w:color="auto"/>
        <w:right w:val="none" w:sz="0" w:space="0" w:color="auto"/>
      </w:divBdr>
    </w:div>
    <w:div w:id="1940411772">
      <w:bodyDiv w:val="1"/>
      <w:marLeft w:val="0"/>
      <w:marRight w:val="0"/>
      <w:marTop w:val="0"/>
      <w:marBottom w:val="0"/>
      <w:divBdr>
        <w:top w:val="none" w:sz="0" w:space="0" w:color="auto"/>
        <w:left w:val="none" w:sz="0" w:space="0" w:color="auto"/>
        <w:bottom w:val="none" w:sz="0" w:space="0" w:color="auto"/>
        <w:right w:val="none" w:sz="0" w:space="0" w:color="auto"/>
      </w:divBdr>
    </w:div>
    <w:div w:id="1940940184">
      <w:bodyDiv w:val="1"/>
      <w:marLeft w:val="0"/>
      <w:marRight w:val="0"/>
      <w:marTop w:val="0"/>
      <w:marBottom w:val="0"/>
      <w:divBdr>
        <w:top w:val="none" w:sz="0" w:space="0" w:color="auto"/>
        <w:left w:val="none" w:sz="0" w:space="0" w:color="auto"/>
        <w:bottom w:val="none" w:sz="0" w:space="0" w:color="auto"/>
        <w:right w:val="none" w:sz="0" w:space="0" w:color="auto"/>
      </w:divBdr>
    </w:div>
    <w:div w:id="1941909221">
      <w:bodyDiv w:val="1"/>
      <w:marLeft w:val="0"/>
      <w:marRight w:val="0"/>
      <w:marTop w:val="0"/>
      <w:marBottom w:val="0"/>
      <w:divBdr>
        <w:top w:val="none" w:sz="0" w:space="0" w:color="auto"/>
        <w:left w:val="none" w:sz="0" w:space="0" w:color="auto"/>
        <w:bottom w:val="none" w:sz="0" w:space="0" w:color="auto"/>
        <w:right w:val="none" w:sz="0" w:space="0" w:color="auto"/>
      </w:divBdr>
      <w:divsChild>
        <w:div w:id="127555593">
          <w:marLeft w:val="0"/>
          <w:marRight w:val="0"/>
          <w:marTop w:val="0"/>
          <w:marBottom w:val="0"/>
          <w:divBdr>
            <w:top w:val="none" w:sz="0" w:space="0" w:color="auto"/>
            <w:left w:val="none" w:sz="0" w:space="0" w:color="auto"/>
            <w:bottom w:val="none" w:sz="0" w:space="0" w:color="auto"/>
            <w:right w:val="none" w:sz="0" w:space="0" w:color="auto"/>
          </w:divBdr>
        </w:div>
        <w:div w:id="830678612">
          <w:marLeft w:val="0"/>
          <w:marRight w:val="0"/>
          <w:marTop w:val="0"/>
          <w:marBottom w:val="0"/>
          <w:divBdr>
            <w:top w:val="none" w:sz="0" w:space="0" w:color="auto"/>
            <w:left w:val="none" w:sz="0" w:space="0" w:color="auto"/>
            <w:bottom w:val="none" w:sz="0" w:space="0" w:color="auto"/>
            <w:right w:val="none" w:sz="0" w:space="0" w:color="auto"/>
          </w:divBdr>
          <w:divsChild>
            <w:div w:id="1769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1951">
      <w:bodyDiv w:val="1"/>
      <w:marLeft w:val="0"/>
      <w:marRight w:val="0"/>
      <w:marTop w:val="0"/>
      <w:marBottom w:val="0"/>
      <w:divBdr>
        <w:top w:val="none" w:sz="0" w:space="0" w:color="auto"/>
        <w:left w:val="none" w:sz="0" w:space="0" w:color="auto"/>
        <w:bottom w:val="none" w:sz="0" w:space="0" w:color="auto"/>
        <w:right w:val="none" w:sz="0" w:space="0" w:color="auto"/>
      </w:divBdr>
    </w:div>
    <w:div w:id="1946380404">
      <w:bodyDiv w:val="1"/>
      <w:marLeft w:val="0"/>
      <w:marRight w:val="0"/>
      <w:marTop w:val="0"/>
      <w:marBottom w:val="0"/>
      <w:divBdr>
        <w:top w:val="none" w:sz="0" w:space="0" w:color="auto"/>
        <w:left w:val="none" w:sz="0" w:space="0" w:color="auto"/>
        <w:bottom w:val="none" w:sz="0" w:space="0" w:color="auto"/>
        <w:right w:val="none" w:sz="0" w:space="0" w:color="auto"/>
      </w:divBdr>
    </w:div>
    <w:div w:id="1950038766">
      <w:bodyDiv w:val="1"/>
      <w:marLeft w:val="0"/>
      <w:marRight w:val="0"/>
      <w:marTop w:val="0"/>
      <w:marBottom w:val="0"/>
      <w:divBdr>
        <w:top w:val="none" w:sz="0" w:space="0" w:color="auto"/>
        <w:left w:val="none" w:sz="0" w:space="0" w:color="auto"/>
        <w:bottom w:val="none" w:sz="0" w:space="0" w:color="auto"/>
        <w:right w:val="none" w:sz="0" w:space="0" w:color="auto"/>
      </w:divBdr>
      <w:divsChild>
        <w:div w:id="1156846545">
          <w:marLeft w:val="0"/>
          <w:marRight w:val="0"/>
          <w:marTop w:val="0"/>
          <w:marBottom w:val="0"/>
          <w:divBdr>
            <w:top w:val="none" w:sz="0" w:space="0" w:color="auto"/>
            <w:left w:val="none" w:sz="0" w:space="0" w:color="auto"/>
            <w:bottom w:val="none" w:sz="0" w:space="0" w:color="auto"/>
            <w:right w:val="none" w:sz="0" w:space="0" w:color="auto"/>
          </w:divBdr>
        </w:div>
        <w:div w:id="1197040313">
          <w:marLeft w:val="0"/>
          <w:marRight w:val="0"/>
          <w:marTop w:val="0"/>
          <w:marBottom w:val="0"/>
          <w:divBdr>
            <w:top w:val="none" w:sz="0" w:space="0" w:color="auto"/>
            <w:left w:val="none" w:sz="0" w:space="0" w:color="auto"/>
            <w:bottom w:val="none" w:sz="0" w:space="0" w:color="auto"/>
            <w:right w:val="none" w:sz="0" w:space="0" w:color="auto"/>
          </w:divBdr>
        </w:div>
      </w:divsChild>
    </w:div>
    <w:div w:id="1952785610">
      <w:bodyDiv w:val="1"/>
      <w:marLeft w:val="0"/>
      <w:marRight w:val="0"/>
      <w:marTop w:val="0"/>
      <w:marBottom w:val="0"/>
      <w:divBdr>
        <w:top w:val="none" w:sz="0" w:space="0" w:color="auto"/>
        <w:left w:val="none" w:sz="0" w:space="0" w:color="auto"/>
        <w:bottom w:val="none" w:sz="0" w:space="0" w:color="auto"/>
        <w:right w:val="none" w:sz="0" w:space="0" w:color="auto"/>
      </w:divBdr>
    </w:div>
    <w:div w:id="1956135499">
      <w:bodyDiv w:val="1"/>
      <w:marLeft w:val="0"/>
      <w:marRight w:val="0"/>
      <w:marTop w:val="0"/>
      <w:marBottom w:val="0"/>
      <w:divBdr>
        <w:top w:val="none" w:sz="0" w:space="0" w:color="auto"/>
        <w:left w:val="none" w:sz="0" w:space="0" w:color="auto"/>
        <w:bottom w:val="none" w:sz="0" w:space="0" w:color="auto"/>
        <w:right w:val="none" w:sz="0" w:space="0" w:color="auto"/>
      </w:divBdr>
    </w:div>
    <w:div w:id="1958170422">
      <w:bodyDiv w:val="1"/>
      <w:marLeft w:val="0"/>
      <w:marRight w:val="0"/>
      <w:marTop w:val="0"/>
      <w:marBottom w:val="0"/>
      <w:divBdr>
        <w:top w:val="none" w:sz="0" w:space="0" w:color="auto"/>
        <w:left w:val="none" w:sz="0" w:space="0" w:color="auto"/>
        <w:bottom w:val="none" w:sz="0" w:space="0" w:color="auto"/>
        <w:right w:val="none" w:sz="0" w:space="0" w:color="auto"/>
      </w:divBdr>
    </w:div>
    <w:div w:id="1960718490">
      <w:bodyDiv w:val="1"/>
      <w:marLeft w:val="0"/>
      <w:marRight w:val="0"/>
      <w:marTop w:val="0"/>
      <w:marBottom w:val="0"/>
      <w:divBdr>
        <w:top w:val="none" w:sz="0" w:space="0" w:color="auto"/>
        <w:left w:val="none" w:sz="0" w:space="0" w:color="auto"/>
        <w:bottom w:val="none" w:sz="0" w:space="0" w:color="auto"/>
        <w:right w:val="none" w:sz="0" w:space="0" w:color="auto"/>
      </w:divBdr>
    </w:div>
    <w:div w:id="1966619773">
      <w:bodyDiv w:val="1"/>
      <w:marLeft w:val="0"/>
      <w:marRight w:val="0"/>
      <w:marTop w:val="0"/>
      <w:marBottom w:val="0"/>
      <w:divBdr>
        <w:top w:val="none" w:sz="0" w:space="0" w:color="auto"/>
        <w:left w:val="none" w:sz="0" w:space="0" w:color="auto"/>
        <w:bottom w:val="none" w:sz="0" w:space="0" w:color="auto"/>
        <w:right w:val="none" w:sz="0" w:space="0" w:color="auto"/>
      </w:divBdr>
    </w:div>
    <w:div w:id="1967739900">
      <w:bodyDiv w:val="1"/>
      <w:marLeft w:val="0"/>
      <w:marRight w:val="0"/>
      <w:marTop w:val="0"/>
      <w:marBottom w:val="0"/>
      <w:divBdr>
        <w:top w:val="none" w:sz="0" w:space="0" w:color="auto"/>
        <w:left w:val="none" w:sz="0" w:space="0" w:color="auto"/>
        <w:bottom w:val="none" w:sz="0" w:space="0" w:color="auto"/>
        <w:right w:val="none" w:sz="0" w:space="0" w:color="auto"/>
      </w:divBdr>
    </w:div>
    <w:div w:id="1972586542">
      <w:bodyDiv w:val="1"/>
      <w:marLeft w:val="0"/>
      <w:marRight w:val="0"/>
      <w:marTop w:val="0"/>
      <w:marBottom w:val="0"/>
      <w:divBdr>
        <w:top w:val="none" w:sz="0" w:space="0" w:color="auto"/>
        <w:left w:val="none" w:sz="0" w:space="0" w:color="auto"/>
        <w:bottom w:val="none" w:sz="0" w:space="0" w:color="auto"/>
        <w:right w:val="none" w:sz="0" w:space="0" w:color="auto"/>
      </w:divBdr>
    </w:div>
    <w:div w:id="1972638107">
      <w:bodyDiv w:val="1"/>
      <w:marLeft w:val="0"/>
      <w:marRight w:val="0"/>
      <w:marTop w:val="0"/>
      <w:marBottom w:val="0"/>
      <w:divBdr>
        <w:top w:val="none" w:sz="0" w:space="0" w:color="auto"/>
        <w:left w:val="none" w:sz="0" w:space="0" w:color="auto"/>
        <w:bottom w:val="none" w:sz="0" w:space="0" w:color="auto"/>
        <w:right w:val="none" w:sz="0" w:space="0" w:color="auto"/>
      </w:divBdr>
    </w:div>
    <w:div w:id="1976134091">
      <w:bodyDiv w:val="1"/>
      <w:marLeft w:val="0"/>
      <w:marRight w:val="0"/>
      <w:marTop w:val="0"/>
      <w:marBottom w:val="0"/>
      <w:divBdr>
        <w:top w:val="none" w:sz="0" w:space="0" w:color="auto"/>
        <w:left w:val="none" w:sz="0" w:space="0" w:color="auto"/>
        <w:bottom w:val="none" w:sz="0" w:space="0" w:color="auto"/>
        <w:right w:val="none" w:sz="0" w:space="0" w:color="auto"/>
      </w:divBdr>
    </w:div>
    <w:div w:id="1977834075">
      <w:bodyDiv w:val="1"/>
      <w:marLeft w:val="0"/>
      <w:marRight w:val="0"/>
      <w:marTop w:val="0"/>
      <w:marBottom w:val="0"/>
      <w:divBdr>
        <w:top w:val="none" w:sz="0" w:space="0" w:color="auto"/>
        <w:left w:val="none" w:sz="0" w:space="0" w:color="auto"/>
        <w:bottom w:val="none" w:sz="0" w:space="0" w:color="auto"/>
        <w:right w:val="none" w:sz="0" w:space="0" w:color="auto"/>
      </w:divBdr>
    </w:div>
    <w:div w:id="1981767811">
      <w:bodyDiv w:val="1"/>
      <w:marLeft w:val="0"/>
      <w:marRight w:val="0"/>
      <w:marTop w:val="0"/>
      <w:marBottom w:val="0"/>
      <w:divBdr>
        <w:top w:val="none" w:sz="0" w:space="0" w:color="auto"/>
        <w:left w:val="none" w:sz="0" w:space="0" w:color="auto"/>
        <w:bottom w:val="none" w:sz="0" w:space="0" w:color="auto"/>
        <w:right w:val="none" w:sz="0" w:space="0" w:color="auto"/>
      </w:divBdr>
    </w:div>
    <w:div w:id="1981838162">
      <w:bodyDiv w:val="1"/>
      <w:marLeft w:val="0"/>
      <w:marRight w:val="0"/>
      <w:marTop w:val="0"/>
      <w:marBottom w:val="0"/>
      <w:divBdr>
        <w:top w:val="none" w:sz="0" w:space="0" w:color="auto"/>
        <w:left w:val="none" w:sz="0" w:space="0" w:color="auto"/>
        <w:bottom w:val="none" w:sz="0" w:space="0" w:color="auto"/>
        <w:right w:val="none" w:sz="0" w:space="0" w:color="auto"/>
      </w:divBdr>
    </w:div>
    <w:div w:id="1982693165">
      <w:bodyDiv w:val="1"/>
      <w:marLeft w:val="0"/>
      <w:marRight w:val="0"/>
      <w:marTop w:val="0"/>
      <w:marBottom w:val="0"/>
      <w:divBdr>
        <w:top w:val="none" w:sz="0" w:space="0" w:color="auto"/>
        <w:left w:val="none" w:sz="0" w:space="0" w:color="auto"/>
        <w:bottom w:val="none" w:sz="0" w:space="0" w:color="auto"/>
        <w:right w:val="none" w:sz="0" w:space="0" w:color="auto"/>
      </w:divBdr>
      <w:divsChild>
        <w:div w:id="454368469">
          <w:marLeft w:val="0"/>
          <w:marRight w:val="0"/>
          <w:marTop w:val="0"/>
          <w:marBottom w:val="0"/>
          <w:divBdr>
            <w:top w:val="none" w:sz="0" w:space="0" w:color="auto"/>
            <w:left w:val="none" w:sz="0" w:space="0" w:color="auto"/>
            <w:bottom w:val="none" w:sz="0" w:space="0" w:color="auto"/>
            <w:right w:val="none" w:sz="0" w:space="0" w:color="auto"/>
          </w:divBdr>
        </w:div>
        <w:div w:id="487020516">
          <w:marLeft w:val="0"/>
          <w:marRight w:val="0"/>
          <w:marTop w:val="0"/>
          <w:marBottom w:val="0"/>
          <w:divBdr>
            <w:top w:val="none" w:sz="0" w:space="0" w:color="auto"/>
            <w:left w:val="none" w:sz="0" w:space="0" w:color="auto"/>
            <w:bottom w:val="none" w:sz="0" w:space="0" w:color="auto"/>
            <w:right w:val="none" w:sz="0" w:space="0" w:color="auto"/>
          </w:divBdr>
        </w:div>
        <w:div w:id="1045448461">
          <w:marLeft w:val="0"/>
          <w:marRight w:val="0"/>
          <w:marTop w:val="0"/>
          <w:marBottom w:val="0"/>
          <w:divBdr>
            <w:top w:val="none" w:sz="0" w:space="0" w:color="auto"/>
            <w:left w:val="none" w:sz="0" w:space="0" w:color="auto"/>
            <w:bottom w:val="none" w:sz="0" w:space="0" w:color="auto"/>
            <w:right w:val="none" w:sz="0" w:space="0" w:color="auto"/>
          </w:divBdr>
        </w:div>
        <w:div w:id="1764371686">
          <w:marLeft w:val="0"/>
          <w:marRight w:val="0"/>
          <w:marTop w:val="0"/>
          <w:marBottom w:val="0"/>
          <w:divBdr>
            <w:top w:val="none" w:sz="0" w:space="0" w:color="auto"/>
            <w:left w:val="none" w:sz="0" w:space="0" w:color="auto"/>
            <w:bottom w:val="none" w:sz="0" w:space="0" w:color="auto"/>
            <w:right w:val="none" w:sz="0" w:space="0" w:color="auto"/>
          </w:divBdr>
        </w:div>
        <w:div w:id="1871718653">
          <w:marLeft w:val="0"/>
          <w:marRight w:val="0"/>
          <w:marTop w:val="0"/>
          <w:marBottom w:val="0"/>
          <w:divBdr>
            <w:top w:val="none" w:sz="0" w:space="0" w:color="auto"/>
            <w:left w:val="none" w:sz="0" w:space="0" w:color="auto"/>
            <w:bottom w:val="none" w:sz="0" w:space="0" w:color="auto"/>
            <w:right w:val="none" w:sz="0" w:space="0" w:color="auto"/>
          </w:divBdr>
          <w:divsChild>
            <w:div w:id="1035153074">
              <w:marLeft w:val="0"/>
              <w:marRight w:val="0"/>
              <w:marTop w:val="0"/>
              <w:marBottom w:val="0"/>
              <w:divBdr>
                <w:top w:val="none" w:sz="0" w:space="0" w:color="auto"/>
                <w:left w:val="none" w:sz="0" w:space="0" w:color="auto"/>
                <w:bottom w:val="none" w:sz="0" w:space="0" w:color="auto"/>
                <w:right w:val="none" w:sz="0" w:space="0" w:color="auto"/>
              </w:divBdr>
              <w:divsChild>
                <w:div w:id="1994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19342">
          <w:marLeft w:val="0"/>
          <w:marRight w:val="0"/>
          <w:marTop w:val="0"/>
          <w:marBottom w:val="0"/>
          <w:divBdr>
            <w:top w:val="none" w:sz="0" w:space="0" w:color="auto"/>
            <w:left w:val="none" w:sz="0" w:space="0" w:color="auto"/>
            <w:bottom w:val="none" w:sz="0" w:space="0" w:color="auto"/>
            <w:right w:val="none" w:sz="0" w:space="0" w:color="auto"/>
          </w:divBdr>
        </w:div>
      </w:divsChild>
    </w:div>
    <w:div w:id="1983656802">
      <w:bodyDiv w:val="1"/>
      <w:marLeft w:val="0"/>
      <w:marRight w:val="0"/>
      <w:marTop w:val="0"/>
      <w:marBottom w:val="0"/>
      <w:divBdr>
        <w:top w:val="none" w:sz="0" w:space="0" w:color="auto"/>
        <w:left w:val="none" w:sz="0" w:space="0" w:color="auto"/>
        <w:bottom w:val="none" w:sz="0" w:space="0" w:color="auto"/>
        <w:right w:val="none" w:sz="0" w:space="0" w:color="auto"/>
      </w:divBdr>
      <w:divsChild>
        <w:div w:id="433864291">
          <w:marLeft w:val="0"/>
          <w:marRight w:val="0"/>
          <w:marTop w:val="0"/>
          <w:marBottom w:val="0"/>
          <w:divBdr>
            <w:top w:val="none" w:sz="0" w:space="0" w:color="auto"/>
            <w:left w:val="none" w:sz="0" w:space="0" w:color="auto"/>
            <w:bottom w:val="none" w:sz="0" w:space="0" w:color="auto"/>
            <w:right w:val="none" w:sz="0" w:space="0" w:color="auto"/>
          </w:divBdr>
        </w:div>
        <w:div w:id="823743033">
          <w:marLeft w:val="0"/>
          <w:marRight w:val="0"/>
          <w:marTop w:val="0"/>
          <w:marBottom w:val="0"/>
          <w:divBdr>
            <w:top w:val="none" w:sz="0" w:space="0" w:color="auto"/>
            <w:left w:val="none" w:sz="0" w:space="0" w:color="auto"/>
            <w:bottom w:val="none" w:sz="0" w:space="0" w:color="auto"/>
            <w:right w:val="none" w:sz="0" w:space="0" w:color="auto"/>
          </w:divBdr>
        </w:div>
        <w:div w:id="1898316773">
          <w:marLeft w:val="0"/>
          <w:marRight w:val="0"/>
          <w:marTop w:val="0"/>
          <w:marBottom w:val="0"/>
          <w:divBdr>
            <w:top w:val="none" w:sz="0" w:space="0" w:color="auto"/>
            <w:left w:val="none" w:sz="0" w:space="0" w:color="auto"/>
            <w:bottom w:val="none" w:sz="0" w:space="0" w:color="auto"/>
            <w:right w:val="none" w:sz="0" w:space="0" w:color="auto"/>
          </w:divBdr>
        </w:div>
        <w:div w:id="1984773351">
          <w:marLeft w:val="0"/>
          <w:marRight w:val="0"/>
          <w:marTop w:val="0"/>
          <w:marBottom w:val="0"/>
          <w:divBdr>
            <w:top w:val="none" w:sz="0" w:space="0" w:color="auto"/>
            <w:left w:val="none" w:sz="0" w:space="0" w:color="auto"/>
            <w:bottom w:val="none" w:sz="0" w:space="0" w:color="auto"/>
            <w:right w:val="none" w:sz="0" w:space="0" w:color="auto"/>
          </w:divBdr>
        </w:div>
        <w:div w:id="2071296306">
          <w:marLeft w:val="0"/>
          <w:marRight w:val="0"/>
          <w:marTop w:val="0"/>
          <w:marBottom w:val="0"/>
          <w:divBdr>
            <w:top w:val="none" w:sz="0" w:space="0" w:color="auto"/>
            <w:left w:val="none" w:sz="0" w:space="0" w:color="auto"/>
            <w:bottom w:val="none" w:sz="0" w:space="0" w:color="auto"/>
            <w:right w:val="none" w:sz="0" w:space="0" w:color="auto"/>
          </w:divBdr>
        </w:div>
        <w:div w:id="2132433083">
          <w:marLeft w:val="0"/>
          <w:marRight w:val="0"/>
          <w:marTop w:val="0"/>
          <w:marBottom w:val="0"/>
          <w:divBdr>
            <w:top w:val="none" w:sz="0" w:space="0" w:color="auto"/>
            <w:left w:val="none" w:sz="0" w:space="0" w:color="auto"/>
            <w:bottom w:val="none" w:sz="0" w:space="0" w:color="auto"/>
            <w:right w:val="none" w:sz="0" w:space="0" w:color="auto"/>
          </w:divBdr>
        </w:div>
      </w:divsChild>
    </w:div>
    <w:div w:id="1991443975">
      <w:bodyDiv w:val="1"/>
      <w:marLeft w:val="0"/>
      <w:marRight w:val="0"/>
      <w:marTop w:val="0"/>
      <w:marBottom w:val="0"/>
      <w:divBdr>
        <w:top w:val="none" w:sz="0" w:space="0" w:color="auto"/>
        <w:left w:val="none" w:sz="0" w:space="0" w:color="auto"/>
        <w:bottom w:val="none" w:sz="0" w:space="0" w:color="auto"/>
        <w:right w:val="none" w:sz="0" w:space="0" w:color="auto"/>
      </w:divBdr>
    </w:div>
    <w:div w:id="1994721314">
      <w:bodyDiv w:val="1"/>
      <w:marLeft w:val="0"/>
      <w:marRight w:val="0"/>
      <w:marTop w:val="0"/>
      <w:marBottom w:val="0"/>
      <w:divBdr>
        <w:top w:val="none" w:sz="0" w:space="0" w:color="auto"/>
        <w:left w:val="none" w:sz="0" w:space="0" w:color="auto"/>
        <w:bottom w:val="none" w:sz="0" w:space="0" w:color="auto"/>
        <w:right w:val="none" w:sz="0" w:space="0" w:color="auto"/>
      </w:divBdr>
    </w:div>
    <w:div w:id="1997028717">
      <w:bodyDiv w:val="1"/>
      <w:marLeft w:val="0"/>
      <w:marRight w:val="0"/>
      <w:marTop w:val="0"/>
      <w:marBottom w:val="0"/>
      <w:divBdr>
        <w:top w:val="none" w:sz="0" w:space="0" w:color="auto"/>
        <w:left w:val="none" w:sz="0" w:space="0" w:color="auto"/>
        <w:bottom w:val="none" w:sz="0" w:space="0" w:color="auto"/>
        <w:right w:val="none" w:sz="0" w:space="0" w:color="auto"/>
      </w:divBdr>
    </w:div>
    <w:div w:id="1999069813">
      <w:bodyDiv w:val="1"/>
      <w:marLeft w:val="0"/>
      <w:marRight w:val="0"/>
      <w:marTop w:val="0"/>
      <w:marBottom w:val="0"/>
      <w:divBdr>
        <w:top w:val="none" w:sz="0" w:space="0" w:color="auto"/>
        <w:left w:val="none" w:sz="0" w:space="0" w:color="auto"/>
        <w:bottom w:val="none" w:sz="0" w:space="0" w:color="auto"/>
        <w:right w:val="none" w:sz="0" w:space="0" w:color="auto"/>
      </w:divBdr>
      <w:divsChild>
        <w:div w:id="661928537">
          <w:marLeft w:val="0"/>
          <w:marRight w:val="0"/>
          <w:marTop w:val="0"/>
          <w:marBottom w:val="0"/>
          <w:divBdr>
            <w:top w:val="none" w:sz="0" w:space="0" w:color="auto"/>
            <w:left w:val="none" w:sz="0" w:space="0" w:color="auto"/>
            <w:bottom w:val="none" w:sz="0" w:space="0" w:color="auto"/>
            <w:right w:val="none" w:sz="0" w:space="0" w:color="auto"/>
          </w:divBdr>
        </w:div>
        <w:div w:id="1701010199">
          <w:marLeft w:val="0"/>
          <w:marRight w:val="0"/>
          <w:marTop w:val="0"/>
          <w:marBottom w:val="0"/>
          <w:divBdr>
            <w:top w:val="none" w:sz="0" w:space="0" w:color="auto"/>
            <w:left w:val="none" w:sz="0" w:space="0" w:color="auto"/>
            <w:bottom w:val="none" w:sz="0" w:space="0" w:color="auto"/>
            <w:right w:val="none" w:sz="0" w:space="0" w:color="auto"/>
          </w:divBdr>
        </w:div>
      </w:divsChild>
    </w:div>
    <w:div w:id="1999964685">
      <w:bodyDiv w:val="1"/>
      <w:marLeft w:val="0"/>
      <w:marRight w:val="0"/>
      <w:marTop w:val="0"/>
      <w:marBottom w:val="0"/>
      <w:divBdr>
        <w:top w:val="none" w:sz="0" w:space="0" w:color="auto"/>
        <w:left w:val="none" w:sz="0" w:space="0" w:color="auto"/>
        <w:bottom w:val="none" w:sz="0" w:space="0" w:color="auto"/>
        <w:right w:val="none" w:sz="0" w:space="0" w:color="auto"/>
      </w:divBdr>
    </w:div>
    <w:div w:id="2002199098">
      <w:bodyDiv w:val="1"/>
      <w:marLeft w:val="0"/>
      <w:marRight w:val="0"/>
      <w:marTop w:val="0"/>
      <w:marBottom w:val="0"/>
      <w:divBdr>
        <w:top w:val="none" w:sz="0" w:space="0" w:color="auto"/>
        <w:left w:val="none" w:sz="0" w:space="0" w:color="auto"/>
        <w:bottom w:val="none" w:sz="0" w:space="0" w:color="auto"/>
        <w:right w:val="none" w:sz="0" w:space="0" w:color="auto"/>
      </w:divBdr>
    </w:div>
    <w:div w:id="2003267345">
      <w:bodyDiv w:val="1"/>
      <w:marLeft w:val="0"/>
      <w:marRight w:val="0"/>
      <w:marTop w:val="0"/>
      <w:marBottom w:val="0"/>
      <w:divBdr>
        <w:top w:val="none" w:sz="0" w:space="0" w:color="auto"/>
        <w:left w:val="none" w:sz="0" w:space="0" w:color="auto"/>
        <w:bottom w:val="none" w:sz="0" w:space="0" w:color="auto"/>
        <w:right w:val="none" w:sz="0" w:space="0" w:color="auto"/>
      </w:divBdr>
    </w:div>
    <w:div w:id="2004120521">
      <w:bodyDiv w:val="1"/>
      <w:marLeft w:val="0"/>
      <w:marRight w:val="0"/>
      <w:marTop w:val="0"/>
      <w:marBottom w:val="0"/>
      <w:divBdr>
        <w:top w:val="none" w:sz="0" w:space="0" w:color="auto"/>
        <w:left w:val="none" w:sz="0" w:space="0" w:color="auto"/>
        <w:bottom w:val="none" w:sz="0" w:space="0" w:color="auto"/>
        <w:right w:val="none" w:sz="0" w:space="0" w:color="auto"/>
      </w:divBdr>
    </w:div>
    <w:div w:id="2004819703">
      <w:bodyDiv w:val="1"/>
      <w:marLeft w:val="0"/>
      <w:marRight w:val="0"/>
      <w:marTop w:val="0"/>
      <w:marBottom w:val="0"/>
      <w:divBdr>
        <w:top w:val="none" w:sz="0" w:space="0" w:color="auto"/>
        <w:left w:val="none" w:sz="0" w:space="0" w:color="auto"/>
        <w:bottom w:val="none" w:sz="0" w:space="0" w:color="auto"/>
        <w:right w:val="none" w:sz="0" w:space="0" w:color="auto"/>
      </w:divBdr>
    </w:div>
    <w:div w:id="2008166949">
      <w:bodyDiv w:val="1"/>
      <w:marLeft w:val="0"/>
      <w:marRight w:val="0"/>
      <w:marTop w:val="0"/>
      <w:marBottom w:val="0"/>
      <w:divBdr>
        <w:top w:val="none" w:sz="0" w:space="0" w:color="auto"/>
        <w:left w:val="none" w:sz="0" w:space="0" w:color="auto"/>
        <w:bottom w:val="none" w:sz="0" w:space="0" w:color="auto"/>
        <w:right w:val="none" w:sz="0" w:space="0" w:color="auto"/>
      </w:divBdr>
    </w:div>
    <w:div w:id="2008896657">
      <w:bodyDiv w:val="1"/>
      <w:marLeft w:val="0"/>
      <w:marRight w:val="0"/>
      <w:marTop w:val="0"/>
      <w:marBottom w:val="0"/>
      <w:divBdr>
        <w:top w:val="none" w:sz="0" w:space="0" w:color="auto"/>
        <w:left w:val="none" w:sz="0" w:space="0" w:color="auto"/>
        <w:bottom w:val="none" w:sz="0" w:space="0" w:color="auto"/>
        <w:right w:val="none" w:sz="0" w:space="0" w:color="auto"/>
      </w:divBdr>
    </w:div>
    <w:div w:id="2023312907">
      <w:bodyDiv w:val="1"/>
      <w:marLeft w:val="0"/>
      <w:marRight w:val="0"/>
      <w:marTop w:val="0"/>
      <w:marBottom w:val="0"/>
      <w:divBdr>
        <w:top w:val="none" w:sz="0" w:space="0" w:color="auto"/>
        <w:left w:val="none" w:sz="0" w:space="0" w:color="auto"/>
        <w:bottom w:val="none" w:sz="0" w:space="0" w:color="auto"/>
        <w:right w:val="none" w:sz="0" w:space="0" w:color="auto"/>
      </w:divBdr>
    </w:div>
    <w:div w:id="2027291222">
      <w:bodyDiv w:val="1"/>
      <w:marLeft w:val="0"/>
      <w:marRight w:val="0"/>
      <w:marTop w:val="0"/>
      <w:marBottom w:val="0"/>
      <w:divBdr>
        <w:top w:val="none" w:sz="0" w:space="0" w:color="auto"/>
        <w:left w:val="none" w:sz="0" w:space="0" w:color="auto"/>
        <w:bottom w:val="none" w:sz="0" w:space="0" w:color="auto"/>
        <w:right w:val="none" w:sz="0" w:space="0" w:color="auto"/>
      </w:divBdr>
      <w:divsChild>
        <w:div w:id="12072672">
          <w:marLeft w:val="0"/>
          <w:marRight w:val="0"/>
          <w:marTop w:val="0"/>
          <w:marBottom w:val="0"/>
          <w:divBdr>
            <w:top w:val="none" w:sz="0" w:space="0" w:color="auto"/>
            <w:left w:val="none" w:sz="0" w:space="0" w:color="auto"/>
            <w:bottom w:val="none" w:sz="0" w:space="0" w:color="auto"/>
            <w:right w:val="none" w:sz="0" w:space="0" w:color="auto"/>
          </w:divBdr>
        </w:div>
        <w:div w:id="93479371">
          <w:marLeft w:val="0"/>
          <w:marRight w:val="0"/>
          <w:marTop w:val="0"/>
          <w:marBottom w:val="0"/>
          <w:divBdr>
            <w:top w:val="none" w:sz="0" w:space="0" w:color="auto"/>
            <w:left w:val="none" w:sz="0" w:space="0" w:color="auto"/>
            <w:bottom w:val="none" w:sz="0" w:space="0" w:color="auto"/>
            <w:right w:val="none" w:sz="0" w:space="0" w:color="auto"/>
          </w:divBdr>
        </w:div>
        <w:div w:id="234904256">
          <w:marLeft w:val="0"/>
          <w:marRight w:val="0"/>
          <w:marTop w:val="0"/>
          <w:marBottom w:val="0"/>
          <w:divBdr>
            <w:top w:val="none" w:sz="0" w:space="0" w:color="auto"/>
            <w:left w:val="none" w:sz="0" w:space="0" w:color="auto"/>
            <w:bottom w:val="none" w:sz="0" w:space="0" w:color="auto"/>
            <w:right w:val="none" w:sz="0" w:space="0" w:color="auto"/>
          </w:divBdr>
        </w:div>
        <w:div w:id="237640946">
          <w:marLeft w:val="0"/>
          <w:marRight w:val="0"/>
          <w:marTop w:val="0"/>
          <w:marBottom w:val="0"/>
          <w:divBdr>
            <w:top w:val="none" w:sz="0" w:space="0" w:color="auto"/>
            <w:left w:val="none" w:sz="0" w:space="0" w:color="auto"/>
            <w:bottom w:val="none" w:sz="0" w:space="0" w:color="auto"/>
            <w:right w:val="none" w:sz="0" w:space="0" w:color="auto"/>
          </w:divBdr>
        </w:div>
        <w:div w:id="315377652">
          <w:marLeft w:val="0"/>
          <w:marRight w:val="0"/>
          <w:marTop w:val="0"/>
          <w:marBottom w:val="0"/>
          <w:divBdr>
            <w:top w:val="none" w:sz="0" w:space="0" w:color="auto"/>
            <w:left w:val="none" w:sz="0" w:space="0" w:color="auto"/>
            <w:bottom w:val="none" w:sz="0" w:space="0" w:color="auto"/>
            <w:right w:val="none" w:sz="0" w:space="0" w:color="auto"/>
          </w:divBdr>
        </w:div>
        <w:div w:id="338850892">
          <w:marLeft w:val="0"/>
          <w:marRight w:val="0"/>
          <w:marTop w:val="0"/>
          <w:marBottom w:val="0"/>
          <w:divBdr>
            <w:top w:val="none" w:sz="0" w:space="0" w:color="auto"/>
            <w:left w:val="none" w:sz="0" w:space="0" w:color="auto"/>
            <w:bottom w:val="none" w:sz="0" w:space="0" w:color="auto"/>
            <w:right w:val="none" w:sz="0" w:space="0" w:color="auto"/>
          </w:divBdr>
        </w:div>
        <w:div w:id="356202840">
          <w:marLeft w:val="0"/>
          <w:marRight w:val="0"/>
          <w:marTop w:val="0"/>
          <w:marBottom w:val="0"/>
          <w:divBdr>
            <w:top w:val="none" w:sz="0" w:space="0" w:color="auto"/>
            <w:left w:val="none" w:sz="0" w:space="0" w:color="auto"/>
            <w:bottom w:val="none" w:sz="0" w:space="0" w:color="auto"/>
            <w:right w:val="none" w:sz="0" w:space="0" w:color="auto"/>
          </w:divBdr>
        </w:div>
        <w:div w:id="408767124">
          <w:marLeft w:val="0"/>
          <w:marRight w:val="0"/>
          <w:marTop w:val="0"/>
          <w:marBottom w:val="0"/>
          <w:divBdr>
            <w:top w:val="none" w:sz="0" w:space="0" w:color="auto"/>
            <w:left w:val="none" w:sz="0" w:space="0" w:color="auto"/>
            <w:bottom w:val="none" w:sz="0" w:space="0" w:color="auto"/>
            <w:right w:val="none" w:sz="0" w:space="0" w:color="auto"/>
          </w:divBdr>
        </w:div>
        <w:div w:id="446044145">
          <w:marLeft w:val="0"/>
          <w:marRight w:val="0"/>
          <w:marTop w:val="0"/>
          <w:marBottom w:val="0"/>
          <w:divBdr>
            <w:top w:val="none" w:sz="0" w:space="0" w:color="auto"/>
            <w:left w:val="none" w:sz="0" w:space="0" w:color="auto"/>
            <w:bottom w:val="none" w:sz="0" w:space="0" w:color="auto"/>
            <w:right w:val="none" w:sz="0" w:space="0" w:color="auto"/>
          </w:divBdr>
        </w:div>
        <w:div w:id="457727065">
          <w:marLeft w:val="0"/>
          <w:marRight w:val="0"/>
          <w:marTop w:val="0"/>
          <w:marBottom w:val="0"/>
          <w:divBdr>
            <w:top w:val="none" w:sz="0" w:space="0" w:color="auto"/>
            <w:left w:val="none" w:sz="0" w:space="0" w:color="auto"/>
            <w:bottom w:val="none" w:sz="0" w:space="0" w:color="auto"/>
            <w:right w:val="none" w:sz="0" w:space="0" w:color="auto"/>
          </w:divBdr>
        </w:div>
        <w:div w:id="479003216">
          <w:marLeft w:val="0"/>
          <w:marRight w:val="0"/>
          <w:marTop w:val="0"/>
          <w:marBottom w:val="0"/>
          <w:divBdr>
            <w:top w:val="none" w:sz="0" w:space="0" w:color="auto"/>
            <w:left w:val="none" w:sz="0" w:space="0" w:color="auto"/>
            <w:bottom w:val="none" w:sz="0" w:space="0" w:color="auto"/>
            <w:right w:val="none" w:sz="0" w:space="0" w:color="auto"/>
          </w:divBdr>
        </w:div>
        <w:div w:id="511723265">
          <w:marLeft w:val="0"/>
          <w:marRight w:val="0"/>
          <w:marTop w:val="0"/>
          <w:marBottom w:val="0"/>
          <w:divBdr>
            <w:top w:val="none" w:sz="0" w:space="0" w:color="auto"/>
            <w:left w:val="none" w:sz="0" w:space="0" w:color="auto"/>
            <w:bottom w:val="none" w:sz="0" w:space="0" w:color="auto"/>
            <w:right w:val="none" w:sz="0" w:space="0" w:color="auto"/>
          </w:divBdr>
        </w:div>
        <w:div w:id="535772822">
          <w:marLeft w:val="0"/>
          <w:marRight w:val="0"/>
          <w:marTop w:val="0"/>
          <w:marBottom w:val="0"/>
          <w:divBdr>
            <w:top w:val="none" w:sz="0" w:space="0" w:color="auto"/>
            <w:left w:val="none" w:sz="0" w:space="0" w:color="auto"/>
            <w:bottom w:val="none" w:sz="0" w:space="0" w:color="auto"/>
            <w:right w:val="none" w:sz="0" w:space="0" w:color="auto"/>
          </w:divBdr>
        </w:div>
        <w:div w:id="538594100">
          <w:marLeft w:val="0"/>
          <w:marRight w:val="0"/>
          <w:marTop w:val="0"/>
          <w:marBottom w:val="0"/>
          <w:divBdr>
            <w:top w:val="none" w:sz="0" w:space="0" w:color="auto"/>
            <w:left w:val="none" w:sz="0" w:space="0" w:color="auto"/>
            <w:bottom w:val="none" w:sz="0" w:space="0" w:color="auto"/>
            <w:right w:val="none" w:sz="0" w:space="0" w:color="auto"/>
          </w:divBdr>
        </w:div>
        <w:div w:id="563762131">
          <w:marLeft w:val="0"/>
          <w:marRight w:val="0"/>
          <w:marTop w:val="0"/>
          <w:marBottom w:val="0"/>
          <w:divBdr>
            <w:top w:val="none" w:sz="0" w:space="0" w:color="auto"/>
            <w:left w:val="none" w:sz="0" w:space="0" w:color="auto"/>
            <w:bottom w:val="none" w:sz="0" w:space="0" w:color="auto"/>
            <w:right w:val="none" w:sz="0" w:space="0" w:color="auto"/>
          </w:divBdr>
        </w:div>
        <w:div w:id="588317906">
          <w:marLeft w:val="0"/>
          <w:marRight w:val="0"/>
          <w:marTop w:val="0"/>
          <w:marBottom w:val="0"/>
          <w:divBdr>
            <w:top w:val="none" w:sz="0" w:space="0" w:color="auto"/>
            <w:left w:val="none" w:sz="0" w:space="0" w:color="auto"/>
            <w:bottom w:val="none" w:sz="0" w:space="0" w:color="auto"/>
            <w:right w:val="none" w:sz="0" w:space="0" w:color="auto"/>
          </w:divBdr>
        </w:div>
        <w:div w:id="707879829">
          <w:marLeft w:val="0"/>
          <w:marRight w:val="0"/>
          <w:marTop w:val="0"/>
          <w:marBottom w:val="0"/>
          <w:divBdr>
            <w:top w:val="none" w:sz="0" w:space="0" w:color="auto"/>
            <w:left w:val="none" w:sz="0" w:space="0" w:color="auto"/>
            <w:bottom w:val="none" w:sz="0" w:space="0" w:color="auto"/>
            <w:right w:val="none" w:sz="0" w:space="0" w:color="auto"/>
          </w:divBdr>
        </w:div>
        <w:div w:id="753093459">
          <w:marLeft w:val="0"/>
          <w:marRight w:val="0"/>
          <w:marTop w:val="0"/>
          <w:marBottom w:val="0"/>
          <w:divBdr>
            <w:top w:val="none" w:sz="0" w:space="0" w:color="auto"/>
            <w:left w:val="none" w:sz="0" w:space="0" w:color="auto"/>
            <w:bottom w:val="none" w:sz="0" w:space="0" w:color="auto"/>
            <w:right w:val="none" w:sz="0" w:space="0" w:color="auto"/>
          </w:divBdr>
        </w:div>
        <w:div w:id="810175629">
          <w:marLeft w:val="0"/>
          <w:marRight w:val="0"/>
          <w:marTop w:val="0"/>
          <w:marBottom w:val="0"/>
          <w:divBdr>
            <w:top w:val="none" w:sz="0" w:space="0" w:color="auto"/>
            <w:left w:val="none" w:sz="0" w:space="0" w:color="auto"/>
            <w:bottom w:val="none" w:sz="0" w:space="0" w:color="auto"/>
            <w:right w:val="none" w:sz="0" w:space="0" w:color="auto"/>
          </w:divBdr>
        </w:div>
        <w:div w:id="819035973">
          <w:marLeft w:val="0"/>
          <w:marRight w:val="0"/>
          <w:marTop w:val="0"/>
          <w:marBottom w:val="0"/>
          <w:divBdr>
            <w:top w:val="none" w:sz="0" w:space="0" w:color="auto"/>
            <w:left w:val="none" w:sz="0" w:space="0" w:color="auto"/>
            <w:bottom w:val="none" w:sz="0" w:space="0" w:color="auto"/>
            <w:right w:val="none" w:sz="0" w:space="0" w:color="auto"/>
          </w:divBdr>
        </w:div>
        <w:div w:id="995378177">
          <w:marLeft w:val="0"/>
          <w:marRight w:val="0"/>
          <w:marTop w:val="0"/>
          <w:marBottom w:val="0"/>
          <w:divBdr>
            <w:top w:val="none" w:sz="0" w:space="0" w:color="auto"/>
            <w:left w:val="none" w:sz="0" w:space="0" w:color="auto"/>
            <w:bottom w:val="none" w:sz="0" w:space="0" w:color="auto"/>
            <w:right w:val="none" w:sz="0" w:space="0" w:color="auto"/>
          </w:divBdr>
        </w:div>
        <w:div w:id="996424144">
          <w:marLeft w:val="0"/>
          <w:marRight w:val="0"/>
          <w:marTop w:val="0"/>
          <w:marBottom w:val="0"/>
          <w:divBdr>
            <w:top w:val="none" w:sz="0" w:space="0" w:color="auto"/>
            <w:left w:val="none" w:sz="0" w:space="0" w:color="auto"/>
            <w:bottom w:val="none" w:sz="0" w:space="0" w:color="auto"/>
            <w:right w:val="none" w:sz="0" w:space="0" w:color="auto"/>
          </w:divBdr>
        </w:div>
        <w:div w:id="1017124035">
          <w:marLeft w:val="0"/>
          <w:marRight w:val="0"/>
          <w:marTop w:val="0"/>
          <w:marBottom w:val="0"/>
          <w:divBdr>
            <w:top w:val="none" w:sz="0" w:space="0" w:color="auto"/>
            <w:left w:val="none" w:sz="0" w:space="0" w:color="auto"/>
            <w:bottom w:val="none" w:sz="0" w:space="0" w:color="auto"/>
            <w:right w:val="none" w:sz="0" w:space="0" w:color="auto"/>
          </w:divBdr>
        </w:div>
        <w:div w:id="1061758792">
          <w:marLeft w:val="0"/>
          <w:marRight w:val="0"/>
          <w:marTop w:val="0"/>
          <w:marBottom w:val="0"/>
          <w:divBdr>
            <w:top w:val="none" w:sz="0" w:space="0" w:color="auto"/>
            <w:left w:val="none" w:sz="0" w:space="0" w:color="auto"/>
            <w:bottom w:val="none" w:sz="0" w:space="0" w:color="auto"/>
            <w:right w:val="none" w:sz="0" w:space="0" w:color="auto"/>
          </w:divBdr>
        </w:div>
        <w:div w:id="1116830710">
          <w:marLeft w:val="0"/>
          <w:marRight w:val="0"/>
          <w:marTop w:val="0"/>
          <w:marBottom w:val="0"/>
          <w:divBdr>
            <w:top w:val="none" w:sz="0" w:space="0" w:color="auto"/>
            <w:left w:val="none" w:sz="0" w:space="0" w:color="auto"/>
            <w:bottom w:val="none" w:sz="0" w:space="0" w:color="auto"/>
            <w:right w:val="none" w:sz="0" w:space="0" w:color="auto"/>
          </w:divBdr>
        </w:div>
        <w:div w:id="1211187042">
          <w:marLeft w:val="0"/>
          <w:marRight w:val="0"/>
          <w:marTop w:val="0"/>
          <w:marBottom w:val="0"/>
          <w:divBdr>
            <w:top w:val="none" w:sz="0" w:space="0" w:color="auto"/>
            <w:left w:val="none" w:sz="0" w:space="0" w:color="auto"/>
            <w:bottom w:val="none" w:sz="0" w:space="0" w:color="auto"/>
            <w:right w:val="none" w:sz="0" w:space="0" w:color="auto"/>
          </w:divBdr>
        </w:div>
        <w:div w:id="1273705704">
          <w:marLeft w:val="0"/>
          <w:marRight w:val="0"/>
          <w:marTop w:val="0"/>
          <w:marBottom w:val="0"/>
          <w:divBdr>
            <w:top w:val="none" w:sz="0" w:space="0" w:color="auto"/>
            <w:left w:val="none" w:sz="0" w:space="0" w:color="auto"/>
            <w:bottom w:val="none" w:sz="0" w:space="0" w:color="auto"/>
            <w:right w:val="none" w:sz="0" w:space="0" w:color="auto"/>
          </w:divBdr>
        </w:div>
        <w:div w:id="1407144241">
          <w:marLeft w:val="0"/>
          <w:marRight w:val="0"/>
          <w:marTop w:val="0"/>
          <w:marBottom w:val="0"/>
          <w:divBdr>
            <w:top w:val="none" w:sz="0" w:space="0" w:color="auto"/>
            <w:left w:val="none" w:sz="0" w:space="0" w:color="auto"/>
            <w:bottom w:val="none" w:sz="0" w:space="0" w:color="auto"/>
            <w:right w:val="none" w:sz="0" w:space="0" w:color="auto"/>
          </w:divBdr>
        </w:div>
        <w:div w:id="1415739156">
          <w:marLeft w:val="0"/>
          <w:marRight w:val="0"/>
          <w:marTop w:val="0"/>
          <w:marBottom w:val="0"/>
          <w:divBdr>
            <w:top w:val="none" w:sz="0" w:space="0" w:color="auto"/>
            <w:left w:val="none" w:sz="0" w:space="0" w:color="auto"/>
            <w:bottom w:val="none" w:sz="0" w:space="0" w:color="auto"/>
            <w:right w:val="none" w:sz="0" w:space="0" w:color="auto"/>
          </w:divBdr>
        </w:div>
        <w:div w:id="1521551044">
          <w:marLeft w:val="0"/>
          <w:marRight w:val="0"/>
          <w:marTop w:val="0"/>
          <w:marBottom w:val="0"/>
          <w:divBdr>
            <w:top w:val="none" w:sz="0" w:space="0" w:color="auto"/>
            <w:left w:val="none" w:sz="0" w:space="0" w:color="auto"/>
            <w:bottom w:val="none" w:sz="0" w:space="0" w:color="auto"/>
            <w:right w:val="none" w:sz="0" w:space="0" w:color="auto"/>
          </w:divBdr>
        </w:div>
        <w:div w:id="1522739416">
          <w:marLeft w:val="0"/>
          <w:marRight w:val="0"/>
          <w:marTop w:val="0"/>
          <w:marBottom w:val="0"/>
          <w:divBdr>
            <w:top w:val="none" w:sz="0" w:space="0" w:color="auto"/>
            <w:left w:val="none" w:sz="0" w:space="0" w:color="auto"/>
            <w:bottom w:val="none" w:sz="0" w:space="0" w:color="auto"/>
            <w:right w:val="none" w:sz="0" w:space="0" w:color="auto"/>
          </w:divBdr>
        </w:div>
        <w:div w:id="1533573459">
          <w:marLeft w:val="0"/>
          <w:marRight w:val="0"/>
          <w:marTop w:val="0"/>
          <w:marBottom w:val="0"/>
          <w:divBdr>
            <w:top w:val="none" w:sz="0" w:space="0" w:color="auto"/>
            <w:left w:val="none" w:sz="0" w:space="0" w:color="auto"/>
            <w:bottom w:val="none" w:sz="0" w:space="0" w:color="auto"/>
            <w:right w:val="none" w:sz="0" w:space="0" w:color="auto"/>
          </w:divBdr>
        </w:div>
        <w:div w:id="1582134930">
          <w:marLeft w:val="0"/>
          <w:marRight w:val="0"/>
          <w:marTop w:val="0"/>
          <w:marBottom w:val="0"/>
          <w:divBdr>
            <w:top w:val="none" w:sz="0" w:space="0" w:color="auto"/>
            <w:left w:val="none" w:sz="0" w:space="0" w:color="auto"/>
            <w:bottom w:val="none" w:sz="0" w:space="0" w:color="auto"/>
            <w:right w:val="none" w:sz="0" w:space="0" w:color="auto"/>
          </w:divBdr>
        </w:div>
        <w:div w:id="1679845934">
          <w:marLeft w:val="0"/>
          <w:marRight w:val="0"/>
          <w:marTop w:val="0"/>
          <w:marBottom w:val="0"/>
          <w:divBdr>
            <w:top w:val="none" w:sz="0" w:space="0" w:color="auto"/>
            <w:left w:val="none" w:sz="0" w:space="0" w:color="auto"/>
            <w:bottom w:val="none" w:sz="0" w:space="0" w:color="auto"/>
            <w:right w:val="none" w:sz="0" w:space="0" w:color="auto"/>
          </w:divBdr>
        </w:div>
        <w:div w:id="1771004277">
          <w:marLeft w:val="0"/>
          <w:marRight w:val="0"/>
          <w:marTop w:val="0"/>
          <w:marBottom w:val="0"/>
          <w:divBdr>
            <w:top w:val="none" w:sz="0" w:space="0" w:color="auto"/>
            <w:left w:val="none" w:sz="0" w:space="0" w:color="auto"/>
            <w:bottom w:val="none" w:sz="0" w:space="0" w:color="auto"/>
            <w:right w:val="none" w:sz="0" w:space="0" w:color="auto"/>
          </w:divBdr>
        </w:div>
        <w:div w:id="1826511334">
          <w:marLeft w:val="0"/>
          <w:marRight w:val="0"/>
          <w:marTop w:val="0"/>
          <w:marBottom w:val="0"/>
          <w:divBdr>
            <w:top w:val="none" w:sz="0" w:space="0" w:color="auto"/>
            <w:left w:val="none" w:sz="0" w:space="0" w:color="auto"/>
            <w:bottom w:val="none" w:sz="0" w:space="0" w:color="auto"/>
            <w:right w:val="none" w:sz="0" w:space="0" w:color="auto"/>
          </w:divBdr>
        </w:div>
        <w:div w:id="1857962368">
          <w:marLeft w:val="0"/>
          <w:marRight w:val="0"/>
          <w:marTop w:val="0"/>
          <w:marBottom w:val="0"/>
          <w:divBdr>
            <w:top w:val="none" w:sz="0" w:space="0" w:color="auto"/>
            <w:left w:val="none" w:sz="0" w:space="0" w:color="auto"/>
            <w:bottom w:val="none" w:sz="0" w:space="0" w:color="auto"/>
            <w:right w:val="none" w:sz="0" w:space="0" w:color="auto"/>
          </w:divBdr>
        </w:div>
        <w:div w:id="1865904112">
          <w:marLeft w:val="0"/>
          <w:marRight w:val="0"/>
          <w:marTop w:val="0"/>
          <w:marBottom w:val="0"/>
          <w:divBdr>
            <w:top w:val="none" w:sz="0" w:space="0" w:color="auto"/>
            <w:left w:val="none" w:sz="0" w:space="0" w:color="auto"/>
            <w:bottom w:val="none" w:sz="0" w:space="0" w:color="auto"/>
            <w:right w:val="none" w:sz="0" w:space="0" w:color="auto"/>
          </w:divBdr>
        </w:div>
        <w:div w:id="1887568700">
          <w:marLeft w:val="0"/>
          <w:marRight w:val="0"/>
          <w:marTop w:val="0"/>
          <w:marBottom w:val="0"/>
          <w:divBdr>
            <w:top w:val="none" w:sz="0" w:space="0" w:color="auto"/>
            <w:left w:val="none" w:sz="0" w:space="0" w:color="auto"/>
            <w:bottom w:val="none" w:sz="0" w:space="0" w:color="auto"/>
            <w:right w:val="none" w:sz="0" w:space="0" w:color="auto"/>
          </w:divBdr>
        </w:div>
        <w:div w:id="1907374176">
          <w:marLeft w:val="0"/>
          <w:marRight w:val="0"/>
          <w:marTop w:val="0"/>
          <w:marBottom w:val="0"/>
          <w:divBdr>
            <w:top w:val="none" w:sz="0" w:space="0" w:color="auto"/>
            <w:left w:val="none" w:sz="0" w:space="0" w:color="auto"/>
            <w:bottom w:val="none" w:sz="0" w:space="0" w:color="auto"/>
            <w:right w:val="none" w:sz="0" w:space="0" w:color="auto"/>
          </w:divBdr>
        </w:div>
        <w:div w:id="1934320309">
          <w:marLeft w:val="0"/>
          <w:marRight w:val="0"/>
          <w:marTop w:val="0"/>
          <w:marBottom w:val="0"/>
          <w:divBdr>
            <w:top w:val="none" w:sz="0" w:space="0" w:color="auto"/>
            <w:left w:val="none" w:sz="0" w:space="0" w:color="auto"/>
            <w:bottom w:val="none" w:sz="0" w:space="0" w:color="auto"/>
            <w:right w:val="none" w:sz="0" w:space="0" w:color="auto"/>
          </w:divBdr>
        </w:div>
        <w:div w:id="1961298928">
          <w:marLeft w:val="0"/>
          <w:marRight w:val="0"/>
          <w:marTop w:val="0"/>
          <w:marBottom w:val="0"/>
          <w:divBdr>
            <w:top w:val="none" w:sz="0" w:space="0" w:color="auto"/>
            <w:left w:val="none" w:sz="0" w:space="0" w:color="auto"/>
            <w:bottom w:val="none" w:sz="0" w:space="0" w:color="auto"/>
            <w:right w:val="none" w:sz="0" w:space="0" w:color="auto"/>
          </w:divBdr>
        </w:div>
        <w:div w:id="2001078423">
          <w:marLeft w:val="0"/>
          <w:marRight w:val="0"/>
          <w:marTop w:val="0"/>
          <w:marBottom w:val="0"/>
          <w:divBdr>
            <w:top w:val="none" w:sz="0" w:space="0" w:color="auto"/>
            <w:left w:val="none" w:sz="0" w:space="0" w:color="auto"/>
            <w:bottom w:val="none" w:sz="0" w:space="0" w:color="auto"/>
            <w:right w:val="none" w:sz="0" w:space="0" w:color="auto"/>
          </w:divBdr>
        </w:div>
        <w:div w:id="2003507281">
          <w:marLeft w:val="0"/>
          <w:marRight w:val="0"/>
          <w:marTop w:val="0"/>
          <w:marBottom w:val="0"/>
          <w:divBdr>
            <w:top w:val="none" w:sz="0" w:space="0" w:color="auto"/>
            <w:left w:val="none" w:sz="0" w:space="0" w:color="auto"/>
            <w:bottom w:val="none" w:sz="0" w:space="0" w:color="auto"/>
            <w:right w:val="none" w:sz="0" w:space="0" w:color="auto"/>
          </w:divBdr>
        </w:div>
        <w:div w:id="2011638044">
          <w:marLeft w:val="0"/>
          <w:marRight w:val="0"/>
          <w:marTop w:val="0"/>
          <w:marBottom w:val="0"/>
          <w:divBdr>
            <w:top w:val="none" w:sz="0" w:space="0" w:color="auto"/>
            <w:left w:val="none" w:sz="0" w:space="0" w:color="auto"/>
            <w:bottom w:val="none" w:sz="0" w:space="0" w:color="auto"/>
            <w:right w:val="none" w:sz="0" w:space="0" w:color="auto"/>
          </w:divBdr>
        </w:div>
        <w:div w:id="2048868542">
          <w:marLeft w:val="0"/>
          <w:marRight w:val="0"/>
          <w:marTop w:val="0"/>
          <w:marBottom w:val="0"/>
          <w:divBdr>
            <w:top w:val="none" w:sz="0" w:space="0" w:color="auto"/>
            <w:left w:val="none" w:sz="0" w:space="0" w:color="auto"/>
            <w:bottom w:val="none" w:sz="0" w:space="0" w:color="auto"/>
            <w:right w:val="none" w:sz="0" w:space="0" w:color="auto"/>
          </w:divBdr>
        </w:div>
        <w:div w:id="2065566554">
          <w:marLeft w:val="0"/>
          <w:marRight w:val="0"/>
          <w:marTop w:val="0"/>
          <w:marBottom w:val="0"/>
          <w:divBdr>
            <w:top w:val="none" w:sz="0" w:space="0" w:color="auto"/>
            <w:left w:val="none" w:sz="0" w:space="0" w:color="auto"/>
            <w:bottom w:val="none" w:sz="0" w:space="0" w:color="auto"/>
            <w:right w:val="none" w:sz="0" w:space="0" w:color="auto"/>
          </w:divBdr>
        </w:div>
      </w:divsChild>
    </w:div>
    <w:div w:id="2034264418">
      <w:bodyDiv w:val="1"/>
      <w:marLeft w:val="0"/>
      <w:marRight w:val="0"/>
      <w:marTop w:val="0"/>
      <w:marBottom w:val="0"/>
      <w:divBdr>
        <w:top w:val="none" w:sz="0" w:space="0" w:color="auto"/>
        <w:left w:val="none" w:sz="0" w:space="0" w:color="auto"/>
        <w:bottom w:val="none" w:sz="0" w:space="0" w:color="auto"/>
        <w:right w:val="none" w:sz="0" w:space="0" w:color="auto"/>
      </w:divBdr>
    </w:div>
    <w:div w:id="2037653329">
      <w:bodyDiv w:val="1"/>
      <w:marLeft w:val="0"/>
      <w:marRight w:val="0"/>
      <w:marTop w:val="0"/>
      <w:marBottom w:val="0"/>
      <w:divBdr>
        <w:top w:val="none" w:sz="0" w:space="0" w:color="auto"/>
        <w:left w:val="none" w:sz="0" w:space="0" w:color="auto"/>
        <w:bottom w:val="none" w:sz="0" w:space="0" w:color="auto"/>
        <w:right w:val="none" w:sz="0" w:space="0" w:color="auto"/>
      </w:divBdr>
      <w:divsChild>
        <w:div w:id="758604513">
          <w:marLeft w:val="0"/>
          <w:marRight w:val="0"/>
          <w:marTop w:val="0"/>
          <w:marBottom w:val="0"/>
          <w:divBdr>
            <w:top w:val="none" w:sz="0" w:space="0" w:color="auto"/>
            <w:left w:val="none" w:sz="0" w:space="0" w:color="auto"/>
            <w:bottom w:val="none" w:sz="0" w:space="0" w:color="auto"/>
            <w:right w:val="none" w:sz="0" w:space="0" w:color="auto"/>
          </w:divBdr>
        </w:div>
        <w:div w:id="2002810863">
          <w:marLeft w:val="150"/>
          <w:marRight w:val="0"/>
          <w:marTop w:val="0"/>
          <w:marBottom w:val="0"/>
          <w:divBdr>
            <w:top w:val="none" w:sz="0" w:space="0" w:color="auto"/>
            <w:left w:val="none" w:sz="0" w:space="0" w:color="auto"/>
            <w:bottom w:val="none" w:sz="0" w:space="0" w:color="auto"/>
            <w:right w:val="none" w:sz="0" w:space="0" w:color="auto"/>
          </w:divBdr>
        </w:div>
      </w:divsChild>
    </w:div>
    <w:div w:id="2038772638">
      <w:bodyDiv w:val="1"/>
      <w:marLeft w:val="0"/>
      <w:marRight w:val="0"/>
      <w:marTop w:val="0"/>
      <w:marBottom w:val="0"/>
      <w:divBdr>
        <w:top w:val="none" w:sz="0" w:space="0" w:color="auto"/>
        <w:left w:val="none" w:sz="0" w:space="0" w:color="auto"/>
        <w:bottom w:val="none" w:sz="0" w:space="0" w:color="auto"/>
        <w:right w:val="none" w:sz="0" w:space="0" w:color="auto"/>
      </w:divBdr>
    </w:div>
    <w:div w:id="2039039544">
      <w:bodyDiv w:val="1"/>
      <w:marLeft w:val="0"/>
      <w:marRight w:val="0"/>
      <w:marTop w:val="0"/>
      <w:marBottom w:val="0"/>
      <w:divBdr>
        <w:top w:val="none" w:sz="0" w:space="0" w:color="auto"/>
        <w:left w:val="none" w:sz="0" w:space="0" w:color="auto"/>
        <w:bottom w:val="none" w:sz="0" w:space="0" w:color="auto"/>
        <w:right w:val="none" w:sz="0" w:space="0" w:color="auto"/>
      </w:divBdr>
    </w:div>
    <w:div w:id="2039549849">
      <w:bodyDiv w:val="1"/>
      <w:marLeft w:val="0"/>
      <w:marRight w:val="0"/>
      <w:marTop w:val="0"/>
      <w:marBottom w:val="0"/>
      <w:divBdr>
        <w:top w:val="none" w:sz="0" w:space="0" w:color="auto"/>
        <w:left w:val="none" w:sz="0" w:space="0" w:color="auto"/>
        <w:bottom w:val="none" w:sz="0" w:space="0" w:color="auto"/>
        <w:right w:val="none" w:sz="0" w:space="0" w:color="auto"/>
      </w:divBdr>
    </w:div>
    <w:div w:id="2040087063">
      <w:bodyDiv w:val="1"/>
      <w:marLeft w:val="0"/>
      <w:marRight w:val="0"/>
      <w:marTop w:val="0"/>
      <w:marBottom w:val="0"/>
      <w:divBdr>
        <w:top w:val="none" w:sz="0" w:space="0" w:color="auto"/>
        <w:left w:val="none" w:sz="0" w:space="0" w:color="auto"/>
        <w:bottom w:val="none" w:sz="0" w:space="0" w:color="auto"/>
        <w:right w:val="none" w:sz="0" w:space="0" w:color="auto"/>
      </w:divBdr>
      <w:divsChild>
        <w:div w:id="903830517">
          <w:marLeft w:val="0"/>
          <w:marRight w:val="0"/>
          <w:marTop w:val="0"/>
          <w:marBottom w:val="360"/>
          <w:divBdr>
            <w:top w:val="none" w:sz="0" w:space="0" w:color="auto"/>
            <w:left w:val="none" w:sz="0" w:space="0" w:color="auto"/>
            <w:bottom w:val="none" w:sz="0" w:space="0" w:color="auto"/>
            <w:right w:val="none" w:sz="0" w:space="0" w:color="auto"/>
          </w:divBdr>
        </w:div>
      </w:divsChild>
    </w:div>
    <w:div w:id="2043943606">
      <w:bodyDiv w:val="1"/>
      <w:marLeft w:val="0"/>
      <w:marRight w:val="0"/>
      <w:marTop w:val="0"/>
      <w:marBottom w:val="0"/>
      <w:divBdr>
        <w:top w:val="none" w:sz="0" w:space="0" w:color="auto"/>
        <w:left w:val="none" w:sz="0" w:space="0" w:color="auto"/>
        <w:bottom w:val="none" w:sz="0" w:space="0" w:color="auto"/>
        <w:right w:val="none" w:sz="0" w:space="0" w:color="auto"/>
      </w:divBdr>
    </w:div>
    <w:div w:id="2046521669">
      <w:bodyDiv w:val="1"/>
      <w:marLeft w:val="0"/>
      <w:marRight w:val="0"/>
      <w:marTop w:val="0"/>
      <w:marBottom w:val="0"/>
      <w:divBdr>
        <w:top w:val="none" w:sz="0" w:space="0" w:color="auto"/>
        <w:left w:val="none" w:sz="0" w:space="0" w:color="auto"/>
        <w:bottom w:val="none" w:sz="0" w:space="0" w:color="auto"/>
        <w:right w:val="none" w:sz="0" w:space="0" w:color="auto"/>
      </w:divBdr>
      <w:divsChild>
        <w:div w:id="232548179">
          <w:marLeft w:val="0"/>
          <w:marRight w:val="0"/>
          <w:marTop w:val="0"/>
          <w:marBottom w:val="0"/>
          <w:divBdr>
            <w:top w:val="none" w:sz="0" w:space="0" w:color="auto"/>
            <w:left w:val="none" w:sz="0" w:space="0" w:color="auto"/>
            <w:bottom w:val="none" w:sz="0" w:space="0" w:color="auto"/>
            <w:right w:val="none" w:sz="0" w:space="0" w:color="auto"/>
          </w:divBdr>
        </w:div>
        <w:div w:id="547492496">
          <w:marLeft w:val="0"/>
          <w:marRight w:val="0"/>
          <w:marTop w:val="0"/>
          <w:marBottom w:val="0"/>
          <w:divBdr>
            <w:top w:val="none" w:sz="0" w:space="0" w:color="auto"/>
            <w:left w:val="none" w:sz="0" w:space="0" w:color="auto"/>
            <w:bottom w:val="none" w:sz="0" w:space="0" w:color="auto"/>
            <w:right w:val="none" w:sz="0" w:space="0" w:color="auto"/>
          </w:divBdr>
        </w:div>
        <w:div w:id="1031690230">
          <w:marLeft w:val="0"/>
          <w:marRight w:val="0"/>
          <w:marTop w:val="0"/>
          <w:marBottom w:val="0"/>
          <w:divBdr>
            <w:top w:val="none" w:sz="0" w:space="0" w:color="auto"/>
            <w:left w:val="none" w:sz="0" w:space="0" w:color="auto"/>
            <w:bottom w:val="none" w:sz="0" w:space="0" w:color="auto"/>
            <w:right w:val="none" w:sz="0" w:space="0" w:color="auto"/>
          </w:divBdr>
        </w:div>
        <w:div w:id="1312641371">
          <w:marLeft w:val="0"/>
          <w:marRight w:val="0"/>
          <w:marTop w:val="0"/>
          <w:marBottom w:val="0"/>
          <w:divBdr>
            <w:top w:val="none" w:sz="0" w:space="0" w:color="auto"/>
            <w:left w:val="none" w:sz="0" w:space="0" w:color="auto"/>
            <w:bottom w:val="none" w:sz="0" w:space="0" w:color="auto"/>
            <w:right w:val="none" w:sz="0" w:space="0" w:color="auto"/>
          </w:divBdr>
        </w:div>
      </w:divsChild>
    </w:div>
    <w:div w:id="2047442759">
      <w:bodyDiv w:val="1"/>
      <w:marLeft w:val="0"/>
      <w:marRight w:val="0"/>
      <w:marTop w:val="0"/>
      <w:marBottom w:val="0"/>
      <w:divBdr>
        <w:top w:val="none" w:sz="0" w:space="0" w:color="auto"/>
        <w:left w:val="none" w:sz="0" w:space="0" w:color="auto"/>
        <w:bottom w:val="none" w:sz="0" w:space="0" w:color="auto"/>
        <w:right w:val="none" w:sz="0" w:space="0" w:color="auto"/>
      </w:divBdr>
    </w:div>
    <w:div w:id="2047946504">
      <w:bodyDiv w:val="1"/>
      <w:marLeft w:val="0"/>
      <w:marRight w:val="0"/>
      <w:marTop w:val="0"/>
      <w:marBottom w:val="0"/>
      <w:divBdr>
        <w:top w:val="none" w:sz="0" w:space="0" w:color="auto"/>
        <w:left w:val="none" w:sz="0" w:space="0" w:color="auto"/>
        <w:bottom w:val="none" w:sz="0" w:space="0" w:color="auto"/>
        <w:right w:val="none" w:sz="0" w:space="0" w:color="auto"/>
      </w:divBdr>
    </w:div>
    <w:div w:id="2060788395">
      <w:bodyDiv w:val="1"/>
      <w:marLeft w:val="0"/>
      <w:marRight w:val="0"/>
      <w:marTop w:val="0"/>
      <w:marBottom w:val="0"/>
      <w:divBdr>
        <w:top w:val="none" w:sz="0" w:space="0" w:color="auto"/>
        <w:left w:val="none" w:sz="0" w:space="0" w:color="auto"/>
        <w:bottom w:val="none" w:sz="0" w:space="0" w:color="auto"/>
        <w:right w:val="none" w:sz="0" w:space="0" w:color="auto"/>
      </w:divBdr>
    </w:div>
    <w:div w:id="2063407806">
      <w:bodyDiv w:val="1"/>
      <w:marLeft w:val="0"/>
      <w:marRight w:val="0"/>
      <w:marTop w:val="0"/>
      <w:marBottom w:val="0"/>
      <w:divBdr>
        <w:top w:val="none" w:sz="0" w:space="0" w:color="auto"/>
        <w:left w:val="none" w:sz="0" w:space="0" w:color="auto"/>
        <w:bottom w:val="none" w:sz="0" w:space="0" w:color="auto"/>
        <w:right w:val="none" w:sz="0" w:space="0" w:color="auto"/>
      </w:divBdr>
    </w:div>
    <w:div w:id="2070566956">
      <w:bodyDiv w:val="1"/>
      <w:marLeft w:val="0"/>
      <w:marRight w:val="0"/>
      <w:marTop w:val="0"/>
      <w:marBottom w:val="0"/>
      <w:divBdr>
        <w:top w:val="none" w:sz="0" w:space="0" w:color="auto"/>
        <w:left w:val="none" w:sz="0" w:space="0" w:color="auto"/>
        <w:bottom w:val="none" w:sz="0" w:space="0" w:color="auto"/>
        <w:right w:val="none" w:sz="0" w:space="0" w:color="auto"/>
      </w:divBdr>
    </w:div>
    <w:div w:id="2071727442">
      <w:bodyDiv w:val="1"/>
      <w:marLeft w:val="0"/>
      <w:marRight w:val="0"/>
      <w:marTop w:val="0"/>
      <w:marBottom w:val="0"/>
      <w:divBdr>
        <w:top w:val="none" w:sz="0" w:space="0" w:color="auto"/>
        <w:left w:val="none" w:sz="0" w:space="0" w:color="auto"/>
        <w:bottom w:val="none" w:sz="0" w:space="0" w:color="auto"/>
        <w:right w:val="none" w:sz="0" w:space="0" w:color="auto"/>
      </w:divBdr>
    </w:div>
    <w:div w:id="2074574314">
      <w:bodyDiv w:val="1"/>
      <w:marLeft w:val="0"/>
      <w:marRight w:val="0"/>
      <w:marTop w:val="0"/>
      <w:marBottom w:val="0"/>
      <w:divBdr>
        <w:top w:val="none" w:sz="0" w:space="0" w:color="auto"/>
        <w:left w:val="none" w:sz="0" w:space="0" w:color="auto"/>
        <w:bottom w:val="none" w:sz="0" w:space="0" w:color="auto"/>
        <w:right w:val="none" w:sz="0" w:space="0" w:color="auto"/>
      </w:divBdr>
    </w:div>
    <w:div w:id="2075154127">
      <w:bodyDiv w:val="1"/>
      <w:marLeft w:val="0"/>
      <w:marRight w:val="0"/>
      <w:marTop w:val="0"/>
      <w:marBottom w:val="0"/>
      <w:divBdr>
        <w:top w:val="none" w:sz="0" w:space="0" w:color="auto"/>
        <w:left w:val="none" w:sz="0" w:space="0" w:color="auto"/>
        <w:bottom w:val="none" w:sz="0" w:space="0" w:color="auto"/>
        <w:right w:val="none" w:sz="0" w:space="0" w:color="auto"/>
      </w:divBdr>
      <w:divsChild>
        <w:div w:id="299115542">
          <w:marLeft w:val="0"/>
          <w:marRight w:val="0"/>
          <w:marTop w:val="0"/>
          <w:marBottom w:val="0"/>
          <w:divBdr>
            <w:top w:val="none" w:sz="0" w:space="0" w:color="auto"/>
            <w:left w:val="none" w:sz="0" w:space="0" w:color="auto"/>
            <w:bottom w:val="none" w:sz="0" w:space="0" w:color="auto"/>
            <w:right w:val="none" w:sz="0" w:space="0" w:color="auto"/>
          </w:divBdr>
        </w:div>
        <w:div w:id="1162500152">
          <w:marLeft w:val="0"/>
          <w:marRight w:val="0"/>
          <w:marTop w:val="0"/>
          <w:marBottom w:val="0"/>
          <w:divBdr>
            <w:top w:val="none" w:sz="0" w:space="0" w:color="auto"/>
            <w:left w:val="none" w:sz="0" w:space="0" w:color="auto"/>
            <w:bottom w:val="none" w:sz="0" w:space="0" w:color="auto"/>
            <w:right w:val="none" w:sz="0" w:space="0" w:color="auto"/>
          </w:divBdr>
        </w:div>
        <w:div w:id="1371490090">
          <w:marLeft w:val="0"/>
          <w:marRight w:val="0"/>
          <w:marTop w:val="0"/>
          <w:marBottom w:val="0"/>
          <w:divBdr>
            <w:top w:val="none" w:sz="0" w:space="0" w:color="auto"/>
            <w:left w:val="none" w:sz="0" w:space="0" w:color="auto"/>
            <w:bottom w:val="none" w:sz="0" w:space="0" w:color="auto"/>
            <w:right w:val="none" w:sz="0" w:space="0" w:color="auto"/>
          </w:divBdr>
        </w:div>
        <w:div w:id="1537623334">
          <w:marLeft w:val="0"/>
          <w:marRight w:val="0"/>
          <w:marTop w:val="0"/>
          <w:marBottom w:val="0"/>
          <w:divBdr>
            <w:top w:val="none" w:sz="0" w:space="0" w:color="auto"/>
            <w:left w:val="none" w:sz="0" w:space="0" w:color="auto"/>
            <w:bottom w:val="none" w:sz="0" w:space="0" w:color="auto"/>
            <w:right w:val="none" w:sz="0" w:space="0" w:color="auto"/>
          </w:divBdr>
        </w:div>
      </w:divsChild>
    </w:div>
    <w:div w:id="2080443711">
      <w:bodyDiv w:val="1"/>
      <w:marLeft w:val="0"/>
      <w:marRight w:val="0"/>
      <w:marTop w:val="0"/>
      <w:marBottom w:val="0"/>
      <w:divBdr>
        <w:top w:val="none" w:sz="0" w:space="0" w:color="auto"/>
        <w:left w:val="none" w:sz="0" w:space="0" w:color="auto"/>
        <w:bottom w:val="none" w:sz="0" w:space="0" w:color="auto"/>
        <w:right w:val="none" w:sz="0" w:space="0" w:color="auto"/>
      </w:divBdr>
    </w:div>
    <w:div w:id="2080591757">
      <w:bodyDiv w:val="1"/>
      <w:marLeft w:val="0"/>
      <w:marRight w:val="0"/>
      <w:marTop w:val="0"/>
      <w:marBottom w:val="0"/>
      <w:divBdr>
        <w:top w:val="none" w:sz="0" w:space="0" w:color="auto"/>
        <w:left w:val="none" w:sz="0" w:space="0" w:color="auto"/>
        <w:bottom w:val="none" w:sz="0" w:space="0" w:color="auto"/>
        <w:right w:val="none" w:sz="0" w:space="0" w:color="auto"/>
      </w:divBdr>
    </w:div>
    <w:div w:id="2080982931">
      <w:bodyDiv w:val="1"/>
      <w:marLeft w:val="0"/>
      <w:marRight w:val="0"/>
      <w:marTop w:val="0"/>
      <w:marBottom w:val="0"/>
      <w:divBdr>
        <w:top w:val="none" w:sz="0" w:space="0" w:color="auto"/>
        <w:left w:val="none" w:sz="0" w:space="0" w:color="auto"/>
        <w:bottom w:val="none" w:sz="0" w:space="0" w:color="auto"/>
        <w:right w:val="none" w:sz="0" w:space="0" w:color="auto"/>
      </w:divBdr>
    </w:div>
    <w:div w:id="2081251798">
      <w:bodyDiv w:val="1"/>
      <w:marLeft w:val="0"/>
      <w:marRight w:val="0"/>
      <w:marTop w:val="0"/>
      <w:marBottom w:val="0"/>
      <w:divBdr>
        <w:top w:val="none" w:sz="0" w:space="0" w:color="auto"/>
        <w:left w:val="none" w:sz="0" w:space="0" w:color="auto"/>
        <w:bottom w:val="none" w:sz="0" w:space="0" w:color="auto"/>
        <w:right w:val="none" w:sz="0" w:space="0" w:color="auto"/>
      </w:divBdr>
    </w:div>
    <w:div w:id="2088992289">
      <w:bodyDiv w:val="1"/>
      <w:marLeft w:val="0"/>
      <w:marRight w:val="0"/>
      <w:marTop w:val="0"/>
      <w:marBottom w:val="0"/>
      <w:divBdr>
        <w:top w:val="none" w:sz="0" w:space="0" w:color="auto"/>
        <w:left w:val="none" w:sz="0" w:space="0" w:color="auto"/>
        <w:bottom w:val="none" w:sz="0" w:space="0" w:color="auto"/>
        <w:right w:val="none" w:sz="0" w:space="0" w:color="auto"/>
      </w:divBdr>
    </w:div>
    <w:div w:id="2091271384">
      <w:bodyDiv w:val="1"/>
      <w:marLeft w:val="0"/>
      <w:marRight w:val="0"/>
      <w:marTop w:val="0"/>
      <w:marBottom w:val="0"/>
      <w:divBdr>
        <w:top w:val="none" w:sz="0" w:space="0" w:color="auto"/>
        <w:left w:val="none" w:sz="0" w:space="0" w:color="auto"/>
        <w:bottom w:val="none" w:sz="0" w:space="0" w:color="auto"/>
        <w:right w:val="none" w:sz="0" w:space="0" w:color="auto"/>
      </w:divBdr>
      <w:divsChild>
        <w:div w:id="72439146">
          <w:marLeft w:val="0"/>
          <w:marRight w:val="0"/>
          <w:marTop w:val="120"/>
          <w:marBottom w:val="0"/>
          <w:divBdr>
            <w:top w:val="none" w:sz="0" w:space="0" w:color="auto"/>
            <w:left w:val="none" w:sz="0" w:space="0" w:color="auto"/>
            <w:bottom w:val="none" w:sz="0" w:space="0" w:color="auto"/>
            <w:right w:val="none" w:sz="0" w:space="0" w:color="auto"/>
          </w:divBdr>
        </w:div>
        <w:div w:id="352541582">
          <w:marLeft w:val="0"/>
          <w:marRight w:val="0"/>
          <w:marTop w:val="120"/>
          <w:marBottom w:val="0"/>
          <w:divBdr>
            <w:top w:val="none" w:sz="0" w:space="0" w:color="auto"/>
            <w:left w:val="none" w:sz="0" w:space="0" w:color="auto"/>
            <w:bottom w:val="none" w:sz="0" w:space="0" w:color="auto"/>
            <w:right w:val="none" w:sz="0" w:space="0" w:color="auto"/>
          </w:divBdr>
        </w:div>
        <w:div w:id="465200330">
          <w:marLeft w:val="0"/>
          <w:marRight w:val="0"/>
          <w:marTop w:val="120"/>
          <w:marBottom w:val="0"/>
          <w:divBdr>
            <w:top w:val="none" w:sz="0" w:space="0" w:color="auto"/>
            <w:left w:val="none" w:sz="0" w:space="0" w:color="auto"/>
            <w:bottom w:val="none" w:sz="0" w:space="0" w:color="auto"/>
            <w:right w:val="none" w:sz="0" w:space="0" w:color="auto"/>
          </w:divBdr>
        </w:div>
        <w:div w:id="475142499">
          <w:marLeft w:val="0"/>
          <w:marRight w:val="0"/>
          <w:marTop w:val="120"/>
          <w:marBottom w:val="0"/>
          <w:divBdr>
            <w:top w:val="none" w:sz="0" w:space="0" w:color="auto"/>
            <w:left w:val="none" w:sz="0" w:space="0" w:color="auto"/>
            <w:bottom w:val="none" w:sz="0" w:space="0" w:color="auto"/>
            <w:right w:val="none" w:sz="0" w:space="0" w:color="auto"/>
          </w:divBdr>
        </w:div>
        <w:div w:id="506021975">
          <w:marLeft w:val="0"/>
          <w:marRight w:val="0"/>
          <w:marTop w:val="120"/>
          <w:marBottom w:val="0"/>
          <w:divBdr>
            <w:top w:val="none" w:sz="0" w:space="0" w:color="auto"/>
            <w:left w:val="none" w:sz="0" w:space="0" w:color="auto"/>
            <w:bottom w:val="none" w:sz="0" w:space="0" w:color="auto"/>
            <w:right w:val="none" w:sz="0" w:space="0" w:color="auto"/>
          </w:divBdr>
        </w:div>
        <w:div w:id="523860580">
          <w:marLeft w:val="0"/>
          <w:marRight w:val="0"/>
          <w:marTop w:val="120"/>
          <w:marBottom w:val="0"/>
          <w:divBdr>
            <w:top w:val="none" w:sz="0" w:space="0" w:color="auto"/>
            <w:left w:val="none" w:sz="0" w:space="0" w:color="auto"/>
            <w:bottom w:val="none" w:sz="0" w:space="0" w:color="auto"/>
            <w:right w:val="none" w:sz="0" w:space="0" w:color="auto"/>
          </w:divBdr>
        </w:div>
        <w:div w:id="720708430">
          <w:marLeft w:val="0"/>
          <w:marRight w:val="0"/>
          <w:marTop w:val="120"/>
          <w:marBottom w:val="0"/>
          <w:divBdr>
            <w:top w:val="none" w:sz="0" w:space="0" w:color="auto"/>
            <w:left w:val="none" w:sz="0" w:space="0" w:color="auto"/>
            <w:bottom w:val="none" w:sz="0" w:space="0" w:color="auto"/>
            <w:right w:val="none" w:sz="0" w:space="0" w:color="auto"/>
          </w:divBdr>
        </w:div>
        <w:div w:id="1081951206">
          <w:marLeft w:val="0"/>
          <w:marRight w:val="0"/>
          <w:marTop w:val="120"/>
          <w:marBottom w:val="0"/>
          <w:divBdr>
            <w:top w:val="none" w:sz="0" w:space="0" w:color="auto"/>
            <w:left w:val="none" w:sz="0" w:space="0" w:color="auto"/>
            <w:bottom w:val="none" w:sz="0" w:space="0" w:color="auto"/>
            <w:right w:val="none" w:sz="0" w:space="0" w:color="auto"/>
          </w:divBdr>
        </w:div>
        <w:div w:id="1229614002">
          <w:marLeft w:val="0"/>
          <w:marRight w:val="0"/>
          <w:marTop w:val="120"/>
          <w:marBottom w:val="0"/>
          <w:divBdr>
            <w:top w:val="none" w:sz="0" w:space="0" w:color="auto"/>
            <w:left w:val="none" w:sz="0" w:space="0" w:color="auto"/>
            <w:bottom w:val="none" w:sz="0" w:space="0" w:color="auto"/>
            <w:right w:val="none" w:sz="0" w:space="0" w:color="auto"/>
          </w:divBdr>
        </w:div>
        <w:div w:id="1345594061">
          <w:marLeft w:val="0"/>
          <w:marRight w:val="0"/>
          <w:marTop w:val="120"/>
          <w:marBottom w:val="0"/>
          <w:divBdr>
            <w:top w:val="none" w:sz="0" w:space="0" w:color="auto"/>
            <w:left w:val="none" w:sz="0" w:space="0" w:color="auto"/>
            <w:bottom w:val="none" w:sz="0" w:space="0" w:color="auto"/>
            <w:right w:val="none" w:sz="0" w:space="0" w:color="auto"/>
          </w:divBdr>
        </w:div>
        <w:div w:id="1378509875">
          <w:marLeft w:val="0"/>
          <w:marRight w:val="0"/>
          <w:marTop w:val="120"/>
          <w:marBottom w:val="0"/>
          <w:divBdr>
            <w:top w:val="none" w:sz="0" w:space="0" w:color="auto"/>
            <w:left w:val="none" w:sz="0" w:space="0" w:color="auto"/>
            <w:bottom w:val="none" w:sz="0" w:space="0" w:color="auto"/>
            <w:right w:val="none" w:sz="0" w:space="0" w:color="auto"/>
          </w:divBdr>
        </w:div>
        <w:div w:id="1660041134">
          <w:marLeft w:val="0"/>
          <w:marRight w:val="0"/>
          <w:marTop w:val="120"/>
          <w:marBottom w:val="0"/>
          <w:divBdr>
            <w:top w:val="none" w:sz="0" w:space="0" w:color="auto"/>
            <w:left w:val="none" w:sz="0" w:space="0" w:color="auto"/>
            <w:bottom w:val="none" w:sz="0" w:space="0" w:color="auto"/>
            <w:right w:val="none" w:sz="0" w:space="0" w:color="auto"/>
          </w:divBdr>
        </w:div>
        <w:div w:id="1797485115">
          <w:marLeft w:val="0"/>
          <w:marRight w:val="0"/>
          <w:marTop w:val="120"/>
          <w:marBottom w:val="0"/>
          <w:divBdr>
            <w:top w:val="none" w:sz="0" w:space="0" w:color="auto"/>
            <w:left w:val="none" w:sz="0" w:space="0" w:color="auto"/>
            <w:bottom w:val="none" w:sz="0" w:space="0" w:color="auto"/>
            <w:right w:val="none" w:sz="0" w:space="0" w:color="auto"/>
          </w:divBdr>
        </w:div>
        <w:div w:id="1809979524">
          <w:marLeft w:val="0"/>
          <w:marRight w:val="0"/>
          <w:marTop w:val="120"/>
          <w:marBottom w:val="0"/>
          <w:divBdr>
            <w:top w:val="none" w:sz="0" w:space="0" w:color="auto"/>
            <w:left w:val="none" w:sz="0" w:space="0" w:color="auto"/>
            <w:bottom w:val="none" w:sz="0" w:space="0" w:color="auto"/>
            <w:right w:val="none" w:sz="0" w:space="0" w:color="auto"/>
          </w:divBdr>
        </w:div>
        <w:div w:id="1920944182">
          <w:marLeft w:val="0"/>
          <w:marRight w:val="0"/>
          <w:marTop w:val="120"/>
          <w:marBottom w:val="0"/>
          <w:divBdr>
            <w:top w:val="none" w:sz="0" w:space="0" w:color="auto"/>
            <w:left w:val="none" w:sz="0" w:space="0" w:color="auto"/>
            <w:bottom w:val="none" w:sz="0" w:space="0" w:color="auto"/>
            <w:right w:val="none" w:sz="0" w:space="0" w:color="auto"/>
          </w:divBdr>
        </w:div>
        <w:div w:id="1979069757">
          <w:marLeft w:val="0"/>
          <w:marRight w:val="0"/>
          <w:marTop w:val="120"/>
          <w:marBottom w:val="0"/>
          <w:divBdr>
            <w:top w:val="none" w:sz="0" w:space="0" w:color="auto"/>
            <w:left w:val="none" w:sz="0" w:space="0" w:color="auto"/>
            <w:bottom w:val="none" w:sz="0" w:space="0" w:color="auto"/>
            <w:right w:val="none" w:sz="0" w:space="0" w:color="auto"/>
          </w:divBdr>
        </w:div>
        <w:div w:id="2055810913">
          <w:marLeft w:val="0"/>
          <w:marRight w:val="0"/>
          <w:marTop w:val="120"/>
          <w:marBottom w:val="0"/>
          <w:divBdr>
            <w:top w:val="none" w:sz="0" w:space="0" w:color="auto"/>
            <w:left w:val="none" w:sz="0" w:space="0" w:color="auto"/>
            <w:bottom w:val="none" w:sz="0" w:space="0" w:color="auto"/>
            <w:right w:val="none" w:sz="0" w:space="0" w:color="auto"/>
          </w:divBdr>
        </w:div>
        <w:div w:id="2094038893">
          <w:marLeft w:val="0"/>
          <w:marRight w:val="0"/>
          <w:marTop w:val="120"/>
          <w:marBottom w:val="0"/>
          <w:divBdr>
            <w:top w:val="none" w:sz="0" w:space="0" w:color="auto"/>
            <w:left w:val="none" w:sz="0" w:space="0" w:color="auto"/>
            <w:bottom w:val="none" w:sz="0" w:space="0" w:color="auto"/>
            <w:right w:val="none" w:sz="0" w:space="0" w:color="auto"/>
          </w:divBdr>
        </w:div>
      </w:divsChild>
    </w:div>
    <w:div w:id="2094548672">
      <w:bodyDiv w:val="1"/>
      <w:marLeft w:val="0"/>
      <w:marRight w:val="0"/>
      <w:marTop w:val="0"/>
      <w:marBottom w:val="0"/>
      <w:divBdr>
        <w:top w:val="none" w:sz="0" w:space="0" w:color="auto"/>
        <w:left w:val="none" w:sz="0" w:space="0" w:color="auto"/>
        <w:bottom w:val="none" w:sz="0" w:space="0" w:color="auto"/>
        <w:right w:val="none" w:sz="0" w:space="0" w:color="auto"/>
      </w:divBdr>
    </w:div>
    <w:div w:id="210156126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05638581">
      <w:bodyDiv w:val="1"/>
      <w:marLeft w:val="0"/>
      <w:marRight w:val="0"/>
      <w:marTop w:val="0"/>
      <w:marBottom w:val="0"/>
      <w:divBdr>
        <w:top w:val="none" w:sz="0" w:space="0" w:color="auto"/>
        <w:left w:val="none" w:sz="0" w:space="0" w:color="auto"/>
        <w:bottom w:val="none" w:sz="0" w:space="0" w:color="auto"/>
        <w:right w:val="none" w:sz="0" w:space="0" w:color="auto"/>
      </w:divBdr>
    </w:div>
    <w:div w:id="2106070785">
      <w:bodyDiv w:val="1"/>
      <w:marLeft w:val="0"/>
      <w:marRight w:val="0"/>
      <w:marTop w:val="0"/>
      <w:marBottom w:val="0"/>
      <w:divBdr>
        <w:top w:val="none" w:sz="0" w:space="0" w:color="auto"/>
        <w:left w:val="none" w:sz="0" w:space="0" w:color="auto"/>
        <w:bottom w:val="none" w:sz="0" w:space="0" w:color="auto"/>
        <w:right w:val="none" w:sz="0" w:space="0" w:color="auto"/>
      </w:divBdr>
    </w:div>
    <w:div w:id="2107654637">
      <w:bodyDiv w:val="1"/>
      <w:marLeft w:val="0"/>
      <w:marRight w:val="0"/>
      <w:marTop w:val="0"/>
      <w:marBottom w:val="0"/>
      <w:divBdr>
        <w:top w:val="none" w:sz="0" w:space="0" w:color="auto"/>
        <w:left w:val="none" w:sz="0" w:space="0" w:color="auto"/>
        <w:bottom w:val="none" w:sz="0" w:space="0" w:color="auto"/>
        <w:right w:val="none" w:sz="0" w:space="0" w:color="auto"/>
      </w:divBdr>
    </w:div>
    <w:div w:id="2121684177">
      <w:bodyDiv w:val="1"/>
      <w:marLeft w:val="0"/>
      <w:marRight w:val="0"/>
      <w:marTop w:val="0"/>
      <w:marBottom w:val="0"/>
      <w:divBdr>
        <w:top w:val="none" w:sz="0" w:space="0" w:color="auto"/>
        <w:left w:val="none" w:sz="0" w:space="0" w:color="auto"/>
        <w:bottom w:val="none" w:sz="0" w:space="0" w:color="auto"/>
        <w:right w:val="none" w:sz="0" w:space="0" w:color="auto"/>
      </w:divBdr>
    </w:div>
    <w:div w:id="2127001154">
      <w:bodyDiv w:val="1"/>
      <w:marLeft w:val="0"/>
      <w:marRight w:val="0"/>
      <w:marTop w:val="0"/>
      <w:marBottom w:val="0"/>
      <w:divBdr>
        <w:top w:val="none" w:sz="0" w:space="0" w:color="auto"/>
        <w:left w:val="none" w:sz="0" w:space="0" w:color="auto"/>
        <w:bottom w:val="none" w:sz="0" w:space="0" w:color="auto"/>
        <w:right w:val="none" w:sz="0" w:space="0" w:color="auto"/>
      </w:divBdr>
    </w:div>
    <w:div w:id="2127773127">
      <w:bodyDiv w:val="1"/>
      <w:marLeft w:val="0"/>
      <w:marRight w:val="0"/>
      <w:marTop w:val="0"/>
      <w:marBottom w:val="0"/>
      <w:divBdr>
        <w:top w:val="none" w:sz="0" w:space="0" w:color="auto"/>
        <w:left w:val="none" w:sz="0" w:space="0" w:color="auto"/>
        <w:bottom w:val="none" w:sz="0" w:space="0" w:color="auto"/>
        <w:right w:val="none" w:sz="0" w:space="0" w:color="auto"/>
      </w:divBdr>
    </w:div>
    <w:div w:id="2130004974">
      <w:bodyDiv w:val="1"/>
      <w:marLeft w:val="0"/>
      <w:marRight w:val="0"/>
      <w:marTop w:val="0"/>
      <w:marBottom w:val="0"/>
      <w:divBdr>
        <w:top w:val="none" w:sz="0" w:space="0" w:color="auto"/>
        <w:left w:val="none" w:sz="0" w:space="0" w:color="auto"/>
        <w:bottom w:val="none" w:sz="0" w:space="0" w:color="auto"/>
        <w:right w:val="none" w:sz="0" w:space="0" w:color="auto"/>
      </w:divBdr>
    </w:div>
    <w:div w:id="2134251083">
      <w:bodyDiv w:val="1"/>
      <w:marLeft w:val="0"/>
      <w:marRight w:val="0"/>
      <w:marTop w:val="0"/>
      <w:marBottom w:val="0"/>
      <w:divBdr>
        <w:top w:val="none" w:sz="0" w:space="0" w:color="auto"/>
        <w:left w:val="none" w:sz="0" w:space="0" w:color="auto"/>
        <w:bottom w:val="none" w:sz="0" w:space="0" w:color="auto"/>
        <w:right w:val="none" w:sz="0" w:space="0" w:color="auto"/>
      </w:divBdr>
    </w:div>
    <w:div w:id="2138837017">
      <w:bodyDiv w:val="1"/>
      <w:marLeft w:val="0"/>
      <w:marRight w:val="0"/>
      <w:marTop w:val="0"/>
      <w:marBottom w:val="0"/>
      <w:divBdr>
        <w:top w:val="none" w:sz="0" w:space="0" w:color="auto"/>
        <w:left w:val="none" w:sz="0" w:space="0" w:color="auto"/>
        <w:bottom w:val="none" w:sz="0" w:space="0" w:color="auto"/>
        <w:right w:val="none" w:sz="0" w:space="0" w:color="auto"/>
      </w:divBdr>
    </w:div>
    <w:div w:id="2142769889">
      <w:bodyDiv w:val="1"/>
      <w:marLeft w:val="0"/>
      <w:marRight w:val="0"/>
      <w:marTop w:val="0"/>
      <w:marBottom w:val="0"/>
      <w:divBdr>
        <w:top w:val="none" w:sz="0" w:space="0" w:color="auto"/>
        <w:left w:val="none" w:sz="0" w:space="0" w:color="auto"/>
        <w:bottom w:val="none" w:sz="0" w:space="0" w:color="auto"/>
        <w:right w:val="none" w:sz="0" w:space="0" w:color="auto"/>
      </w:divBdr>
    </w:div>
    <w:div w:id="2144273754">
      <w:bodyDiv w:val="1"/>
      <w:marLeft w:val="0"/>
      <w:marRight w:val="0"/>
      <w:marTop w:val="0"/>
      <w:marBottom w:val="0"/>
      <w:divBdr>
        <w:top w:val="none" w:sz="0" w:space="0" w:color="auto"/>
        <w:left w:val="none" w:sz="0" w:space="0" w:color="auto"/>
        <w:bottom w:val="none" w:sz="0" w:space="0" w:color="auto"/>
        <w:right w:val="none" w:sz="0" w:space="0" w:color="auto"/>
      </w:divBdr>
      <w:divsChild>
        <w:div w:id="49808224">
          <w:marLeft w:val="0"/>
          <w:marRight w:val="0"/>
          <w:marTop w:val="0"/>
          <w:marBottom w:val="0"/>
          <w:divBdr>
            <w:top w:val="none" w:sz="0" w:space="0" w:color="auto"/>
            <w:left w:val="none" w:sz="0" w:space="0" w:color="auto"/>
            <w:bottom w:val="none" w:sz="0" w:space="0" w:color="auto"/>
            <w:right w:val="none" w:sz="0" w:space="0" w:color="auto"/>
          </w:divBdr>
        </w:div>
        <w:div w:id="205144101">
          <w:marLeft w:val="0"/>
          <w:marRight w:val="0"/>
          <w:marTop w:val="0"/>
          <w:marBottom w:val="0"/>
          <w:divBdr>
            <w:top w:val="none" w:sz="0" w:space="0" w:color="auto"/>
            <w:left w:val="none" w:sz="0" w:space="0" w:color="auto"/>
            <w:bottom w:val="none" w:sz="0" w:space="0" w:color="auto"/>
            <w:right w:val="none" w:sz="0" w:space="0" w:color="auto"/>
          </w:divBdr>
        </w:div>
        <w:div w:id="227152707">
          <w:marLeft w:val="0"/>
          <w:marRight w:val="0"/>
          <w:marTop w:val="0"/>
          <w:marBottom w:val="0"/>
          <w:divBdr>
            <w:top w:val="none" w:sz="0" w:space="0" w:color="auto"/>
            <w:left w:val="none" w:sz="0" w:space="0" w:color="auto"/>
            <w:bottom w:val="none" w:sz="0" w:space="0" w:color="auto"/>
            <w:right w:val="none" w:sz="0" w:space="0" w:color="auto"/>
          </w:divBdr>
        </w:div>
        <w:div w:id="899243702">
          <w:marLeft w:val="0"/>
          <w:marRight w:val="0"/>
          <w:marTop w:val="0"/>
          <w:marBottom w:val="0"/>
          <w:divBdr>
            <w:top w:val="none" w:sz="0" w:space="0" w:color="auto"/>
            <w:left w:val="none" w:sz="0" w:space="0" w:color="auto"/>
            <w:bottom w:val="none" w:sz="0" w:space="0" w:color="auto"/>
            <w:right w:val="none" w:sz="0" w:space="0" w:color="auto"/>
          </w:divBdr>
        </w:div>
        <w:div w:id="1057897214">
          <w:marLeft w:val="0"/>
          <w:marRight w:val="0"/>
          <w:marTop w:val="0"/>
          <w:marBottom w:val="0"/>
          <w:divBdr>
            <w:top w:val="none" w:sz="0" w:space="0" w:color="auto"/>
            <w:left w:val="none" w:sz="0" w:space="0" w:color="auto"/>
            <w:bottom w:val="none" w:sz="0" w:space="0" w:color="auto"/>
            <w:right w:val="none" w:sz="0" w:space="0" w:color="auto"/>
          </w:divBdr>
        </w:div>
        <w:div w:id="1985508001">
          <w:marLeft w:val="0"/>
          <w:marRight w:val="0"/>
          <w:marTop w:val="0"/>
          <w:marBottom w:val="0"/>
          <w:divBdr>
            <w:top w:val="none" w:sz="0" w:space="0" w:color="auto"/>
            <w:left w:val="none" w:sz="0" w:space="0" w:color="auto"/>
            <w:bottom w:val="none" w:sz="0" w:space="0" w:color="auto"/>
            <w:right w:val="none" w:sz="0" w:space="0" w:color="auto"/>
          </w:divBdr>
        </w:div>
        <w:div w:id="2019890665">
          <w:marLeft w:val="0"/>
          <w:marRight w:val="0"/>
          <w:marTop w:val="0"/>
          <w:marBottom w:val="0"/>
          <w:divBdr>
            <w:top w:val="none" w:sz="0" w:space="0" w:color="auto"/>
            <w:left w:val="none" w:sz="0" w:space="0" w:color="auto"/>
            <w:bottom w:val="none" w:sz="0" w:space="0" w:color="auto"/>
            <w:right w:val="none" w:sz="0" w:space="0" w:color="auto"/>
          </w:divBdr>
        </w:div>
        <w:div w:id="2070228885">
          <w:marLeft w:val="0"/>
          <w:marRight w:val="0"/>
          <w:marTop w:val="0"/>
          <w:marBottom w:val="0"/>
          <w:divBdr>
            <w:top w:val="none" w:sz="0" w:space="0" w:color="auto"/>
            <w:left w:val="none" w:sz="0" w:space="0" w:color="auto"/>
            <w:bottom w:val="none" w:sz="0" w:space="0" w:color="auto"/>
            <w:right w:val="none" w:sz="0" w:space="0" w:color="auto"/>
          </w:divBdr>
        </w:div>
      </w:divsChild>
    </w:div>
    <w:div w:id="21443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EBF21FFDA401284AC5468DA55C55928558FC258C4042BE61E3BDAF2E51A003F4B31585A6E67PEA1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F76FFD7C0D326966F048BADC44D8D1159BFBECF28A7352C44F6F6BEC23988524A7D2A7538CD0622F74D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6(20)-3.doc" TargetMode="External"/><Relationship Id="rId5" Type="http://schemas.openxmlformats.org/officeDocument/2006/relationships/footnotes" Target="footnotes.xml"/><Relationship Id="rId15" Type="http://schemas.openxmlformats.org/officeDocument/2006/relationships/hyperlink" Target="consultantplus://offline/ref=6CB31E722D808E4510AE1294EC04F28989BC1C45F96F43188FEEB5FF57910FBF50ADC71C390CB86E28F0170Ey3L" TargetMode="External"/><Relationship Id="rId10" Type="http://schemas.openxmlformats.org/officeDocument/2006/relationships/hyperlink" Target="consultantplus://offline/ref=7DD994A293D7A3FEF1CD685DCADD75BEAD1EB26718C2C8CDB30CA96C212C0FF7p5W9L"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file:///G:\&#1087;&#1088;&#1086;&#1075;&#1088;&#1072;&#1084;&#1084;&#1099;%202023%20&#1075;&#1086;&#1076;%20&#1089;%20&#1080;&#1079;&#1084;&#1077;&#1085;\&#1087;&#1086;&#1089;&#1090;.67%20&#1086;&#1090;%2031.10.2022&#1080;&#1084;&#1091;&#10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47864</Words>
  <Characters>272829</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320053</CharactersWithSpaces>
  <SharedDoc>false</SharedDoc>
  <HLinks>
    <vt:vector size="42" baseType="variant">
      <vt:variant>
        <vt:i4>6225933</vt:i4>
      </vt:variant>
      <vt:variant>
        <vt:i4>18</vt:i4>
      </vt:variant>
      <vt:variant>
        <vt:i4>0</vt:i4>
      </vt:variant>
      <vt:variant>
        <vt:i4>5</vt:i4>
      </vt:variant>
      <vt:variant>
        <vt:lpwstr>consultantplus://offline/ref=6CB31E722D808E4510AE1294EC04F28989BC1C45F96F43188FEEB5FF57910FBF50ADC71C390CB86E28F0170Ey3L</vt:lpwstr>
      </vt:variant>
      <vt:variant>
        <vt:lpwstr/>
      </vt:variant>
      <vt:variant>
        <vt:i4>68224105</vt:i4>
      </vt:variant>
      <vt:variant>
        <vt:i4>15</vt:i4>
      </vt:variant>
      <vt:variant>
        <vt:i4>0</vt:i4>
      </vt:variant>
      <vt:variant>
        <vt:i4>5</vt:i4>
      </vt:variant>
      <vt:variant>
        <vt:lpwstr>G:\программы 2023 год с измен\пост.67 от 31.10.2022имущ.doc</vt:lpwstr>
      </vt:variant>
      <vt:variant>
        <vt:lpwstr>Par370</vt:lpwstr>
      </vt:variant>
      <vt:variant>
        <vt:i4>3735610</vt:i4>
      </vt:variant>
      <vt:variant>
        <vt:i4>12</vt:i4>
      </vt:variant>
      <vt:variant>
        <vt:i4>0</vt:i4>
      </vt:variant>
      <vt:variant>
        <vt:i4>5</vt:i4>
      </vt:variant>
      <vt:variant>
        <vt:lpwstr>consultantplus://offline/ref=2EBF21FFDA401284AC5468DA55C55928558FC258C4042BE61E3BDAF2E51A003F4B31585A6E67PEA1I</vt:lpwstr>
      </vt:variant>
      <vt:variant>
        <vt:lpwstr/>
      </vt:variant>
      <vt:variant>
        <vt:i4>7274557</vt:i4>
      </vt:variant>
      <vt:variant>
        <vt:i4>9</vt:i4>
      </vt:variant>
      <vt:variant>
        <vt:i4>0</vt:i4>
      </vt:variant>
      <vt:variant>
        <vt:i4>5</vt:i4>
      </vt:variant>
      <vt:variant>
        <vt:lpwstr>consultantplus://offline/ref=BF76FFD7C0D326966F048BADC44D8D1159BFBECF28A7352C44F6F6BEC23988524A7D2A7538CD0622F74DX</vt:lpwstr>
      </vt:variant>
      <vt:variant>
        <vt:lpwstr/>
      </vt:variant>
      <vt:variant>
        <vt:i4>6619248</vt:i4>
      </vt:variant>
      <vt:variant>
        <vt:i4>6</vt:i4>
      </vt:variant>
      <vt:variant>
        <vt:i4>0</vt:i4>
      </vt:variant>
      <vt:variant>
        <vt:i4>5</vt:i4>
      </vt:variant>
      <vt:variant>
        <vt:lpwstr>C:\Users\User\Downloads\106(20)-3.doc</vt:lpwstr>
      </vt:variant>
      <vt:variant>
        <vt:lpwstr>Par370</vt:lpwstr>
      </vt:variant>
      <vt:variant>
        <vt:i4>3080291</vt:i4>
      </vt:variant>
      <vt:variant>
        <vt:i4>3</vt:i4>
      </vt:variant>
      <vt:variant>
        <vt:i4>0</vt:i4>
      </vt:variant>
      <vt:variant>
        <vt:i4>5</vt:i4>
      </vt:variant>
      <vt:variant>
        <vt:lpwstr>consultantplus://offline/ref=7DD994A293D7A3FEF1CD685DCADD75BEAD1EB26718C2C8CDB30CA96C212C0FF7p5W9L</vt:lpwstr>
      </vt:variant>
      <vt:variant>
        <vt:lpwstr/>
      </vt:variant>
      <vt:variant>
        <vt:i4>5177439</vt:i4>
      </vt:variant>
      <vt:variant>
        <vt:i4>0</vt:i4>
      </vt:variant>
      <vt:variant>
        <vt:i4>0</vt:i4>
      </vt:variant>
      <vt:variant>
        <vt:i4>5</vt:i4>
      </vt:variant>
      <vt:variant>
        <vt:lpwstr>http://ivo.garant.ru/</vt:lpwstr>
      </vt:variant>
      <vt:variant>
        <vt:lpwstr>/document/10103000/entry/130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2021-10-22T10:14:00Z</cp:lastPrinted>
  <dcterms:created xsi:type="dcterms:W3CDTF">2023-05-30T06:55:00Z</dcterms:created>
  <dcterms:modified xsi:type="dcterms:W3CDTF">2023-05-30T06:55:00Z</dcterms:modified>
</cp:coreProperties>
</file>