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1088"/>
        <w:gridCol w:w="3698"/>
      </w:tblGrid>
      <w:tr w:rsidR="00DB2EFE" w:rsidTr="00DB2EFE">
        <w:tc>
          <w:tcPr>
            <w:tcW w:w="11088" w:type="dxa"/>
            <w:tcBorders>
              <w:top w:val="single" w:sz="4" w:space="0" w:color="auto"/>
              <w:left w:val="single" w:sz="4" w:space="0" w:color="auto"/>
              <w:bottom w:val="single" w:sz="4" w:space="0" w:color="auto"/>
              <w:right w:val="single" w:sz="4" w:space="0" w:color="auto"/>
            </w:tcBorders>
          </w:tcPr>
          <w:p w:rsidR="00DB2EFE" w:rsidRDefault="003C5AFF">
            <w:pPr>
              <w:spacing w:line="276" w:lineRule="auto"/>
              <w:jc w:val="right"/>
              <w:rPr>
                <w:i/>
                <w:sz w:val="32"/>
                <w:szCs w:val="32"/>
              </w:rPr>
            </w:pPr>
            <w:r w:rsidRPr="003C5A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25.9pt;width:54.2pt;height:63pt;z-index:251660288;mso-wrap-edited:f;mso-position-horizontal-relative:page;mso-position-vertical-relative:page" wrapcoords="-372 0 -372 21282 21600 21282 21600 0 -372 0">
                  <v:imagedata r:id="rId8" o:title=""/>
                  <w10:wrap anchorx="page" anchory="page"/>
                  <w10:anchorlock/>
                </v:shape>
                <o:OLEObject Type="Embed" ProgID="PBrush" ShapeID="_x0000_s1026" DrawAspect="Content" ObjectID="_1748345217" r:id="rId9"/>
              </w:pict>
            </w:r>
          </w:p>
          <w:p w:rsidR="00DB2EFE" w:rsidRDefault="00DB2EFE">
            <w:pPr>
              <w:spacing w:line="276" w:lineRule="auto"/>
              <w:jc w:val="center"/>
              <w:rPr>
                <w:i/>
                <w:sz w:val="36"/>
                <w:szCs w:val="36"/>
              </w:rPr>
            </w:pPr>
            <w:r>
              <w:rPr>
                <w:i/>
                <w:sz w:val="36"/>
                <w:szCs w:val="36"/>
              </w:rPr>
              <w:t>Информационный</w:t>
            </w:r>
          </w:p>
          <w:p w:rsidR="00DB2EFE" w:rsidRDefault="00DB2EFE">
            <w:pPr>
              <w:spacing w:line="276" w:lineRule="auto"/>
              <w:jc w:val="center"/>
              <w:rPr>
                <w:i/>
                <w:sz w:val="36"/>
                <w:szCs w:val="36"/>
              </w:rPr>
            </w:pPr>
            <w:r>
              <w:rPr>
                <w:i/>
                <w:sz w:val="36"/>
                <w:szCs w:val="36"/>
              </w:rPr>
              <w:t>вестник</w:t>
            </w:r>
          </w:p>
          <w:p w:rsidR="00DB2EFE" w:rsidRDefault="00DB2EFE">
            <w:pPr>
              <w:spacing w:line="276" w:lineRule="auto"/>
              <w:jc w:val="center"/>
              <w:rPr>
                <w:sz w:val="36"/>
                <w:szCs w:val="36"/>
              </w:rPr>
            </w:pPr>
          </w:p>
          <w:p w:rsidR="00DB2EFE" w:rsidRDefault="00DB2EFE">
            <w:pPr>
              <w:spacing w:line="276" w:lineRule="auto"/>
              <w:jc w:val="center"/>
              <w:rPr>
                <w:sz w:val="36"/>
                <w:szCs w:val="36"/>
              </w:rPr>
            </w:pPr>
            <w:r>
              <w:rPr>
                <w:sz w:val="36"/>
                <w:szCs w:val="36"/>
              </w:rPr>
              <w:t>Вятского</w:t>
            </w:r>
          </w:p>
          <w:p w:rsidR="00DB2EFE" w:rsidRDefault="00DB2EFE">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DB2EFE" w:rsidRDefault="00DB2EFE">
            <w:pPr>
              <w:spacing w:line="276" w:lineRule="auto"/>
              <w:jc w:val="center"/>
              <w:rPr>
                <w:sz w:val="32"/>
                <w:szCs w:val="32"/>
              </w:rPr>
            </w:pPr>
            <w:r>
              <w:rPr>
                <w:sz w:val="32"/>
                <w:szCs w:val="32"/>
              </w:rPr>
              <w:t xml:space="preserve">№ </w:t>
            </w:r>
            <w:r w:rsidR="00FF199E">
              <w:rPr>
                <w:sz w:val="32"/>
                <w:szCs w:val="32"/>
              </w:rPr>
              <w:t>10</w:t>
            </w:r>
            <w:r>
              <w:rPr>
                <w:sz w:val="32"/>
                <w:szCs w:val="32"/>
              </w:rPr>
              <w:t xml:space="preserve"> (1</w:t>
            </w:r>
            <w:r w:rsidR="00C2532B">
              <w:rPr>
                <w:sz w:val="32"/>
                <w:szCs w:val="32"/>
              </w:rPr>
              <w:t>7</w:t>
            </w:r>
            <w:r w:rsidR="00FF199E">
              <w:rPr>
                <w:sz w:val="32"/>
                <w:szCs w:val="32"/>
              </w:rPr>
              <w:t>9</w:t>
            </w:r>
            <w:r>
              <w:rPr>
                <w:sz w:val="32"/>
                <w:szCs w:val="32"/>
              </w:rPr>
              <w:t>)</w:t>
            </w:r>
          </w:p>
          <w:p w:rsidR="00DB2EFE" w:rsidRDefault="00D830D1">
            <w:pPr>
              <w:spacing w:line="276" w:lineRule="auto"/>
              <w:jc w:val="center"/>
              <w:rPr>
                <w:sz w:val="32"/>
                <w:szCs w:val="32"/>
              </w:rPr>
            </w:pPr>
            <w:r>
              <w:rPr>
                <w:sz w:val="32"/>
                <w:szCs w:val="32"/>
              </w:rPr>
              <w:t>О</w:t>
            </w:r>
            <w:r w:rsidR="00DB2EFE">
              <w:rPr>
                <w:sz w:val="32"/>
                <w:szCs w:val="32"/>
              </w:rPr>
              <w:t>т</w:t>
            </w:r>
            <w:r>
              <w:rPr>
                <w:sz w:val="32"/>
                <w:szCs w:val="32"/>
              </w:rPr>
              <w:t xml:space="preserve"> 15</w:t>
            </w:r>
            <w:r w:rsidR="006D5900">
              <w:rPr>
                <w:sz w:val="32"/>
                <w:szCs w:val="32"/>
              </w:rPr>
              <w:t xml:space="preserve"> </w:t>
            </w:r>
            <w:r w:rsidR="00FF199E">
              <w:rPr>
                <w:sz w:val="32"/>
                <w:szCs w:val="32"/>
              </w:rPr>
              <w:t>июня</w:t>
            </w:r>
            <w:r w:rsidR="00DB2EFE">
              <w:rPr>
                <w:sz w:val="32"/>
                <w:szCs w:val="32"/>
              </w:rPr>
              <w:t xml:space="preserve">    </w:t>
            </w:r>
          </w:p>
          <w:p w:rsidR="00DB2EFE" w:rsidRDefault="00DB2EFE">
            <w:pPr>
              <w:spacing w:line="276" w:lineRule="auto"/>
              <w:jc w:val="center"/>
              <w:rPr>
                <w:sz w:val="32"/>
                <w:szCs w:val="32"/>
              </w:rPr>
            </w:pPr>
            <w:r>
              <w:rPr>
                <w:sz w:val="32"/>
                <w:szCs w:val="32"/>
              </w:rPr>
              <w:t>202</w:t>
            </w:r>
            <w:r w:rsidR="002E6E9B">
              <w:rPr>
                <w:sz w:val="32"/>
                <w:szCs w:val="32"/>
              </w:rPr>
              <w:t>3</w:t>
            </w:r>
            <w:r>
              <w:rPr>
                <w:sz w:val="32"/>
                <w:szCs w:val="32"/>
              </w:rPr>
              <w:t xml:space="preserve"> года</w:t>
            </w:r>
          </w:p>
          <w:p w:rsidR="00DB2EFE" w:rsidRDefault="00DB2EFE">
            <w:pPr>
              <w:spacing w:line="276" w:lineRule="auto"/>
              <w:jc w:val="center"/>
              <w:rPr>
                <w:sz w:val="32"/>
                <w:szCs w:val="32"/>
              </w:rPr>
            </w:pPr>
            <w:r>
              <w:rPr>
                <w:sz w:val="32"/>
                <w:szCs w:val="32"/>
              </w:rPr>
              <w:t>Учредитель газеты:</w:t>
            </w:r>
          </w:p>
          <w:p w:rsidR="00DB2EFE" w:rsidRDefault="00DB2EFE">
            <w:pPr>
              <w:spacing w:line="276" w:lineRule="auto"/>
              <w:jc w:val="center"/>
              <w:rPr>
                <w:sz w:val="32"/>
                <w:szCs w:val="32"/>
              </w:rPr>
            </w:pPr>
            <w:r>
              <w:rPr>
                <w:sz w:val="32"/>
                <w:szCs w:val="32"/>
              </w:rPr>
              <w:t>Совет депутатов</w:t>
            </w:r>
          </w:p>
          <w:p w:rsidR="00DB2EFE" w:rsidRDefault="00DB2EFE">
            <w:pPr>
              <w:spacing w:line="276" w:lineRule="auto"/>
              <w:jc w:val="center"/>
              <w:rPr>
                <w:sz w:val="32"/>
                <w:szCs w:val="32"/>
              </w:rPr>
            </w:pPr>
            <w:r>
              <w:rPr>
                <w:sz w:val="32"/>
                <w:szCs w:val="32"/>
              </w:rPr>
              <w:t>Вятского сельского поселения</w:t>
            </w:r>
          </w:p>
          <w:p w:rsidR="00DB2EFE" w:rsidRDefault="00DB2EFE">
            <w:pPr>
              <w:spacing w:line="276" w:lineRule="auto"/>
              <w:jc w:val="center"/>
              <w:rPr>
                <w:sz w:val="32"/>
                <w:szCs w:val="32"/>
              </w:rPr>
            </w:pPr>
            <w:r>
              <w:rPr>
                <w:sz w:val="32"/>
                <w:szCs w:val="32"/>
              </w:rPr>
              <w:t>Цена безвозмездно</w:t>
            </w:r>
          </w:p>
        </w:tc>
      </w:tr>
    </w:tbl>
    <w:p w:rsidR="009F7954" w:rsidRDefault="009F7954"/>
    <w:p w:rsidR="00FF199E" w:rsidRDefault="00FF199E"/>
    <w:p w:rsidR="000F1905" w:rsidRPr="00004D42" w:rsidRDefault="000F1905" w:rsidP="000F1905">
      <w:pPr>
        <w:jc w:val="center"/>
        <w:rPr>
          <w:b/>
        </w:rPr>
      </w:pPr>
      <w:r w:rsidRPr="00004D42">
        <w:rPr>
          <w:b/>
        </w:rPr>
        <w:t>Российская</w:t>
      </w:r>
      <w:r>
        <w:rPr>
          <w:b/>
        </w:rPr>
        <w:t xml:space="preserve"> </w:t>
      </w:r>
      <w:r w:rsidRPr="00004D42">
        <w:rPr>
          <w:b/>
        </w:rPr>
        <w:t>Федерация</w:t>
      </w:r>
    </w:p>
    <w:p w:rsidR="000F1905" w:rsidRPr="00004D42" w:rsidRDefault="000F1905" w:rsidP="000F1905">
      <w:pPr>
        <w:jc w:val="center"/>
        <w:rPr>
          <w:b/>
        </w:rPr>
      </w:pPr>
      <w:r w:rsidRPr="00004D42">
        <w:rPr>
          <w:b/>
        </w:rPr>
        <w:t>Новгородская область</w:t>
      </w:r>
    </w:p>
    <w:p w:rsidR="000F1905" w:rsidRPr="00004D42" w:rsidRDefault="000F1905" w:rsidP="000F1905">
      <w:pPr>
        <w:jc w:val="center"/>
        <w:rPr>
          <w:b/>
        </w:rPr>
      </w:pPr>
      <w:r w:rsidRPr="00004D42">
        <w:rPr>
          <w:b/>
        </w:rPr>
        <w:t>Пестовский район</w:t>
      </w:r>
    </w:p>
    <w:p w:rsidR="000F1905" w:rsidRPr="00004D42" w:rsidRDefault="000F1905" w:rsidP="000F1905">
      <w:pPr>
        <w:jc w:val="center"/>
        <w:rPr>
          <w:b/>
        </w:rPr>
      </w:pPr>
      <w:r w:rsidRPr="00004D42">
        <w:rPr>
          <w:b/>
        </w:rPr>
        <w:t>Совет депутатов Вятского сельского поселения</w:t>
      </w:r>
    </w:p>
    <w:p w:rsidR="000F1905" w:rsidRPr="00004D42" w:rsidRDefault="000F1905" w:rsidP="000F1905">
      <w:pPr>
        <w:jc w:val="center"/>
        <w:rPr>
          <w:b/>
        </w:rPr>
      </w:pPr>
    </w:p>
    <w:p w:rsidR="000F1905" w:rsidRPr="00004D42" w:rsidRDefault="000F1905" w:rsidP="000F1905">
      <w:pPr>
        <w:jc w:val="center"/>
        <w:rPr>
          <w:b/>
        </w:rPr>
      </w:pPr>
      <w:r w:rsidRPr="00004D42">
        <w:rPr>
          <w:b/>
        </w:rPr>
        <w:t>РЕШЕНИЕ</w:t>
      </w:r>
    </w:p>
    <w:p w:rsidR="000F1905" w:rsidRDefault="000F1905" w:rsidP="000F1905"/>
    <w:p w:rsidR="000F1905" w:rsidRDefault="000F1905" w:rsidP="000F1905"/>
    <w:p w:rsidR="000F1905" w:rsidRDefault="000F1905" w:rsidP="000F1905">
      <w:r>
        <w:t xml:space="preserve">от 08.06.2023 г. № 113   </w:t>
      </w:r>
    </w:p>
    <w:p w:rsidR="000F1905" w:rsidRDefault="000F1905" w:rsidP="000F1905">
      <w:r>
        <w:t>д.Вятка</w:t>
      </w:r>
    </w:p>
    <w:p w:rsidR="000F1905" w:rsidRDefault="000F1905" w:rsidP="000F1905"/>
    <w:p w:rsidR="000F1905" w:rsidRDefault="000F1905" w:rsidP="000F1905">
      <w:r>
        <w:t>О внесении изменений в решение</w:t>
      </w:r>
    </w:p>
    <w:p w:rsidR="000F1905" w:rsidRDefault="000F1905" w:rsidP="000F1905">
      <w:r>
        <w:t>Совета депутатов Вятского сельского</w:t>
      </w:r>
    </w:p>
    <w:p w:rsidR="000F1905" w:rsidRDefault="000F1905" w:rsidP="000F1905">
      <w:r>
        <w:t>поселения от 28.12.2022 г. №  98</w:t>
      </w:r>
    </w:p>
    <w:p w:rsidR="000F1905" w:rsidRDefault="000F1905" w:rsidP="000F1905">
      <w:r>
        <w:t>«Об утверждении бюджета Вятского сельского поселения</w:t>
      </w:r>
    </w:p>
    <w:p w:rsidR="000F1905" w:rsidRDefault="000F1905" w:rsidP="000F1905">
      <w:r>
        <w:t>на 2023 год и на  плановый период 2024 и 2025 годов»</w:t>
      </w:r>
    </w:p>
    <w:p w:rsidR="000F1905" w:rsidRDefault="000F1905" w:rsidP="000F1905"/>
    <w:p w:rsidR="000F1905" w:rsidRDefault="000F1905" w:rsidP="000F1905"/>
    <w:p w:rsidR="000F1905" w:rsidRDefault="000F1905" w:rsidP="000F1905">
      <w:r>
        <w:t xml:space="preserve">  В соответствии с Федеральным Законом от 06.10.2003 г. № 131-ФЗ «Об общих принципах организации местного самоуправления в Российской Федерации» Совет депутатов Вятского сельского поселения</w:t>
      </w:r>
    </w:p>
    <w:p w:rsidR="000F1905" w:rsidRDefault="000F1905" w:rsidP="000F1905">
      <w:r>
        <w:t>РЕШИЛ:</w:t>
      </w:r>
    </w:p>
    <w:p w:rsidR="000F1905" w:rsidRDefault="000F1905" w:rsidP="000F1905">
      <w:pPr>
        <w:jc w:val="both"/>
      </w:pPr>
      <w:r>
        <w:t>1.   Внести изменения в решение Совета депутатов Вятского сельского поселения от 28.12.2022 г. № 98 «Об утверждении бюджета Вятского сельского поселения на 2023 год и на плановый период 2024 и 2025 годов».</w:t>
      </w:r>
    </w:p>
    <w:p w:rsidR="000F1905" w:rsidRDefault="000F1905" w:rsidP="000F1905">
      <w:pPr>
        <w:jc w:val="both"/>
      </w:pPr>
      <w:r>
        <w:t>1.1 пункт 1 изложить в следующей редакции: п.1 Утвердить бюджет сельского                                                                                                                                                                                                                                                                     поселения на 2023 год по доходам в сумме 5 580,8 тыс.рублей.</w:t>
      </w:r>
    </w:p>
    <w:p w:rsidR="000F1905" w:rsidRDefault="000F1905" w:rsidP="000F1905">
      <w:pPr>
        <w:jc w:val="both"/>
      </w:pPr>
      <w:r>
        <w:lastRenderedPageBreak/>
        <w:t>1.2 пункт 2 изложить в следующей редакции: п.2 Утвердить бюджет сельского                                                                                                                                                                                                                                                                     поселения на 2023 год по расходам в сумме 5 913,8 тыс.рублей.</w:t>
      </w:r>
    </w:p>
    <w:p w:rsidR="000F1905" w:rsidRDefault="000F1905" w:rsidP="000F1905">
      <w:pPr>
        <w:jc w:val="both"/>
      </w:pPr>
      <w:r>
        <w:t>1.3  пункт 8 изложить в следующей редакции: п.8 Утвердить</w:t>
      </w:r>
      <w:r w:rsidRPr="001357E7">
        <w:t xml:space="preserve"> объем безвозмездных поступлений из бюджетов других уровней бюджетной системы Российской Феде</w:t>
      </w:r>
      <w:r>
        <w:t>рации на 2023 год в сумме 4 813,6 тыс. рублей, на 2024 год в сумме 3 934,4 тыс. рублей, на 2025 год в сумме 4 034,5тыс. рублей.</w:t>
      </w:r>
    </w:p>
    <w:p w:rsidR="000F1905" w:rsidRDefault="000F1905" w:rsidP="000F1905">
      <w:pPr>
        <w:jc w:val="both"/>
      </w:pPr>
      <w:r>
        <w:t>2.   Приложение № 1, 2,3,4  изложить  в прилагаемых редакциях.</w:t>
      </w:r>
    </w:p>
    <w:p w:rsidR="000F1905" w:rsidRDefault="000F1905" w:rsidP="000F1905">
      <w:pPr>
        <w:jc w:val="both"/>
      </w:pPr>
      <w:r>
        <w:t>4. Опубликовать решение в газете «Информационный вестник Вятского сельского поселения».</w:t>
      </w:r>
    </w:p>
    <w:p w:rsidR="000F1905" w:rsidRDefault="000F1905" w:rsidP="000F1905"/>
    <w:p w:rsidR="000F1905" w:rsidRDefault="000F1905" w:rsidP="000F1905"/>
    <w:p w:rsidR="000F1905" w:rsidRDefault="000F1905" w:rsidP="0057417A">
      <w:pPr>
        <w:jc w:val="right"/>
      </w:pPr>
    </w:p>
    <w:p w:rsidR="000F1905" w:rsidRDefault="000F1905" w:rsidP="0057417A">
      <w:pPr>
        <w:jc w:val="right"/>
      </w:pPr>
      <w:r>
        <w:t xml:space="preserve"> Глава поселения:    В.А.Галкин                                  </w:t>
      </w:r>
    </w:p>
    <w:p w:rsidR="000F1905" w:rsidRDefault="000F1905"/>
    <w:tbl>
      <w:tblPr>
        <w:tblW w:w="13660" w:type="dxa"/>
        <w:tblInd w:w="91" w:type="dxa"/>
        <w:tblLook w:val="04A0"/>
      </w:tblPr>
      <w:tblGrid>
        <w:gridCol w:w="5560"/>
        <w:gridCol w:w="2820"/>
        <w:gridCol w:w="1800"/>
        <w:gridCol w:w="1700"/>
        <w:gridCol w:w="1780"/>
      </w:tblGrid>
      <w:tr w:rsidR="000F1905" w:rsidRPr="000F1905" w:rsidTr="000F1905">
        <w:trPr>
          <w:trHeight w:val="315"/>
        </w:trPr>
        <w:tc>
          <w:tcPr>
            <w:tcW w:w="5560" w:type="dxa"/>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p>
        </w:tc>
        <w:tc>
          <w:tcPr>
            <w:tcW w:w="2820" w:type="dxa"/>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p>
        </w:tc>
        <w:tc>
          <w:tcPr>
            <w:tcW w:w="1800" w:type="dxa"/>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p>
        </w:tc>
        <w:tc>
          <w:tcPr>
            <w:tcW w:w="1700" w:type="dxa"/>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p>
        </w:tc>
        <w:tc>
          <w:tcPr>
            <w:tcW w:w="1780" w:type="dxa"/>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r w:rsidRPr="000F1905">
              <w:rPr>
                <w:sz w:val="24"/>
                <w:szCs w:val="24"/>
              </w:rPr>
              <w:t>Приложение 1</w:t>
            </w:r>
          </w:p>
        </w:tc>
      </w:tr>
      <w:tr w:rsidR="000F1905" w:rsidRPr="000F1905" w:rsidTr="000F1905">
        <w:trPr>
          <w:trHeight w:val="315"/>
        </w:trPr>
        <w:tc>
          <w:tcPr>
            <w:tcW w:w="5560" w:type="dxa"/>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p>
        </w:tc>
        <w:tc>
          <w:tcPr>
            <w:tcW w:w="2820" w:type="dxa"/>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p>
        </w:tc>
        <w:tc>
          <w:tcPr>
            <w:tcW w:w="5280" w:type="dxa"/>
            <w:gridSpan w:val="3"/>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r w:rsidRPr="000F1905">
              <w:rPr>
                <w:sz w:val="24"/>
                <w:szCs w:val="24"/>
              </w:rPr>
              <w:t>к Решению Совета депутатов</w:t>
            </w:r>
          </w:p>
        </w:tc>
      </w:tr>
      <w:tr w:rsidR="000F1905" w:rsidRPr="000F1905" w:rsidTr="000F1905">
        <w:trPr>
          <w:trHeight w:val="315"/>
        </w:trPr>
        <w:tc>
          <w:tcPr>
            <w:tcW w:w="5560" w:type="dxa"/>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p>
        </w:tc>
        <w:tc>
          <w:tcPr>
            <w:tcW w:w="2820" w:type="dxa"/>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p>
        </w:tc>
        <w:tc>
          <w:tcPr>
            <w:tcW w:w="5280" w:type="dxa"/>
            <w:gridSpan w:val="3"/>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r w:rsidRPr="000F1905">
              <w:rPr>
                <w:sz w:val="24"/>
                <w:szCs w:val="24"/>
              </w:rPr>
              <w:t>Вятского сельского поселения</w:t>
            </w:r>
          </w:p>
        </w:tc>
      </w:tr>
      <w:tr w:rsidR="000F1905" w:rsidRPr="000F1905" w:rsidTr="000F1905">
        <w:trPr>
          <w:trHeight w:val="315"/>
        </w:trPr>
        <w:tc>
          <w:tcPr>
            <w:tcW w:w="5560" w:type="dxa"/>
            <w:tcBorders>
              <w:top w:val="nil"/>
              <w:left w:val="nil"/>
              <w:bottom w:val="nil"/>
              <w:right w:val="nil"/>
            </w:tcBorders>
            <w:shd w:val="clear" w:color="auto" w:fill="auto"/>
            <w:noWrap/>
            <w:vAlign w:val="bottom"/>
            <w:hideMark/>
          </w:tcPr>
          <w:p w:rsidR="000F1905" w:rsidRPr="000F1905" w:rsidRDefault="000F1905" w:rsidP="000F1905">
            <w:pPr>
              <w:rPr>
                <w:sz w:val="24"/>
                <w:szCs w:val="24"/>
              </w:rPr>
            </w:pPr>
          </w:p>
        </w:tc>
        <w:tc>
          <w:tcPr>
            <w:tcW w:w="2820" w:type="dxa"/>
            <w:tcBorders>
              <w:top w:val="nil"/>
              <w:left w:val="nil"/>
              <w:bottom w:val="nil"/>
              <w:right w:val="nil"/>
            </w:tcBorders>
            <w:shd w:val="clear" w:color="auto" w:fill="auto"/>
            <w:noWrap/>
            <w:vAlign w:val="bottom"/>
            <w:hideMark/>
          </w:tcPr>
          <w:p w:rsidR="000F1905" w:rsidRPr="000F1905" w:rsidRDefault="000F1905" w:rsidP="000F1905">
            <w:pPr>
              <w:rPr>
                <w:sz w:val="24"/>
                <w:szCs w:val="24"/>
              </w:rPr>
            </w:pPr>
          </w:p>
        </w:tc>
        <w:tc>
          <w:tcPr>
            <w:tcW w:w="5280" w:type="dxa"/>
            <w:gridSpan w:val="3"/>
            <w:tcBorders>
              <w:top w:val="nil"/>
              <w:left w:val="nil"/>
              <w:bottom w:val="nil"/>
              <w:right w:val="nil"/>
            </w:tcBorders>
            <w:shd w:val="clear" w:color="auto" w:fill="auto"/>
            <w:noWrap/>
            <w:vAlign w:val="bottom"/>
            <w:hideMark/>
          </w:tcPr>
          <w:p w:rsidR="000F1905" w:rsidRPr="000F1905" w:rsidRDefault="000F1905" w:rsidP="000F1905">
            <w:pPr>
              <w:jc w:val="right"/>
              <w:rPr>
                <w:sz w:val="24"/>
                <w:szCs w:val="24"/>
              </w:rPr>
            </w:pPr>
            <w:r w:rsidRPr="000F1905">
              <w:rPr>
                <w:sz w:val="24"/>
                <w:szCs w:val="24"/>
              </w:rPr>
              <w:t>«Об утверждении бюджета Вятского</w:t>
            </w:r>
          </w:p>
        </w:tc>
      </w:tr>
      <w:tr w:rsidR="000F1905" w:rsidRPr="000F1905" w:rsidTr="000F1905">
        <w:trPr>
          <w:trHeight w:val="660"/>
        </w:trPr>
        <w:tc>
          <w:tcPr>
            <w:tcW w:w="5560" w:type="dxa"/>
            <w:tcBorders>
              <w:top w:val="nil"/>
              <w:left w:val="nil"/>
              <w:bottom w:val="nil"/>
              <w:right w:val="nil"/>
            </w:tcBorders>
            <w:shd w:val="clear" w:color="auto" w:fill="auto"/>
            <w:noWrap/>
            <w:vAlign w:val="bottom"/>
            <w:hideMark/>
          </w:tcPr>
          <w:p w:rsidR="000F1905" w:rsidRPr="000F1905" w:rsidRDefault="000F1905" w:rsidP="000F1905">
            <w:pPr>
              <w:jc w:val="right"/>
              <w:rPr>
                <w:rFonts w:ascii="Arial" w:hAnsi="Arial" w:cs="Arial"/>
              </w:rPr>
            </w:pPr>
          </w:p>
        </w:tc>
        <w:tc>
          <w:tcPr>
            <w:tcW w:w="2820" w:type="dxa"/>
            <w:tcBorders>
              <w:top w:val="nil"/>
              <w:left w:val="nil"/>
              <w:bottom w:val="nil"/>
              <w:right w:val="nil"/>
            </w:tcBorders>
            <w:shd w:val="clear" w:color="auto" w:fill="auto"/>
            <w:noWrap/>
            <w:vAlign w:val="bottom"/>
            <w:hideMark/>
          </w:tcPr>
          <w:p w:rsidR="000F1905" w:rsidRPr="000F1905" w:rsidRDefault="000F1905" w:rsidP="000F1905">
            <w:pPr>
              <w:jc w:val="right"/>
              <w:rPr>
                <w:rFonts w:ascii="Arial" w:hAnsi="Arial" w:cs="Arial"/>
              </w:rPr>
            </w:pPr>
          </w:p>
        </w:tc>
        <w:tc>
          <w:tcPr>
            <w:tcW w:w="5280" w:type="dxa"/>
            <w:gridSpan w:val="3"/>
            <w:tcBorders>
              <w:top w:val="nil"/>
              <w:left w:val="nil"/>
              <w:bottom w:val="nil"/>
              <w:right w:val="nil"/>
            </w:tcBorders>
            <w:shd w:val="clear" w:color="auto" w:fill="auto"/>
            <w:vAlign w:val="bottom"/>
            <w:hideMark/>
          </w:tcPr>
          <w:p w:rsidR="000F1905" w:rsidRPr="000F1905" w:rsidRDefault="000F1905" w:rsidP="000F1905">
            <w:pPr>
              <w:jc w:val="right"/>
              <w:rPr>
                <w:sz w:val="24"/>
                <w:szCs w:val="24"/>
              </w:rPr>
            </w:pPr>
            <w:r w:rsidRPr="000F1905">
              <w:rPr>
                <w:sz w:val="24"/>
                <w:szCs w:val="24"/>
              </w:rPr>
              <w:t>сельского поселения на 2023 год и на плановый период 2024 и 2025 годов"</w:t>
            </w:r>
          </w:p>
        </w:tc>
      </w:tr>
      <w:tr w:rsidR="000F1905" w:rsidRPr="000F1905" w:rsidTr="000F1905">
        <w:trPr>
          <w:trHeight w:val="885"/>
        </w:trPr>
        <w:tc>
          <w:tcPr>
            <w:tcW w:w="13660" w:type="dxa"/>
            <w:gridSpan w:val="5"/>
            <w:tcBorders>
              <w:top w:val="nil"/>
              <w:left w:val="nil"/>
              <w:bottom w:val="nil"/>
              <w:right w:val="nil"/>
            </w:tcBorders>
            <w:shd w:val="clear" w:color="auto" w:fill="auto"/>
            <w:vAlign w:val="center"/>
            <w:hideMark/>
          </w:tcPr>
          <w:p w:rsidR="000F1905" w:rsidRPr="000F1905" w:rsidRDefault="000F1905" w:rsidP="000F1905">
            <w:pPr>
              <w:rPr>
                <w:b/>
                <w:bCs/>
                <w:sz w:val="24"/>
                <w:szCs w:val="24"/>
              </w:rPr>
            </w:pPr>
            <w:r w:rsidRPr="000F1905">
              <w:rPr>
                <w:b/>
                <w:bCs/>
                <w:sz w:val="24"/>
                <w:szCs w:val="24"/>
              </w:rPr>
              <w:t>Прогнозируемые поступления доходов в бюджет Вятского сельского поселения                                                                                                                                     на 2023 год и на плановый период 2024 и 2025 годов</w:t>
            </w:r>
          </w:p>
        </w:tc>
      </w:tr>
      <w:tr w:rsidR="000F1905" w:rsidRPr="000F1905" w:rsidTr="000F1905">
        <w:trPr>
          <w:trHeight w:val="315"/>
        </w:trPr>
        <w:tc>
          <w:tcPr>
            <w:tcW w:w="5560" w:type="dxa"/>
            <w:tcBorders>
              <w:top w:val="nil"/>
              <w:left w:val="nil"/>
              <w:bottom w:val="nil"/>
              <w:right w:val="nil"/>
            </w:tcBorders>
            <w:shd w:val="clear" w:color="auto" w:fill="auto"/>
            <w:noWrap/>
            <w:vAlign w:val="bottom"/>
            <w:hideMark/>
          </w:tcPr>
          <w:p w:rsidR="000F1905" w:rsidRPr="000F1905" w:rsidRDefault="000F1905" w:rsidP="000F1905">
            <w:pPr>
              <w:rPr>
                <w:sz w:val="24"/>
                <w:szCs w:val="24"/>
              </w:rPr>
            </w:pPr>
          </w:p>
        </w:tc>
        <w:tc>
          <w:tcPr>
            <w:tcW w:w="2820" w:type="dxa"/>
            <w:tcBorders>
              <w:top w:val="nil"/>
              <w:left w:val="nil"/>
              <w:bottom w:val="nil"/>
              <w:right w:val="nil"/>
            </w:tcBorders>
            <w:shd w:val="clear" w:color="auto" w:fill="auto"/>
            <w:noWrap/>
            <w:vAlign w:val="bottom"/>
            <w:hideMark/>
          </w:tcPr>
          <w:p w:rsidR="000F1905" w:rsidRPr="000F1905" w:rsidRDefault="000F1905" w:rsidP="000F1905">
            <w:pPr>
              <w:rPr>
                <w:sz w:val="24"/>
                <w:szCs w:val="24"/>
              </w:rPr>
            </w:pPr>
          </w:p>
        </w:tc>
        <w:tc>
          <w:tcPr>
            <w:tcW w:w="1800" w:type="dxa"/>
            <w:tcBorders>
              <w:top w:val="nil"/>
              <w:left w:val="nil"/>
              <w:bottom w:val="nil"/>
              <w:right w:val="nil"/>
            </w:tcBorders>
            <w:shd w:val="clear" w:color="auto" w:fill="auto"/>
            <w:noWrap/>
            <w:vAlign w:val="bottom"/>
            <w:hideMark/>
          </w:tcPr>
          <w:p w:rsidR="000F1905" w:rsidRPr="000F1905" w:rsidRDefault="000F1905" w:rsidP="000F1905">
            <w:pPr>
              <w:rPr>
                <w:sz w:val="24"/>
                <w:szCs w:val="24"/>
              </w:rPr>
            </w:pPr>
          </w:p>
        </w:tc>
        <w:tc>
          <w:tcPr>
            <w:tcW w:w="1700" w:type="dxa"/>
            <w:tcBorders>
              <w:top w:val="nil"/>
              <w:left w:val="nil"/>
              <w:bottom w:val="nil"/>
              <w:right w:val="nil"/>
            </w:tcBorders>
            <w:shd w:val="clear" w:color="auto" w:fill="auto"/>
            <w:noWrap/>
            <w:vAlign w:val="bottom"/>
            <w:hideMark/>
          </w:tcPr>
          <w:p w:rsidR="000F1905" w:rsidRPr="000F1905" w:rsidRDefault="000F1905" w:rsidP="000F1905">
            <w:pPr>
              <w:rPr>
                <w:sz w:val="24"/>
                <w:szCs w:val="24"/>
              </w:rPr>
            </w:pPr>
          </w:p>
        </w:tc>
        <w:tc>
          <w:tcPr>
            <w:tcW w:w="1780" w:type="dxa"/>
            <w:tcBorders>
              <w:top w:val="nil"/>
              <w:left w:val="nil"/>
              <w:bottom w:val="nil"/>
              <w:right w:val="nil"/>
            </w:tcBorders>
            <w:shd w:val="clear" w:color="auto" w:fill="auto"/>
            <w:noWrap/>
            <w:vAlign w:val="bottom"/>
            <w:hideMark/>
          </w:tcPr>
          <w:p w:rsidR="000F1905" w:rsidRPr="000F1905" w:rsidRDefault="000F1905" w:rsidP="000F1905">
            <w:pPr>
              <w:rPr>
                <w:sz w:val="24"/>
                <w:szCs w:val="24"/>
              </w:rPr>
            </w:pPr>
          </w:p>
        </w:tc>
      </w:tr>
      <w:tr w:rsidR="000F1905" w:rsidRPr="000F1905" w:rsidTr="000F1905">
        <w:trPr>
          <w:trHeight w:val="450"/>
        </w:trPr>
        <w:tc>
          <w:tcPr>
            <w:tcW w:w="5560" w:type="dxa"/>
            <w:tcBorders>
              <w:top w:val="nil"/>
              <w:left w:val="nil"/>
              <w:bottom w:val="nil"/>
              <w:right w:val="nil"/>
            </w:tcBorders>
            <w:shd w:val="clear" w:color="auto" w:fill="auto"/>
            <w:noWrap/>
            <w:vAlign w:val="bottom"/>
            <w:hideMark/>
          </w:tcPr>
          <w:p w:rsidR="000F1905" w:rsidRPr="000F1905" w:rsidRDefault="000F1905" w:rsidP="000F1905">
            <w:pPr>
              <w:rPr>
                <w:rFonts w:ascii="Arial" w:hAnsi="Arial" w:cs="Arial"/>
              </w:rPr>
            </w:pPr>
          </w:p>
        </w:tc>
        <w:tc>
          <w:tcPr>
            <w:tcW w:w="2820" w:type="dxa"/>
            <w:tcBorders>
              <w:top w:val="nil"/>
              <w:left w:val="nil"/>
              <w:bottom w:val="nil"/>
              <w:right w:val="nil"/>
            </w:tcBorders>
            <w:shd w:val="clear" w:color="auto" w:fill="auto"/>
            <w:noWrap/>
            <w:vAlign w:val="bottom"/>
            <w:hideMark/>
          </w:tcPr>
          <w:p w:rsidR="000F1905" w:rsidRPr="000F1905" w:rsidRDefault="000F1905" w:rsidP="000F1905">
            <w:pPr>
              <w:rPr>
                <w:rFonts w:ascii="Arial" w:hAnsi="Arial" w:cs="Arial"/>
              </w:rPr>
            </w:pPr>
          </w:p>
        </w:tc>
        <w:tc>
          <w:tcPr>
            <w:tcW w:w="1800" w:type="dxa"/>
            <w:tcBorders>
              <w:top w:val="nil"/>
              <w:left w:val="nil"/>
              <w:bottom w:val="nil"/>
              <w:right w:val="nil"/>
            </w:tcBorders>
            <w:shd w:val="clear" w:color="auto" w:fill="auto"/>
            <w:noWrap/>
            <w:vAlign w:val="bottom"/>
            <w:hideMark/>
          </w:tcPr>
          <w:p w:rsidR="000F1905" w:rsidRPr="000F1905" w:rsidRDefault="000F1905" w:rsidP="000F1905">
            <w:pPr>
              <w:rPr>
                <w:rFonts w:ascii="Arial" w:hAnsi="Arial" w:cs="Arial"/>
              </w:rPr>
            </w:pPr>
          </w:p>
        </w:tc>
        <w:tc>
          <w:tcPr>
            <w:tcW w:w="1700" w:type="dxa"/>
            <w:tcBorders>
              <w:top w:val="nil"/>
              <w:left w:val="nil"/>
              <w:bottom w:val="nil"/>
              <w:right w:val="nil"/>
            </w:tcBorders>
            <w:shd w:val="clear" w:color="auto" w:fill="auto"/>
            <w:noWrap/>
            <w:vAlign w:val="bottom"/>
            <w:hideMark/>
          </w:tcPr>
          <w:p w:rsidR="000F1905" w:rsidRPr="000F1905" w:rsidRDefault="000F1905" w:rsidP="000F1905">
            <w:pPr>
              <w:rPr>
                <w:rFonts w:ascii="Arial" w:hAnsi="Arial" w:cs="Arial"/>
              </w:rPr>
            </w:pPr>
          </w:p>
        </w:tc>
        <w:tc>
          <w:tcPr>
            <w:tcW w:w="1780" w:type="dxa"/>
            <w:tcBorders>
              <w:top w:val="nil"/>
              <w:left w:val="nil"/>
              <w:bottom w:val="nil"/>
              <w:right w:val="nil"/>
            </w:tcBorders>
            <w:shd w:val="clear" w:color="auto" w:fill="auto"/>
            <w:noWrap/>
            <w:vAlign w:val="bottom"/>
            <w:hideMark/>
          </w:tcPr>
          <w:p w:rsidR="000F1905" w:rsidRPr="000F1905" w:rsidRDefault="000F1905" w:rsidP="000F1905">
            <w:pPr>
              <w:jc w:val="right"/>
              <w:rPr>
                <w:rFonts w:ascii="Arial" w:hAnsi="Arial" w:cs="Arial"/>
              </w:rPr>
            </w:pPr>
            <w:r w:rsidRPr="000F1905">
              <w:rPr>
                <w:rFonts w:ascii="Arial" w:hAnsi="Arial" w:cs="Arial"/>
              </w:rPr>
              <w:t>(тыс.руб.)</w:t>
            </w:r>
          </w:p>
        </w:tc>
      </w:tr>
      <w:tr w:rsidR="000F1905" w:rsidRPr="000F1905" w:rsidTr="000F1905">
        <w:trPr>
          <w:trHeight w:val="276"/>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905" w:rsidRPr="000F1905" w:rsidRDefault="000F1905" w:rsidP="000F1905">
            <w:pPr>
              <w:jc w:val="center"/>
              <w:rPr>
                <w:sz w:val="24"/>
                <w:szCs w:val="24"/>
              </w:rPr>
            </w:pPr>
            <w:r w:rsidRPr="000F1905">
              <w:rPr>
                <w:sz w:val="24"/>
                <w:szCs w:val="24"/>
              </w:rPr>
              <w:t>Наименование</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905" w:rsidRPr="000F1905" w:rsidRDefault="000F1905" w:rsidP="000F1905">
            <w:pPr>
              <w:jc w:val="center"/>
              <w:rPr>
                <w:sz w:val="24"/>
                <w:szCs w:val="24"/>
              </w:rPr>
            </w:pPr>
            <w:r w:rsidRPr="000F1905">
              <w:rPr>
                <w:sz w:val="24"/>
                <w:szCs w:val="24"/>
              </w:rPr>
              <w:t>Код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905" w:rsidRPr="000F1905" w:rsidRDefault="000F1905" w:rsidP="000F1905">
            <w:pPr>
              <w:jc w:val="center"/>
              <w:rPr>
                <w:sz w:val="24"/>
                <w:szCs w:val="24"/>
              </w:rPr>
            </w:pPr>
            <w:r w:rsidRPr="000F1905">
              <w:rPr>
                <w:sz w:val="24"/>
                <w:szCs w:val="24"/>
              </w:rPr>
              <w:t>2023 год</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905" w:rsidRPr="000F1905" w:rsidRDefault="000F1905" w:rsidP="000F1905">
            <w:pPr>
              <w:jc w:val="center"/>
              <w:rPr>
                <w:sz w:val="24"/>
                <w:szCs w:val="24"/>
              </w:rPr>
            </w:pPr>
            <w:r w:rsidRPr="000F1905">
              <w:rPr>
                <w:sz w:val="24"/>
                <w:szCs w:val="24"/>
              </w:rPr>
              <w:t>2024 год</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905" w:rsidRPr="000F1905" w:rsidRDefault="000F1905" w:rsidP="000F1905">
            <w:pPr>
              <w:jc w:val="center"/>
              <w:rPr>
                <w:sz w:val="24"/>
                <w:szCs w:val="24"/>
              </w:rPr>
            </w:pPr>
            <w:r w:rsidRPr="000F1905">
              <w:rPr>
                <w:sz w:val="24"/>
                <w:szCs w:val="24"/>
              </w:rPr>
              <w:t>2025 год</w:t>
            </w:r>
          </w:p>
        </w:tc>
      </w:tr>
      <w:tr w:rsidR="000F1905" w:rsidRPr="000F1905" w:rsidTr="000F1905">
        <w:trPr>
          <w:trHeight w:val="49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0F1905" w:rsidRPr="000F1905" w:rsidRDefault="000F1905" w:rsidP="000F1905">
            <w:pPr>
              <w:rPr>
                <w:sz w:val="24"/>
                <w:szCs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0F1905" w:rsidRPr="000F1905" w:rsidRDefault="000F1905" w:rsidP="000F1905">
            <w:pPr>
              <w:rPr>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F1905" w:rsidRPr="000F1905" w:rsidRDefault="000F1905" w:rsidP="000F1905">
            <w:pPr>
              <w:rPr>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F1905" w:rsidRPr="000F1905" w:rsidRDefault="000F1905" w:rsidP="000F1905">
            <w:pPr>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F1905" w:rsidRPr="000F1905" w:rsidRDefault="000F1905" w:rsidP="000F1905">
            <w:pPr>
              <w:rPr>
                <w:sz w:val="24"/>
                <w:szCs w:val="24"/>
              </w:rPr>
            </w:pPr>
          </w:p>
        </w:tc>
      </w:tr>
      <w:tr w:rsidR="000F1905" w:rsidRPr="000F1905" w:rsidTr="000F1905">
        <w:trPr>
          <w:trHeight w:val="49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0F1905" w:rsidRPr="000F1905" w:rsidRDefault="000F1905" w:rsidP="000F1905">
            <w:pPr>
              <w:rPr>
                <w:b/>
                <w:bCs/>
                <w:color w:val="000000"/>
                <w:sz w:val="24"/>
                <w:szCs w:val="24"/>
              </w:rPr>
            </w:pPr>
            <w:r w:rsidRPr="000F1905">
              <w:rPr>
                <w:b/>
                <w:bCs/>
                <w:color w:val="000000"/>
                <w:sz w:val="24"/>
                <w:szCs w:val="24"/>
              </w:rPr>
              <w:t>ДОХОДЫ, ВСЕГО</w:t>
            </w:r>
          </w:p>
        </w:tc>
        <w:tc>
          <w:tcPr>
            <w:tcW w:w="2820" w:type="dxa"/>
            <w:tcBorders>
              <w:top w:val="nil"/>
              <w:left w:val="nil"/>
              <w:bottom w:val="single" w:sz="4" w:space="0" w:color="auto"/>
              <w:right w:val="single" w:sz="4" w:space="0" w:color="auto"/>
            </w:tcBorders>
            <w:shd w:val="clear" w:color="auto" w:fill="auto"/>
            <w:vAlign w:val="center"/>
            <w:hideMark/>
          </w:tcPr>
          <w:p w:rsidR="000F1905" w:rsidRPr="000F1905" w:rsidRDefault="000F1905" w:rsidP="000F1905">
            <w:pPr>
              <w:jc w:val="center"/>
              <w:rPr>
                <w:sz w:val="24"/>
                <w:szCs w:val="24"/>
              </w:rPr>
            </w:pPr>
            <w:r w:rsidRPr="000F1905">
              <w:rPr>
                <w:sz w:val="24"/>
                <w:szCs w:val="24"/>
              </w:rPr>
              <w:t> </w:t>
            </w:r>
          </w:p>
        </w:tc>
        <w:tc>
          <w:tcPr>
            <w:tcW w:w="180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5 580,8</w:t>
            </w:r>
          </w:p>
        </w:tc>
        <w:tc>
          <w:tcPr>
            <w:tcW w:w="170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4 733,5</w:t>
            </w:r>
          </w:p>
        </w:tc>
        <w:tc>
          <w:tcPr>
            <w:tcW w:w="178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4 870,2</w:t>
            </w:r>
          </w:p>
        </w:tc>
      </w:tr>
      <w:tr w:rsidR="000F1905" w:rsidRPr="000F1905" w:rsidTr="000F1905">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0F1905" w:rsidRPr="000F1905" w:rsidRDefault="000F1905" w:rsidP="000F1905">
            <w:pPr>
              <w:rPr>
                <w:b/>
                <w:bCs/>
                <w:color w:val="000000"/>
                <w:sz w:val="24"/>
                <w:szCs w:val="24"/>
              </w:rPr>
            </w:pPr>
            <w:r w:rsidRPr="000F1905">
              <w:rPr>
                <w:b/>
                <w:bCs/>
                <w:color w:val="000000"/>
                <w:sz w:val="24"/>
                <w:szCs w:val="24"/>
              </w:rPr>
              <w:t>Налоговые и неналоговые доходы</w:t>
            </w:r>
          </w:p>
        </w:tc>
        <w:tc>
          <w:tcPr>
            <w:tcW w:w="282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10000000000000000</w:t>
            </w:r>
          </w:p>
        </w:tc>
        <w:tc>
          <w:tcPr>
            <w:tcW w:w="180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767,2</w:t>
            </w:r>
          </w:p>
        </w:tc>
        <w:tc>
          <w:tcPr>
            <w:tcW w:w="170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799,1</w:t>
            </w:r>
          </w:p>
        </w:tc>
        <w:tc>
          <w:tcPr>
            <w:tcW w:w="178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835,7</w:t>
            </w:r>
          </w:p>
        </w:tc>
      </w:tr>
      <w:tr w:rsidR="000F1905" w:rsidRPr="000F1905" w:rsidTr="000F1905">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0F1905" w:rsidRPr="000F1905" w:rsidRDefault="000F1905" w:rsidP="000F1905">
            <w:pPr>
              <w:rPr>
                <w:b/>
                <w:bCs/>
                <w:color w:val="000000"/>
                <w:sz w:val="24"/>
                <w:szCs w:val="24"/>
              </w:rPr>
            </w:pPr>
            <w:r w:rsidRPr="000F1905">
              <w:rPr>
                <w:b/>
                <w:bCs/>
                <w:color w:val="000000"/>
                <w:sz w:val="24"/>
                <w:szCs w:val="24"/>
              </w:rPr>
              <w:t>Налоговые доходы</w:t>
            </w:r>
          </w:p>
        </w:tc>
        <w:tc>
          <w:tcPr>
            <w:tcW w:w="282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 </w:t>
            </w:r>
          </w:p>
        </w:tc>
        <w:tc>
          <w:tcPr>
            <w:tcW w:w="180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767,2</w:t>
            </w:r>
          </w:p>
        </w:tc>
        <w:tc>
          <w:tcPr>
            <w:tcW w:w="170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799,1</w:t>
            </w:r>
          </w:p>
        </w:tc>
        <w:tc>
          <w:tcPr>
            <w:tcW w:w="178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835,7</w:t>
            </w:r>
          </w:p>
        </w:tc>
      </w:tr>
      <w:tr w:rsidR="000F1905" w:rsidRPr="000F1905" w:rsidTr="000F1905">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0F1905" w:rsidRPr="000F1905" w:rsidRDefault="000F1905" w:rsidP="000F1905">
            <w:pPr>
              <w:rPr>
                <w:b/>
                <w:bCs/>
                <w:color w:val="000000"/>
                <w:sz w:val="24"/>
                <w:szCs w:val="24"/>
              </w:rPr>
            </w:pPr>
            <w:r w:rsidRPr="000F1905">
              <w:rPr>
                <w:b/>
                <w:bCs/>
                <w:color w:val="000000"/>
                <w:sz w:val="24"/>
                <w:szCs w:val="24"/>
              </w:rPr>
              <w:t>Налоги на прибыль, доходы</w:t>
            </w:r>
          </w:p>
        </w:tc>
        <w:tc>
          <w:tcPr>
            <w:tcW w:w="282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10100000000000000</w:t>
            </w:r>
          </w:p>
        </w:tc>
        <w:tc>
          <w:tcPr>
            <w:tcW w:w="180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6,2</w:t>
            </w:r>
          </w:p>
        </w:tc>
        <w:tc>
          <w:tcPr>
            <w:tcW w:w="170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6,4</w:t>
            </w:r>
          </w:p>
        </w:tc>
        <w:tc>
          <w:tcPr>
            <w:tcW w:w="178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color w:val="000000"/>
                <w:sz w:val="24"/>
                <w:szCs w:val="24"/>
              </w:rPr>
            </w:pPr>
            <w:r w:rsidRPr="000F1905">
              <w:rPr>
                <w:b/>
                <w:bCs/>
                <w:color w:val="000000"/>
                <w:sz w:val="24"/>
                <w:szCs w:val="24"/>
              </w:rPr>
              <w:t>6,6</w:t>
            </w:r>
          </w:p>
        </w:tc>
      </w:tr>
      <w:tr w:rsidR="000F1905" w:rsidRPr="000F1905" w:rsidTr="000F1905">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b/>
                <w:bCs/>
                <w:sz w:val="24"/>
                <w:szCs w:val="24"/>
              </w:rPr>
            </w:pPr>
            <w:r w:rsidRPr="000F1905">
              <w:rPr>
                <w:b/>
                <w:bCs/>
                <w:sz w:val="24"/>
                <w:szCs w:val="24"/>
              </w:rPr>
              <w:t>Налог на доходы физических лиц</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b/>
                <w:bCs/>
                <w:sz w:val="24"/>
                <w:szCs w:val="24"/>
              </w:rPr>
            </w:pPr>
            <w:r w:rsidRPr="000F1905">
              <w:rPr>
                <w:b/>
                <w:bCs/>
                <w:sz w:val="24"/>
                <w:szCs w:val="24"/>
              </w:rPr>
              <w:t>1 01 02000 01 0000 110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6,2</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6,4</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6,6</w:t>
            </w:r>
          </w:p>
        </w:tc>
      </w:tr>
      <w:tr w:rsidR="000F1905" w:rsidRPr="000F1905" w:rsidTr="000F1905">
        <w:trPr>
          <w:trHeight w:val="195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sz w:val="24"/>
                <w:szCs w:val="24"/>
              </w:rPr>
            </w:pPr>
            <w:r w:rsidRPr="000F1905">
              <w:rPr>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1 01 02010 01 0000 110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6,2</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6,4</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6,6</w:t>
            </w:r>
          </w:p>
        </w:tc>
      </w:tr>
      <w:tr w:rsidR="000F1905" w:rsidRPr="000F1905" w:rsidTr="000F1905">
        <w:trPr>
          <w:trHeight w:val="78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b/>
                <w:bCs/>
                <w:sz w:val="24"/>
                <w:szCs w:val="24"/>
              </w:rPr>
            </w:pPr>
            <w:r w:rsidRPr="000F1905">
              <w:rPr>
                <w:b/>
                <w:bCs/>
                <w:sz w:val="24"/>
                <w:szCs w:val="24"/>
              </w:rPr>
              <w:t>Налоги на товары (работы, услуги), реализуемые на территории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b/>
                <w:bCs/>
                <w:sz w:val="24"/>
                <w:szCs w:val="24"/>
              </w:rPr>
            </w:pPr>
            <w:r w:rsidRPr="000F1905">
              <w:rPr>
                <w:b/>
                <w:bCs/>
                <w:sz w:val="24"/>
                <w:szCs w:val="24"/>
              </w:rPr>
              <w:t>1 03 00000 00 0000 000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349,0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366,8</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395,1</w:t>
            </w:r>
          </w:p>
        </w:tc>
      </w:tr>
      <w:tr w:rsidR="000F1905" w:rsidRPr="000F1905" w:rsidTr="000F1905">
        <w:trPr>
          <w:trHeight w:val="1065"/>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b/>
                <w:bCs/>
                <w:sz w:val="24"/>
                <w:szCs w:val="24"/>
              </w:rPr>
            </w:pPr>
            <w:r w:rsidRPr="000F1905">
              <w:rPr>
                <w:b/>
                <w:bCs/>
                <w:sz w:val="24"/>
                <w:szCs w:val="24"/>
              </w:rPr>
              <w:t>Акцизы по подакцизным товарам (продукции), производимым на территории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b/>
                <w:bCs/>
                <w:sz w:val="24"/>
                <w:szCs w:val="24"/>
              </w:rPr>
            </w:pPr>
            <w:r w:rsidRPr="000F1905">
              <w:rPr>
                <w:b/>
                <w:bCs/>
                <w:sz w:val="24"/>
                <w:szCs w:val="24"/>
              </w:rPr>
              <w:t>1 03 02000 01 0000 110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349,0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366,8</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395,1</w:t>
            </w:r>
          </w:p>
        </w:tc>
      </w:tr>
      <w:tr w:rsidR="000F1905" w:rsidRPr="000F1905" w:rsidTr="000F1905">
        <w:trPr>
          <w:trHeight w:val="204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sz w:val="24"/>
                <w:szCs w:val="24"/>
              </w:rPr>
            </w:pPr>
            <w:r w:rsidRPr="000F1905">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1 03 02230 01 0000 110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160,0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167,0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179,0</w:t>
            </w:r>
          </w:p>
        </w:tc>
      </w:tr>
      <w:tr w:rsidR="000F1905" w:rsidRPr="000F1905" w:rsidTr="000F1905">
        <w:trPr>
          <w:trHeight w:val="228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sz w:val="24"/>
                <w:szCs w:val="24"/>
              </w:rPr>
            </w:pPr>
            <w:r w:rsidRPr="000F1905">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1 03 02240 01 0000 110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1,0</w:t>
            </w:r>
          </w:p>
        </w:tc>
      </w:tr>
      <w:tr w:rsidR="000F1905" w:rsidRPr="000F1905" w:rsidTr="000F1905">
        <w:trPr>
          <w:trHeight w:val="1965"/>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sz w:val="24"/>
                <w:szCs w:val="24"/>
              </w:rPr>
            </w:pPr>
            <w:r w:rsidRPr="000F1905">
              <w:rPr>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1 03 02250 01 0000 110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187,0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197,8</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214,1</w:t>
            </w:r>
          </w:p>
        </w:tc>
      </w:tr>
      <w:tr w:rsidR="000F1905" w:rsidRPr="000F1905" w:rsidTr="000F1905">
        <w:trPr>
          <w:trHeight w:val="1965"/>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sz w:val="24"/>
                <w:szCs w:val="24"/>
              </w:rPr>
            </w:pPr>
            <w:r w:rsidRPr="000F1905">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1 03 02260 01 0000 110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1,0</w:t>
            </w:r>
          </w:p>
        </w:tc>
      </w:tr>
      <w:tr w:rsidR="000F1905" w:rsidRPr="000F1905" w:rsidTr="000F1905">
        <w:trPr>
          <w:trHeight w:val="48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b/>
                <w:bCs/>
                <w:sz w:val="24"/>
                <w:szCs w:val="24"/>
              </w:rPr>
            </w:pPr>
            <w:r w:rsidRPr="000F1905">
              <w:rPr>
                <w:b/>
                <w:bCs/>
                <w:sz w:val="24"/>
                <w:szCs w:val="24"/>
              </w:rPr>
              <w:t>Налоги на имущество</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b/>
                <w:bCs/>
                <w:sz w:val="24"/>
                <w:szCs w:val="24"/>
              </w:rPr>
            </w:pPr>
            <w:r w:rsidRPr="000F1905">
              <w:rPr>
                <w:b/>
                <w:bCs/>
                <w:sz w:val="24"/>
                <w:szCs w:val="24"/>
              </w:rPr>
              <w:t>1 06 00000 00 0000 000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410,0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424,0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432,0</w:t>
            </w:r>
          </w:p>
        </w:tc>
      </w:tr>
      <w:tr w:rsidR="000F1905" w:rsidRPr="000F1905" w:rsidTr="000F1905">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b/>
                <w:bCs/>
                <w:sz w:val="24"/>
                <w:szCs w:val="24"/>
              </w:rPr>
            </w:pPr>
            <w:r w:rsidRPr="000F1905">
              <w:rPr>
                <w:b/>
                <w:bCs/>
                <w:sz w:val="24"/>
                <w:szCs w:val="24"/>
              </w:rPr>
              <w:t>Налог на имущество физических лиц</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b/>
                <w:bCs/>
                <w:sz w:val="24"/>
                <w:szCs w:val="24"/>
              </w:rPr>
            </w:pPr>
            <w:r w:rsidRPr="000F1905">
              <w:rPr>
                <w:b/>
                <w:bCs/>
                <w:sz w:val="24"/>
                <w:szCs w:val="24"/>
              </w:rPr>
              <w:t>1 06 01000 00 0000 110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162,0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163,0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165,0</w:t>
            </w:r>
          </w:p>
        </w:tc>
      </w:tr>
      <w:tr w:rsidR="000F1905" w:rsidRPr="000F1905" w:rsidTr="000F1905">
        <w:trPr>
          <w:trHeight w:val="1245"/>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sz w:val="24"/>
                <w:szCs w:val="24"/>
              </w:rPr>
            </w:pPr>
            <w:r w:rsidRPr="000F1905">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 xml:space="preserve">1 06 01030 10 0000 110 </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162,0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163,0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165,0</w:t>
            </w:r>
          </w:p>
        </w:tc>
      </w:tr>
      <w:tr w:rsidR="000F1905" w:rsidRPr="000F1905" w:rsidTr="000F1905">
        <w:trPr>
          <w:trHeight w:val="42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b/>
                <w:bCs/>
                <w:sz w:val="24"/>
                <w:szCs w:val="24"/>
              </w:rPr>
            </w:pPr>
            <w:r w:rsidRPr="000F1905">
              <w:rPr>
                <w:b/>
                <w:bCs/>
                <w:sz w:val="24"/>
                <w:szCs w:val="24"/>
              </w:rPr>
              <w:t>Земельный налог</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b/>
                <w:bCs/>
                <w:sz w:val="24"/>
                <w:szCs w:val="24"/>
              </w:rPr>
            </w:pPr>
            <w:r w:rsidRPr="000F1905">
              <w:rPr>
                <w:b/>
                <w:bCs/>
                <w:sz w:val="24"/>
                <w:szCs w:val="24"/>
              </w:rPr>
              <w:t>1 06 06000 00 0000 110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248,0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261,0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267,0</w:t>
            </w:r>
          </w:p>
        </w:tc>
      </w:tr>
      <w:tr w:rsidR="000F1905" w:rsidRPr="000F1905" w:rsidTr="000F1905">
        <w:trPr>
          <w:trHeight w:val="114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sz w:val="24"/>
                <w:szCs w:val="24"/>
              </w:rPr>
            </w:pPr>
            <w:r w:rsidRPr="000F1905">
              <w:rPr>
                <w:sz w:val="24"/>
                <w:szCs w:val="24"/>
              </w:rPr>
              <w:t>Земельный налог с организаций,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 xml:space="preserve">1 06 06033 10 0000 110 </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13,0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13,0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13,0</w:t>
            </w:r>
          </w:p>
        </w:tc>
      </w:tr>
      <w:tr w:rsidR="000F1905" w:rsidRPr="000F1905" w:rsidTr="000F1905">
        <w:trPr>
          <w:trHeight w:val="1065"/>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sz w:val="24"/>
                <w:szCs w:val="24"/>
              </w:rPr>
            </w:pPr>
            <w:r w:rsidRPr="000F1905">
              <w:rPr>
                <w:sz w:val="24"/>
                <w:szCs w:val="24"/>
              </w:rPr>
              <w:t>Земельный налог с физических лиц,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 xml:space="preserve">1 06 06043 10 0000 110 </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235,0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248,0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254,0</w:t>
            </w:r>
          </w:p>
        </w:tc>
      </w:tr>
      <w:tr w:rsidR="000F1905" w:rsidRPr="000F1905" w:rsidTr="000F1905">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b/>
                <w:bCs/>
                <w:sz w:val="24"/>
                <w:szCs w:val="24"/>
              </w:rPr>
            </w:pPr>
            <w:r w:rsidRPr="000F1905">
              <w:rPr>
                <w:b/>
                <w:bCs/>
                <w:sz w:val="24"/>
                <w:szCs w:val="24"/>
              </w:rPr>
              <w:t>Государственная пошлина</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b/>
                <w:bCs/>
                <w:sz w:val="24"/>
                <w:szCs w:val="24"/>
              </w:rPr>
            </w:pPr>
            <w:r w:rsidRPr="000F1905">
              <w:rPr>
                <w:b/>
                <w:bCs/>
                <w:sz w:val="24"/>
                <w:szCs w:val="24"/>
              </w:rPr>
              <w:t xml:space="preserve">1 08 00000 00 0000 000 </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2,0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1,9</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2,0</w:t>
            </w:r>
          </w:p>
        </w:tc>
      </w:tr>
      <w:tr w:rsidR="000F1905" w:rsidRPr="000F1905" w:rsidTr="000F1905">
        <w:trPr>
          <w:trHeight w:val="198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sz w:val="24"/>
                <w:szCs w:val="24"/>
              </w:rPr>
            </w:pPr>
            <w:r w:rsidRPr="000F1905">
              <w:rPr>
                <w:sz w:val="24"/>
                <w:szCs w:val="24"/>
              </w:rPr>
              <w:lastRenderedPageBreak/>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1 08 04020 01 0000 110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2,0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1,9</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2,0</w:t>
            </w:r>
          </w:p>
        </w:tc>
      </w:tr>
      <w:tr w:rsidR="000F1905" w:rsidRPr="000F1905" w:rsidTr="000F1905">
        <w:trPr>
          <w:trHeight w:val="46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0F1905" w:rsidRPr="000F1905" w:rsidRDefault="000F1905" w:rsidP="000F1905">
            <w:pPr>
              <w:rPr>
                <w:b/>
                <w:bCs/>
                <w:sz w:val="24"/>
                <w:szCs w:val="24"/>
              </w:rPr>
            </w:pPr>
            <w:r w:rsidRPr="000F1905">
              <w:rPr>
                <w:b/>
                <w:bCs/>
                <w:sz w:val="24"/>
                <w:szCs w:val="24"/>
              </w:rPr>
              <w:t>Безвозмездные поступления</w:t>
            </w:r>
          </w:p>
        </w:tc>
        <w:tc>
          <w:tcPr>
            <w:tcW w:w="282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rPr>
                <w:b/>
                <w:bCs/>
                <w:sz w:val="24"/>
                <w:szCs w:val="24"/>
              </w:rPr>
            </w:pPr>
            <w:r w:rsidRPr="000F1905">
              <w:rPr>
                <w:b/>
                <w:bCs/>
                <w:sz w:val="24"/>
                <w:szCs w:val="24"/>
              </w:rPr>
              <w:t>2 00 00000 00 0000 000</w:t>
            </w:r>
          </w:p>
        </w:tc>
        <w:tc>
          <w:tcPr>
            <w:tcW w:w="180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sz w:val="24"/>
                <w:szCs w:val="24"/>
              </w:rPr>
            </w:pPr>
            <w:r w:rsidRPr="000F1905">
              <w:rPr>
                <w:b/>
                <w:bCs/>
                <w:sz w:val="24"/>
                <w:szCs w:val="24"/>
              </w:rPr>
              <w:t>4 813,6</w:t>
            </w:r>
          </w:p>
        </w:tc>
        <w:tc>
          <w:tcPr>
            <w:tcW w:w="170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sz w:val="24"/>
                <w:szCs w:val="24"/>
              </w:rPr>
            </w:pPr>
            <w:r w:rsidRPr="000F1905">
              <w:rPr>
                <w:b/>
                <w:bCs/>
                <w:sz w:val="24"/>
                <w:szCs w:val="24"/>
              </w:rPr>
              <w:t>3 934,4</w:t>
            </w:r>
          </w:p>
        </w:tc>
        <w:tc>
          <w:tcPr>
            <w:tcW w:w="1780" w:type="dxa"/>
            <w:tcBorders>
              <w:top w:val="nil"/>
              <w:left w:val="nil"/>
              <w:bottom w:val="single" w:sz="4" w:space="0" w:color="auto"/>
              <w:right w:val="single" w:sz="4" w:space="0" w:color="auto"/>
            </w:tcBorders>
            <w:shd w:val="clear" w:color="000000" w:fill="FFFFFF"/>
            <w:vAlign w:val="bottom"/>
            <w:hideMark/>
          </w:tcPr>
          <w:p w:rsidR="000F1905" w:rsidRPr="000F1905" w:rsidRDefault="000F1905" w:rsidP="000F1905">
            <w:pPr>
              <w:jc w:val="center"/>
              <w:rPr>
                <w:b/>
                <w:bCs/>
                <w:sz w:val="24"/>
                <w:szCs w:val="24"/>
              </w:rPr>
            </w:pPr>
            <w:r w:rsidRPr="000F1905">
              <w:rPr>
                <w:b/>
                <w:bCs/>
                <w:sz w:val="24"/>
                <w:szCs w:val="24"/>
              </w:rPr>
              <w:t>4 034,5</w:t>
            </w:r>
          </w:p>
        </w:tc>
      </w:tr>
      <w:tr w:rsidR="000F1905" w:rsidRPr="000F1905" w:rsidTr="000F1905">
        <w:trPr>
          <w:trHeight w:val="645"/>
        </w:trPr>
        <w:tc>
          <w:tcPr>
            <w:tcW w:w="5560" w:type="dxa"/>
            <w:tcBorders>
              <w:top w:val="nil"/>
              <w:left w:val="single" w:sz="4" w:space="0" w:color="auto"/>
              <w:bottom w:val="nil"/>
              <w:right w:val="single" w:sz="4" w:space="0" w:color="auto"/>
            </w:tcBorders>
            <w:shd w:val="clear" w:color="auto" w:fill="auto"/>
            <w:hideMark/>
          </w:tcPr>
          <w:p w:rsidR="000F1905" w:rsidRPr="000F1905" w:rsidRDefault="000F1905" w:rsidP="000F1905">
            <w:pPr>
              <w:jc w:val="both"/>
              <w:rPr>
                <w:b/>
                <w:bCs/>
                <w:sz w:val="24"/>
                <w:szCs w:val="24"/>
              </w:rPr>
            </w:pPr>
            <w:r w:rsidRPr="000F1905">
              <w:rPr>
                <w:b/>
                <w:bCs/>
                <w:sz w:val="24"/>
                <w:szCs w:val="24"/>
              </w:rPr>
              <w:t>Безвозмездные поступления от других бюджетов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b/>
                <w:bCs/>
                <w:sz w:val="24"/>
                <w:szCs w:val="24"/>
              </w:rPr>
            </w:pPr>
            <w:r w:rsidRPr="000F1905">
              <w:rPr>
                <w:b/>
                <w:bCs/>
                <w:sz w:val="24"/>
                <w:szCs w:val="24"/>
              </w:rPr>
              <w:t>2 02 00000 00 0000 000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4 813,6</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3 934,4</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4 034,5</w:t>
            </w:r>
          </w:p>
        </w:tc>
      </w:tr>
      <w:tr w:rsidR="000F1905" w:rsidRPr="000F1905" w:rsidTr="000F1905">
        <w:trPr>
          <w:trHeight w:val="6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0F1905" w:rsidRPr="000F1905" w:rsidRDefault="000F1905" w:rsidP="000F1905">
            <w:pPr>
              <w:rPr>
                <w:b/>
                <w:bCs/>
                <w:sz w:val="24"/>
                <w:szCs w:val="24"/>
              </w:rPr>
            </w:pPr>
            <w:r w:rsidRPr="000F1905">
              <w:rPr>
                <w:b/>
                <w:bCs/>
                <w:sz w:val="24"/>
                <w:szCs w:val="24"/>
              </w:rPr>
              <w:t>Дотации бюджетам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b/>
                <w:bCs/>
                <w:sz w:val="24"/>
                <w:szCs w:val="24"/>
              </w:rPr>
            </w:pPr>
            <w:r w:rsidRPr="000F1905">
              <w:rPr>
                <w:b/>
                <w:bCs/>
                <w:sz w:val="24"/>
                <w:szCs w:val="24"/>
              </w:rPr>
              <w:t>2 02 10000 00 0000 150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3 619,8</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3 186,1</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3 283,4</w:t>
            </w:r>
          </w:p>
        </w:tc>
      </w:tr>
      <w:tr w:rsidR="000F1905" w:rsidRPr="000F1905" w:rsidTr="000F1905">
        <w:trPr>
          <w:trHeight w:val="88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Дотации бюджетам сельских поселений на выравнивание бюджетной обеспеченности из бюджетов муниципальных районов</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2 02 16001 10 0000 150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3 619,8</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3 186,1</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3 283,4</w:t>
            </w:r>
          </w:p>
        </w:tc>
      </w:tr>
      <w:tr w:rsidR="000F1905" w:rsidRPr="000F1905" w:rsidTr="000F1905">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b/>
                <w:bCs/>
                <w:sz w:val="24"/>
                <w:szCs w:val="24"/>
              </w:rPr>
            </w:pPr>
            <w:r w:rsidRPr="000F1905">
              <w:rPr>
                <w:b/>
                <w:bCs/>
                <w:sz w:val="24"/>
                <w:szCs w:val="24"/>
              </w:rPr>
              <w:t>Субсидии бюджетам бюджетной системы Российской Федерации (межбюджетные субсидии)</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b/>
                <w:bCs/>
                <w:sz w:val="24"/>
                <w:szCs w:val="24"/>
              </w:rPr>
            </w:pPr>
            <w:r w:rsidRPr="000F1905">
              <w:rPr>
                <w:b/>
                <w:bCs/>
                <w:sz w:val="24"/>
                <w:szCs w:val="24"/>
              </w:rPr>
              <w:t>2 02 20000 00 0000 150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1 046,0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597,0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597,0</w:t>
            </w:r>
          </w:p>
        </w:tc>
      </w:tr>
      <w:tr w:rsidR="000F1905" w:rsidRPr="000F1905" w:rsidTr="000F1905">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sz w:val="24"/>
                <w:szCs w:val="24"/>
              </w:rPr>
            </w:pPr>
            <w:r w:rsidRPr="000F1905">
              <w:rPr>
                <w:sz w:val="24"/>
                <w:szCs w:val="24"/>
              </w:rPr>
              <w:t>Субсидии бюджетам сельских поселений на формирование муниципальных дорожных фондов</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2 02 29999 10 7152 150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896,0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597,0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597,0</w:t>
            </w:r>
          </w:p>
        </w:tc>
      </w:tr>
      <w:tr w:rsidR="000F1905" w:rsidRPr="000F1905" w:rsidTr="000F1905">
        <w:trPr>
          <w:trHeight w:val="135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sz w:val="24"/>
                <w:szCs w:val="24"/>
              </w:rPr>
            </w:pPr>
            <w:r w:rsidRPr="000F1905">
              <w:rPr>
                <w:sz w:val="24"/>
                <w:szCs w:val="24"/>
              </w:rPr>
              <w:t>Субсидии бюджетам сельских поселений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2 02 29999 10 7209 150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150,0</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0,0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0,0</w:t>
            </w:r>
          </w:p>
        </w:tc>
      </w:tr>
      <w:tr w:rsidR="000F1905" w:rsidRPr="000F1905" w:rsidTr="000F1905">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jc w:val="both"/>
              <w:rPr>
                <w:b/>
                <w:bCs/>
                <w:sz w:val="24"/>
                <w:szCs w:val="24"/>
              </w:rPr>
            </w:pPr>
            <w:r w:rsidRPr="000F1905">
              <w:rPr>
                <w:b/>
                <w:bCs/>
                <w:sz w:val="24"/>
                <w:szCs w:val="24"/>
              </w:rPr>
              <w:t>Субвенции бюджетам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b/>
                <w:bCs/>
                <w:sz w:val="24"/>
                <w:szCs w:val="24"/>
              </w:rPr>
            </w:pPr>
            <w:r w:rsidRPr="000F1905">
              <w:rPr>
                <w:b/>
                <w:bCs/>
                <w:sz w:val="24"/>
                <w:szCs w:val="24"/>
              </w:rPr>
              <w:t>2 02 30000 00 0000 150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147,8</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151,3</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b/>
                <w:bCs/>
                <w:sz w:val="24"/>
                <w:szCs w:val="24"/>
              </w:rPr>
            </w:pPr>
            <w:r w:rsidRPr="000F1905">
              <w:rPr>
                <w:b/>
                <w:bCs/>
                <w:sz w:val="24"/>
                <w:szCs w:val="24"/>
              </w:rPr>
              <w:t>154,1</w:t>
            </w:r>
          </w:p>
        </w:tc>
      </w:tr>
      <w:tr w:rsidR="000F1905" w:rsidRPr="000F1905" w:rsidTr="000F1905">
        <w:trPr>
          <w:trHeight w:val="1035"/>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rPr>
                <w:sz w:val="24"/>
                <w:szCs w:val="24"/>
              </w:rPr>
            </w:pPr>
            <w:r w:rsidRPr="000F1905">
              <w:rPr>
                <w:sz w:val="24"/>
                <w:szCs w:val="24"/>
              </w:rPr>
              <w:lastRenderedPageBreak/>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2 02 35118 10 0000 150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77,5</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81,0</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83,8</w:t>
            </w:r>
          </w:p>
        </w:tc>
      </w:tr>
      <w:tr w:rsidR="000F1905" w:rsidRPr="000F1905" w:rsidTr="000F1905">
        <w:trPr>
          <w:trHeight w:val="1260"/>
        </w:trPr>
        <w:tc>
          <w:tcPr>
            <w:tcW w:w="5560" w:type="dxa"/>
            <w:tcBorders>
              <w:top w:val="nil"/>
              <w:left w:val="single" w:sz="4" w:space="0" w:color="auto"/>
              <w:bottom w:val="single" w:sz="4" w:space="0" w:color="auto"/>
              <w:right w:val="single" w:sz="4" w:space="0" w:color="auto"/>
            </w:tcBorders>
            <w:shd w:val="clear" w:color="auto" w:fill="auto"/>
            <w:hideMark/>
          </w:tcPr>
          <w:p w:rsidR="000F1905" w:rsidRPr="000F1905" w:rsidRDefault="000F1905" w:rsidP="000F1905">
            <w:pPr>
              <w:rPr>
                <w:sz w:val="24"/>
                <w:szCs w:val="24"/>
              </w:rPr>
            </w:pPr>
            <w:r w:rsidRPr="000F1905">
              <w:rPr>
                <w:sz w:val="24"/>
                <w:szCs w:val="24"/>
              </w:rPr>
              <w:t>Субвенция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2 02 30024 10 7028 150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69,8</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69,8</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69,8</w:t>
            </w:r>
          </w:p>
        </w:tc>
      </w:tr>
      <w:tr w:rsidR="000F1905" w:rsidRPr="000F1905" w:rsidTr="000F1905">
        <w:trPr>
          <w:trHeight w:val="252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Субвенция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2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rPr>
                <w:sz w:val="24"/>
                <w:szCs w:val="24"/>
              </w:rPr>
            </w:pPr>
            <w:r w:rsidRPr="000F1905">
              <w:rPr>
                <w:sz w:val="24"/>
                <w:szCs w:val="24"/>
              </w:rPr>
              <w:t>2 02 30024 10 7065 150</w:t>
            </w:r>
          </w:p>
        </w:tc>
        <w:tc>
          <w:tcPr>
            <w:tcW w:w="18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0,5</w:t>
            </w:r>
          </w:p>
        </w:tc>
        <w:tc>
          <w:tcPr>
            <w:tcW w:w="170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0,5</w:t>
            </w:r>
          </w:p>
        </w:tc>
        <w:tc>
          <w:tcPr>
            <w:tcW w:w="1780" w:type="dxa"/>
            <w:tcBorders>
              <w:top w:val="nil"/>
              <w:left w:val="nil"/>
              <w:bottom w:val="single" w:sz="4" w:space="0" w:color="auto"/>
              <w:right w:val="single" w:sz="4" w:space="0" w:color="auto"/>
            </w:tcBorders>
            <w:shd w:val="clear" w:color="auto" w:fill="auto"/>
            <w:vAlign w:val="bottom"/>
            <w:hideMark/>
          </w:tcPr>
          <w:p w:rsidR="000F1905" w:rsidRPr="000F1905" w:rsidRDefault="000F1905" w:rsidP="000F1905">
            <w:pPr>
              <w:jc w:val="center"/>
              <w:rPr>
                <w:sz w:val="24"/>
                <w:szCs w:val="24"/>
              </w:rPr>
            </w:pPr>
            <w:r w:rsidRPr="000F1905">
              <w:rPr>
                <w:sz w:val="24"/>
                <w:szCs w:val="24"/>
              </w:rPr>
              <w:t>0,5</w:t>
            </w:r>
          </w:p>
        </w:tc>
      </w:tr>
    </w:tbl>
    <w:p w:rsidR="000F1905" w:rsidRDefault="000F1905"/>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FF3877" w:rsidRDefault="00FF3877"/>
    <w:p w:rsidR="000F1905" w:rsidRDefault="000F1905"/>
    <w:tbl>
      <w:tblPr>
        <w:tblW w:w="14182" w:type="dxa"/>
        <w:tblInd w:w="91" w:type="dxa"/>
        <w:tblLook w:val="04A0"/>
      </w:tblPr>
      <w:tblGrid>
        <w:gridCol w:w="6620"/>
        <w:gridCol w:w="853"/>
        <w:gridCol w:w="20"/>
        <w:gridCol w:w="478"/>
        <w:gridCol w:w="360"/>
        <w:gridCol w:w="557"/>
        <w:gridCol w:w="103"/>
        <w:gridCol w:w="691"/>
        <w:gridCol w:w="51"/>
        <w:gridCol w:w="38"/>
        <w:gridCol w:w="691"/>
        <w:gridCol w:w="511"/>
        <w:gridCol w:w="38"/>
        <w:gridCol w:w="691"/>
        <w:gridCol w:w="511"/>
        <w:gridCol w:w="38"/>
        <w:gridCol w:w="691"/>
        <w:gridCol w:w="511"/>
        <w:gridCol w:w="38"/>
        <w:gridCol w:w="691"/>
      </w:tblGrid>
      <w:tr w:rsidR="000F1905" w:rsidRPr="000F1905" w:rsidTr="00B260AE">
        <w:trPr>
          <w:gridAfter w:val="2"/>
          <w:wAfter w:w="729" w:type="dxa"/>
          <w:trHeight w:val="255"/>
        </w:trPr>
        <w:tc>
          <w:tcPr>
            <w:tcW w:w="13453" w:type="dxa"/>
            <w:gridSpan w:val="18"/>
            <w:tcBorders>
              <w:top w:val="nil"/>
              <w:left w:val="nil"/>
              <w:bottom w:val="nil"/>
              <w:right w:val="nil"/>
            </w:tcBorders>
            <w:shd w:val="clear" w:color="000000" w:fill="auto"/>
            <w:noWrap/>
            <w:vAlign w:val="bottom"/>
            <w:hideMark/>
          </w:tcPr>
          <w:p w:rsidR="000F1905" w:rsidRPr="000F1905" w:rsidRDefault="000F1905" w:rsidP="000F1905">
            <w:pPr>
              <w:jc w:val="right"/>
              <w:rPr>
                <w:rFonts w:ascii="Arial CYR" w:hAnsi="Arial CYR" w:cs="Arial CYR"/>
              </w:rPr>
            </w:pPr>
            <w:r w:rsidRPr="000F1905">
              <w:rPr>
                <w:rFonts w:ascii="Arial CYR" w:hAnsi="Arial CYR" w:cs="Arial CYR"/>
              </w:rPr>
              <w:lastRenderedPageBreak/>
              <w:t>Приложение № 2</w:t>
            </w:r>
          </w:p>
        </w:tc>
      </w:tr>
      <w:tr w:rsidR="000F1905" w:rsidRPr="000F1905" w:rsidTr="00B260AE">
        <w:trPr>
          <w:gridAfter w:val="2"/>
          <w:wAfter w:w="729" w:type="dxa"/>
          <w:trHeight w:val="255"/>
        </w:trPr>
        <w:tc>
          <w:tcPr>
            <w:tcW w:w="13453" w:type="dxa"/>
            <w:gridSpan w:val="18"/>
            <w:tcBorders>
              <w:top w:val="nil"/>
              <w:left w:val="nil"/>
              <w:bottom w:val="nil"/>
              <w:right w:val="nil"/>
            </w:tcBorders>
            <w:shd w:val="clear" w:color="000000" w:fill="auto"/>
            <w:noWrap/>
            <w:vAlign w:val="bottom"/>
            <w:hideMark/>
          </w:tcPr>
          <w:p w:rsidR="000F1905" w:rsidRPr="000F1905" w:rsidRDefault="000F1905" w:rsidP="000F1905">
            <w:pPr>
              <w:jc w:val="right"/>
              <w:rPr>
                <w:rFonts w:ascii="Arial CYR" w:hAnsi="Arial CYR" w:cs="Arial CYR"/>
              </w:rPr>
            </w:pPr>
            <w:r w:rsidRPr="000F1905">
              <w:rPr>
                <w:rFonts w:ascii="Arial CYR" w:hAnsi="Arial CYR" w:cs="Arial CYR"/>
              </w:rPr>
              <w:t>к решению Совета депутатов</w:t>
            </w:r>
          </w:p>
        </w:tc>
      </w:tr>
      <w:tr w:rsidR="000F1905" w:rsidRPr="000F1905" w:rsidTr="00B260AE">
        <w:trPr>
          <w:gridAfter w:val="2"/>
          <w:wAfter w:w="729" w:type="dxa"/>
          <w:trHeight w:val="255"/>
        </w:trPr>
        <w:tc>
          <w:tcPr>
            <w:tcW w:w="13453" w:type="dxa"/>
            <w:gridSpan w:val="18"/>
            <w:tcBorders>
              <w:top w:val="nil"/>
              <w:left w:val="nil"/>
              <w:bottom w:val="nil"/>
              <w:right w:val="nil"/>
            </w:tcBorders>
            <w:shd w:val="clear" w:color="000000" w:fill="auto"/>
            <w:noWrap/>
            <w:vAlign w:val="bottom"/>
            <w:hideMark/>
          </w:tcPr>
          <w:p w:rsidR="000F1905" w:rsidRPr="000F1905" w:rsidRDefault="000F1905" w:rsidP="000F1905">
            <w:pPr>
              <w:jc w:val="right"/>
              <w:rPr>
                <w:rFonts w:ascii="Arial CYR" w:hAnsi="Arial CYR" w:cs="Arial CYR"/>
              </w:rPr>
            </w:pPr>
            <w:r w:rsidRPr="000F1905">
              <w:rPr>
                <w:rFonts w:ascii="Arial CYR" w:hAnsi="Arial CYR" w:cs="Arial CYR"/>
              </w:rPr>
              <w:t>Вятского сельского поселения</w:t>
            </w:r>
          </w:p>
        </w:tc>
      </w:tr>
      <w:tr w:rsidR="000F1905" w:rsidRPr="000F1905" w:rsidTr="00B260AE">
        <w:trPr>
          <w:gridAfter w:val="2"/>
          <w:wAfter w:w="729" w:type="dxa"/>
          <w:trHeight w:val="255"/>
        </w:trPr>
        <w:tc>
          <w:tcPr>
            <w:tcW w:w="13453" w:type="dxa"/>
            <w:gridSpan w:val="18"/>
            <w:tcBorders>
              <w:top w:val="nil"/>
              <w:left w:val="nil"/>
              <w:bottom w:val="nil"/>
              <w:right w:val="nil"/>
            </w:tcBorders>
            <w:shd w:val="clear" w:color="000000" w:fill="auto"/>
            <w:noWrap/>
            <w:vAlign w:val="bottom"/>
            <w:hideMark/>
          </w:tcPr>
          <w:p w:rsidR="000F1905" w:rsidRPr="000F1905" w:rsidRDefault="000F1905" w:rsidP="000F1905">
            <w:pPr>
              <w:jc w:val="right"/>
              <w:rPr>
                <w:rFonts w:ascii="Arial CYR" w:hAnsi="Arial CYR" w:cs="Arial CYR"/>
              </w:rPr>
            </w:pPr>
            <w:r w:rsidRPr="000F1905">
              <w:rPr>
                <w:rFonts w:ascii="Arial CYR" w:hAnsi="Arial CYR" w:cs="Arial CYR"/>
              </w:rPr>
              <w:t>"Об утверждении бюджета Вятского сельского поселения</w:t>
            </w:r>
          </w:p>
        </w:tc>
      </w:tr>
      <w:tr w:rsidR="000F1905" w:rsidRPr="000F1905" w:rsidTr="00B260AE">
        <w:trPr>
          <w:gridAfter w:val="2"/>
          <w:wAfter w:w="729" w:type="dxa"/>
          <w:trHeight w:val="255"/>
        </w:trPr>
        <w:tc>
          <w:tcPr>
            <w:tcW w:w="13453" w:type="dxa"/>
            <w:gridSpan w:val="18"/>
            <w:tcBorders>
              <w:top w:val="nil"/>
              <w:left w:val="nil"/>
              <w:bottom w:val="nil"/>
              <w:right w:val="nil"/>
            </w:tcBorders>
            <w:shd w:val="clear" w:color="000000" w:fill="auto"/>
            <w:noWrap/>
            <w:vAlign w:val="bottom"/>
            <w:hideMark/>
          </w:tcPr>
          <w:p w:rsidR="000F1905" w:rsidRPr="000F1905" w:rsidRDefault="000F1905" w:rsidP="000F1905">
            <w:pPr>
              <w:jc w:val="right"/>
              <w:rPr>
                <w:rFonts w:ascii="Arial CYR" w:hAnsi="Arial CYR" w:cs="Arial CYR"/>
              </w:rPr>
            </w:pPr>
            <w:r w:rsidRPr="000F1905">
              <w:rPr>
                <w:rFonts w:ascii="Arial CYR" w:hAnsi="Arial CYR" w:cs="Arial CYR"/>
              </w:rPr>
              <w:t>на 2023 год и  плановый период 2024 и 2025 годов "</w:t>
            </w:r>
          </w:p>
        </w:tc>
      </w:tr>
      <w:tr w:rsidR="000F1905" w:rsidRPr="000F1905" w:rsidTr="00B260AE">
        <w:trPr>
          <w:gridAfter w:val="2"/>
          <w:wAfter w:w="729" w:type="dxa"/>
          <w:trHeight w:val="255"/>
        </w:trPr>
        <w:tc>
          <w:tcPr>
            <w:tcW w:w="9733" w:type="dxa"/>
            <w:gridSpan w:val="9"/>
            <w:tcBorders>
              <w:top w:val="nil"/>
              <w:left w:val="nil"/>
              <w:bottom w:val="nil"/>
              <w:right w:val="nil"/>
            </w:tcBorders>
            <w:shd w:val="clear" w:color="000000" w:fill="auto"/>
            <w:vAlign w:val="bottom"/>
            <w:hideMark/>
          </w:tcPr>
          <w:p w:rsidR="000F1905" w:rsidRPr="000F1905" w:rsidRDefault="000F1905" w:rsidP="000F1905">
            <w:pPr>
              <w:rPr>
                <w:rFonts w:ascii="Arial CYR" w:hAnsi="Arial CYR" w:cs="Arial CYR"/>
                <w:color w:val="000000"/>
              </w:rPr>
            </w:pPr>
          </w:p>
        </w:tc>
        <w:tc>
          <w:tcPr>
            <w:tcW w:w="1240" w:type="dxa"/>
            <w:gridSpan w:val="3"/>
            <w:tcBorders>
              <w:top w:val="nil"/>
              <w:left w:val="nil"/>
              <w:bottom w:val="nil"/>
              <w:right w:val="nil"/>
            </w:tcBorders>
            <w:shd w:val="clear" w:color="000000" w:fill="auto"/>
            <w:noWrap/>
            <w:vAlign w:val="bottom"/>
            <w:hideMark/>
          </w:tcPr>
          <w:p w:rsidR="000F1905" w:rsidRPr="000F1905" w:rsidRDefault="000F1905" w:rsidP="000F1905">
            <w:pPr>
              <w:rPr>
                <w:rFonts w:ascii="Arial CYR" w:hAnsi="Arial CYR" w:cs="Arial CYR"/>
                <w:color w:val="000000"/>
              </w:rPr>
            </w:pPr>
          </w:p>
        </w:tc>
        <w:tc>
          <w:tcPr>
            <w:tcW w:w="1240" w:type="dxa"/>
            <w:gridSpan w:val="3"/>
            <w:tcBorders>
              <w:top w:val="nil"/>
              <w:left w:val="nil"/>
              <w:bottom w:val="nil"/>
              <w:right w:val="nil"/>
            </w:tcBorders>
            <w:shd w:val="clear" w:color="000000" w:fill="auto"/>
            <w:noWrap/>
            <w:vAlign w:val="bottom"/>
            <w:hideMark/>
          </w:tcPr>
          <w:p w:rsidR="000F1905" w:rsidRPr="000F1905" w:rsidRDefault="000F1905" w:rsidP="000F1905">
            <w:pPr>
              <w:rPr>
                <w:rFonts w:ascii="Arial CYR" w:hAnsi="Arial CYR" w:cs="Arial CYR"/>
                <w:color w:val="000000"/>
              </w:rPr>
            </w:pPr>
          </w:p>
        </w:tc>
        <w:tc>
          <w:tcPr>
            <w:tcW w:w="1240" w:type="dxa"/>
            <w:gridSpan w:val="3"/>
            <w:tcBorders>
              <w:top w:val="nil"/>
              <w:left w:val="nil"/>
              <w:bottom w:val="nil"/>
              <w:right w:val="nil"/>
            </w:tcBorders>
            <w:shd w:val="clear" w:color="000000" w:fill="auto"/>
            <w:noWrap/>
            <w:vAlign w:val="bottom"/>
            <w:hideMark/>
          </w:tcPr>
          <w:p w:rsidR="000F1905" w:rsidRPr="000F1905" w:rsidRDefault="000F1905" w:rsidP="000F1905">
            <w:pPr>
              <w:rPr>
                <w:rFonts w:ascii="Arial CYR" w:hAnsi="Arial CYR" w:cs="Arial CYR"/>
                <w:color w:val="000000"/>
              </w:rPr>
            </w:pPr>
          </w:p>
        </w:tc>
      </w:tr>
      <w:tr w:rsidR="000F1905" w:rsidRPr="000F1905" w:rsidTr="00B260AE">
        <w:trPr>
          <w:gridAfter w:val="2"/>
          <w:wAfter w:w="729" w:type="dxa"/>
          <w:trHeight w:val="315"/>
        </w:trPr>
        <w:tc>
          <w:tcPr>
            <w:tcW w:w="13453" w:type="dxa"/>
            <w:gridSpan w:val="18"/>
            <w:tcBorders>
              <w:top w:val="nil"/>
              <w:left w:val="nil"/>
              <w:bottom w:val="nil"/>
              <w:right w:val="nil"/>
            </w:tcBorders>
            <w:shd w:val="clear" w:color="000000" w:fill="auto"/>
            <w:noWrap/>
            <w:vAlign w:val="bottom"/>
            <w:hideMark/>
          </w:tcPr>
          <w:p w:rsidR="000F1905" w:rsidRPr="000F1905" w:rsidRDefault="000F1905" w:rsidP="000F1905">
            <w:pPr>
              <w:jc w:val="center"/>
              <w:rPr>
                <w:rFonts w:ascii="Arial CYR" w:hAnsi="Arial CYR" w:cs="Arial CYR"/>
                <w:b/>
                <w:bCs/>
                <w:color w:val="000000"/>
                <w:sz w:val="24"/>
                <w:szCs w:val="24"/>
              </w:rPr>
            </w:pPr>
            <w:r w:rsidRPr="000F1905">
              <w:rPr>
                <w:rFonts w:ascii="Arial CYR" w:hAnsi="Arial CYR" w:cs="Arial CYR"/>
                <w:b/>
                <w:bCs/>
                <w:color w:val="000000"/>
                <w:sz w:val="24"/>
                <w:szCs w:val="24"/>
              </w:rPr>
              <w:t xml:space="preserve">Распределение бюджетных ассигнований на 2023 год и  плановый период    </w:t>
            </w:r>
          </w:p>
        </w:tc>
      </w:tr>
      <w:tr w:rsidR="000F1905" w:rsidRPr="000F1905" w:rsidTr="00B260AE">
        <w:trPr>
          <w:gridAfter w:val="2"/>
          <w:wAfter w:w="729" w:type="dxa"/>
          <w:trHeight w:val="315"/>
        </w:trPr>
        <w:tc>
          <w:tcPr>
            <w:tcW w:w="13453" w:type="dxa"/>
            <w:gridSpan w:val="18"/>
            <w:tcBorders>
              <w:top w:val="nil"/>
              <w:left w:val="nil"/>
              <w:bottom w:val="nil"/>
              <w:right w:val="nil"/>
            </w:tcBorders>
            <w:shd w:val="clear" w:color="000000" w:fill="auto"/>
            <w:noWrap/>
            <w:vAlign w:val="bottom"/>
            <w:hideMark/>
          </w:tcPr>
          <w:p w:rsidR="000F1905" w:rsidRPr="000F1905" w:rsidRDefault="000F1905" w:rsidP="000F1905">
            <w:pPr>
              <w:jc w:val="center"/>
              <w:rPr>
                <w:rFonts w:ascii="Arial CYR" w:hAnsi="Arial CYR" w:cs="Arial CYR"/>
                <w:b/>
                <w:bCs/>
                <w:color w:val="000000"/>
                <w:sz w:val="24"/>
                <w:szCs w:val="24"/>
              </w:rPr>
            </w:pPr>
            <w:r w:rsidRPr="000F1905">
              <w:rPr>
                <w:rFonts w:ascii="Arial CYR" w:hAnsi="Arial CYR" w:cs="Arial CYR"/>
                <w:b/>
                <w:bCs/>
                <w:color w:val="000000"/>
                <w:sz w:val="24"/>
                <w:szCs w:val="24"/>
              </w:rPr>
              <w:t>2024 и 2025 годов по разделам, подразделам, целевым статьям</w:t>
            </w:r>
          </w:p>
        </w:tc>
      </w:tr>
      <w:tr w:rsidR="000F1905" w:rsidRPr="000F1905" w:rsidTr="00B260AE">
        <w:trPr>
          <w:gridAfter w:val="2"/>
          <w:wAfter w:w="729" w:type="dxa"/>
          <w:trHeight w:val="315"/>
        </w:trPr>
        <w:tc>
          <w:tcPr>
            <w:tcW w:w="13453" w:type="dxa"/>
            <w:gridSpan w:val="18"/>
            <w:tcBorders>
              <w:top w:val="nil"/>
              <w:left w:val="nil"/>
              <w:bottom w:val="nil"/>
              <w:right w:val="nil"/>
            </w:tcBorders>
            <w:shd w:val="clear" w:color="000000" w:fill="auto"/>
            <w:noWrap/>
            <w:vAlign w:val="bottom"/>
            <w:hideMark/>
          </w:tcPr>
          <w:p w:rsidR="000F1905" w:rsidRPr="000F1905" w:rsidRDefault="000F1905" w:rsidP="000F1905">
            <w:pPr>
              <w:jc w:val="center"/>
              <w:rPr>
                <w:rFonts w:ascii="Arial CYR" w:hAnsi="Arial CYR" w:cs="Arial CYR"/>
                <w:b/>
                <w:bCs/>
                <w:color w:val="000000"/>
                <w:sz w:val="24"/>
                <w:szCs w:val="24"/>
              </w:rPr>
            </w:pPr>
            <w:r w:rsidRPr="000F1905">
              <w:rPr>
                <w:rFonts w:ascii="Arial CYR" w:hAnsi="Arial CYR" w:cs="Arial CYR"/>
                <w:b/>
                <w:bCs/>
                <w:color w:val="000000"/>
                <w:sz w:val="24"/>
                <w:szCs w:val="24"/>
              </w:rPr>
              <w:t>(муниципальным программам и непрограммным направлениям деятельности),</w:t>
            </w:r>
          </w:p>
        </w:tc>
      </w:tr>
      <w:tr w:rsidR="000F1905" w:rsidRPr="000F1905" w:rsidTr="00B260AE">
        <w:trPr>
          <w:gridAfter w:val="2"/>
          <w:wAfter w:w="729" w:type="dxa"/>
          <w:trHeight w:val="315"/>
        </w:trPr>
        <w:tc>
          <w:tcPr>
            <w:tcW w:w="13453" w:type="dxa"/>
            <w:gridSpan w:val="18"/>
            <w:tcBorders>
              <w:top w:val="nil"/>
              <w:left w:val="nil"/>
              <w:bottom w:val="nil"/>
              <w:right w:val="nil"/>
            </w:tcBorders>
            <w:shd w:val="clear" w:color="000000" w:fill="auto"/>
            <w:noWrap/>
            <w:vAlign w:val="bottom"/>
            <w:hideMark/>
          </w:tcPr>
          <w:p w:rsidR="000F1905" w:rsidRPr="000F1905" w:rsidRDefault="000F1905" w:rsidP="000F1905">
            <w:pPr>
              <w:jc w:val="center"/>
              <w:rPr>
                <w:rFonts w:ascii="Arial CYR" w:hAnsi="Arial CYR" w:cs="Arial CYR"/>
                <w:b/>
                <w:bCs/>
                <w:color w:val="000000"/>
                <w:sz w:val="24"/>
                <w:szCs w:val="24"/>
              </w:rPr>
            </w:pPr>
            <w:r w:rsidRPr="000F1905">
              <w:rPr>
                <w:rFonts w:ascii="Arial CYR" w:hAnsi="Arial CYR" w:cs="Arial CYR"/>
                <w:b/>
                <w:bCs/>
                <w:color w:val="000000"/>
                <w:sz w:val="24"/>
                <w:szCs w:val="24"/>
              </w:rPr>
              <w:t xml:space="preserve">группам и подгруппам видов расходов классификации расходов бюджета </w:t>
            </w:r>
          </w:p>
        </w:tc>
      </w:tr>
      <w:tr w:rsidR="000F1905" w:rsidRPr="000F1905" w:rsidTr="00B260AE">
        <w:trPr>
          <w:gridAfter w:val="2"/>
          <w:wAfter w:w="729" w:type="dxa"/>
          <w:trHeight w:val="315"/>
        </w:trPr>
        <w:tc>
          <w:tcPr>
            <w:tcW w:w="13453" w:type="dxa"/>
            <w:gridSpan w:val="18"/>
            <w:tcBorders>
              <w:top w:val="nil"/>
              <w:left w:val="nil"/>
              <w:bottom w:val="nil"/>
              <w:right w:val="nil"/>
            </w:tcBorders>
            <w:shd w:val="clear" w:color="000000" w:fill="auto"/>
            <w:noWrap/>
            <w:vAlign w:val="bottom"/>
            <w:hideMark/>
          </w:tcPr>
          <w:p w:rsidR="000F1905" w:rsidRPr="000F1905" w:rsidRDefault="000F1905" w:rsidP="000F1905">
            <w:pPr>
              <w:jc w:val="center"/>
              <w:rPr>
                <w:rFonts w:ascii="Arial CYR" w:hAnsi="Arial CYR" w:cs="Arial CYR"/>
                <w:b/>
                <w:bCs/>
                <w:color w:val="000000"/>
                <w:sz w:val="24"/>
                <w:szCs w:val="24"/>
              </w:rPr>
            </w:pPr>
            <w:r w:rsidRPr="000F1905">
              <w:rPr>
                <w:rFonts w:ascii="Arial CYR" w:hAnsi="Arial CYR" w:cs="Arial CYR"/>
                <w:b/>
                <w:bCs/>
                <w:color w:val="000000"/>
                <w:sz w:val="24"/>
                <w:szCs w:val="24"/>
              </w:rPr>
              <w:t>Вятского сельского поселения</w:t>
            </w:r>
          </w:p>
        </w:tc>
      </w:tr>
      <w:tr w:rsidR="000F1905" w:rsidRPr="000F1905" w:rsidTr="00B260AE">
        <w:trPr>
          <w:gridAfter w:val="2"/>
          <w:wAfter w:w="729" w:type="dxa"/>
          <w:trHeight w:val="255"/>
        </w:trPr>
        <w:tc>
          <w:tcPr>
            <w:tcW w:w="13453" w:type="dxa"/>
            <w:gridSpan w:val="18"/>
            <w:tcBorders>
              <w:top w:val="nil"/>
              <w:left w:val="nil"/>
              <w:bottom w:val="single" w:sz="4" w:space="0" w:color="auto"/>
              <w:right w:val="nil"/>
            </w:tcBorders>
            <w:shd w:val="clear" w:color="000000" w:fill="auto"/>
            <w:noWrap/>
            <w:vAlign w:val="bottom"/>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тыс рублей</w:t>
            </w:r>
          </w:p>
        </w:tc>
      </w:tr>
      <w:tr w:rsidR="000F1905" w:rsidRPr="000F1905" w:rsidTr="00B260AE">
        <w:trPr>
          <w:gridAfter w:val="2"/>
          <w:wAfter w:w="729" w:type="dxa"/>
          <w:trHeight w:val="72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 xml:space="preserve">наименование </w:t>
            </w:r>
          </w:p>
        </w:tc>
        <w:tc>
          <w:tcPr>
            <w:tcW w:w="853" w:type="dxa"/>
            <w:tcBorders>
              <w:top w:val="nil"/>
              <w:left w:val="nil"/>
              <w:bottom w:val="single" w:sz="4" w:space="0" w:color="auto"/>
              <w:right w:val="single" w:sz="4" w:space="0" w:color="auto"/>
            </w:tcBorders>
            <w:shd w:val="clear" w:color="000000" w:fill="auto"/>
            <w:vAlign w:val="center"/>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Разд.</w:t>
            </w:r>
          </w:p>
        </w:tc>
        <w:tc>
          <w:tcPr>
            <w:tcW w:w="1415" w:type="dxa"/>
            <w:gridSpan w:val="4"/>
            <w:tcBorders>
              <w:top w:val="nil"/>
              <w:left w:val="nil"/>
              <w:bottom w:val="single" w:sz="4" w:space="0" w:color="auto"/>
              <w:right w:val="single" w:sz="4" w:space="0" w:color="auto"/>
            </w:tcBorders>
            <w:shd w:val="clear" w:color="000000" w:fill="auto"/>
            <w:vAlign w:val="center"/>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Ц.ст.</w:t>
            </w:r>
          </w:p>
        </w:tc>
        <w:tc>
          <w:tcPr>
            <w:tcW w:w="845" w:type="dxa"/>
            <w:gridSpan w:val="3"/>
            <w:tcBorders>
              <w:top w:val="nil"/>
              <w:left w:val="nil"/>
              <w:bottom w:val="single" w:sz="4" w:space="0" w:color="auto"/>
              <w:right w:val="single" w:sz="4" w:space="0" w:color="auto"/>
            </w:tcBorders>
            <w:shd w:val="clear" w:color="000000" w:fill="auto"/>
            <w:vAlign w:val="center"/>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Расх.</w:t>
            </w:r>
          </w:p>
        </w:tc>
        <w:tc>
          <w:tcPr>
            <w:tcW w:w="1240" w:type="dxa"/>
            <w:gridSpan w:val="3"/>
            <w:tcBorders>
              <w:top w:val="nil"/>
              <w:left w:val="nil"/>
              <w:bottom w:val="single" w:sz="4" w:space="0" w:color="auto"/>
              <w:right w:val="single" w:sz="4" w:space="0" w:color="auto"/>
            </w:tcBorders>
            <w:shd w:val="clear" w:color="000000" w:fill="auto"/>
            <w:vAlign w:val="center"/>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Сумма на 2023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Сумма на 2024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Сумма на 2025 год</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 xml:space="preserve">  ОБЩЕГОСУДАРСТВЕННЫЕ ВОПРОСЫ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0100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3 612,4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3 191,6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3 223,1</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0102</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757,05</w:t>
            </w:r>
          </w:p>
        </w:tc>
      </w:tr>
      <w:tr w:rsidR="000F1905" w:rsidRPr="000F1905" w:rsidTr="00B260AE">
        <w:trPr>
          <w:gridAfter w:val="2"/>
          <w:wAfter w:w="729" w:type="dxa"/>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0102</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757,05</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Обеспечение функций муниципальных органов (расходы на аппарат управления)</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0102</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757,05</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на выплаты персоналу государственных (муниципальных) органов</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0102</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757,05</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0104</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2 622,45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2 289,65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2 251,15</w:t>
            </w:r>
          </w:p>
        </w:tc>
      </w:tr>
      <w:tr w:rsidR="000F1905" w:rsidRPr="000F1905" w:rsidTr="00B260AE">
        <w:trPr>
          <w:gridAfter w:val="2"/>
          <w:wAfter w:w="729" w:type="dxa"/>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0104</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2 622,45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2 289,65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2 251,15</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Обеспечение функций муниципальных органов (расходы на аппарат управления)</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0104</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2 622,45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2 289,65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2 251,15</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на выплаты персоналу государственных (муниципальных) органов</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0104</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1 937,15</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0104</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664,3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348,5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310,0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lastRenderedPageBreak/>
              <w:t>Уплата налогов, сборов и иных платежей</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0104</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5100001000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850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4,0</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0106</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23,6</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Непрограммные направления расходов бюджета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0106</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23,6</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0106</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9900029000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23,6</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межбюджетные трансферты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0106</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9900029000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23,6</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Обеспечение проведения выборов и референдумов</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0107</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70,0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Непрограммные направления расходов бюджета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0107</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70,0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Проведение местного референдума, муниципальных выборов</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0107</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9900028800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0107</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9900028800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70,0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Резервные фонды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0111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3,0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Непрограммные направления расходов бюджета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Резервный фонд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9900023200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Резервные средства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9900023200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870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Другие общегосударственные вопросы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206,3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118,3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118,3</w:t>
            </w:r>
          </w:p>
        </w:tc>
      </w:tr>
      <w:tr w:rsidR="000F1905" w:rsidRPr="000F1905" w:rsidTr="00B260AE">
        <w:trPr>
          <w:gridAfter w:val="2"/>
          <w:wAfter w:w="729" w:type="dxa"/>
          <w:trHeight w:val="54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116,3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116,3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116,3</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5100023250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6,0</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5100023250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123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Печать нормативно-правовых актов</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5100024000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5100024000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40,0</w:t>
            </w:r>
          </w:p>
        </w:tc>
      </w:tr>
      <w:tr w:rsidR="000F1905" w:rsidRPr="000F1905" w:rsidTr="00B260AE">
        <w:trPr>
          <w:gridAfter w:val="2"/>
          <w:wAfter w:w="729" w:type="dxa"/>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5100070280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69,8</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на выплаты персоналу государственных (муниципальных) органов</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5100070280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66,8</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5100070280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w:t>
            </w:r>
          </w:p>
        </w:tc>
      </w:tr>
      <w:tr w:rsidR="000F1905" w:rsidRPr="000F1905" w:rsidTr="00B260AE">
        <w:trPr>
          <w:gridAfter w:val="2"/>
          <w:wAfter w:w="729" w:type="dxa"/>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lastRenderedPageBreak/>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5100070650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0,5</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5100070650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0,5</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"Управление муниципальными финансами Вятского сельского поселения на 2023-2025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5700000000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Мероприятия по повышению эффективности бюджетных расходов</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5700024300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5700024300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"Информатизация Вятского сельского поселения на 2020-2025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6100000000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по информатизации, формирование электронного правительства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6100023800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6100023800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"Поддержка местных инициатив в Вятском сельском поселении на 2023 год"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5900000000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59000S5260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0113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59000S5260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 xml:space="preserve">  НАЦИОНАЛЬНАЯ ОБОРОНА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0200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77,5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83,8</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Мобилизационная и вневойсковая подготовка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0203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77,5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83,8</w:t>
            </w:r>
          </w:p>
        </w:tc>
      </w:tr>
      <w:tr w:rsidR="000F1905" w:rsidRPr="000F1905" w:rsidTr="00B260AE">
        <w:trPr>
          <w:gridAfter w:val="2"/>
          <w:wAfter w:w="729" w:type="dxa"/>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0203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83,8</w:t>
            </w:r>
          </w:p>
        </w:tc>
      </w:tr>
      <w:tr w:rsidR="000F1905" w:rsidRPr="000F1905" w:rsidTr="00B260AE">
        <w:trPr>
          <w:gridAfter w:val="2"/>
          <w:wAfter w:w="729" w:type="dxa"/>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0203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5100051180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83,8</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на выплаты персоналу государственных (муниципальных) органов</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0203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5100051180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68,4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71,1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73,8</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0203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5100051180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9,1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9,9</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lastRenderedPageBreak/>
              <w:t xml:space="preserve">  НАЦИОНАЛЬНАЯ БЕЗОПАСНОСТЬ И ПРАВООХРАНИТЕЛЬНАЯ ДЕЯТЕЛЬНОСТЬ</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0300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Защита населения и территории от чрезвычайных ситуаций природного и техногенного характера,  пожарная безопасность</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0310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0310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5200000000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0310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5200024200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0310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5200024200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15,1</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 xml:space="preserve">  НАЦИОНАЛЬНАЯ ЭКОНОМИКА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0400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1 404,3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975,8</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1 004,1</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Дорожное хозяйство</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0409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1 377,3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963,8</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992,1</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5300000000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1 377,3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963,8</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992,1</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Ремонт и содержание автомобильных дорог</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5300023900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128,7</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363,7</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5300023900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128,7</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363,7</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5300023910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132,3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5300023910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132,3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53000S1520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220,3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31,4</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53000S1520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220,3</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31,4</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5300071520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597,0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5300071520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597,0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Другие вопросы в области национальной экономики</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0412</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27,0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12,0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"Управление муниципальным имуществом Вятского сельского поселения на 2023-2025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0412</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5600000000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lastRenderedPageBreak/>
              <w:t>Мероприятия по землеустройству и землепользованию, геодезии и картографии</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0412</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5600023700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0412</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5600023700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0412</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6000000000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Мероприятия направленные на поддержку малого и среднего предпринимательства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0412</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6000028500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0412</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6000028500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 xml:space="preserve">  ЖИЛИЩНО-КОММУНАЛЬНОЕ ХОЗЯЙСТВО</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0500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632,1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215,0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182,7</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Благоустройство</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632,1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215,0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182,7</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«Благоустройство территории Вятского сельского поселения на 2023-2025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632,1</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215,0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182,7</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Уличное освещение</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5400025000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5400025000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70,0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Техническое обслуживание и ремонт сетей уличного освещения</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5400025100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5400025100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по содержанию и благоустройству мест захоронения</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5400025200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5400025200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по благоустройству территории поселения</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5400025300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133,6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62,7</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5400025300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133,6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62,7</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по озеленению территории поселения</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5400025400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5400025400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10,0</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5400072090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5400072090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54000S2090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49,5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0503</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54000S2090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49,5</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 xml:space="preserve">  ОБРАЗОВАНИЕ</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0700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Молодежная политика и оздоровление детей</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0707</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1,0</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0707</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5500000000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Проведение мероприятий для детей и молодежи</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0707</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5500025500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0707</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5500025500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Другие вопросы в области образования</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0709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0,0</w:t>
            </w:r>
          </w:p>
        </w:tc>
      </w:tr>
      <w:tr w:rsidR="000F1905" w:rsidRPr="000F1905" w:rsidTr="00B260AE">
        <w:trPr>
          <w:gridAfter w:val="2"/>
          <w:wAfter w:w="729" w:type="dxa"/>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0709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Переподготовка и повышение квалификации кадров</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0709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5100024100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0709</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5100024100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0,0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 xml:space="preserve">  КУЛЬТУРА И КИНЕМАТОГРАФИЯ</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0800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Культура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0801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1,0</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0801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5500000000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Проведение мероприятий в сфере культуры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0801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5500025600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0801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5500025600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 xml:space="preserve">  СОЦИАЛЬНАЯ ПОЛИТИКА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1000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Пенсионное обеспечение</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1001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Непрограммные направления расходов бюджета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1001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Доплата к пенсиям муниципальных служащих</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1001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9900061100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Публичные нормативные социальные выплаты гражданам</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1001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9900061100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312</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151,4</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 xml:space="preserve">  ФИЗИЧЕСКАЯ КУЛЬТУРА И СПОРТ</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1100</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t>Физическая культура</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1101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2,0</w:t>
            </w:r>
          </w:p>
        </w:tc>
      </w:tr>
      <w:tr w:rsidR="000F1905" w:rsidRPr="000F1905" w:rsidTr="00B260AE">
        <w:trPr>
          <w:gridAfter w:val="2"/>
          <w:wAfter w:w="729"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1101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5500000000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Проведение мероприятий в области спорта и физической культуры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1101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5500025700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r>
      <w:tr w:rsidR="000F1905" w:rsidRPr="000F1905" w:rsidTr="00B260AE">
        <w:trPr>
          <w:gridAfter w:val="2"/>
          <w:wAfter w:w="729"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color w:val="000000"/>
              </w:rPr>
            </w:pPr>
            <w:r w:rsidRPr="000F1905">
              <w:rPr>
                <w:rFonts w:ascii="Arial CYR" w:hAnsi="Arial CYR" w:cs="Arial CYR"/>
                <w:color w:val="00000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1101</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5500025700</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color w:val="000000"/>
              </w:rPr>
            </w:pPr>
            <w:r w:rsidRPr="000F190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color w:val="000000"/>
              </w:rPr>
            </w:pPr>
            <w:r w:rsidRPr="000F1905">
              <w:rPr>
                <w:rFonts w:ascii="Arial CYR" w:hAnsi="Arial CYR" w:cs="Arial CYR"/>
                <w:color w:val="000000"/>
              </w:rPr>
              <w:t>2,0</w:t>
            </w:r>
          </w:p>
        </w:tc>
      </w:tr>
      <w:tr w:rsidR="000F1905" w:rsidRPr="000F1905" w:rsidTr="00B260AE">
        <w:trPr>
          <w:gridAfter w:val="2"/>
          <w:wAfter w:w="729"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0F1905" w:rsidRPr="000F1905" w:rsidRDefault="000F1905" w:rsidP="000F1905">
            <w:pPr>
              <w:rPr>
                <w:rFonts w:ascii="Arial CYR" w:hAnsi="Arial CYR" w:cs="Arial CYR"/>
                <w:b/>
                <w:bCs/>
                <w:color w:val="000000"/>
              </w:rPr>
            </w:pPr>
            <w:r w:rsidRPr="000F1905">
              <w:rPr>
                <w:rFonts w:ascii="Arial CYR" w:hAnsi="Arial CYR" w:cs="Arial CYR"/>
                <w:b/>
                <w:bCs/>
                <w:color w:val="000000"/>
              </w:rPr>
              <w:lastRenderedPageBreak/>
              <w:t>Условно-утвержденные расходы</w:t>
            </w:r>
          </w:p>
        </w:tc>
        <w:tc>
          <w:tcPr>
            <w:tcW w:w="853" w:type="dxa"/>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 </w:t>
            </w:r>
          </w:p>
        </w:tc>
        <w:tc>
          <w:tcPr>
            <w:tcW w:w="1415" w:type="dxa"/>
            <w:gridSpan w:val="4"/>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 </w:t>
            </w:r>
          </w:p>
        </w:tc>
        <w:tc>
          <w:tcPr>
            <w:tcW w:w="845" w:type="dxa"/>
            <w:gridSpan w:val="3"/>
            <w:tcBorders>
              <w:top w:val="nil"/>
              <w:left w:val="nil"/>
              <w:bottom w:val="single" w:sz="4" w:space="0" w:color="auto"/>
              <w:right w:val="single" w:sz="4" w:space="0" w:color="auto"/>
            </w:tcBorders>
            <w:shd w:val="clear" w:color="000000" w:fill="auto"/>
            <w:noWrap/>
            <w:hideMark/>
          </w:tcPr>
          <w:p w:rsidR="000F1905" w:rsidRPr="000F1905" w:rsidRDefault="000F1905" w:rsidP="000F1905">
            <w:pPr>
              <w:jc w:val="center"/>
              <w:rPr>
                <w:rFonts w:ascii="Arial CYR" w:hAnsi="Arial CYR" w:cs="Arial CYR"/>
                <w:b/>
                <w:bCs/>
                <w:color w:val="000000"/>
              </w:rPr>
            </w:pPr>
            <w:r w:rsidRPr="000F1905">
              <w:rPr>
                <w:rFonts w:ascii="Arial CYR" w:hAnsi="Arial CYR" w:cs="Arial CYR"/>
                <w:b/>
                <w:bCs/>
                <w:color w:val="000000"/>
              </w:rPr>
              <w:t> </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99,6</w:t>
            </w:r>
          </w:p>
        </w:tc>
        <w:tc>
          <w:tcPr>
            <w:tcW w:w="1240" w:type="dxa"/>
            <w:gridSpan w:val="3"/>
            <w:tcBorders>
              <w:top w:val="nil"/>
              <w:left w:val="nil"/>
              <w:bottom w:val="single" w:sz="4" w:space="0" w:color="auto"/>
              <w:right w:val="single" w:sz="4" w:space="0" w:color="auto"/>
            </w:tcBorders>
            <w:shd w:val="clear" w:color="000000" w:fill="FFFFFF"/>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206,0</w:t>
            </w:r>
          </w:p>
        </w:tc>
      </w:tr>
      <w:tr w:rsidR="000F1905" w:rsidRPr="000F1905" w:rsidTr="00B260AE">
        <w:trPr>
          <w:gridAfter w:val="2"/>
          <w:wAfter w:w="729" w:type="dxa"/>
          <w:trHeight w:val="255"/>
        </w:trPr>
        <w:tc>
          <w:tcPr>
            <w:tcW w:w="9733" w:type="dxa"/>
            <w:gridSpan w:val="9"/>
            <w:tcBorders>
              <w:top w:val="single" w:sz="4" w:space="0" w:color="auto"/>
              <w:left w:val="nil"/>
              <w:bottom w:val="nil"/>
              <w:right w:val="nil"/>
            </w:tcBorders>
            <w:shd w:val="clear" w:color="000000" w:fill="auto"/>
            <w:noWrap/>
            <w:vAlign w:val="bottom"/>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Всего расходов:</w:t>
            </w:r>
          </w:p>
        </w:tc>
        <w:tc>
          <w:tcPr>
            <w:tcW w:w="1240" w:type="dxa"/>
            <w:gridSpan w:val="3"/>
            <w:tcBorders>
              <w:top w:val="nil"/>
              <w:left w:val="nil"/>
              <w:bottom w:val="nil"/>
              <w:right w:val="nil"/>
            </w:tcBorders>
            <w:shd w:val="clear" w:color="auto" w:fill="auto"/>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5 913,8</w:t>
            </w:r>
          </w:p>
        </w:tc>
        <w:tc>
          <w:tcPr>
            <w:tcW w:w="1240" w:type="dxa"/>
            <w:gridSpan w:val="3"/>
            <w:tcBorders>
              <w:top w:val="nil"/>
              <w:left w:val="nil"/>
              <w:bottom w:val="nil"/>
              <w:right w:val="nil"/>
            </w:tcBorders>
            <w:shd w:val="clear" w:color="auto" w:fill="auto"/>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4 733,5</w:t>
            </w:r>
          </w:p>
        </w:tc>
        <w:tc>
          <w:tcPr>
            <w:tcW w:w="1240" w:type="dxa"/>
            <w:gridSpan w:val="3"/>
            <w:tcBorders>
              <w:top w:val="nil"/>
              <w:left w:val="nil"/>
              <w:bottom w:val="nil"/>
              <w:right w:val="nil"/>
            </w:tcBorders>
            <w:shd w:val="clear" w:color="auto" w:fill="auto"/>
            <w:noWrap/>
            <w:hideMark/>
          </w:tcPr>
          <w:p w:rsidR="000F1905" w:rsidRPr="000F1905" w:rsidRDefault="000F1905" w:rsidP="000F1905">
            <w:pPr>
              <w:jc w:val="right"/>
              <w:rPr>
                <w:rFonts w:ascii="Arial CYR" w:hAnsi="Arial CYR" w:cs="Arial CYR"/>
                <w:b/>
                <w:bCs/>
                <w:color w:val="000000"/>
              </w:rPr>
            </w:pPr>
            <w:r w:rsidRPr="000F1905">
              <w:rPr>
                <w:rFonts w:ascii="Arial CYR" w:hAnsi="Arial CYR" w:cs="Arial CYR"/>
                <w:b/>
                <w:bCs/>
                <w:color w:val="000000"/>
              </w:rPr>
              <w:t>4 870,2</w:t>
            </w:r>
          </w:p>
        </w:tc>
      </w:tr>
      <w:tr w:rsidR="000F1905" w:rsidRPr="000F1905" w:rsidTr="00B260AE">
        <w:trPr>
          <w:gridAfter w:val="2"/>
          <w:wAfter w:w="729" w:type="dxa"/>
          <w:trHeight w:val="255"/>
        </w:trPr>
        <w:tc>
          <w:tcPr>
            <w:tcW w:w="6620" w:type="dxa"/>
            <w:tcBorders>
              <w:top w:val="nil"/>
              <w:left w:val="nil"/>
              <w:bottom w:val="nil"/>
              <w:right w:val="nil"/>
            </w:tcBorders>
            <w:shd w:val="clear" w:color="000000" w:fill="auto"/>
            <w:noWrap/>
            <w:vAlign w:val="bottom"/>
            <w:hideMark/>
          </w:tcPr>
          <w:p w:rsidR="000F1905" w:rsidRPr="000F1905" w:rsidRDefault="000F1905" w:rsidP="000F1905">
            <w:pPr>
              <w:rPr>
                <w:rFonts w:ascii="Arial CYR" w:hAnsi="Arial CYR" w:cs="Arial CYR"/>
                <w:color w:val="000000"/>
              </w:rPr>
            </w:pPr>
          </w:p>
        </w:tc>
        <w:tc>
          <w:tcPr>
            <w:tcW w:w="853" w:type="dxa"/>
            <w:tcBorders>
              <w:top w:val="nil"/>
              <w:left w:val="nil"/>
              <w:bottom w:val="nil"/>
              <w:right w:val="nil"/>
            </w:tcBorders>
            <w:shd w:val="clear" w:color="000000" w:fill="auto"/>
            <w:noWrap/>
            <w:vAlign w:val="bottom"/>
            <w:hideMark/>
          </w:tcPr>
          <w:p w:rsidR="000F1905" w:rsidRPr="000F1905" w:rsidRDefault="000F1905" w:rsidP="000F1905">
            <w:pPr>
              <w:rPr>
                <w:rFonts w:ascii="Arial CYR" w:hAnsi="Arial CYR" w:cs="Arial CYR"/>
                <w:color w:val="000000"/>
              </w:rPr>
            </w:pPr>
          </w:p>
        </w:tc>
        <w:tc>
          <w:tcPr>
            <w:tcW w:w="1415" w:type="dxa"/>
            <w:gridSpan w:val="4"/>
            <w:tcBorders>
              <w:top w:val="nil"/>
              <w:left w:val="nil"/>
              <w:bottom w:val="nil"/>
              <w:right w:val="nil"/>
            </w:tcBorders>
            <w:shd w:val="clear" w:color="000000" w:fill="auto"/>
            <w:noWrap/>
            <w:vAlign w:val="bottom"/>
            <w:hideMark/>
          </w:tcPr>
          <w:p w:rsidR="000F1905" w:rsidRPr="000F1905" w:rsidRDefault="000F1905" w:rsidP="000F1905">
            <w:pPr>
              <w:rPr>
                <w:rFonts w:ascii="Arial CYR" w:hAnsi="Arial CYR" w:cs="Arial CYR"/>
                <w:color w:val="000000"/>
              </w:rPr>
            </w:pPr>
          </w:p>
        </w:tc>
        <w:tc>
          <w:tcPr>
            <w:tcW w:w="845" w:type="dxa"/>
            <w:gridSpan w:val="3"/>
            <w:tcBorders>
              <w:top w:val="nil"/>
              <w:left w:val="nil"/>
              <w:bottom w:val="nil"/>
              <w:right w:val="nil"/>
            </w:tcBorders>
            <w:shd w:val="clear" w:color="000000" w:fill="auto"/>
            <w:noWrap/>
            <w:vAlign w:val="bottom"/>
            <w:hideMark/>
          </w:tcPr>
          <w:p w:rsidR="000F1905" w:rsidRPr="000F1905" w:rsidRDefault="000F1905" w:rsidP="000F1905">
            <w:pPr>
              <w:rPr>
                <w:rFonts w:ascii="Arial CYR" w:hAnsi="Arial CYR" w:cs="Arial CYR"/>
                <w:color w:val="000000"/>
              </w:rPr>
            </w:pPr>
          </w:p>
        </w:tc>
        <w:tc>
          <w:tcPr>
            <w:tcW w:w="1240" w:type="dxa"/>
            <w:gridSpan w:val="3"/>
            <w:tcBorders>
              <w:top w:val="nil"/>
              <w:left w:val="nil"/>
              <w:bottom w:val="nil"/>
              <w:right w:val="nil"/>
            </w:tcBorders>
            <w:shd w:val="clear" w:color="000000" w:fill="auto"/>
            <w:noWrap/>
            <w:vAlign w:val="bottom"/>
            <w:hideMark/>
          </w:tcPr>
          <w:p w:rsidR="000F1905" w:rsidRPr="000F1905" w:rsidRDefault="000F1905" w:rsidP="000F1905">
            <w:pPr>
              <w:rPr>
                <w:rFonts w:ascii="Arial CYR" w:hAnsi="Arial CYR" w:cs="Arial CYR"/>
                <w:color w:val="000000"/>
              </w:rPr>
            </w:pPr>
          </w:p>
        </w:tc>
        <w:tc>
          <w:tcPr>
            <w:tcW w:w="1240" w:type="dxa"/>
            <w:gridSpan w:val="3"/>
            <w:tcBorders>
              <w:top w:val="nil"/>
              <w:left w:val="nil"/>
              <w:bottom w:val="nil"/>
              <w:right w:val="nil"/>
            </w:tcBorders>
            <w:shd w:val="clear" w:color="000000" w:fill="auto"/>
            <w:noWrap/>
            <w:vAlign w:val="bottom"/>
            <w:hideMark/>
          </w:tcPr>
          <w:p w:rsidR="000F1905" w:rsidRPr="000F1905" w:rsidRDefault="000F1905" w:rsidP="000F1905">
            <w:pPr>
              <w:rPr>
                <w:rFonts w:ascii="Arial CYR" w:hAnsi="Arial CYR" w:cs="Arial CYR"/>
                <w:color w:val="000000"/>
              </w:rPr>
            </w:pPr>
          </w:p>
        </w:tc>
        <w:tc>
          <w:tcPr>
            <w:tcW w:w="1240" w:type="dxa"/>
            <w:gridSpan w:val="3"/>
            <w:tcBorders>
              <w:top w:val="nil"/>
              <w:left w:val="nil"/>
              <w:bottom w:val="nil"/>
              <w:right w:val="nil"/>
            </w:tcBorders>
            <w:shd w:val="clear" w:color="000000" w:fill="auto"/>
            <w:noWrap/>
            <w:vAlign w:val="bottom"/>
            <w:hideMark/>
          </w:tcPr>
          <w:p w:rsidR="000F1905" w:rsidRPr="000F1905" w:rsidRDefault="000F1905" w:rsidP="000F1905">
            <w:pPr>
              <w:rPr>
                <w:rFonts w:ascii="Arial CYR" w:hAnsi="Arial CYR" w:cs="Arial CYR"/>
                <w:color w:val="000000"/>
              </w:rPr>
            </w:pPr>
          </w:p>
        </w:tc>
      </w:tr>
      <w:tr w:rsidR="000F1905" w:rsidRPr="000F1905" w:rsidTr="00B260AE">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0F1905" w:rsidRPr="000F1905" w:rsidRDefault="000F1905" w:rsidP="000F1905">
            <w:pPr>
              <w:rPr>
                <w:rFonts w:ascii="Arial CYR" w:hAnsi="Arial CYR" w:cs="Arial CYR"/>
                <w:color w:val="000000"/>
              </w:rPr>
            </w:pPr>
          </w:p>
        </w:tc>
      </w:tr>
      <w:tr w:rsidR="00AB3F45" w:rsidRPr="00AB3F45" w:rsidTr="00B260AE">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Приложение № 3</w:t>
            </w:r>
          </w:p>
        </w:tc>
      </w:tr>
      <w:tr w:rsidR="00AB3F45" w:rsidRPr="00AB3F45" w:rsidTr="00B260AE">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к решению Совета депутатов</w:t>
            </w:r>
          </w:p>
        </w:tc>
      </w:tr>
      <w:tr w:rsidR="00AB3F45" w:rsidRPr="00AB3F45" w:rsidTr="00B260AE">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Вятского сельского поселения</w:t>
            </w:r>
          </w:p>
        </w:tc>
      </w:tr>
      <w:tr w:rsidR="00AB3F45" w:rsidRPr="00AB3F45" w:rsidTr="00B260AE">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"Об утверждении бюджета Вятского сельского поселения</w:t>
            </w:r>
          </w:p>
        </w:tc>
      </w:tr>
      <w:tr w:rsidR="00AB3F45" w:rsidRPr="00AB3F45" w:rsidTr="00B260AE">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на 2023 год и  плановый период </w:t>
            </w:r>
          </w:p>
        </w:tc>
      </w:tr>
      <w:tr w:rsidR="00AB3F45" w:rsidRPr="00AB3F45" w:rsidTr="00B260AE">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2024 и 2025 годов"</w:t>
            </w:r>
          </w:p>
        </w:tc>
      </w:tr>
      <w:tr w:rsidR="00AB3F45" w:rsidRPr="00AB3F45" w:rsidTr="00B260AE">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Ведомственная структура расходов бюджета Вятского сельского поселения</w:t>
            </w:r>
          </w:p>
        </w:tc>
      </w:tr>
      <w:tr w:rsidR="00AB3F45" w:rsidRPr="00AB3F45" w:rsidTr="00B260AE">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на 2023 год и  плановый период 2024 и 2025 годов </w:t>
            </w:r>
          </w:p>
        </w:tc>
      </w:tr>
      <w:tr w:rsidR="00AB3F45" w:rsidRPr="00AB3F45" w:rsidTr="00B260AE">
        <w:trPr>
          <w:gridAfter w:val="2"/>
          <w:wAfter w:w="729" w:type="dxa"/>
          <w:trHeight w:val="255"/>
        </w:trPr>
        <w:tc>
          <w:tcPr>
            <w:tcW w:w="13453" w:type="dxa"/>
            <w:gridSpan w:val="18"/>
            <w:tcBorders>
              <w:top w:val="nil"/>
              <w:left w:val="nil"/>
              <w:bottom w:val="nil"/>
              <w:right w:val="nil"/>
            </w:tcBorders>
            <w:shd w:val="clear" w:color="000000" w:fill="auto"/>
            <w:vAlign w:val="bottom"/>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тыс рублей</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 xml:space="preserve">наименование </w:t>
            </w:r>
          </w:p>
        </w:tc>
        <w:tc>
          <w:tcPr>
            <w:tcW w:w="873" w:type="dxa"/>
            <w:gridSpan w:val="2"/>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Вед.</w:t>
            </w:r>
          </w:p>
        </w:tc>
        <w:tc>
          <w:tcPr>
            <w:tcW w:w="838" w:type="dxa"/>
            <w:gridSpan w:val="2"/>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Разд.</w:t>
            </w:r>
          </w:p>
        </w:tc>
        <w:tc>
          <w:tcPr>
            <w:tcW w:w="1351"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Ц.ст.</w:t>
            </w:r>
          </w:p>
        </w:tc>
        <w:tc>
          <w:tcPr>
            <w:tcW w:w="78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Расх.</w:t>
            </w:r>
          </w:p>
        </w:tc>
        <w:tc>
          <w:tcPr>
            <w:tcW w:w="124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Сумма на 2023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Сумма на 2024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Сумма на 2025 год</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Администрация Вятского сельского поселения</w:t>
            </w:r>
          </w:p>
        </w:tc>
        <w:tc>
          <w:tcPr>
            <w:tcW w:w="873" w:type="dxa"/>
            <w:gridSpan w:val="2"/>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5 913,8</w:t>
            </w:r>
          </w:p>
        </w:tc>
        <w:tc>
          <w:tcPr>
            <w:tcW w:w="124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4 733,5</w:t>
            </w:r>
          </w:p>
        </w:tc>
        <w:tc>
          <w:tcPr>
            <w:tcW w:w="124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4 870,2</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 xml:space="preserve">  ОБЩЕГОСУДАРСТВЕННЫЕ ВОПРОСЫ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0100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3 612,4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3 191,6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3 223,1</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Функционирование высшего должностного лица субъекта Российской Федерации и муниципального образования</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0102</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r>
      <w:tr w:rsidR="00AB3F45" w:rsidRPr="00AB3F45" w:rsidTr="00B260AE">
        <w:trPr>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0102</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Обеспечение функций муниципальных органов (расходы на аппарат управления)</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0102</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выплаты персоналу государственных (муниципальных) органов</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0102</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757,05</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2 622,45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2 289,65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2 251,15</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2 622,45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2 289,65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2 251,15</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Обеспечение функций муниципальных органов (расходы на аппарат управления)</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2 622,45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2 289,65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2 251,15</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выплаты персоналу государственных (муниципальных) органов</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1 937,15</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664,3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348,5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310,0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lastRenderedPageBreak/>
              <w:t>Уплата налогов, сборов и иных платежей</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0104</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850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0106</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23,6</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Непрограммные направления расходов бюджета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0106</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0106</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9900029000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межбюджетные трансферты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0106</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9900029000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Обеспечение проведения выборов и референдумов</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0107</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70,0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Непрограммные направления расходов бюджета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0107</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Проведение местного референдума, муниципальных выборов</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0107</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9900028800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0107</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9900028800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Резервные фонды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0111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3,0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Непрограммные направления расходов бюджета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Резервный фонд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9900023200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Резервные средства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9900023200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870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Другие общегосударственные вопросы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206,3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118,3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118,3</w:t>
            </w:r>
          </w:p>
        </w:tc>
      </w:tr>
      <w:tr w:rsidR="00AB3F45" w:rsidRPr="00AB3F45" w:rsidTr="00B260AE">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116,3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116,3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116,3</w:t>
            </w:r>
          </w:p>
        </w:tc>
      </w:tr>
      <w:tr w:rsidR="00AB3F45" w:rsidRPr="00AB3F45" w:rsidTr="00B260AE">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5100023250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r>
      <w:tr w:rsidR="00AB3F45" w:rsidRPr="00AB3F45" w:rsidTr="00B260AE">
        <w:trPr>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5100023250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123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Печать нормативно-правовых актов</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r>
      <w:tr w:rsidR="00AB3F45" w:rsidRPr="00AB3F45" w:rsidTr="00B260AE">
        <w:trPr>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5100070280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69,8</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выплаты персоналу государственных (муниципальных) органов</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5100070280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66,8</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5100070280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r>
      <w:tr w:rsidR="00AB3F45" w:rsidRPr="00AB3F45" w:rsidTr="00B260AE">
        <w:trPr>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lastRenderedPageBreak/>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5100070650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5100070650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"Управление муниципальными финансами Вятского сельского поселения на 2023-2025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5700000000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Мероприятия по повышению эффективности бюджетных расходов</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5700024300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5700024300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"Информатизация Вятского сельского поселения на 2020-2025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6100000000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информатизации, формирование электронного правительства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6100023800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6100023800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"Поддержка местных инициатив в Вятском сельском поселении на 2023 год"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5900000000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59000S5260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59000S5260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 xml:space="preserve">  НАЦИОНАЛЬНАЯ ОБОРОНА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0200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77,5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83,8</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Мобилизационная и вневойсковая подготовка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0203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77,5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83,8</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0203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83,8</w:t>
            </w:r>
          </w:p>
        </w:tc>
      </w:tr>
      <w:tr w:rsidR="00AB3F45" w:rsidRPr="00AB3F45" w:rsidTr="00B260AE">
        <w:trPr>
          <w:trHeight w:val="11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0203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5100051180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83,8</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выплаты персоналу государственных (муниципальных) органов</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0203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5100051180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68,4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71,1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73,8</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lastRenderedPageBreak/>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0203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5100051180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9,9</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 xml:space="preserve">  НАЦИОНАЛЬНАЯ БЕЗОПАСНОСТЬ И ПРАВООХРАНИТЕЛЬНАЯ ДЕЯТЕЛЬНОСТЬ</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0300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15,1</w:t>
            </w:r>
          </w:p>
        </w:tc>
      </w:tr>
      <w:tr w:rsidR="00AB3F45" w:rsidRPr="00AB3F45" w:rsidTr="00B260AE">
        <w:trPr>
          <w:trHeight w:val="63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Защита населения и территории от чрезвычайных ситуаций природного и техногенного характера,  пожарная безопасность</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0310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15,1</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0310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5200000000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0310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5200024200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0310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5200024200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 xml:space="preserve">  НАЦИОНАЛЬНАЯ ЭКОНОМИКА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0400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1 404,3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975,8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1 004,1</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Дорожное хозяйство</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1 377,3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963,8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992,1</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1 377,3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963,8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992,1</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Ремонт и содержание автомобильных дорог</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128,7</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363,7</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128,7</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363,7</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5300023910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132,3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5300023910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132,3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53000S1520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220,3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53000S1520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220,3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5300071520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5300071520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Другие вопросы в области национальной экономики</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27,0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12,0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lastRenderedPageBreak/>
              <w:t>Муниципальная программа "Управление муниципальным имуществом Вятского сельского поселения на 2023-2025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5600000000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Мероприятия по землеустройству и землепользованию, геодезии и картографии</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5600023700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5600023700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"Развитие малого и среднего предпринимательства в Вятском сельском поселении на 2020-2025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Мероприятия направленные на поддержку малого и среднего предпринимательства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6000028500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0412</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6000028500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 xml:space="preserve">  ЖИЛИЩНО-КОММУНАЛЬНОЕ ХОЗЯЙСТВО</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0500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632,1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215,0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182,7</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Благоустройство</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632,1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215,0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182,7</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«Благоустройство территории Вятского сельского поселения на 2023-2025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632,1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215,0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182,7</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Уличное освещение</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Техническое обслуживание и ремонт сетей уличного освещения</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содержанию и благоустройству мест захоронения</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5400025200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5400025200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благоустройству территории поселения</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5400025300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62,7</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5400025300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62,7</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озеленению территории поселения</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5400025400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5400025400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trHeight w:val="87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5400072090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5400072090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lastRenderedPageBreak/>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54000S2090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49,5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54000S2090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49,5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 xml:space="preserve">  ОБРАЗОВАНИЕ</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0700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Молодежная политика и оздоровление детей</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0707</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0707</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Проведение мероприятий для детей и молодежи</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0707</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5500025500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0707</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5500025500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Другие вопросы в области образования</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0709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0,0</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"Совершенствование и развитие местного самоуправления в Вятском сельском поселении на 2023-2025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Переподготовка и повышение квалификации кадров</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0709</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 xml:space="preserve">  КУЛЬТУРА И КИНЕМАТОГРАФИЯ</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0800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Культура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0801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0801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Проведение мероприятий в сфере культуры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0801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5500025600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0801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5500025600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СОЦИАЛЬНАЯ ПОЛИТИКА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1000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Пенсионное обеспечение</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1001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Непрограммные направления расходов бюджета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1001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Доплата к пенсиям муниципальных служащих</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1001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9900061100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Публичные нормативные социальные выплаты гражданам</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1001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9900061100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312</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 xml:space="preserve">  ФИЗИЧЕСКАЯ КУЛЬТУРА И СПОРТ</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1100</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Физическая культура</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1101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w:t>
            </w:r>
          </w:p>
        </w:tc>
      </w:tr>
      <w:tr w:rsidR="00AB3F45" w:rsidRPr="00AB3F45" w:rsidTr="00B260AE">
        <w:trPr>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lastRenderedPageBreak/>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1101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5500000000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Проведение мероприятий в области спорта и физической культуры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1101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5500025700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338</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1101</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5500025700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Условно-утвержденные расходы</w:t>
            </w:r>
          </w:p>
        </w:tc>
        <w:tc>
          <w:tcPr>
            <w:tcW w:w="873"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 </w:t>
            </w:r>
          </w:p>
        </w:tc>
        <w:tc>
          <w:tcPr>
            <w:tcW w:w="838" w:type="dxa"/>
            <w:gridSpan w:val="2"/>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 </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 </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 </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99,6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206,0</w:t>
            </w:r>
          </w:p>
        </w:tc>
      </w:tr>
      <w:tr w:rsidR="00AB3F45" w:rsidRPr="00AB3F45" w:rsidTr="00B260AE">
        <w:trPr>
          <w:trHeight w:val="255"/>
        </w:trPr>
        <w:tc>
          <w:tcPr>
            <w:tcW w:w="10462" w:type="dxa"/>
            <w:gridSpan w:val="11"/>
            <w:tcBorders>
              <w:top w:val="single" w:sz="4" w:space="0" w:color="auto"/>
              <w:left w:val="nil"/>
              <w:bottom w:val="nil"/>
              <w:right w:val="nil"/>
            </w:tcBorders>
            <w:shd w:val="clear" w:color="000000" w:fill="auto"/>
            <w:noWrap/>
            <w:vAlign w:val="bottom"/>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Всего расходов:</w:t>
            </w:r>
          </w:p>
        </w:tc>
        <w:tc>
          <w:tcPr>
            <w:tcW w:w="1240" w:type="dxa"/>
            <w:gridSpan w:val="3"/>
            <w:tcBorders>
              <w:top w:val="nil"/>
              <w:left w:val="nil"/>
              <w:bottom w:val="nil"/>
              <w:right w:val="nil"/>
            </w:tcBorders>
            <w:shd w:val="clear" w:color="auto" w:fill="auto"/>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5 913,8</w:t>
            </w:r>
          </w:p>
        </w:tc>
        <w:tc>
          <w:tcPr>
            <w:tcW w:w="1240" w:type="dxa"/>
            <w:gridSpan w:val="3"/>
            <w:tcBorders>
              <w:top w:val="nil"/>
              <w:left w:val="nil"/>
              <w:bottom w:val="nil"/>
              <w:right w:val="nil"/>
            </w:tcBorders>
            <w:shd w:val="clear" w:color="auto" w:fill="auto"/>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4 733,5</w:t>
            </w:r>
          </w:p>
        </w:tc>
        <w:tc>
          <w:tcPr>
            <w:tcW w:w="1240" w:type="dxa"/>
            <w:gridSpan w:val="3"/>
            <w:tcBorders>
              <w:top w:val="nil"/>
              <w:left w:val="nil"/>
              <w:bottom w:val="nil"/>
              <w:right w:val="nil"/>
            </w:tcBorders>
            <w:shd w:val="clear" w:color="auto" w:fill="auto"/>
            <w:noWrap/>
            <w:hideMark/>
          </w:tcPr>
          <w:p w:rsidR="00AB3F45" w:rsidRDefault="00AB3F45" w:rsidP="00AB3F45">
            <w:pPr>
              <w:jc w:val="right"/>
              <w:rPr>
                <w:rFonts w:ascii="Arial CYR" w:hAnsi="Arial CYR" w:cs="Arial CYR"/>
                <w:b/>
                <w:bCs/>
                <w:color w:val="000000"/>
              </w:rPr>
            </w:pPr>
            <w:r w:rsidRPr="00AB3F45">
              <w:rPr>
                <w:rFonts w:ascii="Arial CYR" w:hAnsi="Arial CYR" w:cs="Arial CYR"/>
                <w:b/>
                <w:bCs/>
                <w:color w:val="000000"/>
              </w:rPr>
              <w:t>4 870,2</w:t>
            </w:r>
          </w:p>
          <w:p w:rsidR="00FF3877" w:rsidRDefault="00FF3877" w:rsidP="00AB3F45">
            <w:pPr>
              <w:jc w:val="right"/>
              <w:rPr>
                <w:rFonts w:ascii="Arial CYR" w:hAnsi="Arial CYR" w:cs="Arial CYR"/>
                <w:b/>
                <w:bCs/>
                <w:color w:val="000000"/>
              </w:rPr>
            </w:pPr>
          </w:p>
          <w:p w:rsidR="00FF3877" w:rsidRPr="00AB3F45" w:rsidRDefault="00FF3877" w:rsidP="00AB3F45">
            <w:pPr>
              <w:jc w:val="right"/>
              <w:rPr>
                <w:rFonts w:ascii="Arial CYR" w:hAnsi="Arial CYR" w:cs="Arial CYR"/>
                <w:b/>
                <w:bCs/>
                <w:color w:val="000000"/>
              </w:rPr>
            </w:pPr>
          </w:p>
        </w:tc>
      </w:tr>
      <w:tr w:rsidR="00AB3F45" w:rsidRPr="00AB3F45" w:rsidTr="00B260AE">
        <w:trPr>
          <w:gridAfter w:val="1"/>
          <w:wAfter w:w="691" w:type="dxa"/>
          <w:trHeight w:val="255"/>
        </w:trPr>
        <w:tc>
          <w:tcPr>
            <w:tcW w:w="13491" w:type="dxa"/>
            <w:gridSpan w:val="19"/>
            <w:tcBorders>
              <w:top w:val="nil"/>
              <w:left w:val="nil"/>
              <w:bottom w:val="nil"/>
              <w:right w:val="nil"/>
            </w:tcBorders>
            <w:shd w:val="clear" w:color="000000" w:fill="auto"/>
            <w:noWrap/>
            <w:vAlign w:val="bottom"/>
            <w:hideMark/>
          </w:tcPr>
          <w:p w:rsidR="00FF3877" w:rsidRDefault="00FF3877" w:rsidP="00AB3F45">
            <w:pPr>
              <w:jc w:val="right"/>
              <w:rPr>
                <w:rFonts w:ascii="Arial CYR" w:hAnsi="Arial CYR" w:cs="Arial CYR"/>
              </w:rPr>
            </w:pPr>
          </w:p>
          <w:p w:rsidR="00FF3877" w:rsidRDefault="00FF3877" w:rsidP="00AB3F45">
            <w:pPr>
              <w:jc w:val="right"/>
              <w:rPr>
                <w:rFonts w:ascii="Arial CYR" w:hAnsi="Arial CYR" w:cs="Arial CYR"/>
              </w:rPr>
            </w:pPr>
          </w:p>
          <w:p w:rsidR="00FF3877" w:rsidRDefault="00FF3877" w:rsidP="00AB3F45">
            <w:pPr>
              <w:jc w:val="right"/>
              <w:rPr>
                <w:rFonts w:ascii="Arial CYR" w:hAnsi="Arial CYR" w:cs="Arial CYR"/>
              </w:rPr>
            </w:pPr>
          </w:p>
          <w:p w:rsidR="00AB3F45" w:rsidRPr="00AB3F45" w:rsidRDefault="00AB3F45" w:rsidP="00AB3F45">
            <w:pPr>
              <w:jc w:val="right"/>
              <w:rPr>
                <w:rFonts w:ascii="Arial CYR" w:hAnsi="Arial CYR" w:cs="Arial CYR"/>
              </w:rPr>
            </w:pPr>
            <w:r w:rsidRPr="00AB3F45">
              <w:rPr>
                <w:rFonts w:ascii="Arial CYR" w:hAnsi="Arial CYR" w:cs="Arial CYR"/>
              </w:rPr>
              <w:t>Приложение № 4</w:t>
            </w:r>
          </w:p>
        </w:tc>
      </w:tr>
      <w:tr w:rsidR="00AB3F45" w:rsidRPr="00AB3F45" w:rsidTr="00B260AE">
        <w:trPr>
          <w:gridAfter w:val="1"/>
          <w:wAfter w:w="691" w:type="dxa"/>
          <w:trHeight w:val="255"/>
        </w:trPr>
        <w:tc>
          <w:tcPr>
            <w:tcW w:w="13491" w:type="dxa"/>
            <w:gridSpan w:val="19"/>
            <w:tcBorders>
              <w:top w:val="nil"/>
              <w:left w:val="nil"/>
              <w:bottom w:val="nil"/>
              <w:right w:val="nil"/>
            </w:tcBorders>
            <w:shd w:val="clear" w:color="000000" w:fill="auto"/>
            <w:noWrap/>
            <w:vAlign w:val="bottom"/>
            <w:hideMark/>
          </w:tcPr>
          <w:p w:rsidR="00AB3F45" w:rsidRPr="00AB3F45" w:rsidRDefault="00AB3F45" w:rsidP="00AB3F45">
            <w:pPr>
              <w:jc w:val="right"/>
              <w:rPr>
                <w:rFonts w:ascii="Arial CYR" w:hAnsi="Arial CYR" w:cs="Arial CYR"/>
              </w:rPr>
            </w:pPr>
            <w:r w:rsidRPr="00AB3F45">
              <w:rPr>
                <w:rFonts w:ascii="Arial CYR" w:hAnsi="Arial CYR" w:cs="Arial CYR"/>
              </w:rPr>
              <w:t>к решению Совета депутатов</w:t>
            </w:r>
          </w:p>
        </w:tc>
      </w:tr>
      <w:tr w:rsidR="00AB3F45" w:rsidRPr="00AB3F45" w:rsidTr="00B260AE">
        <w:trPr>
          <w:gridAfter w:val="1"/>
          <w:wAfter w:w="691" w:type="dxa"/>
          <w:trHeight w:val="255"/>
        </w:trPr>
        <w:tc>
          <w:tcPr>
            <w:tcW w:w="13491" w:type="dxa"/>
            <w:gridSpan w:val="19"/>
            <w:tcBorders>
              <w:top w:val="nil"/>
              <w:left w:val="nil"/>
              <w:bottom w:val="nil"/>
              <w:right w:val="nil"/>
            </w:tcBorders>
            <w:shd w:val="clear" w:color="000000" w:fill="auto"/>
            <w:noWrap/>
            <w:vAlign w:val="bottom"/>
            <w:hideMark/>
          </w:tcPr>
          <w:p w:rsidR="00AB3F45" w:rsidRPr="00AB3F45" w:rsidRDefault="00AB3F45" w:rsidP="00AB3F45">
            <w:pPr>
              <w:jc w:val="right"/>
              <w:rPr>
                <w:rFonts w:ascii="Arial CYR" w:hAnsi="Arial CYR" w:cs="Arial CYR"/>
              </w:rPr>
            </w:pPr>
            <w:r w:rsidRPr="00AB3F45">
              <w:rPr>
                <w:rFonts w:ascii="Arial CYR" w:hAnsi="Arial CYR" w:cs="Arial CYR"/>
              </w:rPr>
              <w:t>Вятского сельского поселения</w:t>
            </w:r>
          </w:p>
        </w:tc>
      </w:tr>
      <w:tr w:rsidR="00AB3F45" w:rsidRPr="00AB3F45" w:rsidTr="00B260AE">
        <w:trPr>
          <w:gridAfter w:val="1"/>
          <w:wAfter w:w="691" w:type="dxa"/>
          <w:trHeight w:val="255"/>
        </w:trPr>
        <w:tc>
          <w:tcPr>
            <w:tcW w:w="13491" w:type="dxa"/>
            <w:gridSpan w:val="19"/>
            <w:tcBorders>
              <w:top w:val="nil"/>
              <w:left w:val="nil"/>
              <w:bottom w:val="nil"/>
              <w:right w:val="nil"/>
            </w:tcBorders>
            <w:shd w:val="clear" w:color="000000" w:fill="auto"/>
            <w:noWrap/>
            <w:vAlign w:val="bottom"/>
            <w:hideMark/>
          </w:tcPr>
          <w:p w:rsidR="00AB3F45" w:rsidRPr="00AB3F45" w:rsidRDefault="00AB3F45" w:rsidP="00AB3F45">
            <w:pPr>
              <w:jc w:val="right"/>
              <w:rPr>
                <w:rFonts w:ascii="Arial CYR" w:hAnsi="Arial CYR" w:cs="Arial CYR"/>
              </w:rPr>
            </w:pPr>
            <w:r w:rsidRPr="00AB3F45">
              <w:rPr>
                <w:rFonts w:ascii="Arial CYR" w:hAnsi="Arial CYR" w:cs="Arial CYR"/>
              </w:rPr>
              <w:t>"Об утверждении бюджета Вятского сельского поселения</w:t>
            </w:r>
          </w:p>
        </w:tc>
      </w:tr>
      <w:tr w:rsidR="00AB3F45" w:rsidRPr="00AB3F45" w:rsidTr="00B260AE">
        <w:trPr>
          <w:gridAfter w:val="1"/>
          <w:wAfter w:w="691" w:type="dxa"/>
          <w:trHeight w:val="255"/>
        </w:trPr>
        <w:tc>
          <w:tcPr>
            <w:tcW w:w="13491" w:type="dxa"/>
            <w:gridSpan w:val="19"/>
            <w:tcBorders>
              <w:top w:val="nil"/>
              <w:left w:val="nil"/>
              <w:bottom w:val="nil"/>
              <w:right w:val="nil"/>
            </w:tcBorders>
            <w:shd w:val="clear" w:color="000000" w:fill="auto"/>
            <w:noWrap/>
            <w:vAlign w:val="bottom"/>
            <w:hideMark/>
          </w:tcPr>
          <w:p w:rsidR="00AB3F45" w:rsidRPr="00AB3F45" w:rsidRDefault="00AB3F45" w:rsidP="00AB3F45">
            <w:pPr>
              <w:jc w:val="right"/>
              <w:rPr>
                <w:rFonts w:ascii="Arial CYR" w:hAnsi="Arial CYR" w:cs="Arial CYR"/>
              </w:rPr>
            </w:pPr>
            <w:r w:rsidRPr="00AB3F45">
              <w:rPr>
                <w:rFonts w:ascii="Arial CYR" w:hAnsi="Arial CYR" w:cs="Arial CYR"/>
              </w:rPr>
              <w:t>на 2023 год и  плановый период</w:t>
            </w:r>
          </w:p>
        </w:tc>
      </w:tr>
      <w:tr w:rsidR="00AB3F45" w:rsidRPr="00AB3F45" w:rsidTr="00B260AE">
        <w:trPr>
          <w:gridAfter w:val="1"/>
          <w:wAfter w:w="691" w:type="dxa"/>
          <w:trHeight w:val="255"/>
        </w:trPr>
        <w:tc>
          <w:tcPr>
            <w:tcW w:w="13491" w:type="dxa"/>
            <w:gridSpan w:val="19"/>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 xml:space="preserve">                                                                                                              2024 и 2025 годов"</w:t>
            </w:r>
          </w:p>
        </w:tc>
      </w:tr>
      <w:tr w:rsidR="00AB3F45" w:rsidRPr="00AB3F45" w:rsidTr="00B260AE">
        <w:trPr>
          <w:gridAfter w:val="1"/>
          <w:wAfter w:w="691" w:type="dxa"/>
          <w:trHeight w:val="255"/>
        </w:trPr>
        <w:tc>
          <w:tcPr>
            <w:tcW w:w="6620" w:type="dxa"/>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1351"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1020"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780"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1240"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1240"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1240"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r>
      <w:tr w:rsidR="00AB3F45" w:rsidRPr="00AB3F45" w:rsidTr="00B260AE">
        <w:trPr>
          <w:gridAfter w:val="1"/>
          <w:wAfter w:w="691" w:type="dxa"/>
          <w:trHeight w:val="255"/>
        </w:trPr>
        <w:tc>
          <w:tcPr>
            <w:tcW w:w="6620" w:type="dxa"/>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1351"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1020"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780"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1240"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1240"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c>
          <w:tcPr>
            <w:tcW w:w="1240" w:type="dxa"/>
            <w:gridSpan w:val="3"/>
            <w:tcBorders>
              <w:top w:val="nil"/>
              <w:left w:val="nil"/>
              <w:bottom w:val="nil"/>
              <w:right w:val="nil"/>
            </w:tcBorders>
            <w:shd w:val="clear" w:color="000000" w:fill="auto"/>
            <w:vAlign w:val="bottom"/>
            <w:hideMark/>
          </w:tcPr>
          <w:p w:rsidR="00AB3F45" w:rsidRPr="00AB3F45" w:rsidRDefault="00AB3F45" w:rsidP="00AB3F45">
            <w:pPr>
              <w:jc w:val="right"/>
              <w:rPr>
                <w:rFonts w:ascii="Arial CYR" w:hAnsi="Arial CYR" w:cs="Arial CYR"/>
                <w:color w:val="000000"/>
              </w:rPr>
            </w:pPr>
          </w:p>
        </w:tc>
      </w:tr>
      <w:tr w:rsidR="00AB3F45" w:rsidRPr="00AB3F45" w:rsidTr="00B260AE">
        <w:trPr>
          <w:gridAfter w:val="1"/>
          <w:wAfter w:w="691" w:type="dxa"/>
          <w:trHeight w:val="315"/>
        </w:trPr>
        <w:tc>
          <w:tcPr>
            <w:tcW w:w="13491" w:type="dxa"/>
            <w:gridSpan w:val="19"/>
            <w:tcBorders>
              <w:top w:val="nil"/>
              <w:left w:val="nil"/>
              <w:bottom w:val="nil"/>
              <w:right w:val="nil"/>
            </w:tcBorders>
            <w:shd w:val="clear" w:color="000000" w:fill="auto"/>
            <w:noWrap/>
            <w:vAlign w:val="bottom"/>
            <w:hideMark/>
          </w:tcPr>
          <w:p w:rsidR="00AB3F45" w:rsidRPr="00AB3F45" w:rsidRDefault="00AB3F45" w:rsidP="00AB3F45">
            <w:pPr>
              <w:jc w:val="center"/>
              <w:rPr>
                <w:rFonts w:ascii="Arial CYR" w:hAnsi="Arial CYR" w:cs="Arial CYR"/>
                <w:b/>
                <w:bCs/>
                <w:color w:val="000000"/>
                <w:sz w:val="24"/>
                <w:szCs w:val="24"/>
              </w:rPr>
            </w:pPr>
            <w:r w:rsidRPr="00AB3F45">
              <w:rPr>
                <w:rFonts w:ascii="Arial CYR" w:hAnsi="Arial CYR" w:cs="Arial CYR"/>
                <w:b/>
                <w:bCs/>
                <w:color w:val="000000"/>
                <w:sz w:val="24"/>
                <w:szCs w:val="24"/>
              </w:rPr>
              <w:t>Распределение бюджетных ассигнований по целевым статьям</w:t>
            </w:r>
          </w:p>
        </w:tc>
      </w:tr>
      <w:tr w:rsidR="00AB3F45" w:rsidRPr="00AB3F45" w:rsidTr="00B260AE">
        <w:trPr>
          <w:gridAfter w:val="1"/>
          <w:wAfter w:w="691" w:type="dxa"/>
          <w:trHeight w:val="315"/>
        </w:trPr>
        <w:tc>
          <w:tcPr>
            <w:tcW w:w="13491" w:type="dxa"/>
            <w:gridSpan w:val="19"/>
            <w:tcBorders>
              <w:top w:val="nil"/>
              <w:left w:val="nil"/>
              <w:bottom w:val="nil"/>
              <w:right w:val="nil"/>
            </w:tcBorders>
            <w:shd w:val="clear" w:color="000000" w:fill="auto"/>
            <w:noWrap/>
            <w:vAlign w:val="bottom"/>
            <w:hideMark/>
          </w:tcPr>
          <w:p w:rsidR="00AB3F45" w:rsidRPr="00AB3F45" w:rsidRDefault="00AB3F45" w:rsidP="00AB3F45">
            <w:pPr>
              <w:jc w:val="center"/>
              <w:rPr>
                <w:rFonts w:ascii="Arial CYR" w:hAnsi="Arial CYR" w:cs="Arial CYR"/>
                <w:b/>
                <w:bCs/>
                <w:color w:val="000000"/>
                <w:sz w:val="24"/>
                <w:szCs w:val="24"/>
              </w:rPr>
            </w:pPr>
            <w:r w:rsidRPr="00AB3F45">
              <w:rPr>
                <w:rFonts w:ascii="Arial CYR" w:hAnsi="Arial CYR" w:cs="Arial CYR"/>
                <w:b/>
                <w:bCs/>
                <w:color w:val="000000"/>
                <w:sz w:val="24"/>
                <w:szCs w:val="24"/>
              </w:rPr>
              <w:t>(муниципальным программам и непрограммным направлениям деятельности),</w:t>
            </w:r>
          </w:p>
        </w:tc>
      </w:tr>
      <w:tr w:rsidR="00AB3F45" w:rsidRPr="00AB3F45" w:rsidTr="00B260AE">
        <w:trPr>
          <w:gridAfter w:val="1"/>
          <w:wAfter w:w="691" w:type="dxa"/>
          <w:trHeight w:val="315"/>
        </w:trPr>
        <w:tc>
          <w:tcPr>
            <w:tcW w:w="13491" w:type="dxa"/>
            <w:gridSpan w:val="19"/>
            <w:tcBorders>
              <w:top w:val="nil"/>
              <w:left w:val="nil"/>
              <w:bottom w:val="nil"/>
              <w:right w:val="nil"/>
            </w:tcBorders>
            <w:shd w:val="clear" w:color="000000" w:fill="auto"/>
            <w:noWrap/>
            <w:vAlign w:val="bottom"/>
            <w:hideMark/>
          </w:tcPr>
          <w:p w:rsidR="00AB3F45" w:rsidRPr="00AB3F45" w:rsidRDefault="00AB3F45" w:rsidP="00AB3F45">
            <w:pPr>
              <w:jc w:val="center"/>
              <w:rPr>
                <w:rFonts w:ascii="Arial CYR" w:hAnsi="Arial CYR" w:cs="Arial CYR"/>
                <w:b/>
                <w:bCs/>
                <w:color w:val="000000"/>
                <w:sz w:val="24"/>
                <w:szCs w:val="24"/>
              </w:rPr>
            </w:pPr>
            <w:r w:rsidRPr="00AB3F45">
              <w:rPr>
                <w:rFonts w:ascii="Arial CYR" w:hAnsi="Arial CYR" w:cs="Arial CYR"/>
                <w:b/>
                <w:bCs/>
                <w:color w:val="000000"/>
                <w:sz w:val="24"/>
                <w:szCs w:val="24"/>
              </w:rPr>
              <w:t xml:space="preserve">группам и подгруппам видов расходов классификации расходов бюджета </w:t>
            </w:r>
          </w:p>
        </w:tc>
      </w:tr>
      <w:tr w:rsidR="00AB3F45" w:rsidRPr="00AB3F45" w:rsidTr="00B260AE">
        <w:trPr>
          <w:gridAfter w:val="1"/>
          <w:wAfter w:w="691" w:type="dxa"/>
          <w:trHeight w:val="315"/>
        </w:trPr>
        <w:tc>
          <w:tcPr>
            <w:tcW w:w="13491" w:type="dxa"/>
            <w:gridSpan w:val="19"/>
            <w:tcBorders>
              <w:top w:val="nil"/>
              <w:left w:val="nil"/>
              <w:bottom w:val="nil"/>
              <w:right w:val="nil"/>
            </w:tcBorders>
            <w:shd w:val="clear" w:color="000000" w:fill="auto"/>
            <w:noWrap/>
            <w:vAlign w:val="bottom"/>
            <w:hideMark/>
          </w:tcPr>
          <w:p w:rsidR="00AB3F45" w:rsidRPr="00AB3F45" w:rsidRDefault="00AB3F45" w:rsidP="00AB3F45">
            <w:pPr>
              <w:jc w:val="center"/>
              <w:rPr>
                <w:rFonts w:ascii="Arial CYR" w:hAnsi="Arial CYR" w:cs="Arial CYR"/>
                <w:b/>
                <w:bCs/>
                <w:color w:val="000000"/>
                <w:sz w:val="24"/>
                <w:szCs w:val="24"/>
              </w:rPr>
            </w:pPr>
            <w:r w:rsidRPr="00AB3F45">
              <w:rPr>
                <w:rFonts w:ascii="Arial CYR" w:hAnsi="Arial CYR" w:cs="Arial CYR"/>
                <w:b/>
                <w:bCs/>
                <w:color w:val="000000"/>
                <w:sz w:val="24"/>
                <w:szCs w:val="24"/>
              </w:rPr>
              <w:t xml:space="preserve">Вятского сельского поселения на 2023 год и  плановый период 2024 и 2025 годов </w:t>
            </w:r>
          </w:p>
        </w:tc>
      </w:tr>
      <w:tr w:rsidR="00AB3F45" w:rsidRPr="00AB3F45" w:rsidTr="00B260AE">
        <w:trPr>
          <w:gridAfter w:val="1"/>
          <w:wAfter w:w="691" w:type="dxa"/>
          <w:trHeight w:val="315"/>
        </w:trPr>
        <w:tc>
          <w:tcPr>
            <w:tcW w:w="6620" w:type="dxa"/>
            <w:tcBorders>
              <w:top w:val="nil"/>
              <w:left w:val="nil"/>
              <w:bottom w:val="nil"/>
              <w:right w:val="nil"/>
            </w:tcBorders>
            <w:shd w:val="clear" w:color="000000" w:fill="auto"/>
            <w:noWrap/>
            <w:vAlign w:val="bottom"/>
            <w:hideMark/>
          </w:tcPr>
          <w:p w:rsidR="00AB3F45" w:rsidRPr="00AB3F45" w:rsidRDefault="00AB3F45" w:rsidP="00AB3F45">
            <w:pPr>
              <w:jc w:val="center"/>
              <w:rPr>
                <w:rFonts w:ascii="Arial CYR" w:hAnsi="Arial CYR" w:cs="Arial CYR"/>
                <w:b/>
                <w:bCs/>
                <w:color w:val="000000"/>
                <w:sz w:val="24"/>
                <w:szCs w:val="24"/>
              </w:rPr>
            </w:pPr>
          </w:p>
        </w:tc>
        <w:tc>
          <w:tcPr>
            <w:tcW w:w="1351" w:type="dxa"/>
            <w:gridSpan w:val="3"/>
            <w:tcBorders>
              <w:top w:val="nil"/>
              <w:left w:val="nil"/>
              <w:bottom w:val="nil"/>
              <w:right w:val="nil"/>
            </w:tcBorders>
            <w:shd w:val="clear" w:color="000000" w:fill="auto"/>
            <w:noWrap/>
            <w:vAlign w:val="bottom"/>
            <w:hideMark/>
          </w:tcPr>
          <w:p w:rsidR="00AB3F45" w:rsidRPr="00AB3F45" w:rsidRDefault="00AB3F45" w:rsidP="00AB3F45">
            <w:pPr>
              <w:jc w:val="center"/>
              <w:rPr>
                <w:rFonts w:ascii="Arial CYR" w:hAnsi="Arial CYR" w:cs="Arial CYR"/>
                <w:b/>
                <w:bCs/>
                <w:color w:val="000000"/>
                <w:sz w:val="24"/>
                <w:szCs w:val="24"/>
              </w:rPr>
            </w:pPr>
          </w:p>
        </w:tc>
        <w:tc>
          <w:tcPr>
            <w:tcW w:w="1020" w:type="dxa"/>
            <w:gridSpan w:val="3"/>
            <w:tcBorders>
              <w:top w:val="nil"/>
              <w:left w:val="nil"/>
              <w:bottom w:val="nil"/>
              <w:right w:val="nil"/>
            </w:tcBorders>
            <w:shd w:val="clear" w:color="000000" w:fill="auto"/>
            <w:noWrap/>
            <w:vAlign w:val="bottom"/>
            <w:hideMark/>
          </w:tcPr>
          <w:p w:rsidR="00AB3F45" w:rsidRPr="00AB3F45" w:rsidRDefault="00AB3F45" w:rsidP="00AB3F45">
            <w:pPr>
              <w:jc w:val="center"/>
              <w:rPr>
                <w:rFonts w:ascii="Arial CYR" w:hAnsi="Arial CYR" w:cs="Arial CYR"/>
                <w:b/>
                <w:bCs/>
                <w:color w:val="000000"/>
                <w:sz w:val="24"/>
                <w:szCs w:val="24"/>
              </w:rPr>
            </w:pPr>
          </w:p>
        </w:tc>
        <w:tc>
          <w:tcPr>
            <w:tcW w:w="780" w:type="dxa"/>
            <w:gridSpan w:val="3"/>
            <w:tcBorders>
              <w:top w:val="nil"/>
              <w:left w:val="nil"/>
              <w:bottom w:val="nil"/>
              <w:right w:val="nil"/>
            </w:tcBorders>
            <w:shd w:val="clear" w:color="000000" w:fill="auto"/>
            <w:noWrap/>
            <w:vAlign w:val="bottom"/>
            <w:hideMark/>
          </w:tcPr>
          <w:p w:rsidR="00AB3F45" w:rsidRPr="00AB3F45" w:rsidRDefault="00AB3F45" w:rsidP="00AB3F45">
            <w:pPr>
              <w:jc w:val="center"/>
              <w:rPr>
                <w:rFonts w:ascii="Arial CYR" w:hAnsi="Arial CYR" w:cs="Arial CYR"/>
                <w:b/>
                <w:bCs/>
                <w:color w:val="000000"/>
                <w:sz w:val="24"/>
                <w:szCs w:val="24"/>
              </w:rPr>
            </w:pPr>
          </w:p>
        </w:tc>
        <w:tc>
          <w:tcPr>
            <w:tcW w:w="1240" w:type="dxa"/>
            <w:gridSpan w:val="3"/>
            <w:tcBorders>
              <w:top w:val="nil"/>
              <w:left w:val="nil"/>
              <w:bottom w:val="nil"/>
              <w:right w:val="nil"/>
            </w:tcBorders>
            <w:shd w:val="clear" w:color="000000" w:fill="auto"/>
            <w:noWrap/>
            <w:vAlign w:val="bottom"/>
            <w:hideMark/>
          </w:tcPr>
          <w:p w:rsidR="00AB3F45" w:rsidRPr="00AB3F45" w:rsidRDefault="00AB3F45" w:rsidP="00AB3F45">
            <w:pPr>
              <w:jc w:val="center"/>
              <w:rPr>
                <w:rFonts w:ascii="Arial CYR" w:hAnsi="Arial CYR" w:cs="Arial CYR"/>
                <w:b/>
                <w:bCs/>
                <w:color w:val="000000"/>
                <w:sz w:val="24"/>
                <w:szCs w:val="24"/>
              </w:rPr>
            </w:pPr>
          </w:p>
        </w:tc>
        <w:tc>
          <w:tcPr>
            <w:tcW w:w="1240" w:type="dxa"/>
            <w:gridSpan w:val="3"/>
            <w:tcBorders>
              <w:top w:val="nil"/>
              <w:left w:val="nil"/>
              <w:bottom w:val="nil"/>
              <w:right w:val="nil"/>
            </w:tcBorders>
            <w:shd w:val="clear" w:color="000000" w:fill="auto"/>
            <w:noWrap/>
            <w:vAlign w:val="bottom"/>
            <w:hideMark/>
          </w:tcPr>
          <w:p w:rsidR="00AB3F45" w:rsidRPr="00AB3F45" w:rsidRDefault="00AB3F45" w:rsidP="00AB3F45">
            <w:pPr>
              <w:jc w:val="center"/>
              <w:rPr>
                <w:rFonts w:ascii="Arial CYR" w:hAnsi="Arial CYR" w:cs="Arial CYR"/>
                <w:b/>
                <w:bCs/>
                <w:color w:val="000000"/>
                <w:sz w:val="24"/>
                <w:szCs w:val="24"/>
              </w:rPr>
            </w:pPr>
          </w:p>
        </w:tc>
        <w:tc>
          <w:tcPr>
            <w:tcW w:w="1240" w:type="dxa"/>
            <w:gridSpan w:val="3"/>
            <w:tcBorders>
              <w:top w:val="nil"/>
              <w:left w:val="nil"/>
              <w:bottom w:val="nil"/>
              <w:right w:val="nil"/>
            </w:tcBorders>
            <w:shd w:val="clear" w:color="000000" w:fill="auto"/>
            <w:noWrap/>
            <w:vAlign w:val="bottom"/>
            <w:hideMark/>
          </w:tcPr>
          <w:p w:rsidR="00AB3F45" w:rsidRPr="00AB3F45" w:rsidRDefault="00AB3F45" w:rsidP="00AB3F45">
            <w:pPr>
              <w:jc w:val="center"/>
              <w:rPr>
                <w:rFonts w:ascii="Arial CYR" w:hAnsi="Arial CYR" w:cs="Arial CYR"/>
                <w:b/>
                <w:bCs/>
                <w:color w:val="000000"/>
                <w:sz w:val="24"/>
                <w:szCs w:val="24"/>
              </w:rPr>
            </w:pPr>
          </w:p>
        </w:tc>
      </w:tr>
      <w:tr w:rsidR="00AB3F45" w:rsidRPr="00AB3F45" w:rsidTr="00B260AE">
        <w:trPr>
          <w:gridAfter w:val="1"/>
          <w:wAfter w:w="691" w:type="dxa"/>
          <w:trHeight w:val="255"/>
        </w:trPr>
        <w:tc>
          <w:tcPr>
            <w:tcW w:w="13491" w:type="dxa"/>
            <w:gridSpan w:val="19"/>
            <w:tcBorders>
              <w:top w:val="nil"/>
              <w:left w:val="nil"/>
              <w:bottom w:val="single" w:sz="4" w:space="0" w:color="auto"/>
              <w:right w:val="nil"/>
            </w:tcBorders>
            <w:shd w:val="clear" w:color="000000" w:fill="auto"/>
            <w:noWrap/>
            <w:vAlign w:val="bottom"/>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тыс рублей</w:t>
            </w:r>
          </w:p>
        </w:tc>
      </w:tr>
      <w:tr w:rsidR="00AB3F45" w:rsidRPr="00AB3F45" w:rsidTr="00B260AE">
        <w:trPr>
          <w:gridAfter w:val="1"/>
          <w:wAfter w:w="691" w:type="dxa"/>
          <w:trHeight w:val="705"/>
        </w:trPr>
        <w:tc>
          <w:tcPr>
            <w:tcW w:w="6620" w:type="dxa"/>
            <w:tcBorders>
              <w:top w:val="nil"/>
              <w:left w:val="single" w:sz="4" w:space="0" w:color="auto"/>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 xml:space="preserve">наименование </w:t>
            </w:r>
          </w:p>
        </w:tc>
        <w:tc>
          <w:tcPr>
            <w:tcW w:w="1351"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Ц.ст</w:t>
            </w:r>
          </w:p>
        </w:tc>
        <w:tc>
          <w:tcPr>
            <w:tcW w:w="102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Разд.</w:t>
            </w:r>
          </w:p>
        </w:tc>
        <w:tc>
          <w:tcPr>
            <w:tcW w:w="78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Расх.</w:t>
            </w:r>
          </w:p>
        </w:tc>
        <w:tc>
          <w:tcPr>
            <w:tcW w:w="124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Сумма на 2023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Сумма на 2024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Сумма на 2025 год</w:t>
            </w:r>
          </w:p>
        </w:tc>
      </w:tr>
      <w:tr w:rsidR="00AB3F45" w:rsidRPr="00AB3F45" w:rsidTr="00B260AE">
        <w:trPr>
          <w:gridAfter w:val="1"/>
          <w:wAfter w:w="691" w:type="dxa"/>
          <w:trHeight w:val="91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Муниципальная программа "Совершенствование и развитие местного самоуправления в Вятском сельском поселении на 2023-2025 годы"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5100000000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3 578,30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3 244,00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3 208,30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Обеспечение функций муниципальных органов (расходы на аппарат управления)</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3 379,50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3 046,70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3 008,20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3 379,50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3 046,70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3 008,20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lastRenderedPageBreak/>
              <w:t>Функционирование высшего должностного лица субъекта Российской Федерации и муниципального образования</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0102</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757,05</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0102</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757,05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757,05</w:t>
            </w:r>
          </w:p>
        </w:tc>
      </w:tr>
      <w:tr w:rsidR="00AB3F45" w:rsidRPr="00AB3F45" w:rsidTr="00B260AE">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0104</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2 622,45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2 289,65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2 251,15</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0104</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1 937,15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1 937,15</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0104</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664,3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348,5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Уплата налогов, сборов и иных платежей</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5100001000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0104</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850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Возмещение расходов, связанных с осуществлением полномочий старосты сельского населенного пункта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5100023250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5100023250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5100023250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r>
      <w:tr w:rsidR="00AB3F45" w:rsidRPr="00AB3F45" w:rsidTr="00B260AE">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5100023250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123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Печать нормативно-правовых актов</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r>
      <w:tr w:rsidR="00AB3F45" w:rsidRPr="00AB3F45" w:rsidTr="00B260AE">
        <w:trPr>
          <w:gridAfter w:val="1"/>
          <w:wAfter w:w="691" w:type="dxa"/>
          <w:trHeight w:val="102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возмещение затрат по содержанию штатных единиц, осуществляющих переданные отдельные государственные полномочия области, осуществляемые за счет средств субвенции из областного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5100070280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69,8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69,8</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5100070280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66,8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66,8</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5100070280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r>
      <w:tr w:rsidR="00AB3F45" w:rsidRPr="00AB3F45" w:rsidTr="00B260AE">
        <w:trPr>
          <w:gridAfter w:val="1"/>
          <w:wAfter w:w="691" w:type="dxa"/>
          <w:trHeight w:val="153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lastRenderedPageBreak/>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осуществляемые за счет средств субвенции из областного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5100070650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5100070650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5100070650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5100070650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0,5</w:t>
            </w:r>
          </w:p>
        </w:tc>
      </w:tr>
      <w:tr w:rsidR="00AB3F45" w:rsidRPr="00AB3F45" w:rsidTr="00B260AE">
        <w:trPr>
          <w:gridAfter w:val="1"/>
          <w:wAfter w:w="691" w:type="dxa"/>
          <w:trHeight w:val="10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 за счет средств субвенции из федерального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5100051180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83,8</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НАЦИОНАЛЬНАЯ ОБОРОНА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5100051180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0200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83,8</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Мобилизационная и вневойсковая подготовка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5100051180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0203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77,5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83,8</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5100051180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0203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68,4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71,1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73,8</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5100051180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0203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9,9</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Переподготовка и повышение квалификации кадров</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ОБРАЗОВАНИЕ</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Другие вопросы в области образования</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0709</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5100024100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0709</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Муниципальная программа "Обеспечение первичных мер пожарной безопасности на территории Вятского сельского поселения на 2023-2025 годы"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5200000000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15,1</w:t>
            </w:r>
          </w:p>
        </w:tc>
      </w:tr>
      <w:tr w:rsidR="00AB3F45" w:rsidRPr="00AB3F45" w:rsidTr="00B260AE">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5200024200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НАЦИОНАЛЬНАЯ БЕЗОПАСНОСТЬ И ПРАВООХРАНИТЕЛЬНАЯ ДЕЯТЕЛЬНОСТЬ</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5200024200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0300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r>
      <w:tr w:rsidR="00AB3F45" w:rsidRPr="00AB3F45" w:rsidTr="00B260AE">
        <w:trPr>
          <w:gridAfter w:val="1"/>
          <w:wAfter w:w="691" w:type="dxa"/>
          <w:trHeight w:val="5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Защита населения и территории от чрезвычайных ситуаций природного и техногенного характера,  пожарная безопасность</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5200024200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0310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5200024200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0310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w:t>
            </w:r>
          </w:p>
        </w:tc>
      </w:tr>
      <w:tr w:rsidR="00AB3F45" w:rsidRPr="00AB3F45" w:rsidTr="00B260AE">
        <w:trPr>
          <w:gridAfter w:val="1"/>
          <w:wAfter w:w="691" w:type="dxa"/>
          <w:trHeight w:val="79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lastRenderedPageBreak/>
              <w:t>Муниципальная программа "Совершенствование и содержание дорожной инфраструктуры на территории Вятского сельского опселения на 2023-2025 годы"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5300000000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1 377,3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963,8</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992,1</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Ремонт и содержание автомобильных дорог</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128,7</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363,7</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128,7</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363,7</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128,7</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363,7</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128,7</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335,4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363,7</w:t>
            </w:r>
          </w:p>
        </w:tc>
      </w:tr>
      <w:tr w:rsidR="00AB3F45" w:rsidRPr="00AB3F45" w:rsidTr="00B260AE">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ремонту и содержанию автомобильных дорог, осуществляемые за счет остатков средств дорожных фондов прошлых лет</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5300023910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132,3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5300023910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132,3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5300023910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132,3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5300023910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132,3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Обеспечение софинансирования по субсидии из областного бюджета на формирование муниципального дорожного фонда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53000S1520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220,3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53000S1520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220,3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53000S1520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220,3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53000S1520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220,3</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31,4</w:t>
            </w:r>
          </w:p>
        </w:tc>
      </w:tr>
      <w:tr w:rsidR="00AB3F45" w:rsidRPr="00AB3F45" w:rsidTr="00B260AE">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возмещению затрат на формирование муниципального дорожного фонда, осуществляемые за счет средств субсидии из областного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5300071520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5300071520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5300071520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5300071520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0409</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896,0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597,0</w:t>
            </w:r>
          </w:p>
        </w:tc>
      </w:tr>
      <w:tr w:rsidR="00AB3F45" w:rsidRPr="00AB3F45" w:rsidTr="00B260AE">
        <w:trPr>
          <w:gridAfter w:val="1"/>
          <w:wAfter w:w="691" w:type="dxa"/>
          <w:trHeight w:val="49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Муниципальная программа «Благоустройство территории Вятского сельского поселения на 2023-2025 годы»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5400000000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632,1</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215,0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182,7</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Уличное освещение</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209,0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95,0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Техническое обслуживание и ремонт сетей уличного освещения</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lastRenderedPageBreak/>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содержанию и благоустройству мест захоронения</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благоустройству территории поселения</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5400025300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62,7</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5400025300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62,7</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5400025300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62,7</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5400025300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62,7</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озеленению территории поселения</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5400025400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5400025400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5400025400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5400025400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(за счет средств из областного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5400072090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5400072090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5400072090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5400072090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54000S2090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49,5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54000S2090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49,5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54000S2090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49,5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54000S2090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0503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49,5</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Муниципальная программа "Развитие культуры, молодежной политики, физической культуры и спорта Вятского сельского поселения на 2023 - 2025 годы"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5500000000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4,0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Проведение мероприятий для детей и молодежи</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5500025500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ОБРАЗОВАНИЕ</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5500025500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lastRenderedPageBreak/>
              <w:t>Молодежная политика и оздоровление детей</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5500025500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0707</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5500025500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0707</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Проведение мероприятий в сфере культуры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5500025600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КУЛЬТУРА И КИНЕМАТОГРАФИЯ</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5500025600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0800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Культура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5500025600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0801</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5500025600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0801</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Проведение мероприятий в области спорта и физической культуры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5500025700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ФИЗИЧЕСКАЯ КУЛЬТУРА И СПОРТ</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5500025700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Физическая культура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5500025700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1101</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5500025700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1101</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Муниципальная программа "Управление муниципальным имуществом Вятского сельского поселения на 2023-2025 годы"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5600000000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Мероприятия по землеустройству и землепользованию, геодезии и картографии</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5600023700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5600023700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Другие вопросы в области национальной экономики</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5600023700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0412</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5600023700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0412</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25,0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Муниципальная программа "Управление муниципальными финансами Вятского сельского поселения на 2023-2025 годы"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5700000000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Мероприятия по повышению эффективности бюджетных расходов</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5700024300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5700024300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5700024300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5700024300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Муниципальная программа "Поддержка местных инициатив в Вятском сельском поселении на 2023 год"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59000S5260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на реализацию приоритетных проектов поддержки местных инициатив (софинансирование из бюджета поселения)</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59000S5260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59000S5260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59000S5260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59000S5260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r>
      <w:tr w:rsidR="00AB3F45" w:rsidRPr="00AB3F45" w:rsidTr="00B260AE">
        <w:trPr>
          <w:gridAfter w:val="1"/>
          <w:wAfter w:w="691" w:type="dxa"/>
          <w:trHeight w:val="76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lastRenderedPageBreak/>
              <w:t>Муниципальная программа "Развитие малого и среднего предпринимательства в Вятском сельском поселении на 2020-2025 годы"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6000000000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Мероприятия направленные на поддержку малого и среднего предпринимательства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6000028500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6000028500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Другие вопросы в области национальной экономики</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6000028500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0412</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6000028500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0412</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Муниципальная программа "Информатизация Вятского сельского поселения на 2020-2025 годы"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6100000000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Расходы по информатизации, формирование электронного правительства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6100023800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6100023800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6100023800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51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6100023800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0113</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6,0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1,0</w:t>
            </w:r>
          </w:p>
        </w:tc>
      </w:tr>
      <w:tr w:rsidR="00AB3F45" w:rsidRPr="00AB3F45" w:rsidTr="00B260AE">
        <w:trPr>
          <w:gridAfter w:val="1"/>
          <w:wAfter w:w="691" w:type="dxa"/>
          <w:trHeight w:val="43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Непрограммные направления расходов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9900000000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178,0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178,0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248,0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Резервный фонд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9900023200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r>
      <w:tr w:rsidR="00AB3F45" w:rsidRPr="00AB3F45" w:rsidTr="00B260AE">
        <w:trPr>
          <w:gridAfter w:val="1"/>
          <w:wAfter w:w="691" w:type="dxa"/>
          <w:trHeight w:val="25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9900023200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Резервные фонды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9900023200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0111</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Резервные средства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9900023200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0111</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870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3,0</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Проведение местного референдума, муниципальных выборов</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9900028800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9900028800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Обеспечение проведения выборов и референдумов</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9900028800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0107</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9900028800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0107</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70,0</w:t>
            </w:r>
          </w:p>
        </w:tc>
      </w:tr>
      <w:tr w:rsidR="00AB3F45" w:rsidRPr="00AB3F45" w:rsidTr="00B260AE">
        <w:trPr>
          <w:gridAfter w:val="1"/>
          <w:wAfter w:w="691" w:type="dxa"/>
          <w:trHeight w:val="5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Межбюджетные трансферты на осуществление внешнего финансового контроля в соответствии с заключенными договорами</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9900029000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9900029000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r>
      <w:tr w:rsidR="00AB3F45" w:rsidRPr="00AB3F45" w:rsidTr="00B260AE">
        <w:trPr>
          <w:gridAfter w:val="1"/>
          <w:wAfter w:w="691" w:type="dxa"/>
          <w:trHeight w:val="52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9900029000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0106</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r>
      <w:tr w:rsidR="00AB3F45" w:rsidRPr="00AB3F45" w:rsidTr="00B260AE">
        <w:trPr>
          <w:gridAfter w:val="1"/>
          <w:wAfter w:w="691" w:type="dxa"/>
          <w:trHeight w:val="360"/>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Иные межбюджетные трансферты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9900029000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0106</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540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23,6</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Доплата к пенсиям муниципальным служащим</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9900061100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Социальная политика</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9900061100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1000</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lastRenderedPageBreak/>
              <w:t>Пенсионное обеспечение</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9900061100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1001</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color w:val="000000"/>
              </w:rPr>
            </w:pPr>
            <w:r w:rsidRPr="00AB3F45">
              <w:rPr>
                <w:rFonts w:ascii="Arial CYR" w:hAnsi="Arial CYR" w:cs="Arial CYR"/>
                <w:color w:val="000000"/>
              </w:rPr>
              <w:t>Публичные нормативные социальные выплаты гражданам</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9900061100</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1001</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color w:val="000000"/>
              </w:rPr>
            </w:pPr>
            <w:r w:rsidRPr="00AB3F45">
              <w:rPr>
                <w:rFonts w:ascii="Arial CYR" w:hAnsi="Arial CYR" w:cs="Arial CYR"/>
                <w:color w:val="000000"/>
              </w:rPr>
              <w:t>312</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color w:val="000000"/>
              </w:rPr>
            </w:pPr>
            <w:r w:rsidRPr="00AB3F45">
              <w:rPr>
                <w:rFonts w:ascii="Arial CYR" w:hAnsi="Arial CYR" w:cs="Arial CYR"/>
                <w:color w:val="000000"/>
              </w:rPr>
              <w:t>151,4</w:t>
            </w:r>
          </w:p>
        </w:tc>
      </w:tr>
      <w:tr w:rsidR="00AB3F45" w:rsidRPr="00AB3F45" w:rsidTr="00B260AE">
        <w:trPr>
          <w:gridAfter w:val="1"/>
          <w:wAfter w:w="691" w:type="dxa"/>
          <w:trHeight w:val="285"/>
        </w:trPr>
        <w:tc>
          <w:tcPr>
            <w:tcW w:w="6620" w:type="dxa"/>
            <w:tcBorders>
              <w:top w:val="nil"/>
              <w:left w:val="single" w:sz="4" w:space="0" w:color="auto"/>
              <w:bottom w:val="single" w:sz="4" w:space="0" w:color="auto"/>
              <w:right w:val="single" w:sz="4" w:space="0" w:color="auto"/>
            </w:tcBorders>
            <w:shd w:val="clear" w:color="000000" w:fill="auto"/>
            <w:hideMark/>
          </w:tcPr>
          <w:p w:rsidR="00AB3F45" w:rsidRPr="00AB3F45" w:rsidRDefault="00AB3F45" w:rsidP="00AB3F45">
            <w:pPr>
              <w:rPr>
                <w:rFonts w:ascii="Arial CYR" w:hAnsi="Arial CYR" w:cs="Arial CYR"/>
                <w:b/>
                <w:bCs/>
                <w:color w:val="000000"/>
              </w:rPr>
            </w:pPr>
            <w:r w:rsidRPr="00AB3F45">
              <w:rPr>
                <w:rFonts w:ascii="Arial CYR" w:hAnsi="Arial CYR" w:cs="Arial CYR"/>
                <w:b/>
                <w:bCs/>
                <w:color w:val="000000"/>
              </w:rPr>
              <w:t>Условно-утвержденные расходы</w:t>
            </w:r>
          </w:p>
        </w:tc>
        <w:tc>
          <w:tcPr>
            <w:tcW w:w="1351"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 </w:t>
            </w:r>
          </w:p>
        </w:tc>
        <w:tc>
          <w:tcPr>
            <w:tcW w:w="102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 </w:t>
            </w:r>
          </w:p>
        </w:tc>
        <w:tc>
          <w:tcPr>
            <w:tcW w:w="780" w:type="dxa"/>
            <w:gridSpan w:val="3"/>
            <w:tcBorders>
              <w:top w:val="nil"/>
              <w:left w:val="nil"/>
              <w:bottom w:val="single" w:sz="4" w:space="0" w:color="auto"/>
              <w:right w:val="single" w:sz="4" w:space="0" w:color="auto"/>
            </w:tcBorders>
            <w:shd w:val="clear" w:color="000000" w:fill="auto"/>
            <w:noWrap/>
            <w:hideMark/>
          </w:tcPr>
          <w:p w:rsidR="00AB3F45" w:rsidRPr="00AB3F45" w:rsidRDefault="00AB3F45" w:rsidP="00AB3F45">
            <w:pPr>
              <w:jc w:val="center"/>
              <w:rPr>
                <w:rFonts w:ascii="Arial CYR" w:hAnsi="Arial CYR" w:cs="Arial CYR"/>
                <w:b/>
                <w:bCs/>
                <w:color w:val="000000"/>
              </w:rPr>
            </w:pPr>
            <w:r w:rsidRPr="00AB3F45">
              <w:rPr>
                <w:rFonts w:ascii="Arial CYR" w:hAnsi="Arial CYR" w:cs="Arial CYR"/>
                <w:b/>
                <w:bCs/>
                <w:color w:val="000000"/>
              </w:rPr>
              <w:t> </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0,0</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99,6</w:t>
            </w:r>
          </w:p>
        </w:tc>
        <w:tc>
          <w:tcPr>
            <w:tcW w:w="1240" w:type="dxa"/>
            <w:gridSpan w:val="3"/>
            <w:tcBorders>
              <w:top w:val="nil"/>
              <w:left w:val="nil"/>
              <w:bottom w:val="single" w:sz="4" w:space="0" w:color="auto"/>
              <w:right w:val="single" w:sz="4" w:space="0" w:color="auto"/>
            </w:tcBorders>
            <w:shd w:val="clear" w:color="000000" w:fill="FFFFFF"/>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206,0</w:t>
            </w:r>
          </w:p>
        </w:tc>
      </w:tr>
      <w:tr w:rsidR="00AB3F45" w:rsidRPr="00AB3F45" w:rsidTr="00B260AE">
        <w:trPr>
          <w:gridAfter w:val="1"/>
          <w:wAfter w:w="691" w:type="dxa"/>
          <w:trHeight w:val="255"/>
        </w:trPr>
        <w:tc>
          <w:tcPr>
            <w:tcW w:w="9771" w:type="dxa"/>
            <w:gridSpan w:val="10"/>
            <w:tcBorders>
              <w:top w:val="single" w:sz="4" w:space="0" w:color="auto"/>
              <w:left w:val="nil"/>
              <w:bottom w:val="nil"/>
              <w:right w:val="nil"/>
            </w:tcBorders>
            <w:shd w:val="clear" w:color="000000" w:fill="auto"/>
            <w:noWrap/>
            <w:vAlign w:val="bottom"/>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Всего расходов:</w:t>
            </w:r>
          </w:p>
        </w:tc>
        <w:tc>
          <w:tcPr>
            <w:tcW w:w="1240" w:type="dxa"/>
            <w:gridSpan w:val="3"/>
            <w:tcBorders>
              <w:top w:val="nil"/>
              <w:left w:val="nil"/>
              <w:bottom w:val="nil"/>
              <w:right w:val="nil"/>
            </w:tcBorders>
            <w:shd w:val="clear" w:color="auto" w:fill="auto"/>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5 913,8</w:t>
            </w:r>
          </w:p>
        </w:tc>
        <w:tc>
          <w:tcPr>
            <w:tcW w:w="1240" w:type="dxa"/>
            <w:gridSpan w:val="3"/>
            <w:tcBorders>
              <w:top w:val="nil"/>
              <w:left w:val="nil"/>
              <w:bottom w:val="nil"/>
              <w:right w:val="nil"/>
            </w:tcBorders>
            <w:shd w:val="clear" w:color="auto" w:fill="auto"/>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4 733,5</w:t>
            </w:r>
          </w:p>
        </w:tc>
        <w:tc>
          <w:tcPr>
            <w:tcW w:w="1240" w:type="dxa"/>
            <w:gridSpan w:val="3"/>
            <w:tcBorders>
              <w:top w:val="nil"/>
              <w:left w:val="nil"/>
              <w:bottom w:val="nil"/>
              <w:right w:val="nil"/>
            </w:tcBorders>
            <w:shd w:val="clear" w:color="auto" w:fill="auto"/>
            <w:noWrap/>
            <w:hideMark/>
          </w:tcPr>
          <w:p w:rsidR="00AB3F45" w:rsidRPr="00AB3F45" w:rsidRDefault="00AB3F45" w:rsidP="00AB3F45">
            <w:pPr>
              <w:jc w:val="right"/>
              <w:rPr>
                <w:rFonts w:ascii="Arial CYR" w:hAnsi="Arial CYR" w:cs="Arial CYR"/>
                <w:b/>
                <w:bCs/>
                <w:color w:val="000000"/>
              </w:rPr>
            </w:pPr>
            <w:r w:rsidRPr="00AB3F45">
              <w:rPr>
                <w:rFonts w:ascii="Arial CYR" w:hAnsi="Arial CYR" w:cs="Arial CYR"/>
                <w:b/>
                <w:bCs/>
                <w:color w:val="000000"/>
              </w:rPr>
              <w:t>4 870,2</w:t>
            </w:r>
          </w:p>
        </w:tc>
      </w:tr>
      <w:tr w:rsidR="00AB3F45" w:rsidRPr="00AB3F45" w:rsidTr="00B260AE">
        <w:trPr>
          <w:gridAfter w:val="1"/>
          <w:wAfter w:w="691" w:type="dxa"/>
          <w:trHeight w:val="255"/>
        </w:trPr>
        <w:tc>
          <w:tcPr>
            <w:tcW w:w="6620" w:type="dxa"/>
            <w:tcBorders>
              <w:top w:val="nil"/>
              <w:left w:val="nil"/>
              <w:bottom w:val="nil"/>
              <w:right w:val="nil"/>
            </w:tcBorders>
            <w:shd w:val="clear" w:color="000000" w:fill="auto"/>
            <w:noWrap/>
            <w:vAlign w:val="bottom"/>
            <w:hideMark/>
          </w:tcPr>
          <w:p w:rsidR="00AB3F45" w:rsidRPr="00AB3F45" w:rsidRDefault="00AB3F45" w:rsidP="00AB3F45">
            <w:pPr>
              <w:rPr>
                <w:rFonts w:ascii="Arial CYR" w:hAnsi="Arial CYR" w:cs="Arial CYR"/>
                <w:color w:val="000000"/>
              </w:rPr>
            </w:pPr>
          </w:p>
        </w:tc>
        <w:tc>
          <w:tcPr>
            <w:tcW w:w="1351" w:type="dxa"/>
            <w:gridSpan w:val="3"/>
            <w:tcBorders>
              <w:top w:val="nil"/>
              <w:left w:val="nil"/>
              <w:bottom w:val="nil"/>
              <w:right w:val="nil"/>
            </w:tcBorders>
            <w:shd w:val="clear" w:color="000000" w:fill="auto"/>
            <w:noWrap/>
            <w:vAlign w:val="bottom"/>
            <w:hideMark/>
          </w:tcPr>
          <w:p w:rsidR="00AB3F45" w:rsidRPr="00AB3F45" w:rsidRDefault="00AB3F45" w:rsidP="00AB3F45">
            <w:pPr>
              <w:rPr>
                <w:rFonts w:ascii="Arial CYR" w:hAnsi="Arial CYR" w:cs="Arial CYR"/>
                <w:color w:val="000000"/>
              </w:rPr>
            </w:pPr>
          </w:p>
        </w:tc>
        <w:tc>
          <w:tcPr>
            <w:tcW w:w="1020" w:type="dxa"/>
            <w:gridSpan w:val="3"/>
            <w:tcBorders>
              <w:top w:val="nil"/>
              <w:left w:val="nil"/>
              <w:bottom w:val="nil"/>
              <w:right w:val="nil"/>
            </w:tcBorders>
            <w:shd w:val="clear" w:color="000000" w:fill="auto"/>
            <w:noWrap/>
            <w:vAlign w:val="bottom"/>
            <w:hideMark/>
          </w:tcPr>
          <w:p w:rsidR="00AB3F45" w:rsidRPr="00AB3F45" w:rsidRDefault="00AB3F45" w:rsidP="00AB3F45">
            <w:pPr>
              <w:rPr>
                <w:rFonts w:ascii="Arial CYR" w:hAnsi="Arial CYR" w:cs="Arial CYR"/>
                <w:color w:val="000000"/>
              </w:rPr>
            </w:pPr>
          </w:p>
        </w:tc>
        <w:tc>
          <w:tcPr>
            <w:tcW w:w="780" w:type="dxa"/>
            <w:gridSpan w:val="3"/>
            <w:tcBorders>
              <w:top w:val="nil"/>
              <w:left w:val="nil"/>
              <w:bottom w:val="nil"/>
              <w:right w:val="nil"/>
            </w:tcBorders>
            <w:shd w:val="clear" w:color="000000" w:fill="auto"/>
            <w:noWrap/>
            <w:vAlign w:val="bottom"/>
            <w:hideMark/>
          </w:tcPr>
          <w:p w:rsidR="00AB3F45" w:rsidRPr="00AB3F45" w:rsidRDefault="00AB3F45" w:rsidP="00AB3F45">
            <w:pPr>
              <w:rPr>
                <w:rFonts w:ascii="Arial CYR" w:hAnsi="Arial CYR" w:cs="Arial CYR"/>
                <w:color w:val="000000"/>
              </w:rPr>
            </w:pPr>
          </w:p>
        </w:tc>
        <w:tc>
          <w:tcPr>
            <w:tcW w:w="1240" w:type="dxa"/>
            <w:gridSpan w:val="3"/>
            <w:tcBorders>
              <w:top w:val="nil"/>
              <w:left w:val="nil"/>
              <w:bottom w:val="nil"/>
              <w:right w:val="nil"/>
            </w:tcBorders>
            <w:shd w:val="clear" w:color="000000" w:fill="auto"/>
            <w:noWrap/>
            <w:vAlign w:val="bottom"/>
            <w:hideMark/>
          </w:tcPr>
          <w:p w:rsidR="00AB3F45" w:rsidRPr="00AB3F45" w:rsidRDefault="00AB3F45" w:rsidP="00AB3F45">
            <w:pPr>
              <w:rPr>
                <w:rFonts w:ascii="Arial CYR" w:hAnsi="Arial CYR" w:cs="Arial CYR"/>
                <w:color w:val="000000"/>
              </w:rPr>
            </w:pPr>
          </w:p>
        </w:tc>
        <w:tc>
          <w:tcPr>
            <w:tcW w:w="1240" w:type="dxa"/>
            <w:gridSpan w:val="3"/>
            <w:tcBorders>
              <w:top w:val="nil"/>
              <w:left w:val="nil"/>
              <w:bottom w:val="nil"/>
              <w:right w:val="nil"/>
            </w:tcBorders>
            <w:shd w:val="clear" w:color="000000" w:fill="auto"/>
            <w:noWrap/>
            <w:vAlign w:val="bottom"/>
            <w:hideMark/>
          </w:tcPr>
          <w:p w:rsidR="00AB3F45" w:rsidRPr="00AB3F45" w:rsidRDefault="00AB3F45" w:rsidP="00AB3F45">
            <w:pPr>
              <w:rPr>
                <w:rFonts w:ascii="Arial CYR" w:hAnsi="Arial CYR" w:cs="Arial CYR"/>
                <w:color w:val="000000"/>
              </w:rPr>
            </w:pPr>
          </w:p>
        </w:tc>
        <w:tc>
          <w:tcPr>
            <w:tcW w:w="1240" w:type="dxa"/>
            <w:gridSpan w:val="3"/>
            <w:tcBorders>
              <w:top w:val="nil"/>
              <w:left w:val="nil"/>
              <w:bottom w:val="nil"/>
              <w:right w:val="nil"/>
            </w:tcBorders>
            <w:shd w:val="clear" w:color="000000" w:fill="auto"/>
            <w:noWrap/>
            <w:vAlign w:val="bottom"/>
            <w:hideMark/>
          </w:tcPr>
          <w:p w:rsidR="00AB3F45" w:rsidRPr="00AB3F45" w:rsidRDefault="00AB3F45" w:rsidP="00AB3F45">
            <w:pPr>
              <w:rPr>
                <w:rFonts w:ascii="Arial CYR" w:hAnsi="Arial CYR" w:cs="Arial CYR"/>
                <w:color w:val="000000"/>
              </w:rPr>
            </w:pPr>
          </w:p>
        </w:tc>
      </w:tr>
      <w:tr w:rsidR="00AB3F45" w:rsidRPr="00AB3F45" w:rsidTr="00B260AE">
        <w:trPr>
          <w:gridAfter w:val="1"/>
          <w:wAfter w:w="691" w:type="dxa"/>
          <w:trHeight w:val="255"/>
        </w:trPr>
        <w:tc>
          <w:tcPr>
            <w:tcW w:w="13491" w:type="dxa"/>
            <w:gridSpan w:val="19"/>
            <w:tcBorders>
              <w:top w:val="nil"/>
              <w:left w:val="nil"/>
              <w:bottom w:val="nil"/>
              <w:right w:val="nil"/>
            </w:tcBorders>
            <w:shd w:val="clear" w:color="000000" w:fill="auto"/>
            <w:vAlign w:val="bottom"/>
            <w:hideMark/>
          </w:tcPr>
          <w:p w:rsidR="00AB3F45" w:rsidRPr="00AB3F45" w:rsidRDefault="00AB3F45" w:rsidP="00AB3F45">
            <w:pPr>
              <w:rPr>
                <w:rFonts w:ascii="Arial CYR" w:hAnsi="Arial CYR" w:cs="Arial CYR"/>
                <w:color w:val="000000"/>
              </w:rPr>
            </w:pPr>
          </w:p>
        </w:tc>
      </w:tr>
    </w:tbl>
    <w:p w:rsidR="00B260AE" w:rsidRDefault="00B260AE" w:rsidP="00B260AE">
      <w:pPr>
        <w:jc w:val="center"/>
        <w:rPr>
          <w:b/>
          <w:sz w:val="28"/>
          <w:szCs w:val="28"/>
        </w:rPr>
      </w:pPr>
    </w:p>
    <w:p w:rsidR="00B260AE" w:rsidRPr="00FF3877" w:rsidRDefault="00B260AE" w:rsidP="00B260AE">
      <w:pPr>
        <w:jc w:val="center"/>
        <w:rPr>
          <w:b/>
        </w:rPr>
      </w:pPr>
      <w:r w:rsidRPr="00FF3877">
        <w:rPr>
          <w:b/>
        </w:rPr>
        <w:t>Российская Федерация</w:t>
      </w:r>
    </w:p>
    <w:p w:rsidR="00B260AE" w:rsidRPr="00FF3877" w:rsidRDefault="00B260AE" w:rsidP="00B260AE">
      <w:pPr>
        <w:jc w:val="center"/>
        <w:rPr>
          <w:b/>
        </w:rPr>
      </w:pPr>
      <w:r w:rsidRPr="00FF3877">
        <w:rPr>
          <w:b/>
        </w:rPr>
        <w:t>Новгородская область</w:t>
      </w:r>
    </w:p>
    <w:p w:rsidR="00B260AE" w:rsidRPr="00FF3877" w:rsidRDefault="00B260AE" w:rsidP="00B260AE">
      <w:pPr>
        <w:jc w:val="center"/>
        <w:rPr>
          <w:b/>
        </w:rPr>
      </w:pPr>
      <w:r w:rsidRPr="00FF3877">
        <w:rPr>
          <w:b/>
        </w:rPr>
        <w:t>Пестовский район</w:t>
      </w:r>
    </w:p>
    <w:p w:rsidR="00B260AE" w:rsidRPr="00FF3877" w:rsidRDefault="00B260AE" w:rsidP="00B260AE">
      <w:pPr>
        <w:jc w:val="center"/>
        <w:rPr>
          <w:b/>
        </w:rPr>
      </w:pPr>
      <w:r w:rsidRPr="00FF3877">
        <w:rPr>
          <w:b/>
        </w:rPr>
        <w:t>Администрация  Вятского сельского  поселения</w:t>
      </w:r>
    </w:p>
    <w:p w:rsidR="00B260AE" w:rsidRPr="00FF3877" w:rsidRDefault="00B260AE" w:rsidP="00B260AE">
      <w:pPr>
        <w:shd w:val="clear" w:color="auto" w:fill="FFFFFF"/>
        <w:tabs>
          <w:tab w:val="left" w:pos="0"/>
        </w:tabs>
        <w:spacing w:before="235" w:line="298" w:lineRule="exact"/>
        <w:ind w:right="13"/>
        <w:jc w:val="center"/>
        <w:rPr>
          <w:b/>
        </w:rPr>
      </w:pPr>
      <w:r w:rsidRPr="00FF3877">
        <w:rPr>
          <w:b/>
        </w:rPr>
        <w:t>ПОСТАНОВЛЕНИЕ</w:t>
      </w:r>
    </w:p>
    <w:p w:rsidR="00B260AE" w:rsidRPr="00FF3877" w:rsidRDefault="00B260AE" w:rsidP="00B260AE">
      <w:pPr>
        <w:shd w:val="clear" w:color="auto" w:fill="FFFFFF"/>
        <w:tabs>
          <w:tab w:val="left" w:pos="0"/>
        </w:tabs>
        <w:spacing w:before="235" w:line="298" w:lineRule="exact"/>
        <w:ind w:right="13"/>
        <w:jc w:val="center"/>
        <w:rPr>
          <w:b/>
          <w:bCs/>
          <w:color w:val="000000"/>
        </w:rPr>
      </w:pPr>
    </w:p>
    <w:p w:rsidR="00B260AE" w:rsidRPr="00FF3877" w:rsidRDefault="00B260AE" w:rsidP="00B260AE">
      <w:r w:rsidRPr="00FF3877">
        <w:t xml:space="preserve">от  08.06.2023г.  № 28 </w:t>
      </w:r>
    </w:p>
    <w:p w:rsidR="00B260AE" w:rsidRPr="00FF3877" w:rsidRDefault="00B260AE" w:rsidP="00B260AE">
      <w:r w:rsidRPr="00FF3877">
        <w:t>д. Вятка</w:t>
      </w:r>
    </w:p>
    <w:p w:rsidR="00B260AE" w:rsidRPr="00FF3877" w:rsidRDefault="00B260AE" w:rsidP="00B260AE"/>
    <w:tbl>
      <w:tblPr>
        <w:tblW w:w="0" w:type="auto"/>
        <w:tblLook w:val="01E0"/>
      </w:tblPr>
      <w:tblGrid>
        <w:gridCol w:w="4428"/>
        <w:gridCol w:w="4425"/>
      </w:tblGrid>
      <w:tr w:rsidR="00B260AE" w:rsidRPr="00FF3877" w:rsidTr="00D830D1">
        <w:tc>
          <w:tcPr>
            <w:tcW w:w="4428" w:type="dxa"/>
          </w:tcPr>
          <w:p w:rsidR="00B260AE" w:rsidRPr="00FF3877" w:rsidRDefault="00B260AE" w:rsidP="00D830D1">
            <w:r w:rsidRPr="00FF3877">
              <w:t xml:space="preserve">О внесении изменений в </w:t>
            </w:r>
          </w:p>
          <w:p w:rsidR="00B260AE" w:rsidRPr="00FF3877" w:rsidRDefault="00B260AE" w:rsidP="00D830D1">
            <w:r w:rsidRPr="00FF3877">
              <w:t xml:space="preserve">муниципальную Программу </w:t>
            </w:r>
          </w:p>
          <w:p w:rsidR="00B260AE" w:rsidRPr="00FF3877" w:rsidRDefault="00B260AE" w:rsidP="00D830D1">
            <w:r w:rsidRPr="00FF3877">
              <w:t>«Благоустройство территории</w:t>
            </w:r>
          </w:p>
          <w:p w:rsidR="00B260AE" w:rsidRPr="00FF3877" w:rsidRDefault="00B260AE" w:rsidP="00D830D1">
            <w:r w:rsidRPr="00FF3877">
              <w:t xml:space="preserve"> Вятского сельского поселения </w:t>
            </w:r>
          </w:p>
          <w:p w:rsidR="00B260AE" w:rsidRPr="00FF3877" w:rsidRDefault="00B260AE" w:rsidP="00D830D1">
            <w:r w:rsidRPr="00FF3877">
              <w:t>на 2023-2025 годы»</w:t>
            </w:r>
          </w:p>
        </w:tc>
        <w:tc>
          <w:tcPr>
            <w:tcW w:w="4425" w:type="dxa"/>
          </w:tcPr>
          <w:p w:rsidR="00B260AE" w:rsidRPr="00FF3877" w:rsidRDefault="00B260AE" w:rsidP="00D830D1"/>
        </w:tc>
      </w:tr>
    </w:tbl>
    <w:p w:rsidR="00B260AE" w:rsidRPr="00FF3877" w:rsidRDefault="00B260AE" w:rsidP="00B260AE"/>
    <w:p w:rsidR="00B260AE" w:rsidRPr="00FF3877" w:rsidRDefault="00B260AE" w:rsidP="00B260AE">
      <w:pPr>
        <w:pStyle w:val="aff0"/>
        <w:spacing w:before="0" w:beforeAutospacing="0" w:after="0" w:afterAutospacing="0"/>
        <w:jc w:val="both"/>
        <w:rPr>
          <w:sz w:val="20"/>
          <w:szCs w:val="20"/>
        </w:rPr>
      </w:pPr>
      <w:r w:rsidRPr="00FF3877">
        <w:rPr>
          <w:sz w:val="20"/>
          <w:szCs w:val="20"/>
        </w:rPr>
        <w:t>В соответствии с Бюджетным кодексом Российской Федерации, Федеральными законами от 06 октября 2003года № 131-ФЗ «Об общих принципах организации местного самоуправления в Российской Федерации», на основании решения Совета депутатов Вятского сельского поселения от 08.06.2023г. № 113 «О внесении изменений в решение Совета депутатов Вятского сельского поселения от  28.12.2022 г. № 98 «Об утверждении бюджета Вятского сельского поселения на 2023 год и на плановый период 2024 и 2025 годов »»</w:t>
      </w:r>
    </w:p>
    <w:p w:rsidR="00B260AE" w:rsidRPr="00FF3877" w:rsidRDefault="00B260AE" w:rsidP="00B260AE">
      <w:pPr>
        <w:ind w:firstLine="567"/>
        <w:jc w:val="both"/>
      </w:pPr>
    </w:p>
    <w:p w:rsidR="00B260AE" w:rsidRPr="00FF3877" w:rsidRDefault="00B260AE" w:rsidP="00B260AE">
      <w:pPr>
        <w:ind w:firstLine="567"/>
        <w:jc w:val="both"/>
      </w:pPr>
    </w:p>
    <w:p w:rsidR="00B260AE" w:rsidRPr="00FF3877" w:rsidRDefault="00B260AE" w:rsidP="00B260AE">
      <w:r w:rsidRPr="00FF3877">
        <w:t xml:space="preserve"> </w:t>
      </w:r>
      <w:r w:rsidRPr="00FF3877">
        <w:rPr>
          <w:b/>
        </w:rPr>
        <w:t>ПОСТАНОВЛЯЮ</w:t>
      </w:r>
      <w:r w:rsidRPr="00FF3877">
        <w:t>:</w:t>
      </w:r>
    </w:p>
    <w:p w:rsidR="00B260AE" w:rsidRPr="00FF3877" w:rsidRDefault="00B260AE" w:rsidP="00B260AE"/>
    <w:p w:rsidR="00B260AE" w:rsidRPr="00FF3877" w:rsidRDefault="00B260AE" w:rsidP="00B260AE">
      <w:r w:rsidRPr="00FF3877">
        <w:t>1. Внести в муниципальную Программу «Благоустройство территории Вятского сельского поселения на 2023-2025 годы», утвержденную постановлением Администрации Вятского сельского поселения от 31.10.2022 № 64«Об утверждении муниципальной программы Вятского сельского поселения ««Благоустройство территории  Вятского сельского поселения на 2023-2025 годы»  следующие изменения:</w:t>
      </w:r>
    </w:p>
    <w:p w:rsidR="00B260AE" w:rsidRPr="00FF3877" w:rsidRDefault="00B260AE" w:rsidP="00B260AE">
      <w:pPr>
        <w:ind w:firstLine="567"/>
        <w:jc w:val="both"/>
      </w:pPr>
      <w:r w:rsidRPr="00FF3877">
        <w:t>1.1 В Паспорте Программы раздел 8 «Задачи программы» изложить в следующей редакции:</w:t>
      </w:r>
    </w:p>
    <w:p w:rsidR="00B260AE" w:rsidRPr="00D74434" w:rsidRDefault="00B260AE" w:rsidP="00B260AE">
      <w:pPr>
        <w:rPr>
          <w:sz w:val="28"/>
          <w:szCs w:val="28"/>
        </w:rPr>
      </w:pPr>
    </w:p>
    <w:p w:rsidR="00B260AE" w:rsidRPr="00D74434" w:rsidRDefault="00B260AE" w:rsidP="00B260AE">
      <w:pPr>
        <w:rPr>
          <w:sz w:val="28"/>
          <w:szCs w:val="28"/>
        </w:rPr>
      </w:pPr>
    </w:p>
    <w:p w:rsidR="00B260AE" w:rsidRPr="00D74434" w:rsidRDefault="00B260AE" w:rsidP="00B260A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25"/>
      </w:tblGrid>
      <w:tr w:rsidR="00B260AE" w:rsidRPr="00FF3877" w:rsidTr="00D830D1">
        <w:tc>
          <w:tcPr>
            <w:tcW w:w="3528" w:type="dxa"/>
          </w:tcPr>
          <w:p w:rsidR="00B260AE" w:rsidRPr="00FF3877" w:rsidRDefault="00B260AE" w:rsidP="00D830D1">
            <w:pPr>
              <w:jc w:val="both"/>
            </w:pPr>
            <w:r w:rsidRPr="00FF3877">
              <w:lastRenderedPageBreak/>
              <w:t>8.Задачи Программы</w:t>
            </w:r>
          </w:p>
        </w:tc>
        <w:tc>
          <w:tcPr>
            <w:tcW w:w="6325" w:type="dxa"/>
          </w:tcPr>
          <w:p w:rsidR="00B260AE" w:rsidRPr="00FF3877" w:rsidRDefault="00B260AE" w:rsidP="00D830D1">
            <w:pPr>
              <w:jc w:val="both"/>
            </w:pPr>
            <w:r w:rsidRPr="00FF3877">
              <w:t>1.Освещение улиц в Вятском сельском поселении</w:t>
            </w:r>
          </w:p>
          <w:p w:rsidR="00B260AE" w:rsidRPr="00FF3877" w:rsidRDefault="00B260AE" w:rsidP="00D830D1">
            <w:pPr>
              <w:jc w:val="both"/>
            </w:pPr>
            <w:r w:rsidRPr="00FF3877">
              <w:t>2.</w:t>
            </w:r>
            <w:r w:rsidRPr="00FF3877">
              <w:rPr>
                <w:b/>
              </w:rPr>
              <w:t xml:space="preserve"> </w:t>
            </w:r>
            <w:r w:rsidRPr="00FF3877">
              <w:t>Озеленение территории Вятского сельского   поселения</w:t>
            </w:r>
          </w:p>
          <w:p w:rsidR="00B260AE" w:rsidRPr="00FF3877" w:rsidRDefault="00B260AE" w:rsidP="00D830D1">
            <w:pPr>
              <w:jc w:val="both"/>
              <w:rPr>
                <w:shd w:val="clear" w:color="auto" w:fill="FFFFFF"/>
              </w:rPr>
            </w:pPr>
            <w:r w:rsidRPr="00FF3877">
              <w:t>3.</w:t>
            </w:r>
            <w:r w:rsidRPr="00FF3877">
              <w:rPr>
                <w:b/>
                <w:shd w:val="clear" w:color="auto" w:fill="FFFFFF"/>
              </w:rPr>
              <w:t xml:space="preserve"> </w:t>
            </w:r>
            <w:r w:rsidRPr="00FF3877">
              <w:rPr>
                <w:shd w:val="clear" w:color="auto" w:fill="FFFFFF"/>
              </w:rPr>
              <w:t>Содержание и благоустройство мест                захоронения</w:t>
            </w:r>
          </w:p>
          <w:p w:rsidR="00B260AE" w:rsidRPr="00FF3877" w:rsidRDefault="00B260AE" w:rsidP="00D830D1">
            <w:pPr>
              <w:jc w:val="both"/>
            </w:pPr>
            <w:r w:rsidRPr="00FF3877">
              <w:rPr>
                <w:shd w:val="clear" w:color="auto" w:fill="FFFFFF"/>
              </w:rPr>
              <w:t>4.</w:t>
            </w:r>
            <w:r w:rsidRPr="00FF3877">
              <w:rPr>
                <w:b/>
              </w:rPr>
              <w:t xml:space="preserve"> </w:t>
            </w:r>
            <w:r w:rsidRPr="00FF3877">
              <w:t>Прочие мероприятия по благоустройству      Вятского сельского поселения</w:t>
            </w:r>
          </w:p>
          <w:p w:rsidR="00B260AE" w:rsidRPr="00FF3877" w:rsidRDefault="00B260AE" w:rsidP="00D830D1">
            <w:pPr>
              <w:jc w:val="both"/>
            </w:pPr>
            <w:r w:rsidRPr="00FF3877">
              <w:t>4.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p w:rsidR="00B260AE" w:rsidRPr="00FF3877" w:rsidRDefault="00B260AE" w:rsidP="00D830D1">
            <w:pPr>
              <w:jc w:val="both"/>
            </w:pPr>
            <w:r w:rsidRPr="00FF3877">
              <w:t xml:space="preserve">5. Популяризация форм участия населения в организации местного самоуправления, стимулирование социальной активности, достижений граждан, ТОС, добившихся </w:t>
            </w:r>
          </w:p>
          <w:p w:rsidR="00B260AE" w:rsidRPr="00FF3877" w:rsidRDefault="00B260AE" w:rsidP="00D830D1">
            <w:pPr>
              <w:jc w:val="both"/>
            </w:pPr>
            <w:r w:rsidRPr="00FF3877">
              <w:t>значительных успехов в трудовой          деятельности и общественной работе.</w:t>
            </w:r>
          </w:p>
        </w:tc>
      </w:tr>
    </w:tbl>
    <w:p w:rsidR="00B260AE" w:rsidRPr="00FF3877" w:rsidRDefault="00B260AE" w:rsidP="00B260AE">
      <w:pPr>
        <w:rPr>
          <w:b/>
          <w:bCs/>
          <w:color w:val="000000"/>
        </w:rPr>
      </w:pPr>
      <w:r w:rsidRPr="00FF3877">
        <w:rPr>
          <w:b/>
          <w:bCs/>
          <w:color w:val="000000"/>
        </w:rPr>
        <w:t xml:space="preserve"> </w:t>
      </w:r>
    </w:p>
    <w:p w:rsidR="00B260AE" w:rsidRPr="00FF3877" w:rsidRDefault="00B260AE" w:rsidP="00B260AE">
      <w:pPr>
        <w:rPr>
          <w:b/>
          <w:bCs/>
          <w:color w:val="000000"/>
        </w:rPr>
      </w:pPr>
      <w:r w:rsidRPr="00FF3877">
        <w:rPr>
          <w:b/>
          <w:bCs/>
          <w:color w:val="000000"/>
        </w:rPr>
        <w:t xml:space="preserve"> Задачи и целевые показатели муниципальной программы</w:t>
      </w:r>
    </w:p>
    <w:p w:rsidR="00B260AE" w:rsidRPr="00FF3877" w:rsidRDefault="00B260AE" w:rsidP="00B260AE">
      <w:pPr>
        <w:rPr>
          <w:bCs/>
          <w:color w:val="000000"/>
        </w:rPr>
      </w:pPr>
    </w:p>
    <w:tbl>
      <w:tblPr>
        <w:tblW w:w="10033" w:type="dxa"/>
        <w:tblCellSpacing w:w="5" w:type="nil"/>
        <w:tblInd w:w="75" w:type="dxa"/>
        <w:tblLayout w:type="fixed"/>
        <w:tblCellMar>
          <w:left w:w="75" w:type="dxa"/>
          <w:right w:w="75" w:type="dxa"/>
        </w:tblCellMar>
        <w:tblLook w:val="0000"/>
      </w:tblPr>
      <w:tblGrid>
        <w:gridCol w:w="720"/>
        <w:gridCol w:w="3960"/>
        <w:gridCol w:w="1800"/>
        <w:gridCol w:w="1800"/>
        <w:gridCol w:w="133"/>
        <w:gridCol w:w="1620"/>
      </w:tblGrid>
      <w:tr w:rsidR="00B260AE" w:rsidRPr="00CE0A55" w:rsidTr="00D830D1">
        <w:trPr>
          <w:trHeight w:val="40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N п/п </w:t>
            </w:r>
          </w:p>
        </w:tc>
        <w:tc>
          <w:tcPr>
            <w:tcW w:w="3960" w:type="dxa"/>
            <w:vMerge w:val="restart"/>
            <w:tcBorders>
              <w:top w:val="single" w:sz="4" w:space="0" w:color="auto"/>
              <w:left w:val="single" w:sz="4" w:space="0" w:color="auto"/>
              <w:bottom w:val="single" w:sz="4" w:space="0" w:color="auto"/>
              <w:right w:val="single" w:sz="4" w:space="0" w:color="auto"/>
            </w:tcBorders>
          </w:tcPr>
          <w:p w:rsidR="00B260AE" w:rsidRPr="00E4698C"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З</w:t>
            </w:r>
            <w:r w:rsidRPr="00E4698C">
              <w:rPr>
                <w:rFonts w:ascii="Times New Roman" w:hAnsi="Times New Roman" w:cs="Times New Roman"/>
                <w:sz w:val="24"/>
                <w:szCs w:val="24"/>
              </w:rPr>
              <w:t xml:space="preserve">адачи муниципальной программы, наименование и единица измерения целевого показателя         </w:t>
            </w:r>
          </w:p>
        </w:tc>
        <w:tc>
          <w:tcPr>
            <w:tcW w:w="5353" w:type="dxa"/>
            <w:gridSpan w:val="4"/>
            <w:tcBorders>
              <w:top w:val="single" w:sz="4" w:space="0" w:color="auto"/>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Значения целевого показателя по годам</w:t>
            </w:r>
          </w:p>
        </w:tc>
      </w:tr>
      <w:tr w:rsidR="00B260AE" w:rsidRPr="00CE0A55" w:rsidTr="00D830D1">
        <w:trPr>
          <w:trHeight w:val="400"/>
          <w:tblCellSpacing w:w="5" w:type="nil"/>
        </w:trPr>
        <w:tc>
          <w:tcPr>
            <w:tcW w:w="720" w:type="dxa"/>
            <w:vMerge/>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p>
        </w:tc>
        <w:tc>
          <w:tcPr>
            <w:tcW w:w="3960" w:type="dxa"/>
            <w:vMerge/>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175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  1   </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sidRPr="00CE0A55">
              <w:rPr>
                <w:rFonts w:ascii="Times New Roman" w:hAnsi="Times New Roman" w:cs="Times New Roman"/>
                <w:sz w:val="24"/>
                <w:szCs w:val="24"/>
              </w:rPr>
              <w:t>2</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sidRPr="00CE0A55">
              <w:rPr>
                <w:rFonts w:ascii="Times New Roman" w:hAnsi="Times New Roman" w:cs="Times New Roman"/>
                <w:sz w:val="24"/>
                <w:szCs w:val="24"/>
              </w:rPr>
              <w:t>3</w:t>
            </w:r>
          </w:p>
          <w:p w:rsidR="00B260AE" w:rsidRPr="00CE0A55" w:rsidRDefault="00B260AE" w:rsidP="00D830D1">
            <w:pPr>
              <w:pStyle w:val="ConsPlusCell"/>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75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p>
        </w:tc>
        <w:tc>
          <w:tcPr>
            <w:tcW w:w="9313" w:type="dxa"/>
            <w:gridSpan w:val="5"/>
            <w:tcBorders>
              <w:left w:val="single" w:sz="4" w:space="0" w:color="auto"/>
              <w:bottom w:val="single" w:sz="4" w:space="0" w:color="auto"/>
              <w:right w:val="single" w:sz="4" w:space="0" w:color="auto"/>
            </w:tcBorders>
          </w:tcPr>
          <w:p w:rsidR="00B260AE" w:rsidRPr="000533AA" w:rsidRDefault="00B260AE" w:rsidP="00D830D1">
            <w:pPr>
              <w:pStyle w:val="aff0"/>
              <w:spacing w:before="0" w:beforeAutospacing="0" w:after="0" w:afterAutospacing="0"/>
            </w:pPr>
            <w:r w:rsidRPr="000533AA">
              <w:rPr>
                <w:b/>
              </w:rPr>
              <w:t>Задача 1.</w:t>
            </w:r>
            <w:r w:rsidRPr="000533AA">
              <w:t xml:space="preserve"> </w:t>
            </w:r>
            <w:r w:rsidRPr="000533AA">
              <w:rPr>
                <w:b/>
              </w:rPr>
              <w:t>Освещение улиц в Вятском сельском поселении</w:t>
            </w: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1.1</w:t>
            </w:r>
            <w:r w:rsidRPr="00CE0A55">
              <w:rPr>
                <w:rFonts w:ascii="Times New Roman" w:hAnsi="Times New Roman" w:cs="Times New Roman"/>
                <w:sz w:val="24"/>
                <w:szCs w:val="24"/>
              </w:rPr>
              <w:t>.</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замененных ламп </w:t>
            </w:r>
            <w:r w:rsidRPr="00CE0A55">
              <w:rPr>
                <w:rFonts w:ascii="Times New Roman" w:hAnsi="Times New Roman" w:cs="Times New Roman"/>
                <w:sz w:val="24"/>
                <w:szCs w:val="24"/>
              </w:rPr>
              <w:t>, шт.</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240</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240</w:t>
            </w:r>
          </w:p>
        </w:tc>
        <w:tc>
          <w:tcPr>
            <w:tcW w:w="175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240</w:t>
            </w:r>
          </w:p>
        </w:tc>
      </w:tr>
      <w:tr w:rsidR="00B260AE" w:rsidRPr="00CE0A55" w:rsidTr="00D830D1">
        <w:trPr>
          <w:trHeight w:val="418"/>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1.</w:t>
            </w:r>
            <w:r>
              <w:rPr>
                <w:rFonts w:ascii="Times New Roman" w:hAnsi="Times New Roman" w:cs="Times New Roman"/>
                <w:sz w:val="24"/>
                <w:szCs w:val="24"/>
              </w:rPr>
              <w:t>2</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Установка новых светильников</w:t>
            </w:r>
            <w:r w:rsidRPr="00CE0A55">
              <w:rPr>
                <w:rFonts w:ascii="Times New Roman" w:hAnsi="Times New Roman" w:cs="Times New Roman"/>
                <w:sz w:val="24"/>
                <w:szCs w:val="24"/>
              </w:rPr>
              <w:t>, шт.</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5</w:t>
            </w:r>
          </w:p>
          <w:p w:rsidR="00B260AE" w:rsidRPr="00CE0A55" w:rsidRDefault="00B260AE" w:rsidP="00D830D1">
            <w:pPr>
              <w:pStyle w:val="ConsPlusCell"/>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5</w:t>
            </w:r>
          </w:p>
          <w:p w:rsidR="00B260AE" w:rsidRPr="00CE0A55" w:rsidRDefault="00B260AE" w:rsidP="00D830D1">
            <w:pPr>
              <w:pStyle w:val="ConsPlusCell"/>
              <w:jc w:val="center"/>
              <w:rPr>
                <w:rFonts w:ascii="Times New Roman" w:hAnsi="Times New Roman" w:cs="Times New Roman"/>
                <w:sz w:val="24"/>
                <w:szCs w:val="24"/>
              </w:rPr>
            </w:pPr>
          </w:p>
        </w:tc>
        <w:tc>
          <w:tcPr>
            <w:tcW w:w="175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5</w:t>
            </w:r>
          </w:p>
          <w:p w:rsidR="00B260AE" w:rsidRPr="00CE0A55"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Количество освещенных населенных пунктов</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9</w:t>
            </w:r>
          </w:p>
          <w:p w:rsidR="00B260AE" w:rsidRPr="00CE0A55" w:rsidRDefault="00B260AE" w:rsidP="00D830D1">
            <w:pPr>
              <w:pStyle w:val="ConsPlusCell"/>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9</w:t>
            </w:r>
          </w:p>
          <w:p w:rsidR="00B260AE" w:rsidRPr="00CE0A55" w:rsidRDefault="00B260AE" w:rsidP="00D830D1">
            <w:pPr>
              <w:pStyle w:val="ConsPlusCell"/>
              <w:jc w:val="center"/>
              <w:rPr>
                <w:rFonts w:ascii="Times New Roman" w:hAnsi="Times New Roman" w:cs="Times New Roman"/>
                <w:sz w:val="24"/>
                <w:szCs w:val="24"/>
              </w:rPr>
            </w:pPr>
          </w:p>
        </w:tc>
        <w:tc>
          <w:tcPr>
            <w:tcW w:w="175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9</w:t>
            </w:r>
          </w:p>
          <w:p w:rsidR="00B260AE" w:rsidRPr="00CE0A55"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p>
        </w:tc>
        <w:tc>
          <w:tcPr>
            <w:tcW w:w="9313" w:type="dxa"/>
            <w:gridSpan w:val="5"/>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A70BE4">
              <w:rPr>
                <w:rFonts w:ascii="Times New Roman" w:hAnsi="Times New Roman" w:cs="Times New Roman"/>
                <w:b/>
                <w:sz w:val="24"/>
                <w:szCs w:val="24"/>
              </w:rPr>
              <w:t>Задача 2.</w:t>
            </w:r>
            <w:r w:rsidRPr="00CE0A55">
              <w:rPr>
                <w:rFonts w:ascii="Times New Roman" w:hAnsi="Times New Roman" w:cs="Times New Roman"/>
                <w:sz w:val="24"/>
                <w:szCs w:val="24"/>
              </w:rPr>
              <w:t xml:space="preserve">  </w:t>
            </w:r>
            <w:r w:rsidRPr="000818AF">
              <w:rPr>
                <w:rFonts w:ascii="Times New Roman" w:hAnsi="Times New Roman" w:cs="Times New Roman"/>
                <w:b/>
                <w:sz w:val="24"/>
                <w:szCs w:val="24"/>
              </w:rPr>
              <w:t xml:space="preserve">Озеленение территории </w:t>
            </w:r>
            <w:r>
              <w:rPr>
                <w:rFonts w:ascii="Times New Roman" w:hAnsi="Times New Roman" w:cs="Times New Roman"/>
                <w:b/>
                <w:sz w:val="24"/>
                <w:szCs w:val="24"/>
              </w:rPr>
              <w:t xml:space="preserve">Вятского </w:t>
            </w:r>
            <w:r w:rsidRPr="000818AF">
              <w:rPr>
                <w:rFonts w:ascii="Times New Roman" w:hAnsi="Times New Roman" w:cs="Times New Roman"/>
                <w:b/>
                <w:sz w:val="24"/>
                <w:szCs w:val="24"/>
              </w:rPr>
              <w:t>сельского поселения</w:t>
            </w: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2.1.</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Количество спиленных и убранных аварийных де</w:t>
            </w:r>
            <w:r>
              <w:rPr>
                <w:rFonts w:ascii="Times New Roman" w:hAnsi="Times New Roman" w:cs="Times New Roman"/>
                <w:sz w:val="24"/>
                <w:szCs w:val="24"/>
              </w:rPr>
              <w:t xml:space="preserve">ревьев, </w:t>
            </w:r>
            <w:r w:rsidRPr="00CE0A55">
              <w:rPr>
                <w:rFonts w:ascii="Times New Roman" w:hAnsi="Times New Roman" w:cs="Times New Roman"/>
                <w:sz w:val="24"/>
                <w:szCs w:val="24"/>
              </w:rPr>
              <w:t xml:space="preserve">ед.     </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w:t>
            </w:r>
          </w:p>
          <w:p w:rsidR="00B260AE" w:rsidRPr="00CE0A55" w:rsidRDefault="00B260AE" w:rsidP="00D830D1">
            <w:pPr>
              <w:pStyle w:val="ConsPlusCell"/>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w:t>
            </w:r>
          </w:p>
          <w:p w:rsidR="00B260AE" w:rsidRPr="00CE0A55" w:rsidRDefault="00B260AE" w:rsidP="00D830D1">
            <w:pPr>
              <w:pStyle w:val="ConsPlusCell"/>
              <w:jc w:val="center"/>
              <w:rPr>
                <w:rFonts w:ascii="Times New Roman" w:hAnsi="Times New Roman" w:cs="Times New Roman"/>
                <w:sz w:val="24"/>
                <w:szCs w:val="24"/>
              </w:rPr>
            </w:pPr>
          </w:p>
        </w:tc>
        <w:tc>
          <w:tcPr>
            <w:tcW w:w="175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w:t>
            </w:r>
          </w:p>
          <w:p w:rsidR="00B260AE" w:rsidRPr="00CE0A55"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2.2</w:t>
            </w:r>
            <w:r w:rsidRPr="00CE0A55">
              <w:rPr>
                <w:rFonts w:ascii="Times New Roman" w:hAnsi="Times New Roman" w:cs="Times New Roman"/>
                <w:sz w:val="24"/>
                <w:szCs w:val="24"/>
              </w:rPr>
              <w:t>.</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Количество приобретенных и посаженных деревьев, ед.          </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10</w:t>
            </w:r>
          </w:p>
          <w:p w:rsidR="00B260AE" w:rsidRPr="00CE0A55" w:rsidRDefault="00B260AE" w:rsidP="00D830D1">
            <w:pPr>
              <w:pStyle w:val="ConsPlusCell"/>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10</w:t>
            </w:r>
          </w:p>
          <w:p w:rsidR="00B260AE" w:rsidRPr="00CE0A55" w:rsidRDefault="00B260AE" w:rsidP="00D830D1">
            <w:pPr>
              <w:pStyle w:val="ConsPlusCell"/>
              <w:jc w:val="center"/>
              <w:rPr>
                <w:rFonts w:ascii="Times New Roman" w:hAnsi="Times New Roman" w:cs="Times New Roman"/>
                <w:sz w:val="24"/>
                <w:szCs w:val="24"/>
              </w:rPr>
            </w:pPr>
          </w:p>
        </w:tc>
        <w:tc>
          <w:tcPr>
            <w:tcW w:w="175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sidRPr="00CE0A55">
              <w:rPr>
                <w:rFonts w:ascii="Times New Roman" w:hAnsi="Times New Roman" w:cs="Times New Roman"/>
                <w:sz w:val="24"/>
                <w:szCs w:val="24"/>
              </w:rPr>
              <w:t>10</w:t>
            </w:r>
          </w:p>
          <w:p w:rsidR="00B260AE" w:rsidRPr="00CE0A55"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2.3</w:t>
            </w:r>
            <w:r w:rsidRPr="00CE0A55">
              <w:rPr>
                <w:rFonts w:ascii="Times New Roman" w:hAnsi="Times New Roman" w:cs="Times New Roman"/>
                <w:sz w:val="24"/>
                <w:szCs w:val="24"/>
              </w:rPr>
              <w:t>.</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Организация и скашив</w:t>
            </w:r>
            <w:r>
              <w:rPr>
                <w:rFonts w:ascii="Times New Roman" w:hAnsi="Times New Roman" w:cs="Times New Roman"/>
                <w:sz w:val="24"/>
                <w:szCs w:val="24"/>
              </w:rPr>
              <w:t xml:space="preserve">ание сорной растительности </w:t>
            </w:r>
            <w:r w:rsidRPr="00CE0A55">
              <w:rPr>
                <w:rFonts w:ascii="Times New Roman" w:hAnsi="Times New Roman" w:cs="Times New Roman"/>
                <w:sz w:val="24"/>
                <w:szCs w:val="24"/>
              </w:rPr>
              <w:t>, кв. м</w:t>
            </w:r>
            <w:r>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200</w:t>
            </w:r>
          </w:p>
          <w:p w:rsidR="00B260AE" w:rsidRPr="00CE0A55" w:rsidRDefault="00B260AE" w:rsidP="00D830D1">
            <w:pPr>
              <w:pStyle w:val="ConsPlusCell"/>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CE0A55">
              <w:rPr>
                <w:rFonts w:ascii="Times New Roman" w:hAnsi="Times New Roman" w:cs="Times New Roman"/>
                <w:sz w:val="24"/>
                <w:szCs w:val="24"/>
              </w:rPr>
              <w:t>00</w:t>
            </w:r>
          </w:p>
          <w:p w:rsidR="00B260AE" w:rsidRPr="00CE0A55" w:rsidRDefault="00B260AE" w:rsidP="00D830D1">
            <w:pPr>
              <w:pStyle w:val="ConsPlusCell"/>
              <w:jc w:val="center"/>
              <w:rPr>
                <w:rFonts w:ascii="Times New Roman" w:hAnsi="Times New Roman" w:cs="Times New Roman"/>
                <w:sz w:val="24"/>
                <w:szCs w:val="24"/>
              </w:rPr>
            </w:pPr>
          </w:p>
        </w:tc>
        <w:tc>
          <w:tcPr>
            <w:tcW w:w="175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200</w:t>
            </w:r>
          </w:p>
          <w:p w:rsidR="00B260AE" w:rsidRPr="00CE0A55"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p>
        </w:tc>
        <w:tc>
          <w:tcPr>
            <w:tcW w:w="9313" w:type="dxa"/>
            <w:gridSpan w:val="5"/>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sidRPr="00A70BE4">
              <w:rPr>
                <w:rFonts w:ascii="Times New Roman" w:hAnsi="Times New Roman" w:cs="Times New Roman"/>
                <w:b/>
                <w:sz w:val="24"/>
                <w:szCs w:val="24"/>
                <w:shd w:val="clear" w:color="auto" w:fill="FFFFFF"/>
              </w:rPr>
              <w:t>Задача 3.</w:t>
            </w:r>
            <w:r w:rsidRPr="009677F6">
              <w:rPr>
                <w:rFonts w:ascii="Times New Roman" w:hAnsi="Times New Roman" w:cs="Times New Roman"/>
                <w:b/>
                <w:sz w:val="24"/>
                <w:szCs w:val="24"/>
                <w:shd w:val="clear" w:color="auto" w:fill="FFFFFF"/>
              </w:rPr>
              <w:t>Содержание и благоустройство мест захоронения</w:t>
            </w: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3.1</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Сбор и вывоз мусора с территории захоронений,м.куб.</w:t>
            </w:r>
          </w:p>
        </w:tc>
        <w:tc>
          <w:tcPr>
            <w:tcW w:w="1800" w:type="dxa"/>
            <w:tcBorders>
              <w:left w:val="single" w:sz="4" w:space="0" w:color="auto"/>
              <w:bottom w:val="single" w:sz="4" w:space="0" w:color="auto"/>
              <w:right w:val="single" w:sz="4" w:space="0" w:color="auto"/>
            </w:tcBorders>
          </w:tcPr>
          <w:p w:rsidR="00B260AE"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15</w:t>
            </w:r>
          </w:p>
          <w:p w:rsidR="00B260AE" w:rsidRPr="00CE0A55" w:rsidRDefault="00B260AE" w:rsidP="00D830D1">
            <w:pPr>
              <w:pStyle w:val="ConsPlusCell"/>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15</w:t>
            </w:r>
          </w:p>
          <w:p w:rsidR="00B260AE" w:rsidRPr="00CE0A55" w:rsidRDefault="00B260AE" w:rsidP="00D830D1">
            <w:pPr>
              <w:pStyle w:val="ConsPlusCell"/>
              <w:jc w:val="center"/>
              <w:rPr>
                <w:rFonts w:ascii="Times New Roman" w:hAnsi="Times New Roman" w:cs="Times New Roman"/>
                <w:sz w:val="24"/>
                <w:szCs w:val="24"/>
              </w:rPr>
            </w:pPr>
          </w:p>
        </w:tc>
        <w:tc>
          <w:tcPr>
            <w:tcW w:w="1753" w:type="dxa"/>
            <w:gridSpan w:val="2"/>
            <w:tcBorders>
              <w:left w:val="single" w:sz="4" w:space="0" w:color="auto"/>
              <w:bottom w:val="single" w:sz="4" w:space="0" w:color="auto"/>
              <w:right w:val="single" w:sz="4" w:space="0" w:color="auto"/>
            </w:tcBorders>
          </w:tcPr>
          <w:p w:rsidR="00B260AE"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15</w:t>
            </w:r>
          </w:p>
          <w:p w:rsidR="00B260AE"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3.2</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Скос травы, прилегающей   к местам </w:t>
            </w:r>
            <w:r>
              <w:rPr>
                <w:rFonts w:ascii="Times New Roman" w:hAnsi="Times New Roman" w:cs="Times New Roman"/>
                <w:sz w:val="24"/>
                <w:szCs w:val="24"/>
                <w:shd w:val="clear" w:color="auto" w:fill="FFFFFF"/>
              </w:rPr>
              <w:lastRenderedPageBreak/>
              <w:t>захоронений,м.куб.</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200</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200</w:t>
            </w:r>
          </w:p>
          <w:p w:rsidR="00B260AE" w:rsidRPr="00CE0A55" w:rsidRDefault="00B260AE" w:rsidP="00D830D1">
            <w:pPr>
              <w:pStyle w:val="ConsPlusCell"/>
              <w:jc w:val="center"/>
              <w:rPr>
                <w:rFonts w:ascii="Times New Roman" w:hAnsi="Times New Roman" w:cs="Times New Roman"/>
                <w:sz w:val="24"/>
                <w:szCs w:val="24"/>
              </w:rPr>
            </w:pPr>
          </w:p>
        </w:tc>
        <w:tc>
          <w:tcPr>
            <w:tcW w:w="1753" w:type="dxa"/>
            <w:gridSpan w:val="2"/>
            <w:tcBorders>
              <w:left w:val="single" w:sz="4" w:space="0" w:color="auto"/>
              <w:bottom w:val="single" w:sz="4" w:space="0" w:color="auto"/>
              <w:right w:val="single" w:sz="4" w:space="0" w:color="auto"/>
            </w:tcBorders>
          </w:tcPr>
          <w:p w:rsidR="00B260AE"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200</w:t>
            </w:r>
          </w:p>
          <w:p w:rsidR="00B260AE"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p>
        </w:tc>
        <w:tc>
          <w:tcPr>
            <w:tcW w:w="9313" w:type="dxa"/>
            <w:gridSpan w:val="5"/>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A70BE4">
              <w:rPr>
                <w:rFonts w:ascii="Times New Roman" w:hAnsi="Times New Roman" w:cs="Times New Roman"/>
                <w:b/>
                <w:sz w:val="24"/>
                <w:szCs w:val="24"/>
              </w:rPr>
              <w:t>Задача 4.</w:t>
            </w:r>
            <w:r w:rsidRPr="00CE0A55">
              <w:rPr>
                <w:rFonts w:ascii="Times New Roman" w:hAnsi="Times New Roman" w:cs="Times New Roman"/>
                <w:sz w:val="24"/>
                <w:szCs w:val="24"/>
              </w:rPr>
              <w:t xml:space="preserve"> </w:t>
            </w:r>
            <w:r w:rsidRPr="000818AF">
              <w:rPr>
                <w:rFonts w:ascii="Times New Roman" w:hAnsi="Times New Roman" w:cs="Times New Roman"/>
                <w:b/>
                <w:sz w:val="24"/>
                <w:szCs w:val="24"/>
              </w:rPr>
              <w:t xml:space="preserve">Прочие мероприятия по благоустройству </w:t>
            </w:r>
            <w:r>
              <w:rPr>
                <w:rFonts w:ascii="Times New Roman" w:hAnsi="Times New Roman" w:cs="Times New Roman"/>
                <w:b/>
                <w:sz w:val="24"/>
                <w:szCs w:val="24"/>
              </w:rPr>
              <w:t xml:space="preserve">Вятского </w:t>
            </w:r>
            <w:r w:rsidRPr="000818AF">
              <w:rPr>
                <w:rFonts w:ascii="Times New Roman" w:hAnsi="Times New Roman" w:cs="Times New Roman"/>
                <w:b/>
                <w:sz w:val="24"/>
                <w:szCs w:val="24"/>
              </w:rPr>
              <w:t>сельского поселения</w:t>
            </w: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4.</w:t>
            </w:r>
            <w:r w:rsidRPr="00CE0A55">
              <w:rPr>
                <w:rFonts w:ascii="Times New Roman" w:hAnsi="Times New Roman" w:cs="Times New Roman"/>
                <w:sz w:val="24"/>
                <w:szCs w:val="24"/>
              </w:rPr>
              <w:t>1.</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Количество привлеченных общественных рабочих, чел</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w:t>
            </w:r>
          </w:p>
          <w:p w:rsidR="00B260AE" w:rsidRPr="00CE0A55" w:rsidRDefault="00B260AE" w:rsidP="00D830D1">
            <w:pPr>
              <w:pStyle w:val="ConsPlusCell"/>
              <w:jc w:val="center"/>
              <w:rPr>
                <w:rFonts w:ascii="Times New Roman" w:hAnsi="Times New Roman" w:cs="Times New Roman"/>
                <w:sz w:val="24"/>
                <w:szCs w:val="24"/>
              </w:rPr>
            </w:pPr>
          </w:p>
        </w:tc>
        <w:tc>
          <w:tcPr>
            <w:tcW w:w="193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w:t>
            </w:r>
          </w:p>
          <w:p w:rsidR="00B260AE" w:rsidRPr="00CE0A55" w:rsidRDefault="00B260AE" w:rsidP="00D830D1">
            <w:pPr>
              <w:pStyle w:val="ConsPlusCell"/>
              <w:jc w:val="center"/>
              <w:rPr>
                <w:rFonts w:ascii="Times New Roman" w:hAnsi="Times New Roman" w:cs="Times New Roman"/>
                <w:sz w:val="24"/>
                <w:szCs w:val="24"/>
              </w:rPr>
            </w:pPr>
          </w:p>
        </w:tc>
        <w:tc>
          <w:tcPr>
            <w:tcW w:w="162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w:t>
            </w:r>
          </w:p>
          <w:p w:rsidR="00B260AE" w:rsidRPr="00CE0A55"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4</w:t>
            </w:r>
            <w:r w:rsidRPr="00CE0A55">
              <w:rPr>
                <w:rFonts w:ascii="Times New Roman" w:hAnsi="Times New Roman" w:cs="Times New Roman"/>
                <w:sz w:val="24"/>
                <w:szCs w:val="24"/>
              </w:rPr>
              <w:t>.2.</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Количество убранных несанкционированных свалок, ед.</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w:t>
            </w:r>
          </w:p>
          <w:p w:rsidR="00B260AE" w:rsidRPr="00CE0A55" w:rsidRDefault="00B260AE" w:rsidP="00D830D1">
            <w:pPr>
              <w:pStyle w:val="ConsPlusCell"/>
              <w:jc w:val="center"/>
              <w:rPr>
                <w:rFonts w:ascii="Times New Roman" w:hAnsi="Times New Roman" w:cs="Times New Roman"/>
                <w:sz w:val="24"/>
                <w:szCs w:val="24"/>
              </w:rPr>
            </w:pPr>
          </w:p>
        </w:tc>
        <w:tc>
          <w:tcPr>
            <w:tcW w:w="193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w:t>
            </w:r>
          </w:p>
          <w:p w:rsidR="00B260AE" w:rsidRPr="00CE0A55" w:rsidRDefault="00B260AE" w:rsidP="00D830D1">
            <w:pPr>
              <w:pStyle w:val="ConsPlusCell"/>
              <w:jc w:val="center"/>
              <w:rPr>
                <w:rFonts w:ascii="Times New Roman" w:hAnsi="Times New Roman" w:cs="Times New Roman"/>
                <w:sz w:val="24"/>
                <w:szCs w:val="24"/>
              </w:rPr>
            </w:pPr>
          </w:p>
        </w:tc>
        <w:tc>
          <w:tcPr>
            <w:tcW w:w="162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w:t>
            </w:r>
          </w:p>
          <w:p w:rsidR="00B260AE" w:rsidRPr="00CE0A55"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4.3</w:t>
            </w:r>
            <w:r w:rsidRPr="00CE0A55">
              <w:rPr>
                <w:rFonts w:ascii="Times New Roman" w:hAnsi="Times New Roman" w:cs="Times New Roman"/>
                <w:sz w:val="24"/>
                <w:szCs w:val="24"/>
              </w:rPr>
              <w:t>.</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Изготовление  указателей с названиями улиц и номерами домов, шт.</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10</w:t>
            </w:r>
          </w:p>
          <w:p w:rsidR="00B260AE" w:rsidRPr="00CE0A55" w:rsidRDefault="00B260AE" w:rsidP="00D830D1">
            <w:pPr>
              <w:pStyle w:val="ConsPlusCell"/>
              <w:jc w:val="center"/>
              <w:rPr>
                <w:rFonts w:ascii="Times New Roman" w:hAnsi="Times New Roman" w:cs="Times New Roman"/>
                <w:sz w:val="24"/>
                <w:szCs w:val="24"/>
              </w:rPr>
            </w:pPr>
          </w:p>
        </w:tc>
        <w:tc>
          <w:tcPr>
            <w:tcW w:w="193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10</w:t>
            </w:r>
          </w:p>
          <w:p w:rsidR="00B260AE" w:rsidRPr="00CE0A55" w:rsidRDefault="00B260AE" w:rsidP="00D830D1">
            <w:pPr>
              <w:pStyle w:val="ConsPlusCell"/>
              <w:jc w:val="center"/>
              <w:rPr>
                <w:rFonts w:ascii="Times New Roman" w:hAnsi="Times New Roman" w:cs="Times New Roman"/>
                <w:sz w:val="24"/>
                <w:szCs w:val="24"/>
              </w:rPr>
            </w:pPr>
          </w:p>
        </w:tc>
        <w:tc>
          <w:tcPr>
            <w:tcW w:w="162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10</w:t>
            </w:r>
          </w:p>
          <w:p w:rsidR="00B260AE" w:rsidRPr="00CE0A55"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4.4</w:t>
            </w:r>
            <w:r w:rsidRPr="00CE0A55">
              <w:rPr>
                <w:rFonts w:ascii="Times New Roman" w:hAnsi="Times New Roman" w:cs="Times New Roman"/>
                <w:sz w:val="24"/>
                <w:szCs w:val="24"/>
              </w:rPr>
              <w:t>.</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Количество закупленных контейнеров, шт.</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3</w:t>
            </w:r>
          </w:p>
          <w:p w:rsidR="00B260AE" w:rsidRPr="00CE0A55" w:rsidRDefault="00B260AE" w:rsidP="00D830D1">
            <w:pPr>
              <w:pStyle w:val="ConsPlusCell"/>
              <w:jc w:val="center"/>
              <w:rPr>
                <w:rFonts w:ascii="Times New Roman" w:hAnsi="Times New Roman" w:cs="Times New Roman"/>
                <w:sz w:val="24"/>
                <w:szCs w:val="24"/>
              </w:rPr>
            </w:pPr>
          </w:p>
        </w:tc>
        <w:tc>
          <w:tcPr>
            <w:tcW w:w="193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3</w:t>
            </w:r>
          </w:p>
          <w:p w:rsidR="00B260AE" w:rsidRPr="00CE0A55" w:rsidRDefault="00B260AE" w:rsidP="00D830D1">
            <w:pPr>
              <w:pStyle w:val="ConsPlusCell"/>
              <w:jc w:val="center"/>
              <w:rPr>
                <w:rFonts w:ascii="Times New Roman" w:hAnsi="Times New Roman" w:cs="Times New Roman"/>
                <w:sz w:val="24"/>
                <w:szCs w:val="24"/>
              </w:rPr>
            </w:pPr>
          </w:p>
        </w:tc>
        <w:tc>
          <w:tcPr>
            <w:tcW w:w="162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3</w:t>
            </w:r>
          </w:p>
          <w:p w:rsidR="00B260AE" w:rsidRPr="00CE0A55"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4.5</w:t>
            </w:r>
          </w:p>
        </w:tc>
        <w:tc>
          <w:tcPr>
            <w:tcW w:w="3960"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Количество установленных контейнеров, шт.</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3</w:t>
            </w:r>
          </w:p>
          <w:p w:rsidR="00B260AE" w:rsidRPr="00CE0A55" w:rsidRDefault="00B260AE" w:rsidP="00D830D1">
            <w:pPr>
              <w:pStyle w:val="ConsPlusCell"/>
              <w:jc w:val="center"/>
              <w:rPr>
                <w:rFonts w:ascii="Times New Roman" w:hAnsi="Times New Roman" w:cs="Times New Roman"/>
                <w:sz w:val="24"/>
                <w:szCs w:val="24"/>
              </w:rPr>
            </w:pPr>
          </w:p>
        </w:tc>
        <w:tc>
          <w:tcPr>
            <w:tcW w:w="193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3</w:t>
            </w:r>
          </w:p>
          <w:p w:rsidR="00B260AE" w:rsidRPr="00CE0A55" w:rsidRDefault="00B260AE" w:rsidP="00D830D1">
            <w:pPr>
              <w:pStyle w:val="ConsPlusCell"/>
              <w:jc w:val="center"/>
              <w:rPr>
                <w:rFonts w:ascii="Times New Roman" w:hAnsi="Times New Roman" w:cs="Times New Roman"/>
                <w:sz w:val="24"/>
                <w:szCs w:val="24"/>
              </w:rPr>
            </w:pPr>
          </w:p>
        </w:tc>
        <w:tc>
          <w:tcPr>
            <w:tcW w:w="162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B260AE" w:rsidRPr="00CE0A55" w:rsidTr="00D830D1">
        <w:trPr>
          <w:tblCellSpacing w:w="5" w:type="nil"/>
        </w:trPr>
        <w:tc>
          <w:tcPr>
            <w:tcW w:w="720" w:type="dxa"/>
            <w:tcBorders>
              <w:top w:val="single" w:sz="4" w:space="0" w:color="auto"/>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4.6</w:t>
            </w:r>
          </w:p>
        </w:tc>
        <w:tc>
          <w:tcPr>
            <w:tcW w:w="3960" w:type="dxa"/>
            <w:tcBorders>
              <w:top w:val="single" w:sz="4" w:space="0" w:color="auto"/>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Содержание и благоустройство мемориалов,ед.</w:t>
            </w:r>
          </w:p>
        </w:tc>
        <w:tc>
          <w:tcPr>
            <w:tcW w:w="1800" w:type="dxa"/>
            <w:tcBorders>
              <w:top w:val="single" w:sz="4" w:space="0" w:color="auto"/>
              <w:left w:val="single" w:sz="4" w:space="0" w:color="auto"/>
              <w:bottom w:val="single" w:sz="4" w:space="0" w:color="auto"/>
              <w:right w:val="single" w:sz="4" w:space="0" w:color="auto"/>
            </w:tcBorders>
          </w:tcPr>
          <w:p w:rsidR="00B260AE"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w:t>
            </w:r>
          </w:p>
          <w:p w:rsidR="00B260AE" w:rsidRDefault="00B260AE" w:rsidP="00D830D1">
            <w:pPr>
              <w:pStyle w:val="ConsPlusCell"/>
              <w:jc w:val="center"/>
              <w:rPr>
                <w:rFonts w:ascii="Times New Roman" w:hAnsi="Times New Roman" w:cs="Times New Roman"/>
                <w:sz w:val="24"/>
                <w:szCs w:val="24"/>
              </w:rPr>
            </w:pPr>
          </w:p>
        </w:tc>
        <w:tc>
          <w:tcPr>
            <w:tcW w:w="1933" w:type="dxa"/>
            <w:gridSpan w:val="2"/>
            <w:tcBorders>
              <w:top w:val="single" w:sz="4" w:space="0" w:color="auto"/>
              <w:left w:val="single" w:sz="4" w:space="0" w:color="auto"/>
              <w:bottom w:val="single" w:sz="4" w:space="0" w:color="auto"/>
              <w:right w:val="single" w:sz="4" w:space="0" w:color="auto"/>
            </w:tcBorders>
          </w:tcPr>
          <w:p w:rsidR="00B260AE"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w:t>
            </w:r>
          </w:p>
          <w:p w:rsidR="00B260AE" w:rsidRDefault="00B260AE" w:rsidP="00D830D1">
            <w:pPr>
              <w:pStyle w:val="ConsPlusCell"/>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B260AE"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w:t>
            </w:r>
          </w:p>
          <w:p w:rsidR="00B260AE" w:rsidRDefault="00B260AE" w:rsidP="00D830D1">
            <w:pPr>
              <w:pStyle w:val="ConsPlusCell"/>
              <w:jc w:val="center"/>
              <w:rPr>
                <w:rFonts w:ascii="Times New Roman" w:hAnsi="Times New Roman" w:cs="Times New Roman"/>
                <w:sz w:val="24"/>
                <w:szCs w:val="24"/>
              </w:rPr>
            </w:pPr>
          </w:p>
        </w:tc>
      </w:tr>
      <w:tr w:rsidR="00B260AE" w:rsidRPr="00CE0A55" w:rsidTr="00D830D1">
        <w:trPr>
          <w:tblCellSpacing w:w="5" w:type="nil"/>
        </w:trPr>
        <w:tc>
          <w:tcPr>
            <w:tcW w:w="720"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4.7</w:t>
            </w:r>
          </w:p>
        </w:tc>
        <w:tc>
          <w:tcPr>
            <w:tcW w:w="3960" w:type="dxa"/>
            <w:tcBorders>
              <w:top w:val="single" w:sz="4" w:space="0" w:color="auto"/>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shd w:val="clear" w:color="auto" w:fill="FFFFFF"/>
              </w:rPr>
              <w:t>Проведение комплекса мероприятий по уничтожению борщевика Сосновского на территории сельского поселения, га</w:t>
            </w:r>
          </w:p>
        </w:tc>
        <w:tc>
          <w:tcPr>
            <w:tcW w:w="180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13,3</w:t>
            </w:r>
          </w:p>
        </w:tc>
        <w:tc>
          <w:tcPr>
            <w:tcW w:w="1933" w:type="dxa"/>
            <w:gridSpan w:val="2"/>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w:t>
            </w:r>
          </w:p>
          <w:p w:rsidR="00B260AE" w:rsidRPr="00CE0A55" w:rsidRDefault="00B260AE" w:rsidP="00D830D1">
            <w:pPr>
              <w:pStyle w:val="ConsPlusCell"/>
              <w:jc w:val="center"/>
              <w:rPr>
                <w:rFonts w:ascii="Times New Roman" w:hAnsi="Times New Roman" w:cs="Times New Roman"/>
                <w:sz w:val="24"/>
                <w:szCs w:val="24"/>
              </w:rPr>
            </w:pPr>
          </w:p>
        </w:tc>
        <w:tc>
          <w:tcPr>
            <w:tcW w:w="1620"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Pr>
                <w:rFonts w:ascii="Times New Roman" w:hAnsi="Times New Roman" w:cs="Times New Roman"/>
                <w:sz w:val="24"/>
                <w:szCs w:val="24"/>
              </w:rPr>
              <w:t>2</w:t>
            </w:r>
          </w:p>
          <w:p w:rsidR="00B260AE" w:rsidRPr="00CE0A55" w:rsidRDefault="00B260AE" w:rsidP="00D830D1">
            <w:pPr>
              <w:pStyle w:val="ConsPlusCell"/>
              <w:jc w:val="center"/>
              <w:rPr>
                <w:rFonts w:ascii="Times New Roman" w:hAnsi="Times New Roman" w:cs="Times New Roman"/>
                <w:sz w:val="24"/>
                <w:szCs w:val="24"/>
              </w:rPr>
            </w:pPr>
          </w:p>
        </w:tc>
      </w:tr>
    </w:tbl>
    <w:p w:rsidR="00B260AE" w:rsidRPr="00FF3877" w:rsidRDefault="00B260AE" w:rsidP="00B260AE">
      <w:pPr>
        <w:ind w:firstLine="567"/>
        <w:jc w:val="both"/>
        <w:rPr>
          <w:sz w:val="22"/>
          <w:szCs w:val="22"/>
        </w:rPr>
      </w:pPr>
      <w:r w:rsidRPr="00FF3877">
        <w:rPr>
          <w:sz w:val="22"/>
          <w:szCs w:val="22"/>
        </w:rPr>
        <w:t xml:space="preserve"> 1.2 Раздел 11  «Объем и источники  финансирования     Программы в целом и по годам реализации (тыс.руб.)» изложить в следующей редакции:</w:t>
      </w:r>
    </w:p>
    <w:p w:rsidR="00B260AE" w:rsidRDefault="00B260AE" w:rsidP="00B260AE">
      <w:pPr>
        <w:widowControl w:val="0"/>
        <w:autoSpaceDE w:val="0"/>
        <w:autoSpaceDN w:val="0"/>
        <w:adjustRightInd w:val="0"/>
        <w:jc w:val="both"/>
        <w:rPr>
          <w:sz w:val="28"/>
          <w:szCs w:val="28"/>
        </w:rPr>
      </w:pPr>
      <w:r>
        <w:rPr>
          <w:sz w:val="28"/>
          <w:szCs w:val="28"/>
        </w:rPr>
        <w:t xml:space="preserve">    </w:t>
      </w:r>
    </w:p>
    <w:tbl>
      <w:tblPr>
        <w:tblW w:w="11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0110"/>
      </w:tblGrid>
      <w:tr w:rsidR="00B260AE" w:rsidRPr="000F6432" w:rsidTr="00D830D1">
        <w:trPr>
          <w:trHeight w:val="4216"/>
        </w:trPr>
        <w:tc>
          <w:tcPr>
            <w:tcW w:w="1668" w:type="dxa"/>
          </w:tcPr>
          <w:p w:rsidR="00B260AE" w:rsidRPr="00FF3877" w:rsidRDefault="00B260AE" w:rsidP="00D830D1">
            <w:pPr>
              <w:widowControl w:val="0"/>
              <w:autoSpaceDE w:val="0"/>
              <w:autoSpaceDN w:val="0"/>
              <w:adjustRightInd w:val="0"/>
              <w:jc w:val="both"/>
            </w:pPr>
            <w:r w:rsidRPr="00FF3877">
              <w:lastRenderedPageBreak/>
              <w:t>11.Объемы и источники финансирования  Программы в целом и по годам реализации           (тыс. руб.)</w:t>
            </w:r>
          </w:p>
          <w:p w:rsidR="00B260AE" w:rsidRPr="005D68BD" w:rsidRDefault="00B260AE" w:rsidP="00D830D1">
            <w:pPr>
              <w:widowControl w:val="0"/>
              <w:autoSpaceDE w:val="0"/>
              <w:autoSpaceDN w:val="0"/>
              <w:adjustRightInd w:val="0"/>
              <w:ind w:firstLine="540"/>
              <w:jc w:val="both"/>
              <w:rPr>
                <w:sz w:val="28"/>
                <w:szCs w:val="28"/>
              </w:rPr>
            </w:pPr>
          </w:p>
          <w:p w:rsidR="00B260AE" w:rsidRPr="005D68BD" w:rsidRDefault="00B260AE" w:rsidP="00D830D1">
            <w:pPr>
              <w:widowControl w:val="0"/>
              <w:autoSpaceDE w:val="0"/>
              <w:autoSpaceDN w:val="0"/>
              <w:adjustRightInd w:val="0"/>
              <w:jc w:val="both"/>
              <w:rPr>
                <w:sz w:val="28"/>
                <w:szCs w:val="28"/>
              </w:rPr>
            </w:pPr>
          </w:p>
          <w:p w:rsidR="00B260AE" w:rsidRPr="005D68BD" w:rsidRDefault="00B260AE" w:rsidP="00D830D1">
            <w:pPr>
              <w:widowControl w:val="0"/>
              <w:autoSpaceDE w:val="0"/>
              <w:autoSpaceDN w:val="0"/>
              <w:adjustRightInd w:val="0"/>
              <w:jc w:val="both"/>
              <w:rPr>
                <w:sz w:val="28"/>
                <w:szCs w:val="28"/>
              </w:rPr>
            </w:pPr>
          </w:p>
          <w:p w:rsidR="00B260AE" w:rsidRPr="005D68BD" w:rsidRDefault="00B260AE" w:rsidP="00D830D1">
            <w:pPr>
              <w:widowControl w:val="0"/>
              <w:autoSpaceDE w:val="0"/>
              <w:autoSpaceDN w:val="0"/>
              <w:adjustRightInd w:val="0"/>
              <w:jc w:val="both"/>
              <w:rPr>
                <w:sz w:val="28"/>
                <w:szCs w:val="28"/>
              </w:rPr>
            </w:pPr>
          </w:p>
          <w:p w:rsidR="00B260AE" w:rsidRPr="005D68BD" w:rsidRDefault="00B260AE" w:rsidP="00D830D1">
            <w:pPr>
              <w:widowControl w:val="0"/>
              <w:autoSpaceDE w:val="0"/>
              <w:autoSpaceDN w:val="0"/>
              <w:adjustRightInd w:val="0"/>
              <w:jc w:val="both"/>
              <w:rPr>
                <w:sz w:val="28"/>
                <w:szCs w:val="28"/>
              </w:rPr>
            </w:pPr>
          </w:p>
        </w:tc>
        <w:tc>
          <w:tcPr>
            <w:tcW w:w="10110" w:type="dxa"/>
          </w:tcPr>
          <w:tbl>
            <w:tblPr>
              <w:tblW w:w="6702" w:type="dxa"/>
              <w:jc w:val="center"/>
              <w:tblCellSpacing w:w="5" w:type="nil"/>
              <w:tblInd w:w="80" w:type="dxa"/>
              <w:tblLayout w:type="fixed"/>
              <w:tblCellMar>
                <w:left w:w="75" w:type="dxa"/>
                <w:right w:w="75" w:type="dxa"/>
              </w:tblCellMar>
              <w:tblLook w:val="0000"/>
            </w:tblPr>
            <w:tblGrid>
              <w:gridCol w:w="878"/>
              <w:gridCol w:w="1089"/>
              <w:gridCol w:w="1283"/>
              <w:gridCol w:w="1026"/>
              <w:gridCol w:w="732"/>
              <w:gridCol w:w="857"/>
              <w:gridCol w:w="837"/>
            </w:tblGrid>
            <w:tr w:rsidR="00B260AE" w:rsidRPr="00CE0A55" w:rsidTr="00D830D1">
              <w:trPr>
                <w:trHeight w:val="210"/>
                <w:tblCellSpacing w:w="5" w:type="nil"/>
                <w:jc w:val="center"/>
              </w:trPr>
              <w:tc>
                <w:tcPr>
                  <w:tcW w:w="6702" w:type="dxa"/>
                  <w:gridSpan w:val="7"/>
                  <w:tcBorders>
                    <w:top w:val="single" w:sz="4" w:space="0" w:color="auto"/>
                    <w:bottom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  </w:t>
                  </w:r>
                </w:p>
              </w:tc>
            </w:tr>
            <w:tr w:rsidR="00B260AE" w:rsidRPr="00CE0A55" w:rsidTr="00D830D1">
              <w:trPr>
                <w:trHeight w:val="330"/>
                <w:tblCellSpacing w:w="5" w:type="nil"/>
                <w:jc w:val="center"/>
              </w:trPr>
              <w:tc>
                <w:tcPr>
                  <w:tcW w:w="878" w:type="dxa"/>
                  <w:vMerge w:val="restart"/>
                  <w:tcBorders>
                    <w:top w:val="single" w:sz="4" w:space="0" w:color="auto"/>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 Год   </w:t>
                  </w:r>
                </w:p>
              </w:tc>
              <w:tc>
                <w:tcPr>
                  <w:tcW w:w="5824" w:type="dxa"/>
                  <w:gridSpan w:val="6"/>
                  <w:tcBorders>
                    <w:top w:val="single" w:sz="4" w:space="0" w:color="auto"/>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                   Источник финансирования                    </w:t>
                  </w:r>
                </w:p>
              </w:tc>
            </w:tr>
            <w:tr w:rsidR="00B260AE" w:rsidRPr="00CE0A55" w:rsidTr="00D830D1">
              <w:trPr>
                <w:trHeight w:val="358"/>
                <w:tblCellSpacing w:w="5" w:type="nil"/>
                <w:jc w:val="center"/>
              </w:trPr>
              <w:tc>
                <w:tcPr>
                  <w:tcW w:w="878" w:type="dxa"/>
                  <w:vMerge/>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p>
              </w:tc>
              <w:tc>
                <w:tcPr>
                  <w:tcW w:w="1089"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област</w:t>
                  </w:r>
                  <w:r>
                    <w:rPr>
                      <w:rFonts w:ascii="Times New Roman" w:hAnsi="Times New Roman" w:cs="Times New Roman"/>
                      <w:sz w:val="24"/>
                      <w:szCs w:val="24"/>
                    </w:rPr>
                    <w:t xml:space="preserve">ной  </w:t>
                  </w:r>
                  <w:r>
                    <w:rPr>
                      <w:rFonts w:ascii="Times New Roman" w:hAnsi="Times New Roman" w:cs="Times New Roman"/>
                      <w:sz w:val="24"/>
                      <w:szCs w:val="24"/>
                    </w:rPr>
                    <w:br/>
                  </w:r>
                  <w:r w:rsidRPr="00CE0A55">
                    <w:rPr>
                      <w:rFonts w:ascii="Times New Roman" w:hAnsi="Times New Roman" w:cs="Times New Roman"/>
                      <w:sz w:val="24"/>
                      <w:szCs w:val="24"/>
                    </w:rPr>
                    <w:t>бюджет</w:t>
                  </w:r>
                </w:p>
              </w:tc>
              <w:tc>
                <w:tcPr>
                  <w:tcW w:w="1283"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федераль</w:t>
                  </w:r>
                  <w:r>
                    <w:rPr>
                      <w:rFonts w:ascii="Times New Roman" w:hAnsi="Times New Roman" w:cs="Times New Roman"/>
                      <w:sz w:val="24"/>
                      <w:szCs w:val="24"/>
                    </w:rPr>
                    <w:t xml:space="preserve">ный  </w:t>
                  </w:r>
                  <w:r>
                    <w:rPr>
                      <w:rFonts w:ascii="Times New Roman" w:hAnsi="Times New Roman" w:cs="Times New Roman"/>
                      <w:sz w:val="24"/>
                      <w:szCs w:val="24"/>
                    </w:rPr>
                    <w:br/>
                    <w:t xml:space="preserve"> </w:t>
                  </w:r>
                  <w:r w:rsidRPr="00CE0A55">
                    <w:rPr>
                      <w:rFonts w:ascii="Times New Roman" w:hAnsi="Times New Roman" w:cs="Times New Roman"/>
                      <w:sz w:val="24"/>
                      <w:szCs w:val="24"/>
                    </w:rPr>
                    <w:t>бюджет</w:t>
                  </w:r>
                </w:p>
              </w:tc>
              <w:tc>
                <w:tcPr>
                  <w:tcW w:w="1026"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бюджет</w:t>
                  </w:r>
                </w:p>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муниципального района</w:t>
                  </w:r>
                </w:p>
              </w:tc>
              <w:tc>
                <w:tcPr>
                  <w:tcW w:w="732"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внебюджетные средства</w:t>
                  </w:r>
                </w:p>
              </w:tc>
              <w:tc>
                <w:tcPr>
                  <w:tcW w:w="857" w:type="dxa"/>
                  <w:tcBorders>
                    <w:left w:val="single" w:sz="4" w:space="0" w:color="auto"/>
                    <w:bottom w:val="single" w:sz="4" w:space="0" w:color="auto"/>
                    <w:right w:val="single" w:sz="4" w:space="0" w:color="auto"/>
                  </w:tcBorders>
                </w:tcPr>
                <w:p w:rsidR="00B260AE" w:rsidRPr="00CE0A55" w:rsidRDefault="00B260AE" w:rsidP="00D830D1">
                  <w:pPr>
                    <w:rPr>
                      <w:sz w:val="24"/>
                      <w:szCs w:val="24"/>
                    </w:rPr>
                  </w:pPr>
                  <w:r w:rsidRPr="00CE0A55">
                    <w:rPr>
                      <w:sz w:val="24"/>
                      <w:szCs w:val="24"/>
                    </w:rPr>
                    <w:t>бюджет</w:t>
                  </w:r>
                </w:p>
                <w:p w:rsidR="00B260AE" w:rsidRPr="00CE0A55" w:rsidRDefault="00B260AE" w:rsidP="00D830D1">
                  <w:pPr>
                    <w:rPr>
                      <w:sz w:val="24"/>
                      <w:szCs w:val="24"/>
                    </w:rPr>
                  </w:pPr>
                  <w:r w:rsidRPr="00CE0A55">
                    <w:rPr>
                      <w:sz w:val="24"/>
                      <w:szCs w:val="24"/>
                    </w:rPr>
                    <w:t>сельского</w:t>
                  </w:r>
                </w:p>
                <w:p w:rsidR="00B260AE" w:rsidRPr="00CE0A55" w:rsidRDefault="00B260AE" w:rsidP="00D830D1">
                  <w:pPr>
                    <w:rPr>
                      <w:sz w:val="24"/>
                      <w:szCs w:val="24"/>
                    </w:rPr>
                  </w:pPr>
                  <w:r w:rsidRPr="00CE0A55">
                    <w:rPr>
                      <w:sz w:val="24"/>
                      <w:szCs w:val="24"/>
                    </w:rPr>
                    <w:t>поселения</w:t>
                  </w:r>
                </w:p>
                <w:p w:rsidR="00B260AE" w:rsidRPr="00CE0A55" w:rsidRDefault="00B260AE" w:rsidP="00D830D1">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 всего  </w:t>
                  </w:r>
                </w:p>
              </w:tc>
            </w:tr>
            <w:tr w:rsidR="00B260AE" w:rsidRPr="00CE0A55" w:rsidTr="00D830D1">
              <w:trPr>
                <w:trHeight w:val="243"/>
                <w:tblCellSpacing w:w="5" w:type="nil"/>
                <w:jc w:val="center"/>
              </w:trPr>
              <w:tc>
                <w:tcPr>
                  <w:tcW w:w="878"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    1    </w:t>
                  </w:r>
                </w:p>
              </w:tc>
              <w:tc>
                <w:tcPr>
                  <w:tcW w:w="1089"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     2      </w:t>
                  </w:r>
                </w:p>
              </w:tc>
              <w:tc>
                <w:tcPr>
                  <w:tcW w:w="1283"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      3       </w:t>
                  </w:r>
                </w:p>
              </w:tc>
              <w:tc>
                <w:tcPr>
                  <w:tcW w:w="1026"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      4      </w:t>
                  </w:r>
                </w:p>
              </w:tc>
              <w:tc>
                <w:tcPr>
                  <w:tcW w:w="732"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     5      </w:t>
                  </w:r>
                </w:p>
              </w:tc>
              <w:tc>
                <w:tcPr>
                  <w:tcW w:w="857" w:type="dxa"/>
                  <w:tcBorders>
                    <w:left w:val="single" w:sz="4" w:space="0" w:color="auto"/>
                    <w:bottom w:val="single" w:sz="4" w:space="0" w:color="auto"/>
                    <w:right w:val="single" w:sz="4" w:space="0" w:color="auto"/>
                  </w:tcBorders>
                </w:tcPr>
                <w:p w:rsidR="00B260AE" w:rsidRPr="00CE0A55" w:rsidRDefault="00B260AE" w:rsidP="00D830D1">
                  <w:pPr>
                    <w:pStyle w:val="ConsPlusCell"/>
                    <w:jc w:val="center"/>
                    <w:rPr>
                      <w:rFonts w:ascii="Times New Roman" w:hAnsi="Times New Roman" w:cs="Times New Roman"/>
                      <w:sz w:val="24"/>
                      <w:szCs w:val="24"/>
                    </w:rPr>
                  </w:pPr>
                  <w:r w:rsidRPr="00CE0A55">
                    <w:rPr>
                      <w:rFonts w:ascii="Times New Roman" w:hAnsi="Times New Roman" w:cs="Times New Roman"/>
                      <w:sz w:val="24"/>
                      <w:szCs w:val="24"/>
                    </w:rPr>
                    <w:t>6</w:t>
                  </w:r>
                </w:p>
              </w:tc>
              <w:tc>
                <w:tcPr>
                  <w:tcW w:w="837"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sidRPr="00CE0A55">
                    <w:rPr>
                      <w:rFonts w:ascii="Times New Roman" w:hAnsi="Times New Roman" w:cs="Times New Roman"/>
                      <w:sz w:val="24"/>
                      <w:szCs w:val="24"/>
                    </w:rPr>
                    <w:t xml:space="preserve">   7   </w:t>
                  </w:r>
                </w:p>
              </w:tc>
            </w:tr>
            <w:tr w:rsidR="00B260AE" w:rsidRPr="00CE0A55" w:rsidTr="00D830D1">
              <w:trPr>
                <w:trHeight w:val="243"/>
                <w:tblCellSpacing w:w="5" w:type="nil"/>
                <w:jc w:val="center"/>
              </w:trPr>
              <w:tc>
                <w:tcPr>
                  <w:tcW w:w="878"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2023</w:t>
                  </w:r>
                </w:p>
              </w:tc>
              <w:tc>
                <w:tcPr>
                  <w:tcW w:w="1089"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150,0</w:t>
                  </w:r>
                </w:p>
              </w:tc>
              <w:tc>
                <w:tcPr>
                  <w:tcW w:w="1283"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732"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857"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482,1</w:t>
                  </w:r>
                </w:p>
              </w:tc>
              <w:tc>
                <w:tcPr>
                  <w:tcW w:w="837"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632,1</w:t>
                  </w:r>
                </w:p>
              </w:tc>
            </w:tr>
            <w:tr w:rsidR="00B260AE" w:rsidRPr="00CE0A55" w:rsidTr="00D830D1">
              <w:trPr>
                <w:trHeight w:val="243"/>
                <w:tblCellSpacing w:w="5" w:type="nil"/>
                <w:jc w:val="center"/>
              </w:trPr>
              <w:tc>
                <w:tcPr>
                  <w:tcW w:w="878"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2024</w:t>
                  </w:r>
                </w:p>
              </w:tc>
              <w:tc>
                <w:tcPr>
                  <w:tcW w:w="1089"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283"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732"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857"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215,0</w:t>
                  </w:r>
                </w:p>
              </w:tc>
              <w:tc>
                <w:tcPr>
                  <w:tcW w:w="837"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215,0</w:t>
                  </w:r>
                </w:p>
              </w:tc>
            </w:tr>
            <w:tr w:rsidR="00B260AE" w:rsidRPr="00CE0A55" w:rsidTr="00D830D1">
              <w:trPr>
                <w:trHeight w:val="243"/>
                <w:tblCellSpacing w:w="5" w:type="nil"/>
                <w:jc w:val="center"/>
              </w:trPr>
              <w:tc>
                <w:tcPr>
                  <w:tcW w:w="878"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2025</w:t>
                  </w:r>
                </w:p>
              </w:tc>
              <w:tc>
                <w:tcPr>
                  <w:tcW w:w="1089"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283"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732"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857"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182,7</w:t>
                  </w:r>
                </w:p>
              </w:tc>
              <w:tc>
                <w:tcPr>
                  <w:tcW w:w="837" w:type="dxa"/>
                  <w:tcBorders>
                    <w:left w:val="single" w:sz="4" w:space="0" w:color="auto"/>
                    <w:bottom w:val="single" w:sz="4" w:space="0" w:color="auto"/>
                    <w:right w:val="single" w:sz="4" w:space="0" w:color="auto"/>
                  </w:tcBorders>
                </w:tcPr>
                <w:p w:rsidR="00B260AE"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182,7</w:t>
                  </w:r>
                </w:p>
              </w:tc>
            </w:tr>
            <w:tr w:rsidR="00B260AE" w:rsidRPr="00CE0A55" w:rsidTr="00D830D1">
              <w:trPr>
                <w:trHeight w:val="256"/>
                <w:tblCellSpacing w:w="5" w:type="nil"/>
                <w:jc w:val="center"/>
              </w:trPr>
              <w:tc>
                <w:tcPr>
                  <w:tcW w:w="878" w:type="dxa"/>
                  <w:tcBorders>
                    <w:left w:val="single" w:sz="4" w:space="0" w:color="auto"/>
                    <w:bottom w:val="single" w:sz="4" w:space="0" w:color="auto"/>
                    <w:right w:val="single" w:sz="4" w:space="0" w:color="auto"/>
                  </w:tcBorders>
                </w:tcPr>
                <w:p w:rsidR="00B260AE" w:rsidRPr="00077EB9" w:rsidRDefault="00B260AE" w:rsidP="00D830D1">
                  <w:pPr>
                    <w:pStyle w:val="ConsPlusCell"/>
                    <w:rPr>
                      <w:rFonts w:ascii="Times New Roman" w:hAnsi="Times New Roman" w:cs="Times New Roman"/>
                      <w:sz w:val="20"/>
                      <w:szCs w:val="20"/>
                    </w:rPr>
                  </w:pPr>
                  <w:r w:rsidRPr="00077EB9">
                    <w:rPr>
                      <w:rFonts w:ascii="Times New Roman" w:hAnsi="Times New Roman" w:cs="Times New Roman"/>
                      <w:sz w:val="20"/>
                      <w:szCs w:val="20"/>
                    </w:rPr>
                    <w:t xml:space="preserve">ВСЕГО    </w:t>
                  </w:r>
                </w:p>
              </w:tc>
              <w:tc>
                <w:tcPr>
                  <w:tcW w:w="1089"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150,0</w:t>
                  </w:r>
                </w:p>
              </w:tc>
              <w:tc>
                <w:tcPr>
                  <w:tcW w:w="1283"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732"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857"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879,8</w:t>
                  </w:r>
                </w:p>
              </w:tc>
              <w:tc>
                <w:tcPr>
                  <w:tcW w:w="837" w:type="dxa"/>
                  <w:tcBorders>
                    <w:left w:val="single" w:sz="4" w:space="0" w:color="auto"/>
                    <w:bottom w:val="single" w:sz="4" w:space="0" w:color="auto"/>
                    <w:right w:val="single" w:sz="4" w:space="0" w:color="auto"/>
                  </w:tcBorders>
                </w:tcPr>
                <w:p w:rsidR="00B260AE" w:rsidRPr="00CE0A55" w:rsidRDefault="00B260AE" w:rsidP="00D830D1">
                  <w:pPr>
                    <w:pStyle w:val="ConsPlusCell"/>
                    <w:rPr>
                      <w:rFonts w:ascii="Times New Roman" w:hAnsi="Times New Roman" w:cs="Times New Roman"/>
                      <w:sz w:val="24"/>
                      <w:szCs w:val="24"/>
                    </w:rPr>
                  </w:pPr>
                  <w:r>
                    <w:rPr>
                      <w:rFonts w:ascii="Times New Roman" w:hAnsi="Times New Roman" w:cs="Times New Roman"/>
                      <w:sz w:val="24"/>
                      <w:szCs w:val="24"/>
                    </w:rPr>
                    <w:t>1029,8</w:t>
                  </w:r>
                </w:p>
              </w:tc>
            </w:tr>
          </w:tbl>
          <w:p w:rsidR="00B260AE" w:rsidRPr="000F6432" w:rsidRDefault="00B260AE" w:rsidP="00D830D1">
            <w:pPr>
              <w:widowControl w:val="0"/>
              <w:autoSpaceDE w:val="0"/>
              <w:autoSpaceDN w:val="0"/>
              <w:adjustRightInd w:val="0"/>
              <w:jc w:val="both"/>
              <w:rPr>
                <w:sz w:val="28"/>
                <w:szCs w:val="28"/>
              </w:rPr>
            </w:pPr>
          </w:p>
        </w:tc>
      </w:tr>
    </w:tbl>
    <w:p w:rsidR="00B260AE" w:rsidRPr="005D68BD" w:rsidRDefault="00B260AE" w:rsidP="00B260AE">
      <w:pPr>
        <w:widowControl w:val="0"/>
        <w:autoSpaceDE w:val="0"/>
        <w:autoSpaceDN w:val="0"/>
        <w:adjustRightInd w:val="0"/>
        <w:ind w:firstLine="540"/>
        <w:jc w:val="both"/>
      </w:pPr>
      <w:r w:rsidRPr="005D68BD">
        <w:t xml:space="preserve"> </w:t>
      </w:r>
    </w:p>
    <w:p w:rsidR="00B260AE" w:rsidRDefault="00B260AE" w:rsidP="00B260AE">
      <w:pPr>
        <w:widowControl w:val="0"/>
        <w:autoSpaceDE w:val="0"/>
        <w:autoSpaceDN w:val="0"/>
        <w:adjustRightInd w:val="0"/>
        <w:ind w:firstLine="540"/>
        <w:jc w:val="both"/>
      </w:pPr>
    </w:p>
    <w:p w:rsidR="00B260AE" w:rsidRPr="00FF3877" w:rsidRDefault="00B260AE" w:rsidP="00B260AE">
      <w:pPr>
        <w:ind w:firstLine="567"/>
        <w:jc w:val="both"/>
        <w:rPr>
          <w:bCs/>
        </w:rPr>
      </w:pPr>
      <w:r w:rsidRPr="00FF3877">
        <w:rPr>
          <w:bCs/>
        </w:rPr>
        <w:t>1.3 Внести изменения в Мероприятия Программы, изложив в прилагаемой редакции.</w:t>
      </w:r>
    </w:p>
    <w:p w:rsidR="00B260AE" w:rsidRPr="00FF3877" w:rsidRDefault="00B260AE" w:rsidP="00B260AE">
      <w:pPr>
        <w:jc w:val="both"/>
      </w:pPr>
    </w:p>
    <w:p w:rsidR="00B260AE" w:rsidRPr="00FF3877" w:rsidRDefault="00B260AE" w:rsidP="00B260AE">
      <w:pPr>
        <w:ind w:firstLine="567"/>
        <w:jc w:val="both"/>
      </w:pPr>
      <w:r w:rsidRPr="00FF3877">
        <w:t>2. Опубликовать постановление в муниципальной газете «Информационный вестник Вятского сельского поселения».</w:t>
      </w:r>
    </w:p>
    <w:p w:rsidR="00B260AE" w:rsidRPr="00FF3877" w:rsidRDefault="00B260AE" w:rsidP="0057417A">
      <w:pPr>
        <w:ind w:firstLine="567"/>
        <w:jc w:val="right"/>
      </w:pPr>
    </w:p>
    <w:p w:rsidR="00B260AE" w:rsidRPr="00FF3877" w:rsidRDefault="00B260AE" w:rsidP="0057417A">
      <w:pPr>
        <w:jc w:val="right"/>
      </w:pPr>
      <w:r w:rsidRPr="00FF3877">
        <w:t>Глава поселения:   В.А. Галкин</w:t>
      </w:r>
    </w:p>
    <w:p w:rsidR="00B260AE" w:rsidRPr="00BE7D4B" w:rsidRDefault="00B260AE" w:rsidP="00B260AE">
      <w:pPr>
        <w:rPr>
          <w:sz w:val="28"/>
          <w:szCs w:val="28"/>
        </w:rPr>
      </w:pPr>
    </w:p>
    <w:p w:rsidR="00B260AE" w:rsidRPr="00765C96" w:rsidRDefault="00B260AE" w:rsidP="00B260AE">
      <w:pPr>
        <w:widowControl w:val="0"/>
        <w:autoSpaceDE w:val="0"/>
        <w:autoSpaceDN w:val="0"/>
        <w:adjustRightInd w:val="0"/>
        <w:ind w:firstLine="540"/>
        <w:jc w:val="both"/>
      </w:pPr>
      <w:r>
        <w:rPr>
          <w:sz w:val="28"/>
          <w:szCs w:val="28"/>
        </w:rPr>
        <w:t xml:space="preserve">    </w:t>
      </w:r>
    </w:p>
    <w:p w:rsidR="00B260AE" w:rsidRDefault="00B260AE" w:rsidP="00B260AE">
      <w:pPr>
        <w:pStyle w:val="aff0"/>
        <w:spacing w:before="0" w:beforeAutospacing="0" w:after="0" w:afterAutospacing="0"/>
        <w:jc w:val="both"/>
        <w:rPr>
          <w:sz w:val="28"/>
          <w:szCs w:val="28"/>
        </w:rPr>
        <w:sectPr w:rsidR="00B260AE" w:rsidSect="00B260AE">
          <w:pgSz w:w="16838" w:h="11906" w:orient="landscape"/>
          <w:pgMar w:top="1418" w:right="1134" w:bottom="567" w:left="1134" w:header="709" w:footer="709" w:gutter="0"/>
          <w:cols w:space="708"/>
          <w:docGrid w:linePitch="360"/>
        </w:sectPr>
      </w:pPr>
    </w:p>
    <w:tbl>
      <w:tblPr>
        <w:tblW w:w="0" w:type="auto"/>
        <w:tblLook w:val="00A0"/>
      </w:tblPr>
      <w:tblGrid>
        <w:gridCol w:w="7393"/>
        <w:gridCol w:w="7393"/>
      </w:tblGrid>
      <w:tr w:rsidR="00B260AE" w:rsidTr="00D830D1">
        <w:tc>
          <w:tcPr>
            <w:tcW w:w="7393" w:type="dxa"/>
          </w:tcPr>
          <w:p w:rsidR="00B260AE" w:rsidRPr="009162AE" w:rsidRDefault="00B260AE" w:rsidP="00D830D1">
            <w:pPr>
              <w:autoSpaceDE w:val="0"/>
              <w:autoSpaceDN w:val="0"/>
              <w:adjustRightInd w:val="0"/>
              <w:jc w:val="center"/>
              <w:rPr>
                <w:sz w:val="28"/>
                <w:szCs w:val="28"/>
              </w:rPr>
            </w:pPr>
          </w:p>
        </w:tc>
        <w:tc>
          <w:tcPr>
            <w:tcW w:w="7393" w:type="dxa"/>
          </w:tcPr>
          <w:p w:rsidR="00B260AE" w:rsidRPr="009162AE" w:rsidRDefault="00B260AE" w:rsidP="00D830D1">
            <w:pPr>
              <w:autoSpaceDE w:val="0"/>
              <w:autoSpaceDN w:val="0"/>
              <w:adjustRightInd w:val="0"/>
              <w:jc w:val="right"/>
              <w:rPr>
                <w:sz w:val="28"/>
                <w:szCs w:val="28"/>
              </w:rPr>
            </w:pPr>
            <w:r w:rsidRPr="009162AE">
              <w:rPr>
                <w:sz w:val="28"/>
                <w:szCs w:val="28"/>
              </w:rPr>
              <w:t xml:space="preserve">  </w:t>
            </w:r>
          </w:p>
        </w:tc>
      </w:tr>
    </w:tbl>
    <w:p w:rsidR="00B260AE" w:rsidRPr="007D2959" w:rsidRDefault="00B260AE" w:rsidP="00B260AE">
      <w:pPr>
        <w:pStyle w:val="aff0"/>
        <w:tabs>
          <w:tab w:val="left" w:pos="4575"/>
        </w:tabs>
        <w:spacing w:before="0" w:beforeAutospacing="0" w:after="0" w:afterAutospacing="0"/>
        <w:jc w:val="center"/>
        <w:rPr>
          <w:b/>
          <w:sz w:val="28"/>
          <w:szCs w:val="28"/>
        </w:rPr>
      </w:pPr>
      <w:r w:rsidRPr="007D2959">
        <w:rPr>
          <w:b/>
          <w:sz w:val="28"/>
          <w:szCs w:val="28"/>
        </w:rPr>
        <w:t>МЕРОПРИЯТИЯ ПРОГРАММЫ</w:t>
      </w:r>
    </w:p>
    <w:tbl>
      <w:tblPr>
        <w:tblW w:w="14558" w:type="dxa"/>
        <w:tblInd w:w="70" w:type="dxa"/>
        <w:tblLayout w:type="fixed"/>
        <w:tblCellMar>
          <w:left w:w="70" w:type="dxa"/>
          <w:right w:w="70" w:type="dxa"/>
        </w:tblCellMar>
        <w:tblLook w:val="0000"/>
      </w:tblPr>
      <w:tblGrid>
        <w:gridCol w:w="810"/>
        <w:gridCol w:w="2586"/>
        <w:gridCol w:w="21"/>
        <w:gridCol w:w="2852"/>
        <w:gridCol w:w="26"/>
        <w:gridCol w:w="1614"/>
        <w:gridCol w:w="6"/>
        <w:gridCol w:w="1949"/>
        <w:gridCol w:w="30"/>
        <w:gridCol w:w="1410"/>
        <w:gridCol w:w="6"/>
        <w:gridCol w:w="27"/>
        <w:gridCol w:w="59"/>
        <w:gridCol w:w="1544"/>
        <w:gridCol w:w="17"/>
        <w:gridCol w:w="61"/>
        <w:gridCol w:w="101"/>
        <w:gridCol w:w="6"/>
        <w:gridCol w:w="6"/>
        <w:gridCol w:w="1403"/>
        <w:gridCol w:w="10"/>
        <w:gridCol w:w="14"/>
      </w:tblGrid>
      <w:tr w:rsidR="00B260AE" w:rsidTr="00D830D1">
        <w:trPr>
          <w:gridAfter w:val="1"/>
          <w:wAfter w:w="14" w:type="dxa"/>
          <w:cantSplit/>
          <w:trHeight w:val="360"/>
        </w:trPr>
        <w:tc>
          <w:tcPr>
            <w:tcW w:w="811" w:type="dxa"/>
            <w:vMerge w:val="restart"/>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587" w:type="dxa"/>
            <w:vMerge w:val="restart"/>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B260AE" w:rsidRDefault="00B260AE" w:rsidP="00D830D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2874" w:type="dxa"/>
            <w:gridSpan w:val="2"/>
            <w:vMerge w:val="restart"/>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640" w:type="dxa"/>
            <w:gridSpan w:val="2"/>
            <w:vMerge w:val="restart"/>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Срок   </w:t>
            </w:r>
          </w:p>
          <w:p w:rsidR="00B260AE" w:rsidRDefault="00B260AE" w:rsidP="00D830D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реализации</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Источник</w:t>
            </w:r>
            <w:r>
              <w:rPr>
                <w:rFonts w:ascii="Times New Roman" w:hAnsi="Times New Roman" w:cs="Times New Roman"/>
                <w:sz w:val="28"/>
                <w:szCs w:val="28"/>
              </w:rPr>
              <w:br/>
              <w:t>финансирования</w:t>
            </w:r>
          </w:p>
        </w:tc>
        <w:tc>
          <w:tcPr>
            <w:tcW w:w="4677" w:type="dxa"/>
            <w:gridSpan w:val="13"/>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 годам     </w:t>
            </w:r>
            <w:r>
              <w:rPr>
                <w:rFonts w:ascii="Times New Roman" w:hAnsi="Times New Roman" w:cs="Times New Roman"/>
                <w:sz w:val="28"/>
                <w:szCs w:val="28"/>
              </w:rPr>
              <w:br/>
              <w:t>(тыс. руб.):</w:t>
            </w:r>
          </w:p>
        </w:tc>
      </w:tr>
      <w:tr w:rsidR="00B260AE" w:rsidTr="00D830D1">
        <w:trPr>
          <w:gridAfter w:val="1"/>
          <w:wAfter w:w="14" w:type="dxa"/>
          <w:cantSplit/>
          <w:trHeight w:val="360"/>
        </w:trPr>
        <w:tc>
          <w:tcPr>
            <w:tcW w:w="811" w:type="dxa"/>
            <w:vMerge/>
            <w:tcBorders>
              <w:top w:val="single" w:sz="6" w:space="0" w:color="auto"/>
              <w:left w:val="single" w:sz="6" w:space="0" w:color="auto"/>
              <w:bottom w:val="single" w:sz="6" w:space="0" w:color="auto"/>
              <w:right w:val="single" w:sz="6" w:space="0" w:color="auto"/>
            </w:tcBorders>
            <w:vAlign w:val="center"/>
          </w:tcPr>
          <w:p w:rsidR="00B260AE" w:rsidRPr="004A7748" w:rsidRDefault="00B260AE" w:rsidP="00D830D1">
            <w:pPr>
              <w:rPr>
                <w:sz w:val="28"/>
                <w:szCs w:val="28"/>
              </w:rPr>
            </w:pPr>
          </w:p>
        </w:tc>
        <w:tc>
          <w:tcPr>
            <w:tcW w:w="2587" w:type="dxa"/>
            <w:vMerge/>
            <w:tcBorders>
              <w:top w:val="single" w:sz="6" w:space="0" w:color="auto"/>
              <w:left w:val="single" w:sz="6" w:space="0" w:color="auto"/>
              <w:bottom w:val="single" w:sz="6" w:space="0" w:color="auto"/>
              <w:right w:val="single" w:sz="6" w:space="0" w:color="auto"/>
            </w:tcBorders>
            <w:vAlign w:val="center"/>
          </w:tcPr>
          <w:p w:rsidR="00B260AE" w:rsidRPr="004A7748" w:rsidRDefault="00B260AE" w:rsidP="00D830D1">
            <w:pPr>
              <w:rPr>
                <w:sz w:val="28"/>
                <w:szCs w:val="28"/>
              </w:rPr>
            </w:pPr>
          </w:p>
        </w:tc>
        <w:tc>
          <w:tcPr>
            <w:tcW w:w="2874" w:type="dxa"/>
            <w:gridSpan w:val="2"/>
            <w:vMerge/>
            <w:tcBorders>
              <w:top w:val="single" w:sz="6" w:space="0" w:color="auto"/>
              <w:left w:val="single" w:sz="6" w:space="0" w:color="auto"/>
              <w:bottom w:val="single" w:sz="6" w:space="0" w:color="auto"/>
              <w:right w:val="single" w:sz="6" w:space="0" w:color="auto"/>
            </w:tcBorders>
            <w:vAlign w:val="center"/>
          </w:tcPr>
          <w:p w:rsidR="00B260AE" w:rsidRPr="004A7748" w:rsidRDefault="00B260AE" w:rsidP="00D830D1">
            <w:pPr>
              <w:rPr>
                <w:sz w:val="28"/>
                <w:szCs w:val="28"/>
              </w:rPr>
            </w:pPr>
          </w:p>
        </w:tc>
        <w:tc>
          <w:tcPr>
            <w:tcW w:w="1640" w:type="dxa"/>
            <w:gridSpan w:val="2"/>
            <w:vMerge/>
            <w:tcBorders>
              <w:top w:val="single" w:sz="6" w:space="0" w:color="auto"/>
              <w:left w:val="single" w:sz="6" w:space="0" w:color="auto"/>
              <w:bottom w:val="single" w:sz="6" w:space="0" w:color="auto"/>
              <w:right w:val="single" w:sz="6" w:space="0" w:color="auto"/>
            </w:tcBorders>
            <w:vAlign w:val="center"/>
          </w:tcPr>
          <w:p w:rsidR="00B260AE" w:rsidRPr="004A7748" w:rsidRDefault="00B260AE" w:rsidP="00D830D1">
            <w:pPr>
              <w:rPr>
                <w:sz w:val="28"/>
                <w:szCs w:val="28"/>
              </w:rPr>
            </w:pPr>
          </w:p>
        </w:tc>
        <w:tc>
          <w:tcPr>
            <w:tcW w:w="1955" w:type="dxa"/>
            <w:gridSpan w:val="2"/>
            <w:vMerge/>
            <w:tcBorders>
              <w:top w:val="single" w:sz="6" w:space="0" w:color="auto"/>
              <w:left w:val="single" w:sz="6" w:space="0" w:color="auto"/>
              <w:bottom w:val="single" w:sz="6" w:space="0" w:color="auto"/>
              <w:right w:val="single" w:sz="6" w:space="0" w:color="auto"/>
            </w:tcBorders>
            <w:vAlign w:val="center"/>
          </w:tcPr>
          <w:p w:rsidR="00B260AE" w:rsidRPr="004A7748" w:rsidRDefault="00B260AE" w:rsidP="00D830D1">
            <w:pPr>
              <w:rPr>
                <w:sz w:val="28"/>
                <w:szCs w:val="28"/>
              </w:rPr>
            </w:pPr>
          </w:p>
        </w:tc>
        <w:tc>
          <w:tcPr>
            <w:tcW w:w="1532" w:type="dxa"/>
            <w:gridSpan w:val="5"/>
            <w:tcBorders>
              <w:top w:val="single" w:sz="6" w:space="0" w:color="auto"/>
              <w:left w:val="single" w:sz="6" w:space="0" w:color="auto"/>
              <w:bottom w:val="single" w:sz="6" w:space="0" w:color="auto"/>
              <w:right w:val="single" w:sz="6" w:space="0" w:color="auto"/>
            </w:tcBorders>
          </w:tcPr>
          <w:p w:rsidR="00B260AE" w:rsidRPr="00346B20" w:rsidRDefault="00B260AE" w:rsidP="00D830D1">
            <w:pPr>
              <w:pStyle w:val="ConsPlusNormal"/>
              <w:widowControl/>
              <w:ind w:firstLine="0"/>
              <w:jc w:val="center"/>
              <w:rPr>
                <w:rFonts w:ascii="Times New Roman" w:hAnsi="Times New Roman" w:cs="Times New Roman"/>
                <w:b/>
                <w:sz w:val="18"/>
                <w:szCs w:val="18"/>
              </w:rPr>
            </w:pPr>
            <w:r>
              <w:rPr>
                <w:rFonts w:ascii="Times New Roman" w:hAnsi="Times New Roman" w:cs="Times New Roman"/>
                <w:b/>
                <w:sz w:val="18"/>
                <w:szCs w:val="18"/>
              </w:rPr>
              <w:t>2023</w:t>
            </w:r>
          </w:p>
        </w:tc>
        <w:tc>
          <w:tcPr>
            <w:tcW w:w="1622" w:type="dxa"/>
            <w:gridSpan w:val="3"/>
            <w:tcBorders>
              <w:top w:val="single" w:sz="6" w:space="0" w:color="auto"/>
              <w:left w:val="single" w:sz="6" w:space="0" w:color="auto"/>
              <w:bottom w:val="single" w:sz="6" w:space="0" w:color="auto"/>
              <w:right w:val="single" w:sz="4" w:space="0" w:color="auto"/>
            </w:tcBorders>
          </w:tcPr>
          <w:p w:rsidR="00B260AE" w:rsidRPr="00346B20" w:rsidRDefault="00B260AE" w:rsidP="00D830D1">
            <w:pPr>
              <w:pStyle w:val="ConsPlusNormal"/>
              <w:widowControl/>
              <w:ind w:firstLine="0"/>
              <w:jc w:val="center"/>
              <w:rPr>
                <w:rFonts w:ascii="Times New Roman" w:hAnsi="Times New Roman" w:cs="Times New Roman"/>
                <w:b/>
                <w:sz w:val="18"/>
                <w:szCs w:val="18"/>
              </w:rPr>
            </w:pPr>
            <w:r>
              <w:rPr>
                <w:rFonts w:ascii="Times New Roman" w:hAnsi="Times New Roman" w:cs="Times New Roman"/>
                <w:b/>
                <w:sz w:val="18"/>
                <w:szCs w:val="18"/>
              </w:rPr>
              <w:t>2024</w:t>
            </w:r>
          </w:p>
        </w:tc>
        <w:tc>
          <w:tcPr>
            <w:tcW w:w="1523" w:type="dxa"/>
            <w:gridSpan w:val="5"/>
            <w:tcBorders>
              <w:top w:val="single" w:sz="6" w:space="0" w:color="auto"/>
              <w:left w:val="single" w:sz="4" w:space="0" w:color="auto"/>
              <w:bottom w:val="single" w:sz="6" w:space="0" w:color="auto"/>
              <w:right w:val="single" w:sz="6" w:space="0" w:color="auto"/>
            </w:tcBorders>
          </w:tcPr>
          <w:p w:rsidR="00B260AE" w:rsidRPr="00346B20" w:rsidRDefault="00B260AE" w:rsidP="00D830D1">
            <w:pPr>
              <w:pStyle w:val="ConsPlusNormal"/>
              <w:widowControl/>
              <w:ind w:firstLine="0"/>
              <w:jc w:val="center"/>
              <w:rPr>
                <w:rFonts w:ascii="Times New Roman" w:hAnsi="Times New Roman" w:cs="Times New Roman"/>
                <w:b/>
                <w:sz w:val="18"/>
                <w:szCs w:val="18"/>
              </w:rPr>
            </w:pPr>
            <w:r w:rsidRPr="00346B20">
              <w:rPr>
                <w:rFonts w:ascii="Times New Roman" w:hAnsi="Times New Roman" w:cs="Times New Roman"/>
                <w:b/>
                <w:sz w:val="18"/>
                <w:szCs w:val="18"/>
              </w:rPr>
              <w:t>2</w:t>
            </w:r>
            <w:r>
              <w:rPr>
                <w:rFonts w:ascii="Times New Roman" w:hAnsi="Times New Roman" w:cs="Times New Roman"/>
                <w:b/>
                <w:sz w:val="18"/>
                <w:szCs w:val="18"/>
              </w:rPr>
              <w:t>025</w:t>
            </w:r>
          </w:p>
        </w:tc>
      </w:tr>
      <w:tr w:rsidR="00B260AE" w:rsidTr="00D830D1">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1</w:t>
            </w:r>
          </w:p>
        </w:tc>
        <w:tc>
          <w:tcPr>
            <w:tcW w:w="2587"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2</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3</w:t>
            </w:r>
          </w:p>
        </w:tc>
        <w:tc>
          <w:tcPr>
            <w:tcW w:w="1640" w:type="dxa"/>
            <w:gridSpan w:val="2"/>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4</w:t>
            </w:r>
          </w:p>
        </w:tc>
        <w:tc>
          <w:tcPr>
            <w:tcW w:w="1955" w:type="dxa"/>
            <w:gridSpan w:val="2"/>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5</w:t>
            </w:r>
          </w:p>
        </w:tc>
        <w:tc>
          <w:tcPr>
            <w:tcW w:w="1532" w:type="dxa"/>
            <w:gridSpan w:val="5"/>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6</w:t>
            </w:r>
          </w:p>
          <w:p w:rsidR="00B260AE" w:rsidRPr="0077573F" w:rsidRDefault="00B260AE" w:rsidP="00D830D1">
            <w:pPr>
              <w:pStyle w:val="ConsPlusNormal"/>
              <w:widowControl/>
              <w:ind w:firstLine="0"/>
              <w:jc w:val="center"/>
              <w:rPr>
                <w:rFonts w:ascii="Times New Roman" w:hAnsi="Times New Roman" w:cs="Times New Roman"/>
                <w:sz w:val="24"/>
                <w:szCs w:val="24"/>
              </w:rPr>
            </w:pPr>
          </w:p>
        </w:tc>
        <w:tc>
          <w:tcPr>
            <w:tcW w:w="1622" w:type="dxa"/>
            <w:gridSpan w:val="3"/>
            <w:tcBorders>
              <w:top w:val="single" w:sz="6" w:space="0" w:color="auto"/>
              <w:left w:val="single" w:sz="6" w:space="0" w:color="auto"/>
              <w:bottom w:val="single" w:sz="6" w:space="0" w:color="auto"/>
              <w:right w:val="single" w:sz="4"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7</w:t>
            </w:r>
          </w:p>
          <w:p w:rsidR="00B260AE" w:rsidRPr="0077573F" w:rsidRDefault="00B260AE" w:rsidP="00D830D1">
            <w:pPr>
              <w:pStyle w:val="ConsPlusNormal"/>
              <w:widowControl/>
              <w:ind w:firstLine="0"/>
              <w:jc w:val="center"/>
              <w:rPr>
                <w:rFonts w:ascii="Times New Roman" w:hAnsi="Times New Roman" w:cs="Times New Roman"/>
                <w:sz w:val="24"/>
                <w:szCs w:val="24"/>
              </w:rPr>
            </w:pPr>
          </w:p>
        </w:tc>
        <w:tc>
          <w:tcPr>
            <w:tcW w:w="1523" w:type="dxa"/>
            <w:gridSpan w:val="5"/>
            <w:tcBorders>
              <w:top w:val="single" w:sz="6" w:space="0" w:color="auto"/>
              <w:left w:val="single" w:sz="4" w:space="0" w:color="auto"/>
              <w:bottom w:val="single" w:sz="4"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8</w:t>
            </w:r>
          </w:p>
          <w:p w:rsidR="00B260AE" w:rsidRPr="0077573F" w:rsidRDefault="00B260AE" w:rsidP="00D830D1">
            <w:pPr>
              <w:pStyle w:val="ConsPlusNormal"/>
              <w:widowControl/>
              <w:ind w:firstLine="0"/>
              <w:jc w:val="center"/>
              <w:rPr>
                <w:rFonts w:ascii="Times New Roman" w:hAnsi="Times New Roman" w:cs="Times New Roman"/>
                <w:sz w:val="24"/>
                <w:szCs w:val="24"/>
              </w:rPr>
            </w:pPr>
          </w:p>
        </w:tc>
      </w:tr>
      <w:tr w:rsidR="00B260AE" w:rsidRPr="002834C0" w:rsidTr="00D830D1">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b/>
                <w:sz w:val="24"/>
                <w:szCs w:val="24"/>
              </w:rPr>
            </w:pPr>
            <w:r w:rsidRPr="0077573F">
              <w:rPr>
                <w:rFonts w:ascii="Times New Roman" w:hAnsi="Times New Roman" w:cs="Times New Roman"/>
                <w:b/>
                <w:sz w:val="24"/>
                <w:szCs w:val="24"/>
              </w:rPr>
              <w:t>1.</w:t>
            </w:r>
          </w:p>
        </w:tc>
        <w:tc>
          <w:tcPr>
            <w:tcW w:w="13733" w:type="dxa"/>
            <w:gridSpan w:val="20"/>
            <w:tcBorders>
              <w:top w:val="single" w:sz="6" w:space="0" w:color="auto"/>
              <w:left w:val="single" w:sz="6" w:space="0" w:color="auto"/>
              <w:bottom w:val="single" w:sz="6" w:space="0" w:color="auto"/>
              <w:right w:val="single" w:sz="6" w:space="0" w:color="auto"/>
            </w:tcBorders>
          </w:tcPr>
          <w:p w:rsidR="00B260AE" w:rsidRPr="00107243" w:rsidRDefault="00B260AE" w:rsidP="00D830D1">
            <w:pPr>
              <w:pStyle w:val="ConsPlusNormal"/>
              <w:widowControl/>
              <w:ind w:firstLine="0"/>
              <w:rPr>
                <w:rFonts w:ascii="Times New Roman" w:hAnsi="Times New Roman" w:cs="Times New Roman"/>
                <w:sz w:val="28"/>
                <w:szCs w:val="28"/>
              </w:rPr>
            </w:pPr>
            <w:r w:rsidRPr="00107243">
              <w:rPr>
                <w:rFonts w:ascii="Times New Roman" w:hAnsi="Times New Roman" w:cs="Times New Roman"/>
                <w:b/>
                <w:sz w:val="28"/>
                <w:szCs w:val="28"/>
              </w:rPr>
              <w:t xml:space="preserve">Освещение улиц в </w:t>
            </w:r>
            <w:r>
              <w:rPr>
                <w:rFonts w:ascii="Times New Roman" w:hAnsi="Times New Roman" w:cs="Times New Roman"/>
                <w:b/>
                <w:sz w:val="28"/>
                <w:szCs w:val="28"/>
              </w:rPr>
              <w:t xml:space="preserve">Вятском </w:t>
            </w:r>
            <w:r w:rsidRPr="00107243">
              <w:rPr>
                <w:rFonts w:ascii="Times New Roman" w:hAnsi="Times New Roman" w:cs="Times New Roman"/>
                <w:b/>
                <w:sz w:val="28"/>
                <w:szCs w:val="28"/>
              </w:rPr>
              <w:t>сельском поселении</w:t>
            </w:r>
          </w:p>
        </w:tc>
      </w:tr>
      <w:tr w:rsidR="00B260AE" w:rsidTr="00D830D1">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1.1.</w:t>
            </w:r>
          </w:p>
        </w:tc>
        <w:tc>
          <w:tcPr>
            <w:tcW w:w="2587"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both"/>
              <w:rPr>
                <w:rFonts w:ascii="Times New Roman" w:hAnsi="Times New Roman" w:cs="Times New Roman"/>
                <w:sz w:val="24"/>
                <w:szCs w:val="24"/>
              </w:rPr>
            </w:pPr>
            <w:r w:rsidRPr="0077573F">
              <w:rPr>
                <w:rFonts w:ascii="Times New Roman" w:hAnsi="Times New Roman" w:cs="Times New Roman"/>
                <w:color w:val="000000"/>
                <w:sz w:val="24"/>
                <w:szCs w:val="24"/>
                <w:shd w:val="clear" w:color="auto" w:fill="FFFFFF"/>
              </w:rPr>
              <w:t>Оплата за электроэнергию уличного освещения</w:t>
            </w:r>
          </w:p>
          <w:p w:rsidR="00B260AE" w:rsidRPr="0077573F" w:rsidRDefault="00B260AE" w:rsidP="00D830D1">
            <w:pPr>
              <w:pStyle w:val="ConsPlusNormal"/>
              <w:widowControl/>
              <w:ind w:firstLine="0"/>
              <w:jc w:val="both"/>
              <w:rPr>
                <w:rFonts w:ascii="Times New Roman" w:hAnsi="Times New Roman" w:cs="Times New Roman"/>
                <w:sz w:val="24"/>
                <w:szCs w:val="24"/>
              </w:rPr>
            </w:pPr>
          </w:p>
        </w:tc>
        <w:tc>
          <w:tcPr>
            <w:tcW w:w="2874" w:type="dxa"/>
            <w:gridSpan w:val="2"/>
            <w:tcBorders>
              <w:top w:val="single" w:sz="6" w:space="0" w:color="auto"/>
              <w:left w:val="single" w:sz="6" w:space="0" w:color="auto"/>
              <w:bottom w:val="single" w:sz="6" w:space="0" w:color="auto"/>
              <w:right w:val="single" w:sz="6" w:space="0" w:color="auto"/>
            </w:tcBorders>
          </w:tcPr>
          <w:p w:rsidR="00B260AE" w:rsidRPr="009D2BA9" w:rsidRDefault="00B260AE" w:rsidP="00D830D1">
            <w:pPr>
              <w:pStyle w:val="ConsPlusNormal"/>
              <w:widowControl/>
              <w:ind w:firstLine="0"/>
              <w:jc w:val="center"/>
              <w:rPr>
                <w:rFonts w:ascii="Times New Roman" w:hAnsi="Times New Roman" w:cs="Times New Roman"/>
                <w:sz w:val="24"/>
                <w:szCs w:val="24"/>
              </w:rPr>
            </w:pPr>
            <w:r w:rsidRPr="009D2BA9">
              <w:rPr>
                <w:rFonts w:ascii="Times New Roman" w:hAnsi="Times New Roman" w:cs="Times New Roman"/>
                <w:sz w:val="24"/>
                <w:szCs w:val="24"/>
              </w:rPr>
              <w:t xml:space="preserve">Администрация Вятского сельского       поселения </w:t>
            </w:r>
          </w:p>
          <w:p w:rsidR="00B260AE" w:rsidRPr="009D2BA9"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Pr="009D2BA9" w:rsidRDefault="00B260AE" w:rsidP="00D830D1">
            <w:pPr>
              <w:pStyle w:val="ConsPlusNormal"/>
              <w:widowControl/>
              <w:ind w:firstLine="0"/>
              <w:jc w:val="center"/>
              <w:rPr>
                <w:rFonts w:ascii="Times New Roman" w:hAnsi="Times New Roman" w:cs="Times New Roman"/>
                <w:sz w:val="24"/>
                <w:szCs w:val="24"/>
              </w:rPr>
            </w:pPr>
            <w:r w:rsidRPr="009D2BA9">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B260AE" w:rsidRPr="009D2BA9" w:rsidRDefault="00B260AE" w:rsidP="00D830D1">
            <w:pPr>
              <w:pStyle w:val="ConsPlusNormal"/>
              <w:widowControl/>
              <w:ind w:firstLine="0"/>
              <w:jc w:val="both"/>
              <w:rPr>
                <w:rFonts w:ascii="Times New Roman" w:hAnsi="Times New Roman" w:cs="Times New Roman"/>
                <w:sz w:val="24"/>
                <w:szCs w:val="24"/>
              </w:rPr>
            </w:pPr>
            <w:r w:rsidRPr="009D2BA9">
              <w:rPr>
                <w:rFonts w:ascii="Times New Roman" w:hAnsi="Times New Roman" w:cs="Times New Roman"/>
                <w:sz w:val="24"/>
                <w:szCs w:val="24"/>
              </w:rPr>
              <w:t xml:space="preserve"> бюджет      поселения </w:t>
            </w:r>
          </w:p>
        </w:tc>
        <w:tc>
          <w:tcPr>
            <w:tcW w:w="1532" w:type="dxa"/>
            <w:gridSpan w:val="5"/>
            <w:tcBorders>
              <w:top w:val="single" w:sz="6" w:space="0" w:color="auto"/>
              <w:left w:val="single" w:sz="6" w:space="0" w:color="auto"/>
              <w:bottom w:val="single" w:sz="6" w:space="0" w:color="auto"/>
              <w:right w:val="single" w:sz="6" w:space="0" w:color="auto"/>
            </w:tcBorders>
          </w:tcPr>
          <w:p w:rsidR="00B260AE" w:rsidRPr="008446EC"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209,0</w:t>
            </w:r>
          </w:p>
        </w:tc>
        <w:tc>
          <w:tcPr>
            <w:tcW w:w="1622" w:type="dxa"/>
            <w:gridSpan w:val="3"/>
            <w:tcBorders>
              <w:top w:val="single" w:sz="6" w:space="0" w:color="auto"/>
              <w:left w:val="single" w:sz="6" w:space="0" w:color="auto"/>
              <w:bottom w:val="single" w:sz="6" w:space="0" w:color="auto"/>
              <w:right w:val="single" w:sz="4" w:space="0" w:color="auto"/>
            </w:tcBorders>
          </w:tcPr>
          <w:p w:rsidR="00B260AE" w:rsidRPr="008446EC"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95,0</w:t>
            </w:r>
          </w:p>
        </w:tc>
        <w:tc>
          <w:tcPr>
            <w:tcW w:w="1523" w:type="dxa"/>
            <w:gridSpan w:val="5"/>
            <w:tcBorders>
              <w:top w:val="single" w:sz="6" w:space="0" w:color="auto"/>
              <w:left w:val="single" w:sz="4" w:space="0" w:color="auto"/>
              <w:bottom w:val="single" w:sz="6" w:space="0" w:color="auto"/>
              <w:right w:val="single" w:sz="6" w:space="0" w:color="auto"/>
            </w:tcBorders>
          </w:tcPr>
          <w:p w:rsidR="00B260AE" w:rsidRPr="008446EC"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70,0</w:t>
            </w:r>
          </w:p>
        </w:tc>
      </w:tr>
      <w:tr w:rsidR="00B260AE" w:rsidTr="00D830D1">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1.2.</w:t>
            </w:r>
          </w:p>
        </w:tc>
        <w:tc>
          <w:tcPr>
            <w:tcW w:w="2587"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both"/>
              <w:rPr>
                <w:rFonts w:ascii="Times New Roman" w:hAnsi="Times New Roman" w:cs="Times New Roman"/>
                <w:sz w:val="24"/>
                <w:szCs w:val="24"/>
              </w:rPr>
            </w:pPr>
            <w:r w:rsidRPr="0077573F">
              <w:rPr>
                <w:rFonts w:ascii="Times New Roman" w:hAnsi="Times New Roman" w:cs="Times New Roman"/>
                <w:sz w:val="24"/>
                <w:szCs w:val="24"/>
              </w:rPr>
              <w:t>Техническое обслуживание и ремонт сетей (уличного освещения) энергоснабжения, приобретение ламп.</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9D2BA9" w:rsidRDefault="00B260AE" w:rsidP="00D830D1">
            <w:pPr>
              <w:pStyle w:val="ConsPlusNormal"/>
              <w:widowControl/>
              <w:ind w:firstLine="0"/>
              <w:jc w:val="center"/>
              <w:rPr>
                <w:rFonts w:ascii="Times New Roman" w:hAnsi="Times New Roman" w:cs="Times New Roman"/>
                <w:sz w:val="24"/>
                <w:szCs w:val="24"/>
              </w:rPr>
            </w:pPr>
            <w:r w:rsidRPr="009D2BA9">
              <w:rPr>
                <w:rFonts w:ascii="Times New Roman" w:hAnsi="Times New Roman" w:cs="Times New Roman"/>
                <w:sz w:val="24"/>
                <w:szCs w:val="24"/>
              </w:rPr>
              <w:t xml:space="preserve">Администрация Вятского сельского       поселения </w:t>
            </w:r>
          </w:p>
          <w:p w:rsidR="00B260AE" w:rsidRPr="009D2BA9"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Pr="009D2BA9" w:rsidRDefault="00B260AE" w:rsidP="00D830D1">
            <w:pPr>
              <w:pStyle w:val="ConsPlusNormal"/>
              <w:widowControl/>
              <w:ind w:firstLine="0"/>
              <w:jc w:val="center"/>
              <w:rPr>
                <w:rFonts w:ascii="Times New Roman" w:hAnsi="Times New Roman" w:cs="Times New Roman"/>
                <w:sz w:val="24"/>
                <w:szCs w:val="24"/>
              </w:rPr>
            </w:pPr>
            <w:r w:rsidRPr="009D2BA9">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B260AE" w:rsidRPr="009D2BA9" w:rsidRDefault="00B260AE" w:rsidP="00D830D1">
            <w:pPr>
              <w:pStyle w:val="ConsPlusNormal"/>
              <w:widowControl/>
              <w:ind w:firstLine="0"/>
              <w:jc w:val="both"/>
              <w:rPr>
                <w:rFonts w:ascii="Times New Roman" w:hAnsi="Times New Roman" w:cs="Times New Roman"/>
                <w:sz w:val="24"/>
                <w:szCs w:val="24"/>
              </w:rPr>
            </w:pPr>
            <w:r w:rsidRPr="009D2BA9">
              <w:rPr>
                <w:rFonts w:ascii="Times New Roman" w:hAnsi="Times New Roman" w:cs="Times New Roman"/>
                <w:sz w:val="24"/>
                <w:szCs w:val="24"/>
              </w:rPr>
              <w:t>бюджет      поселения</w:t>
            </w:r>
          </w:p>
        </w:tc>
        <w:tc>
          <w:tcPr>
            <w:tcW w:w="1532" w:type="dxa"/>
            <w:gridSpan w:val="5"/>
            <w:tcBorders>
              <w:top w:val="single" w:sz="6" w:space="0" w:color="auto"/>
              <w:left w:val="single" w:sz="6" w:space="0" w:color="auto"/>
              <w:bottom w:val="single" w:sz="6" w:space="0" w:color="auto"/>
              <w:right w:val="single" w:sz="6" w:space="0" w:color="auto"/>
            </w:tcBorders>
          </w:tcPr>
          <w:p w:rsidR="00B260AE" w:rsidRPr="008446EC"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40,</w:t>
            </w:r>
            <w:r w:rsidRPr="008446EC">
              <w:rPr>
                <w:rFonts w:ascii="Times New Roman" w:hAnsi="Times New Roman" w:cs="Times New Roman"/>
                <w:b/>
                <w:sz w:val="24"/>
                <w:szCs w:val="24"/>
              </w:rPr>
              <w:t>0</w:t>
            </w:r>
          </w:p>
        </w:tc>
        <w:tc>
          <w:tcPr>
            <w:tcW w:w="1622" w:type="dxa"/>
            <w:gridSpan w:val="3"/>
            <w:tcBorders>
              <w:top w:val="single" w:sz="6" w:space="0" w:color="auto"/>
              <w:left w:val="single" w:sz="6" w:space="0" w:color="auto"/>
              <w:bottom w:val="single" w:sz="6" w:space="0" w:color="auto"/>
              <w:right w:val="single" w:sz="4" w:space="0" w:color="auto"/>
            </w:tcBorders>
          </w:tcPr>
          <w:p w:rsidR="00B260AE" w:rsidRPr="008446EC" w:rsidRDefault="00B260AE" w:rsidP="00D830D1">
            <w:pPr>
              <w:pStyle w:val="ConsPlusNormal"/>
              <w:widowControl/>
              <w:ind w:firstLine="0"/>
              <w:jc w:val="center"/>
              <w:rPr>
                <w:rFonts w:ascii="Times New Roman" w:hAnsi="Times New Roman" w:cs="Times New Roman"/>
                <w:b/>
                <w:sz w:val="24"/>
                <w:szCs w:val="24"/>
              </w:rPr>
            </w:pPr>
            <w:r w:rsidRPr="008446EC">
              <w:rPr>
                <w:rFonts w:ascii="Times New Roman" w:hAnsi="Times New Roman" w:cs="Times New Roman"/>
                <w:b/>
                <w:sz w:val="24"/>
                <w:szCs w:val="24"/>
              </w:rPr>
              <w:t>30,0</w:t>
            </w:r>
          </w:p>
        </w:tc>
        <w:tc>
          <w:tcPr>
            <w:tcW w:w="1523" w:type="dxa"/>
            <w:gridSpan w:val="5"/>
            <w:tcBorders>
              <w:top w:val="single" w:sz="6" w:space="0" w:color="auto"/>
              <w:left w:val="single" w:sz="4" w:space="0" w:color="auto"/>
              <w:bottom w:val="single" w:sz="6" w:space="0" w:color="auto"/>
              <w:right w:val="single" w:sz="6" w:space="0" w:color="auto"/>
            </w:tcBorders>
          </w:tcPr>
          <w:p w:rsidR="00B260AE" w:rsidRPr="008446EC" w:rsidRDefault="00B260AE" w:rsidP="00D830D1">
            <w:pPr>
              <w:pStyle w:val="ConsPlusNormal"/>
              <w:widowControl/>
              <w:ind w:firstLine="0"/>
              <w:jc w:val="center"/>
              <w:rPr>
                <w:rFonts w:ascii="Times New Roman" w:hAnsi="Times New Roman" w:cs="Times New Roman"/>
                <w:b/>
                <w:sz w:val="24"/>
                <w:szCs w:val="24"/>
              </w:rPr>
            </w:pPr>
            <w:r w:rsidRPr="008446EC">
              <w:rPr>
                <w:rFonts w:ascii="Times New Roman" w:hAnsi="Times New Roman" w:cs="Times New Roman"/>
                <w:b/>
                <w:sz w:val="24"/>
                <w:szCs w:val="24"/>
              </w:rPr>
              <w:t>30,0</w:t>
            </w:r>
          </w:p>
          <w:p w:rsidR="00B260AE" w:rsidRPr="008446EC" w:rsidRDefault="00B260AE" w:rsidP="00D830D1">
            <w:pPr>
              <w:pStyle w:val="ConsPlusNormal"/>
              <w:widowControl/>
              <w:ind w:firstLine="0"/>
              <w:jc w:val="center"/>
              <w:rPr>
                <w:rFonts w:ascii="Times New Roman" w:hAnsi="Times New Roman" w:cs="Times New Roman"/>
                <w:b/>
                <w:sz w:val="24"/>
                <w:szCs w:val="24"/>
              </w:rPr>
            </w:pPr>
          </w:p>
        </w:tc>
      </w:tr>
      <w:tr w:rsidR="00B260AE" w:rsidTr="00D830D1">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b/>
                <w:sz w:val="24"/>
                <w:szCs w:val="24"/>
              </w:rPr>
            </w:pPr>
            <w:r w:rsidRPr="0077573F">
              <w:rPr>
                <w:rFonts w:ascii="Times New Roman" w:hAnsi="Times New Roman" w:cs="Times New Roman"/>
                <w:b/>
                <w:sz w:val="24"/>
                <w:szCs w:val="24"/>
              </w:rPr>
              <w:t>2.</w:t>
            </w:r>
          </w:p>
        </w:tc>
        <w:tc>
          <w:tcPr>
            <w:tcW w:w="13733" w:type="dxa"/>
            <w:gridSpan w:val="20"/>
            <w:tcBorders>
              <w:top w:val="single" w:sz="6" w:space="0" w:color="auto"/>
              <w:left w:val="single" w:sz="6" w:space="0" w:color="auto"/>
              <w:bottom w:val="single" w:sz="6" w:space="0" w:color="auto"/>
              <w:right w:val="single" w:sz="6" w:space="0" w:color="auto"/>
            </w:tcBorders>
          </w:tcPr>
          <w:p w:rsidR="00B260AE" w:rsidRPr="00F42985" w:rsidRDefault="00B260AE" w:rsidP="00D830D1">
            <w:pPr>
              <w:pStyle w:val="ConsPlusNormal"/>
              <w:widowControl/>
              <w:ind w:firstLine="0"/>
              <w:rPr>
                <w:rFonts w:ascii="Times New Roman" w:hAnsi="Times New Roman" w:cs="Times New Roman"/>
                <w:sz w:val="28"/>
                <w:szCs w:val="28"/>
              </w:rPr>
            </w:pPr>
            <w:r w:rsidRPr="00F42985">
              <w:rPr>
                <w:rFonts w:ascii="Times New Roman" w:hAnsi="Times New Roman" w:cs="Times New Roman"/>
                <w:b/>
                <w:sz w:val="28"/>
                <w:szCs w:val="28"/>
              </w:rPr>
              <w:t xml:space="preserve">Озеленение территории </w:t>
            </w:r>
            <w:r>
              <w:rPr>
                <w:rFonts w:ascii="Times New Roman" w:hAnsi="Times New Roman" w:cs="Times New Roman"/>
                <w:b/>
                <w:sz w:val="28"/>
                <w:szCs w:val="28"/>
              </w:rPr>
              <w:t xml:space="preserve">Вятского </w:t>
            </w:r>
            <w:r w:rsidRPr="00F42985">
              <w:rPr>
                <w:rFonts w:ascii="Times New Roman" w:hAnsi="Times New Roman" w:cs="Times New Roman"/>
                <w:b/>
                <w:sz w:val="28"/>
                <w:szCs w:val="28"/>
              </w:rPr>
              <w:t xml:space="preserve"> сельского поселения</w:t>
            </w:r>
          </w:p>
        </w:tc>
      </w:tr>
      <w:tr w:rsidR="00B260AE" w:rsidTr="00D830D1">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2.1.</w:t>
            </w:r>
          </w:p>
        </w:tc>
        <w:tc>
          <w:tcPr>
            <w:tcW w:w="2587" w:type="dxa"/>
            <w:tcBorders>
              <w:top w:val="single" w:sz="6" w:space="0" w:color="auto"/>
              <w:left w:val="single" w:sz="6" w:space="0" w:color="auto"/>
              <w:bottom w:val="single" w:sz="6" w:space="0" w:color="auto"/>
              <w:right w:val="single" w:sz="6" w:space="0" w:color="auto"/>
            </w:tcBorders>
          </w:tcPr>
          <w:p w:rsidR="00B260AE" w:rsidRPr="009D2BA9" w:rsidRDefault="00B260AE" w:rsidP="00D830D1">
            <w:pPr>
              <w:pStyle w:val="ConsPlusNormal"/>
              <w:widowControl/>
              <w:ind w:firstLine="0"/>
              <w:jc w:val="both"/>
              <w:rPr>
                <w:rFonts w:ascii="Times New Roman" w:hAnsi="Times New Roman" w:cs="Times New Roman"/>
                <w:sz w:val="24"/>
                <w:szCs w:val="24"/>
              </w:rPr>
            </w:pPr>
            <w:r w:rsidRPr="009D2BA9">
              <w:rPr>
                <w:rFonts w:ascii="Times New Roman" w:hAnsi="Times New Roman" w:cs="Times New Roman"/>
                <w:sz w:val="24"/>
                <w:szCs w:val="24"/>
              </w:rPr>
              <w:t>Спил и уборка аварийных и старых деревьев</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9D2BA9" w:rsidRDefault="00B260AE" w:rsidP="00D830D1">
            <w:pPr>
              <w:pStyle w:val="ConsPlusNormal"/>
              <w:widowControl/>
              <w:ind w:firstLine="0"/>
              <w:jc w:val="center"/>
              <w:rPr>
                <w:rFonts w:ascii="Times New Roman" w:hAnsi="Times New Roman" w:cs="Times New Roman"/>
                <w:sz w:val="24"/>
                <w:szCs w:val="24"/>
              </w:rPr>
            </w:pPr>
            <w:r w:rsidRPr="009D2BA9">
              <w:rPr>
                <w:rFonts w:ascii="Times New Roman" w:hAnsi="Times New Roman" w:cs="Times New Roman"/>
                <w:sz w:val="24"/>
                <w:szCs w:val="24"/>
              </w:rPr>
              <w:t xml:space="preserve">Администрация Вятского сельского       поселения </w:t>
            </w:r>
          </w:p>
          <w:p w:rsidR="00B260AE" w:rsidRPr="009D2BA9"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Pr="009D2BA9" w:rsidRDefault="00B260AE" w:rsidP="00D830D1">
            <w:pPr>
              <w:pStyle w:val="ConsPlusNormal"/>
              <w:widowControl/>
              <w:ind w:firstLine="0"/>
              <w:jc w:val="center"/>
              <w:rPr>
                <w:rFonts w:ascii="Times New Roman" w:hAnsi="Times New Roman" w:cs="Times New Roman"/>
                <w:sz w:val="24"/>
                <w:szCs w:val="24"/>
              </w:rPr>
            </w:pPr>
            <w:r w:rsidRPr="009D2BA9">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B260AE" w:rsidRPr="009D2BA9" w:rsidRDefault="00B260AE" w:rsidP="00D830D1">
            <w:pPr>
              <w:pStyle w:val="ConsPlusNormal"/>
              <w:widowControl/>
              <w:ind w:firstLine="0"/>
              <w:jc w:val="both"/>
              <w:rPr>
                <w:rFonts w:ascii="Times New Roman" w:hAnsi="Times New Roman" w:cs="Times New Roman"/>
                <w:sz w:val="24"/>
                <w:szCs w:val="24"/>
              </w:rPr>
            </w:pPr>
            <w:r w:rsidRPr="009D2BA9">
              <w:rPr>
                <w:rFonts w:ascii="Times New Roman" w:hAnsi="Times New Roman" w:cs="Times New Roman"/>
                <w:sz w:val="24"/>
                <w:szCs w:val="24"/>
              </w:rPr>
              <w:t>бюджет      поселения</w:t>
            </w:r>
          </w:p>
        </w:tc>
        <w:tc>
          <w:tcPr>
            <w:tcW w:w="1473" w:type="dxa"/>
            <w:gridSpan w:val="4"/>
            <w:tcBorders>
              <w:top w:val="single" w:sz="6" w:space="0" w:color="auto"/>
              <w:left w:val="single" w:sz="6" w:space="0" w:color="auto"/>
              <w:bottom w:val="single" w:sz="6" w:space="0" w:color="auto"/>
              <w:right w:val="single" w:sz="6" w:space="0" w:color="auto"/>
            </w:tcBorders>
          </w:tcPr>
          <w:p w:rsidR="00B260AE" w:rsidRPr="008446EC"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10</w:t>
            </w:r>
            <w:r w:rsidRPr="008446EC">
              <w:rPr>
                <w:rFonts w:ascii="Times New Roman" w:hAnsi="Times New Roman" w:cs="Times New Roman"/>
                <w:b/>
                <w:sz w:val="24"/>
                <w:szCs w:val="24"/>
              </w:rPr>
              <w:t>,0</w:t>
            </w:r>
          </w:p>
          <w:p w:rsidR="00B260AE" w:rsidRPr="008446EC" w:rsidRDefault="00B260AE" w:rsidP="00D830D1">
            <w:pPr>
              <w:pStyle w:val="ConsPlusNormal"/>
              <w:widowControl/>
              <w:ind w:firstLine="0"/>
              <w:jc w:val="center"/>
              <w:rPr>
                <w:rFonts w:ascii="Times New Roman" w:hAnsi="Times New Roman" w:cs="Times New Roman"/>
                <w:b/>
                <w:sz w:val="24"/>
                <w:szCs w:val="24"/>
              </w:rPr>
            </w:pPr>
          </w:p>
        </w:tc>
        <w:tc>
          <w:tcPr>
            <w:tcW w:w="1603" w:type="dxa"/>
            <w:gridSpan w:val="2"/>
            <w:tcBorders>
              <w:top w:val="single" w:sz="6" w:space="0" w:color="auto"/>
              <w:left w:val="single" w:sz="6" w:space="0" w:color="auto"/>
              <w:bottom w:val="single" w:sz="6" w:space="0" w:color="auto"/>
              <w:right w:val="single" w:sz="4" w:space="0" w:color="auto"/>
            </w:tcBorders>
          </w:tcPr>
          <w:p w:rsidR="00B260AE" w:rsidRPr="008446EC"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3,0</w:t>
            </w:r>
          </w:p>
        </w:tc>
        <w:tc>
          <w:tcPr>
            <w:tcW w:w="1601" w:type="dxa"/>
            <w:gridSpan w:val="7"/>
            <w:tcBorders>
              <w:top w:val="single" w:sz="6" w:space="0" w:color="auto"/>
              <w:left w:val="single" w:sz="4" w:space="0" w:color="auto"/>
              <w:bottom w:val="single" w:sz="6" w:space="0" w:color="auto"/>
              <w:right w:val="single" w:sz="6" w:space="0" w:color="auto"/>
            </w:tcBorders>
          </w:tcPr>
          <w:p w:rsidR="00B260AE" w:rsidRPr="008446EC"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B260AE" w:rsidTr="00D830D1">
        <w:trPr>
          <w:gridAfter w:val="1"/>
          <w:wAfter w:w="14" w:type="dxa"/>
          <w:cantSplit/>
          <w:trHeight w:val="761"/>
        </w:trPr>
        <w:tc>
          <w:tcPr>
            <w:tcW w:w="811" w:type="dxa"/>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2.2</w:t>
            </w:r>
          </w:p>
        </w:tc>
        <w:tc>
          <w:tcPr>
            <w:tcW w:w="2587"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both"/>
              <w:rPr>
                <w:rFonts w:ascii="Times New Roman" w:hAnsi="Times New Roman" w:cs="Times New Roman"/>
                <w:sz w:val="24"/>
                <w:szCs w:val="24"/>
              </w:rPr>
            </w:pPr>
            <w:r w:rsidRPr="0077573F">
              <w:rPr>
                <w:rFonts w:ascii="Times New Roman" w:hAnsi="Times New Roman" w:cs="Times New Roman"/>
                <w:sz w:val="24"/>
                <w:szCs w:val="24"/>
              </w:rPr>
              <w:t>Затраты на обслуживание мотокосы</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9D2BA9"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p>
        </w:tc>
        <w:tc>
          <w:tcPr>
            <w:tcW w:w="1473" w:type="dxa"/>
            <w:gridSpan w:val="4"/>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w:t>
            </w:r>
          </w:p>
        </w:tc>
        <w:tc>
          <w:tcPr>
            <w:tcW w:w="1603" w:type="dxa"/>
            <w:gridSpan w:val="2"/>
            <w:tcBorders>
              <w:top w:val="single" w:sz="6" w:space="0" w:color="auto"/>
              <w:left w:val="single" w:sz="6" w:space="0" w:color="auto"/>
              <w:bottom w:val="single" w:sz="6" w:space="0" w:color="auto"/>
              <w:right w:val="single" w:sz="4"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2,0</w:t>
            </w:r>
          </w:p>
        </w:tc>
        <w:tc>
          <w:tcPr>
            <w:tcW w:w="1601" w:type="dxa"/>
            <w:gridSpan w:val="7"/>
            <w:tcBorders>
              <w:top w:val="single" w:sz="6" w:space="0" w:color="auto"/>
              <w:left w:val="single" w:sz="4"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B260AE" w:rsidTr="00D830D1">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lastRenderedPageBreak/>
              <w:t>2.3.</w:t>
            </w:r>
          </w:p>
        </w:tc>
        <w:tc>
          <w:tcPr>
            <w:tcW w:w="2587"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both"/>
              <w:rPr>
                <w:rFonts w:ascii="Times New Roman" w:hAnsi="Times New Roman" w:cs="Times New Roman"/>
                <w:color w:val="FF0000"/>
                <w:sz w:val="24"/>
                <w:szCs w:val="24"/>
              </w:rPr>
            </w:pPr>
            <w:r w:rsidRPr="0077573F">
              <w:rPr>
                <w:rFonts w:ascii="Times New Roman" w:hAnsi="Times New Roman" w:cs="Times New Roman"/>
                <w:sz w:val="24"/>
                <w:szCs w:val="24"/>
              </w:rPr>
              <w:t xml:space="preserve">Скашивание сорной растительности в летний период (2 раза): </w:t>
            </w:r>
          </w:p>
          <w:p w:rsidR="00B260AE" w:rsidRPr="0077573F" w:rsidRDefault="00B260AE" w:rsidP="00D830D1">
            <w:pPr>
              <w:pStyle w:val="ConsPlusNormal"/>
              <w:widowControl/>
              <w:ind w:firstLine="0"/>
              <w:jc w:val="both"/>
              <w:rPr>
                <w:rFonts w:ascii="Times New Roman" w:hAnsi="Times New Roman" w:cs="Times New Roman"/>
                <w:color w:val="000000"/>
                <w:sz w:val="24"/>
                <w:szCs w:val="24"/>
              </w:rPr>
            </w:pPr>
            <w:r w:rsidRPr="0077573F">
              <w:rPr>
                <w:rFonts w:ascii="Times New Roman" w:hAnsi="Times New Roman" w:cs="Times New Roman"/>
                <w:color w:val="000000"/>
                <w:sz w:val="24"/>
                <w:szCs w:val="24"/>
              </w:rPr>
              <w:t>д.Вятка</w:t>
            </w:r>
          </w:p>
          <w:p w:rsidR="00B260AE" w:rsidRDefault="00B260AE" w:rsidP="00D830D1">
            <w:pPr>
              <w:pStyle w:val="ConsPlusNormal"/>
              <w:widowControl/>
              <w:ind w:firstLine="244"/>
              <w:jc w:val="both"/>
              <w:rPr>
                <w:rFonts w:ascii="Times New Roman" w:hAnsi="Times New Roman" w:cs="Times New Roman"/>
                <w:sz w:val="24"/>
                <w:szCs w:val="24"/>
              </w:rPr>
            </w:pPr>
          </w:p>
          <w:p w:rsidR="00B260AE" w:rsidRDefault="00B260AE" w:rsidP="00D830D1">
            <w:pPr>
              <w:pStyle w:val="ConsPlusNormal"/>
              <w:widowControl/>
              <w:ind w:firstLine="244"/>
              <w:jc w:val="both"/>
              <w:rPr>
                <w:rFonts w:ascii="Times New Roman" w:hAnsi="Times New Roman" w:cs="Times New Roman"/>
                <w:sz w:val="24"/>
                <w:szCs w:val="24"/>
              </w:rPr>
            </w:pPr>
          </w:p>
          <w:p w:rsidR="00B260AE" w:rsidRDefault="00B260AE" w:rsidP="00D830D1">
            <w:pPr>
              <w:pStyle w:val="ConsPlusNormal"/>
              <w:widowControl/>
              <w:ind w:firstLine="244"/>
              <w:jc w:val="both"/>
              <w:rPr>
                <w:rFonts w:ascii="Times New Roman" w:hAnsi="Times New Roman" w:cs="Times New Roman"/>
                <w:sz w:val="24"/>
                <w:szCs w:val="24"/>
              </w:rPr>
            </w:pPr>
          </w:p>
          <w:p w:rsidR="00B260AE" w:rsidRPr="0077573F" w:rsidRDefault="00B260AE" w:rsidP="00D830D1">
            <w:pPr>
              <w:pStyle w:val="ConsPlusNormal"/>
              <w:widowControl/>
              <w:ind w:firstLine="244"/>
              <w:jc w:val="both"/>
              <w:rPr>
                <w:rFonts w:ascii="Times New Roman" w:hAnsi="Times New Roman" w:cs="Times New Roman"/>
                <w:sz w:val="24"/>
                <w:szCs w:val="24"/>
              </w:rPr>
            </w:pP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w:t>
            </w:r>
            <w:r w:rsidRPr="003B2A90">
              <w:rPr>
                <w:rFonts w:ascii="Times New Roman" w:hAnsi="Times New Roman" w:cs="Times New Roman"/>
                <w:sz w:val="24"/>
                <w:szCs w:val="24"/>
              </w:rPr>
              <w:t>поселения</w:t>
            </w:r>
          </w:p>
        </w:tc>
        <w:tc>
          <w:tcPr>
            <w:tcW w:w="1473" w:type="dxa"/>
            <w:gridSpan w:val="4"/>
            <w:tcBorders>
              <w:top w:val="single" w:sz="6" w:space="0" w:color="auto"/>
              <w:left w:val="single" w:sz="6" w:space="0" w:color="auto"/>
              <w:bottom w:val="single" w:sz="6" w:space="0" w:color="auto"/>
              <w:right w:val="single" w:sz="6" w:space="0" w:color="auto"/>
            </w:tcBorders>
          </w:tcPr>
          <w:p w:rsidR="00B260AE" w:rsidRPr="00D01DB5"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15,0</w:t>
            </w:r>
          </w:p>
        </w:tc>
        <w:tc>
          <w:tcPr>
            <w:tcW w:w="1603" w:type="dxa"/>
            <w:gridSpan w:val="2"/>
            <w:tcBorders>
              <w:top w:val="single" w:sz="6" w:space="0" w:color="auto"/>
              <w:left w:val="single" w:sz="6" w:space="0" w:color="auto"/>
              <w:bottom w:val="single" w:sz="6" w:space="0" w:color="auto"/>
              <w:right w:val="single" w:sz="4" w:space="0" w:color="auto"/>
            </w:tcBorders>
          </w:tcPr>
          <w:p w:rsidR="00B260AE" w:rsidRPr="00D01DB5"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w:t>
            </w:r>
          </w:p>
        </w:tc>
        <w:tc>
          <w:tcPr>
            <w:tcW w:w="1601" w:type="dxa"/>
            <w:gridSpan w:val="7"/>
            <w:tcBorders>
              <w:top w:val="single" w:sz="6" w:space="0" w:color="auto"/>
              <w:left w:val="single" w:sz="4" w:space="0" w:color="auto"/>
              <w:bottom w:val="single" w:sz="6" w:space="0" w:color="auto"/>
              <w:right w:val="single" w:sz="6" w:space="0" w:color="auto"/>
            </w:tcBorders>
          </w:tcPr>
          <w:p w:rsidR="00B260AE" w:rsidRPr="00D01DB5"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w:t>
            </w:r>
          </w:p>
        </w:tc>
      </w:tr>
      <w:tr w:rsidR="00B260AE" w:rsidTr="00D830D1">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3.</w:t>
            </w:r>
          </w:p>
        </w:tc>
        <w:tc>
          <w:tcPr>
            <w:tcW w:w="13733" w:type="dxa"/>
            <w:gridSpan w:val="20"/>
            <w:tcBorders>
              <w:top w:val="single" w:sz="6" w:space="0" w:color="auto"/>
              <w:left w:val="single" w:sz="6" w:space="0" w:color="auto"/>
              <w:bottom w:val="single" w:sz="4" w:space="0" w:color="auto"/>
              <w:right w:val="single" w:sz="6" w:space="0" w:color="auto"/>
            </w:tcBorders>
          </w:tcPr>
          <w:p w:rsidR="00B260AE" w:rsidRPr="006E2AEF" w:rsidRDefault="00B260AE" w:rsidP="00D830D1">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Содержание и благоустройство мест захоронения Вятского сельского поселения</w:t>
            </w:r>
          </w:p>
        </w:tc>
      </w:tr>
      <w:tr w:rsidR="00B260AE" w:rsidTr="00D830D1">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3.1</w:t>
            </w:r>
          </w:p>
        </w:tc>
        <w:tc>
          <w:tcPr>
            <w:tcW w:w="2608" w:type="dxa"/>
            <w:gridSpan w:val="2"/>
            <w:tcBorders>
              <w:top w:val="single" w:sz="6" w:space="0" w:color="auto"/>
              <w:left w:val="single" w:sz="6" w:space="0" w:color="auto"/>
              <w:bottom w:val="single" w:sz="4" w:space="0" w:color="auto"/>
              <w:right w:val="single" w:sz="4" w:space="0" w:color="auto"/>
            </w:tcBorders>
          </w:tcPr>
          <w:p w:rsidR="00B260AE" w:rsidRPr="0077573F" w:rsidRDefault="00B260AE" w:rsidP="00D830D1">
            <w:pPr>
              <w:pStyle w:val="ConsPlusNormal"/>
              <w:widowControl/>
              <w:ind w:firstLine="0"/>
              <w:jc w:val="both"/>
              <w:rPr>
                <w:rFonts w:ascii="Times New Roman" w:hAnsi="Times New Roman" w:cs="Times New Roman"/>
                <w:sz w:val="24"/>
                <w:szCs w:val="24"/>
              </w:rPr>
            </w:pPr>
            <w:r w:rsidRPr="0077573F">
              <w:rPr>
                <w:rFonts w:ascii="Times New Roman" w:hAnsi="Times New Roman" w:cs="Times New Roman"/>
                <w:sz w:val="24"/>
                <w:szCs w:val="24"/>
              </w:rPr>
              <w:t>Содержание мест захоронения (расчистка подъезда к кладбищу, опилка деревьев, кустов гражданские кладбища д.Вятка,</w:t>
            </w:r>
          </w:p>
          <w:p w:rsidR="00B260AE" w:rsidRPr="0077573F" w:rsidRDefault="00B260AE" w:rsidP="00D830D1">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д.К.Пестово</w:t>
            </w:r>
          </w:p>
        </w:tc>
        <w:tc>
          <w:tcPr>
            <w:tcW w:w="2879" w:type="dxa"/>
            <w:gridSpan w:val="2"/>
            <w:tcBorders>
              <w:top w:val="single" w:sz="6" w:space="0" w:color="auto"/>
              <w:left w:val="single" w:sz="4" w:space="0" w:color="auto"/>
              <w:bottom w:val="single" w:sz="4"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rPr>
                <w:rFonts w:ascii="Times New Roman" w:hAnsi="Times New Roman" w:cs="Times New Roman"/>
                <w:b/>
                <w:sz w:val="24"/>
                <w:szCs w:val="24"/>
              </w:rPr>
            </w:pPr>
          </w:p>
        </w:tc>
        <w:tc>
          <w:tcPr>
            <w:tcW w:w="1620" w:type="dxa"/>
            <w:gridSpan w:val="2"/>
            <w:tcBorders>
              <w:top w:val="single" w:sz="6" w:space="0" w:color="auto"/>
              <w:left w:val="single" w:sz="4" w:space="0" w:color="auto"/>
              <w:bottom w:val="single" w:sz="4"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tc>
        <w:tc>
          <w:tcPr>
            <w:tcW w:w="1979" w:type="dxa"/>
            <w:gridSpan w:val="2"/>
            <w:tcBorders>
              <w:top w:val="single" w:sz="6" w:space="0" w:color="auto"/>
              <w:left w:val="single" w:sz="4" w:space="0" w:color="auto"/>
              <w:bottom w:val="single" w:sz="4" w:space="0" w:color="auto"/>
              <w:right w:val="single" w:sz="4" w:space="0" w:color="auto"/>
            </w:tcBorders>
          </w:tcPr>
          <w:p w:rsidR="00B260AE" w:rsidRPr="003B2A90" w:rsidRDefault="00B260AE" w:rsidP="00D830D1">
            <w:pPr>
              <w:pStyle w:val="ConsPlusNormal"/>
              <w:widowControl/>
              <w:ind w:firstLine="0"/>
              <w:rPr>
                <w:rFonts w:ascii="Times New Roman" w:hAnsi="Times New Roman" w:cs="Times New Roman"/>
                <w:b/>
                <w:sz w:val="24"/>
                <w:szCs w:val="24"/>
              </w:rPr>
            </w:pPr>
            <w:r>
              <w:rPr>
                <w:rFonts w:ascii="Times New Roman" w:hAnsi="Times New Roman" w:cs="Times New Roman"/>
                <w:sz w:val="24"/>
                <w:szCs w:val="24"/>
              </w:rPr>
              <w:t xml:space="preserve">бюджет </w:t>
            </w:r>
            <w:r w:rsidRPr="003B2A90">
              <w:rPr>
                <w:rFonts w:ascii="Times New Roman" w:hAnsi="Times New Roman" w:cs="Times New Roman"/>
                <w:sz w:val="24"/>
                <w:szCs w:val="24"/>
              </w:rPr>
              <w:t xml:space="preserve"> поселения</w:t>
            </w:r>
          </w:p>
        </w:tc>
        <w:tc>
          <w:tcPr>
            <w:tcW w:w="1440" w:type="dxa"/>
            <w:gridSpan w:val="3"/>
            <w:tcBorders>
              <w:top w:val="single" w:sz="6" w:space="0" w:color="auto"/>
              <w:left w:val="single" w:sz="4" w:space="0" w:color="auto"/>
              <w:bottom w:val="single" w:sz="4" w:space="0" w:color="auto"/>
              <w:right w:val="single" w:sz="4" w:space="0" w:color="auto"/>
            </w:tcBorders>
          </w:tcPr>
          <w:p w:rsidR="00B260AE" w:rsidRPr="000112D5"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10,0</w:t>
            </w:r>
          </w:p>
        </w:tc>
        <w:tc>
          <w:tcPr>
            <w:tcW w:w="1620" w:type="dxa"/>
            <w:gridSpan w:val="3"/>
            <w:tcBorders>
              <w:top w:val="single" w:sz="6" w:space="0" w:color="auto"/>
              <w:left w:val="single" w:sz="4" w:space="0" w:color="auto"/>
              <w:bottom w:val="single" w:sz="4" w:space="0" w:color="auto"/>
              <w:right w:val="single" w:sz="4" w:space="0" w:color="auto"/>
            </w:tcBorders>
          </w:tcPr>
          <w:p w:rsidR="00B260AE" w:rsidRPr="000112D5"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w:t>
            </w:r>
          </w:p>
        </w:tc>
        <w:tc>
          <w:tcPr>
            <w:tcW w:w="1587" w:type="dxa"/>
            <w:gridSpan w:val="6"/>
            <w:tcBorders>
              <w:top w:val="single" w:sz="6" w:space="0" w:color="auto"/>
              <w:left w:val="single" w:sz="4" w:space="0" w:color="auto"/>
              <w:bottom w:val="single" w:sz="4" w:space="0" w:color="auto"/>
              <w:right w:val="single" w:sz="6" w:space="0" w:color="auto"/>
            </w:tcBorders>
          </w:tcPr>
          <w:p w:rsidR="00B260AE" w:rsidRPr="000112D5"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w:t>
            </w:r>
          </w:p>
        </w:tc>
      </w:tr>
      <w:tr w:rsidR="00B260AE" w:rsidTr="00D830D1">
        <w:trPr>
          <w:gridAfter w:val="1"/>
          <w:wAfter w:w="14" w:type="dxa"/>
          <w:cantSplit/>
          <w:trHeight w:val="867"/>
        </w:trPr>
        <w:tc>
          <w:tcPr>
            <w:tcW w:w="811" w:type="dxa"/>
            <w:tcBorders>
              <w:top w:val="single" w:sz="6" w:space="0" w:color="auto"/>
              <w:left w:val="single" w:sz="6" w:space="0" w:color="auto"/>
              <w:bottom w:val="single" w:sz="6" w:space="0" w:color="auto"/>
              <w:right w:val="single" w:sz="6" w:space="0" w:color="auto"/>
            </w:tcBorders>
          </w:tcPr>
          <w:p w:rsidR="00B260AE" w:rsidRPr="0077573F" w:rsidRDefault="00B260AE" w:rsidP="00D830D1">
            <w:pPr>
              <w:pStyle w:val="ConsPlusNormal"/>
              <w:widowControl/>
              <w:ind w:firstLine="0"/>
              <w:jc w:val="center"/>
              <w:rPr>
                <w:rFonts w:ascii="Times New Roman" w:hAnsi="Times New Roman" w:cs="Times New Roman"/>
                <w:sz w:val="24"/>
                <w:szCs w:val="24"/>
              </w:rPr>
            </w:pPr>
            <w:r w:rsidRPr="0077573F">
              <w:rPr>
                <w:rFonts w:ascii="Times New Roman" w:hAnsi="Times New Roman" w:cs="Times New Roman"/>
                <w:sz w:val="24"/>
                <w:szCs w:val="24"/>
              </w:rPr>
              <w:t>3.2</w:t>
            </w:r>
          </w:p>
        </w:tc>
        <w:tc>
          <w:tcPr>
            <w:tcW w:w="2608" w:type="dxa"/>
            <w:gridSpan w:val="2"/>
            <w:tcBorders>
              <w:top w:val="single" w:sz="6" w:space="0" w:color="auto"/>
              <w:left w:val="single" w:sz="6" w:space="0" w:color="auto"/>
              <w:bottom w:val="single" w:sz="4" w:space="0" w:color="auto"/>
              <w:right w:val="single" w:sz="4" w:space="0" w:color="auto"/>
            </w:tcBorders>
          </w:tcPr>
          <w:p w:rsidR="00B260AE" w:rsidRPr="0077573F" w:rsidRDefault="00B260AE" w:rsidP="00D830D1">
            <w:pPr>
              <w:pStyle w:val="ConsPlusNormal"/>
              <w:widowControl/>
              <w:ind w:firstLine="0"/>
              <w:rPr>
                <w:rFonts w:ascii="Times New Roman" w:hAnsi="Times New Roman" w:cs="Times New Roman"/>
                <w:sz w:val="24"/>
                <w:szCs w:val="24"/>
              </w:rPr>
            </w:pPr>
            <w:r w:rsidRPr="0077573F">
              <w:rPr>
                <w:rFonts w:ascii="Times New Roman" w:hAnsi="Times New Roman" w:cs="Times New Roman"/>
                <w:sz w:val="24"/>
                <w:szCs w:val="24"/>
              </w:rPr>
              <w:t>Сбор и вывоз мусора с территории захоронений</w:t>
            </w:r>
          </w:p>
          <w:p w:rsidR="00B260AE" w:rsidRPr="0077573F" w:rsidRDefault="00B260AE" w:rsidP="00D830D1">
            <w:pPr>
              <w:pStyle w:val="ConsPlusNormal"/>
              <w:widowControl/>
              <w:ind w:firstLine="0"/>
              <w:rPr>
                <w:rFonts w:ascii="Times New Roman" w:hAnsi="Times New Roman" w:cs="Times New Roman"/>
                <w:b/>
                <w:sz w:val="24"/>
                <w:szCs w:val="24"/>
              </w:rPr>
            </w:pPr>
          </w:p>
        </w:tc>
        <w:tc>
          <w:tcPr>
            <w:tcW w:w="2879" w:type="dxa"/>
            <w:gridSpan w:val="2"/>
            <w:tcBorders>
              <w:top w:val="single" w:sz="6" w:space="0" w:color="auto"/>
              <w:left w:val="single" w:sz="4" w:space="0" w:color="auto"/>
              <w:bottom w:val="single" w:sz="4"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rPr>
                <w:rFonts w:ascii="Times New Roman" w:hAnsi="Times New Roman" w:cs="Times New Roman"/>
                <w:b/>
                <w:sz w:val="24"/>
                <w:szCs w:val="24"/>
              </w:rPr>
            </w:pPr>
          </w:p>
        </w:tc>
        <w:tc>
          <w:tcPr>
            <w:tcW w:w="1620" w:type="dxa"/>
            <w:gridSpan w:val="2"/>
            <w:tcBorders>
              <w:top w:val="single" w:sz="6" w:space="0" w:color="auto"/>
              <w:left w:val="single" w:sz="4" w:space="0" w:color="auto"/>
              <w:bottom w:val="single" w:sz="4" w:space="0" w:color="auto"/>
              <w:right w:val="single" w:sz="4"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p w:rsidR="00B260AE" w:rsidRPr="0077573F" w:rsidRDefault="00B260AE" w:rsidP="00D830D1"/>
          <w:p w:rsidR="00B260AE" w:rsidRPr="0077573F" w:rsidRDefault="00B260AE" w:rsidP="00D830D1"/>
          <w:p w:rsidR="00B260AE" w:rsidRPr="0077573F" w:rsidRDefault="00B260AE" w:rsidP="00D830D1"/>
        </w:tc>
        <w:tc>
          <w:tcPr>
            <w:tcW w:w="1979" w:type="dxa"/>
            <w:gridSpan w:val="2"/>
            <w:tcBorders>
              <w:top w:val="single" w:sz="6" w:space="0" w:color="auto"/>
              <w:left w:val="single" w:sz="4" w:space="0" w:color="auto"/>
              <w:bottom w:val="single" w:sz="4" w:space="0" w:color="auto"/>
              <w:right w:val="single" w:sz="4" w:space="0" w:color="auto"/>
            </w:tcBorders>
          </w:tcPr>
          <w:p w:rsidR="00B260AE" w:rsidRDefault="00B260AE" w:rsidP="00D830D1">
            <w:pPr>
              <w:pStyle w:val="ConsPlusNormal"/>
              <w:widowControl/>
              <w:ind w:firstLine="0"/>
              <w:rPr>
                <w:rFonts w:ascii="Times New Roman" w:hAnsi="Times New Roman" w:cs="Times New Roman"/>
                <w:b/>
                <w:sz w:val="24"/>
                <w:szCs w:val="24"/>
              </w:rPr>
            </w:pPr>
            <w:r>
              <w:rPr>
                <w:rFonts w:ascii="Times New Roman" w:hAnsi="Times New Roman" w:cs="Times New Roman"/>
                <w:sz w:val="24"/>
                <w:szCs w:val="24"/>
              </w:rPr>
              <w:t xml:space="preserve">бюджет </w:t>
            </w:r>
            <w:r w:rsidRPr="003B2A90">
              <w:rPr>
                <w:rFonts w:ascii="Times New Roman" w:hAnsi="Times New Roman" w:cs="Times New Roman"/>
                <w:sz w:val="24"/>
                <w:szCs w:val="24"/>
              </w:rPr>
              <w:t xml:space="preserve"> поселения</w:t>
            </w:r>
          </w:p>
          <w:p w:rsidR="00B260AE" w:rsidRPr="0077573F" w:rsidRDefault="00B260AE" w:rsidP="00D830D1"/>
          <w:p w:rsidR="00B260AE" w:rsidRPr="0077573F" w:rsidRDefault="00B260AE" w:rsidP="00D830D1">
            <w:pPr>
              <w:ind w:firstLine="708"/>
            </w:pPr>
          </w:p>
        </w:tc>
        <w:tc>
          <w:tcPr>
            <w:tcW w:w="1440" w:type="dxa"/>
            <w:gridSpan w:val="3"/>
            <w:tcBorders>
              <w:top w:val="single" w:sz="6" w:space="0" w:color="auto"/>
              <w:left w:val="single" w:sz="4" w:space="0" w:color="auto"/>
              <w:bottom w:val="single" w:sz="4" w:space="0" w:color="auto"/>
              <w:right w:val="single" w:sz="4"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10,0</w:t>
            </w:r>
          </w:p>
          <w:p w:rsidR="00B260AE" w:rsidRPr="0077573F" w:rsidRDefault="00B260AE" w:rsidP="00D830D1">
            <w:pPr>
              <w:jc w:val="center"/>
            </w:pPr>
          </w:p>
          <w:p w:rsidR="00B260AE" w:rsidRDefault="00B260AE" w:rsidP="00D830D1">
            <w:pPr>
              <w:jc w:val="center"/>
            </w:pPr>
          </w:p>
          <w:p w:rsidR="00B260AE" w:rsidRPr="0077573F" w:rsidRDefault="00B260AE" w:rsidP="00D830D1">
            <w:pPr>
              <w:jc w:val="center"/>
            </w:pPr>
          </w:p>
        </w:tc>
        <w:tc>
          <w:tcPr>
            <w:tcW w:w="1620" w:type="dxa"/>
            <w:gridSpan w:val="3"/>
            <w:tcBorders>
              <w:top w:val="single" w:sz="6" w:space="0" w:color="auto"/>
              <w:left w:val="single" w:sz="4" w:space="0" w:color="auto"/>
              <w:bottom w:val="single" w:sz="4" w:space="0" w:color="auto"/>
              <w:right w:val="single" w:sz="4"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w:t>
            </w:r>
          </w:p>
          <w:p w:rsidR="00B260AE" w:rsidRPr="0077573F" w:rsidRDefault="00B260AE" w:rsidP="00D830D1">
            <w:pPr>
              <w:jc w:val="center"/>
            </w:pPr>
          </w:p>
          <w:p w:rsidR="00B260AE" w:rsidRPr="0077573F" w:rsidRDefault="00B260AE" w:rsidP="00D830D1">
            <w:pPr>
              <w:jc w:val="center"/>
            </w:pPr>
          </w:p>
          <w:p w:rsidR="00B260AE" w:rsidRPr="0077573F" w:rsidRDefault="00B260AE" w:rsidP="00D830D1">
            <w:pPr>
              <w:jc w:val="center"/>
            </w:pPr>
          </w:p>
        </w:tc>
        <w:tc>
          <w:tcPr>
            <w:tcW w:w="1587" w:type="dxa"/>
            <w:gridSpan w:val="6"/>
            <w:tcBorders>
              <w:top w:val="single" w:sz="6" w:space="0" w:color="auto"/>
              <w:left w:val="single" w:sz="4" w:space="0" w:color="auto"/>
              <w:bottom w:val="single" w:sz="4"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5,0</w:t>
            </w:r>
          </w:p>
          <w:p w:rsidR="00B260AE" w:rsidRPr="0077573F" w:rsidRDefault="00B260AE" w:rsidP="00D830D1">
            <w:pPr>
              <w:jc w:val="center"/>
            </w:pPr>
          </w:p>
          <w:p w:rsidR="00B260AE" w:rsidRPr="0077573F" w:rsidRDefault="00B260AE" w:rsidP="00D830D1">
            <w:pPr>
              <w:jc w:val="center"/>
            </w:pPr>
          </w:p>
          <w:p w:rsidR="00B260AE" w:rsidRPr="0077573F" w:rsidRDefault="00B260AE" w:rsidP="00D830D1">
            <w:pPr>
              <w:jc w:val="center"/>
            </w:pPr>
          </w:p>
        </w:tc>
      </w:tr>
      <w:tr w:rsidR="00B260AE" w:rsidTr="00D830D1">
        <w:trPr>
          <w:gridAfter w:val="1"/>
          <w:wAfter w:w="14" w:type="dxa"/>
          <w:cantSplit/>
          <w:trHeight w:val="240"/>
        </w:trPr>
        <w:tc>
          <w:tcPr>
            <w:tcW w:w="811" w:type="dxa"/>
            <w:tcBorders>
              <w:top w:val="single" w:sz="6" w:space="0" w:color="auto"/>
              <w:left w:val="single" w:sz="6" w:space="0" w:color="auto"/>
              <w:bottom w:val="single" w:sz="6" w:space="0" w:color="auto"/>
              <w:right w:val="single" w:sz="6" w:space="0" w:color="auto"/>
            </w:tcBorders>
          </w:tcPr>
          <w:p w:rsidR="00B260AE" w:rsidRPr="00C90567" w:rsidRDefault="00B260AE" w:rsidP="00D830D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4</w:t>
            </w:r>
            <w:r w:rsidRPr="00C90567">
              <w:rPr>
                <w:rFonts w:ascii="Times New Roman" w:hAnsi="Times New Roman" w:cs="Times New Roman"/>
                <w:b/>
                <w:sz w:val="28"/>
                <w:szCs w:val="28"/>
              </w:rPr>
              <w:t>.</w:t>
            </w:r>
          </w:p>
        </w:tc>
        <w:tc>
          <w:tcPr>
            <w:tcW w:w="13733" w:type="dxa"/>
            <w:gridSpan w:val="20"/>
            <w:tcBorders>
              <w:top w:val="single" w:sz="4" w:space="0" w:color="auto"/>
              <w:left w:val="single" w:sz="6" w:space="0" w:color="auto"/>
              <w:bottom w:val="single" w:sz="6" w:space="0" w:color="auto"/>
              <w:right w:val="single" w:sz="6" w:space="0" w:color="auto"/>
            </w:tcBorders>
          </w:tcPr>
          <w:p w:rsidR="00B260AE" w:rsidRPr="006F754E" w:rsidRDefault="00B260AE" w:rsidP="00D830D1">
            <w:pPr>
              <w:pStyle w:val="ConsPlusNormal"/>
              <w:widowControl/>
              <w:ind w:firstLine="0"/>
              <w:rPr>
                <w:rFonts w:ascii="Times New Roman" w:hAnsi="Times New Roman" w:cs="Times New Roman"/>
                <w:b/>
                <w:sz w:val="28"/>
                <w:szCs w:val="28"/>
              </w:rPr>
            </w:pPr>
            <w:r w:rsidRPr="006F754E">
              <w:rPr>
                <w:rFonts w:ascii="Times New Roman" w:hAnsi="Times New Roman" w:cs="Times New Roman"/>
                <w:b/>
                <w:sz w:val="28"/>
                <w:szCs w:val="28"/>
              </w:rPr>
              <w:t>Пр</w:t>
            </w:r>
            <w:r>
              <w:rPr>
                <w:rFonts w:ascii="Times New Roman" w:hAnsi="Times New Roman" w:cs="Times New Roman"/>
                <w:b/>
                <w:sz w:val="28"/>
                <w:szCs w:val="28"/>
              </w:rPr>
              <w:t>о</w:t>
            </w:r>
            <w:r w:rsidRPr="006F754E">
              <w:rPr>
                <w:rFonts w:ascii="Times New Roman" w:hAnsi="Times New Roman" w:cs="Times New Roman"/>
                <w:b/>
                <w:sz w:val="28"/>
                <w:szCs w:val="28"/>
              </w:rPr>
              <w:t>чие мероприятия по благо</w:t>
            </w:r>
            <w:r>
              <w:rPr>
                <w:rFonts w:ascii="Times New Roman" w:hAnsi="Times New Roman" w:cs="Times New Roman"/>
                <w:b/>
                <w:sz w:val="28"/>
                <w:szCs w:val="28"/>
              </w:rPr>
              <w:t xml:space="preserve">устройству территории Вятского </w:t>
            </w:r>
            <w:r w:rsidRPr="006F754E">
              <w:rPr>
                <w:rFonts w:ascii="Times New Roman" w:hAnsi="Times New Roman" w:cs="Times New Roman"/>
                <w:b/>
                <w:sz w:val="28"/>
                <w:szCs w:val="28"/>
              </w:rPr>
              <w:t>сельского поселения</w:t>
            </w:r>
          </w:p>
        </w:tc>
      </w:tr>
      <w:tr w:rsidR="00B260AE" w:rsidRPr="003B2A90" w:rsidTr="00D830D1">
        <w:trPr>
          <w:gridAfter w:val="2"/>
          <w:wAfter w:w="21" w:type="dxa"/>
          <w:cantSplit/>
          <w:trHeight w:val="240"/>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4.1.</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rPr>
            </w:pPr>
            <w:r w:rsidRPr="00AF5EED">
              <w:rPr>
                <w:rFonts w:ascii="Times New Roman" w:hAnsi="Times New Roman" w:cs="Times New Roman"/>
              </w:rPr>
              <w:t>Изготовление и установка указателей с наименованием улиц и номерами домов в населенных пунктах сельского поселения</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tc>
        <w:tc>
          <w:tcPr>
            <w:tcW w:w="1955"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w:t>
            </w:r>
            <w:r w:rsidRPr="003B2A90">
              <w:rPr>
                <w:rFonts w:ascii="Times New Roman" w:hAnsi="Times New Roman" w:cs="Times New Roman"/>
                <w:sz w:val="24"/>
                <w:szCs w:val="24"/>
              </w:rPr>
              <w:t xml:space="preserve"> поселения</w:t>
            </w:r>
          </w:p>
        </w:tc>
        <w:tc>
          <w:tcPr>
            <w:tcW w:w="1446" w:type="dxa"/>
            <w:gridSpan w:val="3"/>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sidRPr="003B2A90">
              <w:rPr>
                <w:rFonts w:ascii="Times New Roman" w:hAnsi="Times New Roman" w:cs="Times New Roman"/>
                <w:b/>
                <w:sz w:val="24"/>
                <w:szCs w:val="24"/>
              </w:rPr>
              <w:t>3,0</w:t>
            </w:r>
          </w:p>
          <w:p w:rsidR="00B260AE" w:rsidRPr="003B2A90" w:rsidRDefault="00B260AE" w:rsidP="00D830D1">
            <w:pPr>
              <w:pStyle w:val="ConsPlusNormal"/>
              <w:widowControl/>
              <w:ind w:firstLine="0"/>
              <w:jc w:val="center"/>
              <w:rPr>
                <w:rFonts w:ascii="Times New Roman" w:hAnsi="Times New Roman" w:cs="Times New Roman"/>
                <w:b/>
                <w:sz w:val="24"/>
                <w:szCs w:val="24"/>
              </w:rPr>
            </w:pPr>
          </w:p>
        </w:tc>
        <w:tc>
          <w:tcPr>
            <w:tcW w:w="1630" w:type="dxa"/>
            <w:gridSpan w:val="3"/>
            <w:tcBorders>
              <w:top w:val="single" w:sz="6" w:space="0" w:color="auto"/>
              <w:left w:val="single" w:sz="6"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sidRPr="003B2A90">
              <w:rPr>
                <w:rFonts w:ascii="Times New Roman" w:hAnsi="Times New Roman" w:cs="Times New Roman"/>
                <w:b/>
                <w:sz w:val="24"/>
                <w:szCs w:val="24"/>
              </w:rPr>
              <w:t>3,0</w:t>
            </w:r>
          </w:p>
          <w:p w:rsidR="00B260AE" w:rsidRPr="003B2A90" w:rsidRDefault="00B260AE" w:rsidP="00D830D1">
            <w:pPr>
              <w:pStyle w:val="ConsPlusNormal"/>
              <w:widowControl/>
              <w:ind w:firstLine="0"/>
              <w:jc w:val="center"/>
              <w:rPr>
                <w:rFonts w:ascii="Times New Roman" w:hAnsi="Times New Roman" w:cs="Times New Roman"/>
                <w:b/>
                <w:sz w:val="24"/>
                <w:szCs w:val="24"/>
              </w:rPr>
            </w:pPr>
          </w:p>
        </w:tc>
        <w:tc>
          <w:tcPr>
            <w:tcW w:w="1594" w:type="dxa"/>
            <w:gridSpan w:val="6"/>
            <w:tcBorders>
              <w:top w:val="single" w:sz="6" w:space="0" w:color="auto"/>
              <w:left w:val="single" w:sz="4"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sidRPr="003B2A90">
              <w:rPr>
                <w:rFonts w:ascii="Times New Roman" w:hAnsi="Times New Roman" w:cs="Times New Roman"/>
                <w:b/>
                <w:sz w:val="24"/>
                <w:szCs w:val="24"/>
              </w:rPr>
              <w:t>3,0</w:t>
            </w:r>
          </w:p>
          <w:p w:rsidR="00B260AE" w:rsidRPr="003B2A90" w:rsidRDefault="00B260AE" w:rsidP="00D830D1">
            <w:pPr>
              <w:pStyle w:val="ConsPlusNormal"/>
              <w:widowControl/>
              <w:ind w:firstLine="0"/>
              <w:jc w:val="center"/>
              <w:rPr>
                <w:rFonts w:ascii="Times New Roman" w:hAnsi="Times New Roman" w:cs="Times New Roman"/>
                <w:b/>
                <w:sz w:val="24"/>
                <w:szCs w:val="24"/>
              </w:rPr>
            </w:pPr>
          </w:p>
        </w:tc>
      </w:tr>
      <w:tr w:rsidR="00B260AE" w:rsidRPr="003B2A90" w:rsidTr="00D830D1">
        <w:trPr>
          <w:gridAfter w:val="1"/>
          <w:wAfter w:w="14" w:type="dxa"/>
          <w:cantSplit/>
          <w:trHeight w:val="1241"/>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4</w:t>
            </w:r>
            <w:r>
              <w:rPr>
                <w:rFonts w:ascii="Times New Roman" w:hAnsi="Times New Roman" w:cs="Times New Roman"/>
                <w:sz w:val="24"/>
                <w:szCs w:val="24"/>
              </w:rPr>
              <w:t>.2</w:t>
            </w:r>
            <w:r w:rsidRPr="003B2A90">
              <w:rPr>
                <w:rFonts w:ascii="Times New Roman" w:hAnsi="Times New Roman" w:cs="Times New Roman"/>
                <w:sz w:val="24"/>
                <w:szCs w:val="24"/>
              </w:rPr>
              <w:t xml:space="preserve">. </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rPr>
            </w:pPr>
            <w:r w:rsidRPr="00AF5EED">
              <w:rPr>
                <w:rFonts w:ascii="Times New Roman" w:hAnsi="Times New Roman" w:cs="Times New Roman"/>
              </w:rPr>
              <w:t>Организация проведения субботников с привлечением организаций и населения</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tc>
        <w:tc>
          <w:tcPr>
            <w:tcW w:w="1955"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both"/>
              <w:rPr>
                <w:rFonts w:ascii="Times New Roman" w:hAnsi="Times New Roman" w:cs="Times New Roman"/>
                <w:sz w:val="24"/>
                <w:szCs w:val="24"/>
              </w:rPr>
            </w:pPr>
          </w:p>
        </w:tc>
        <w:tc>
          <w:tcPr>
            <w:tcW w:w="4677" w:type="dxa"/>
            <w:gridSpan w:val="13"/>
            <w:tcBorders>
              <w:top w:val="single" w:sz="6" w:space="0" w:color="auto"/>
              <w:left w:val="single" w:sz="6" w:space="0" w:color="auto"/>
              <w:bottom w:val="single" w:sz="6" w:space="0" w:color="auto"/>
              <w:right w:val="single" w:sz="6" w:space="0" w:color="auto"/>
            </w:tcBorders>
            <w:vAlign w:val="center"/>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Не требует финансовых затрат</w:t>
            </w:r>
          </w:p>
        </w:tc>
      </w:tr>
      <w:tr w:rsidR="00B260AE" w:rsidRPr="003B2A90" w:rsidTr="00D830D1">
        <w:trPr>
          <w:gridAfter w:val="1"/>
          <w:wAfter w:w="14" w:type="dxa"/>
          <w:cantSplit/>
          <w:trHeight w:val="1241"/>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lastRenderedPageBreak/>
              <w:t>4</w:t>
            </w:r>
            <w:r>
              <w:rPr>
                <w:rFonts w:ascii="Times New Roman" w:hAnsi="Times New Roman" w:cs="Times New Roman"/>
                <w:sz w:val="24"/>
                <w:szCs w:val="24"/>
              </w:rPr>
              <w:t>.3</w:t>
            </w:r>
            <w:r w:rsidRPr="003B2A90">
              <w:rPr>
                <w:rFonts w:ascii="Times New Roman" w:hAnsi="Times New Roman" w:cs="Times New Roman"/>
                <w:sz w:val="24"/>
                <w:szCs w:val="24"/>
              </w:rPr>
              <w:t>.</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rPr>
            </w:pPr>
            <w:r w:rsidRPr="00AF5EED">
              <w:rPr>
                <w:rFonts w:ascii="Times New Roman" w:hAnsi="Times New Roman" w:cs="Times New Roman"/>
              </w:rPr>
              <w:t>Проведение сходов граждан по организации благоустройства прилегающих  к домовладениям территорий</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tc>
        <w:tc>
          <w:tcPr>
            <w:tcW w:w="1955"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both"/>
              <w:rPr>
                <w:rFonts w:ascii="Times New Roman" w:hAnsi="Times New Roman" w:cs="Times New Roman"/>
                <w:sz w:val="24"/>
                <w:szCs w:val="24"/>
              </w:rPr>
            </w:pPr>
          </w:p>
        </w:tc>
        <w:tc>
          <w:tcPr>
            <w:tcW w:w="4677" w:type="dxa"/>
            <w:gridSpan w:val="13"/>
            <w:tcBorders>
              <w:top w:val="single" w:sz="6" w:space="0" w:color="auto"/>
              <w:left w:val="single" w:sz="6" w:space="0" w:color="auto"/>
              <w:bottom w:val="single" w:sz="6" w:space="0" w:color="auto"/>
              <w:right w:val="single" w:sz="6" w:space="0" w:color="auto"/>
            </w:tcBorders>
            <w:vAlign w:val="center"/>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Не требует финансовых затрат</w:t>
            </w:r>
          </w:p>
        </w:tc>
      </w:tr>
      <w:tr w:rsidR="00B260AE" w:rsidRPr="003B2A90" w:rsidTr="00D830D1">
        <w:trPr>
          <w:cantSplit/>
          <w:trHeight w:val="1241"/>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snapToGrid w:val="0"/>
            </w:pPr>
            <w:r w:rsidRPr="00AF5EED">
              <w:t>Организация проведения учебных семинаров для представителей ТОС</w:t>
            </w:r>
          </w:p>
          <w:p w:rsidR="00B260AE" w:rsidRPr="003B2A90" w:rsidRDefault="00B260AE" w:rsidP="00D830D1">
            <w:pPr>
              <w:pStyle w:val="ConsPlusNormal"/>
              <w:widowControl/>
              <w:ind w:firstLine="0"/>
              <w:rPr>
                <w:rFonts w:ascii="Times New Roman" w:hAnsi="Times New Roman" w:cs="Times New Roman"/>
                <w:sz w:val="24"/>
                <w:szCs w:val="24"/>
                <w:shd w:val="clear" w:color="auto" w:fill="FFFFFF"/>
              </w:rPr>
            </w:pP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p>
        </w:tc>
        <w:tc>
          <w:tcPr>
            <w:tcW w:w="4691" w:type="dxa"/>
            <w:gridSpan w:val="14"/>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p>
          <w:p w:rsidR="00B260AE" w:rsidRDefault="00B260AE" w:rsidP="00D830D1"/>
          <w:p w:rsidR="00B260AE" w:rsidRPr="00AF5EED" w:rsidRDefault="00B260AE" w:rsidP="00D830D1">
            <w:pPr>
              <w:tabs>
                <w:tab w:val="left" w:pos="1515"/>
              </w:tabs>
              <w:jc w:val="center"/>
            </w:pPr>
            <w:r w:rsidRPr="003B2A90">
              <w:rPr>
                <w:sz w:val="24"/>
                <w:szCs w:val="24"/>
              </w:rPr>
              <w:t>Не требует финансовых затрат</w:t>
            </w:r>
          </w:p>
        </w:tc>
      </w:tr>
      <w:tr w:rsidR="00B260AE" w:rsidRPr="003B2A90" w:rsidTr="00D830D1">
        <w:trPr>
          <w:cantSplit/>
          <w:trHeight w:val="863"/>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jc w:val="both"/>
              <w:rPr>
                <w:shd w:val="clear" w:color="auto" w:fill="FFFFFF"/>
              </w:rPr>
            </w:pPr>
            <w:r w:rsidRPr="00AF5EED">
              <w:t>Обеспечение участия актива ТОС в заседании общественного Совета, созданного при          Администрации Вятского  сельского поселения  по вопросам развития местного самоуправления</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p>
        </w:tc>
        <w:tc>
          <w:tcPr>
            <w:tcW w:w="4691" w:type="dxa"/>
            <w:gridSpan w:val="14"/>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p>
          <w:p w:rsidR="00B260AE" w:rsidRPr="00AF5EED" w:rsidRDefault="00B260AE" w:rsidP="00D830D1"/>
          <w:p w:rsidR="00B260AE" w:rsidRPr="00AF5EED" w:rsidRDefault="00B260AE" w:rsidP="00D830D1"/>
          <w:p w:rsidR="00B260AE" w:rsidRDefault="00B260AE" w:rsidP="00D830D1"/>
          <w:p w:rsidR="00B260AE" w:rsidRPr="00AF5EED" w:rsidRDefault="00B260AE" w:rsidP="00D830D1">
            <w:pPr>
              <w:tabs>
                <w:tab w:val="left" w:pos="1275"/>
              </w:tabs>
              <w:jc w:val="center"/>
            </w:pPr>
            <w:r w:rsidRPr="003B2A90">
              <w:rPr>
                <w:sz w:val="24"/>
                <w:szCs w:val="24"/>
              </w:rPr>
              <w:t>Не требует финансовых затрат</w:t>
            </w:r>
          </w:p>
        </w:tc>
      </w:tr>
      <w:tr w:rsidR="00B260AE" w:rsidRPr="003B2A90" w:rsidTr="00D830D1">
        <w:trPr>
          <w:cantSplit/>
          <w:trHeight w:val="863"/>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shd w:val="clear" w:color="auto" w:fill="FFFFFF"/>
              </w:rPr>
            </w:pPr>
            <w:r w:rsidRPr="00AF5EED">
              <w:rPr>
                <w:rFonts w:ascii="Times New Roman" w:hAnsi="Times New Roman" w:cs="Times New Roman"/>
              </w:rPr>
              <w:t>Участие работников Администрации поселения  в общих собраниях (конференциях</w:t>
            </w:r>
            <w:r w:rsidRPr="00AF5EED">
              <w:t xml:space="preserve">) </w:t>
            </w:r>
            <w:r w:rsidRPr="00AF5EED">
              <w:rPr>
                <w:rFonts w:ascii="Times New Roman" w:hAnsi="Times New Roman" w:cs="Times New Roman"/>
              </w:rPr>
              <w:t>ТОС</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p>
        </w:tc>
        <w:tc>
          <w:tcPr>
            <w:tcW w:w="4691" w:type="dxa"/>
            <w:gridSpan w:val="14"/>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p>
          <w:p w:rsidR="00B260AE" w:rsidRPr="00AF5EED" w:rsidRDefault="00B260AE" w:rsidP="00D830D1">
            <w:pPr>
              <w:tabs>
                <w:tab w:val="left" w:pos="915"/>
              </w:tabs>
              <w:jc w:val="center"/>
            </w:pPr>
            <w:r w:rsidRPr="003B2A90">
              <w:rPr>
                <w:sz w:val="24"/>
                <w:szCs w:val="24"/>
              </w:rPr>
              <w:t>Не требует финансовых затрат</w:t>
            </w:r>
          </w:p>
        </w:tc>
      </w:tr>
      <w:tr w:rsidR="00B260AE" w:rsidRPr="003B2A90" w:rsidTr="00D830D1">
        <w:trPr>
          <w:cantSplit/>
          <w:trHeight w:val="863"/>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shd w:val="clear" w:color="auto" w:fill="FFFFFF"/>
              </w:rPr>
            </w:pPr>
            <w:r w:rsidRPr="00AF5EED">
              <w:rPr>
                <w:rFonts w:ascii="Times New Roman" w:hAnsi="Times New Roman" w:cs="Times New Roman"/>
              </w:rPr>
              <w:t>Организация поздравлений представителей ТОС с памятными датами в истории муниципального образования и страны, обеспечение участия    представителей ТОС в проведении торжественных мероприятий, посвященных этим датам</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p>
        </w:tc>
        <w:tc>
          <w:tcPr>
            <w:tcW w:w="4691" w:type="dxa"/>
            <w:gridSpan w:val="14"/>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p>
          <w:p w:rsidR="00B260AE" w:rsidRPr="00AF5EED" w:rsidRDefault="00B260AE" w:rsidP="00D830D1"/>
          <w:p w:rsidR="00B260AE" w:rsidRDefault="00B260AE" w:rsidP="00D830D1"/>
          <w:p w:rsidR="00B260AE" w:rsidRPr="00AF5EED" w:rsidRDefault="00B260AE" w:rsidP="00D830D1">
            <w:pPr>
              <w:tabs>
                <w:tab w:val="left" w:pos="975"/>
              </w:tabs>
              <w:jc w:val="center"/>
            </w:pPr>
            <w:r w:rsidRPr="003B2A90">
              <w:rPr>
                <w:sz w:val="24"/>
                <w:szCs w:val="24"/>
              </w:rPr>
              <w:t>Не требует финансовых затрат</w:t>
            </w:r>
          </w:p>
        </w:tc>
      </w:tr>
      <w:tr w:rsidR="00B260AE" w:rsidRPr="003B2A90" w:rsidTr="00D830D1">
        <w:trPr>
          <w:cantSplit/>
          <w:trHeight w:val="863"/>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rPr>
            </w:pPr>
            <w:r w:rsidRPr="00AF5EED">
              <w:rPr>
                <w:rFonts w:ascii="Times New Roman" w:hAnsi="Times New Roman" w:cs="Times New Roman"/>
              </w:rPr>
              <w:t>Организация и проведение встреч представителей ТОС с руководителями органов местного         самоуправления поселения и муниципального района</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p>
        </w:tc>
        <w:tc>
          <w:tcPr>
            <w:tcW w:w="4691" w:type="dxa"/>
            <w:gridSpan w:val="14"/>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p>
          <w:p w:rsidR="00B260AE" w:rsidRPr="00AF5EED" w:rsidRDefault="00B260AE" w:rsidP="00D830D1"/>
          <w:p w:rsidR="00B260AE" w:rsidRDefault="00B260AE" w:rsidP="00D830D1"/>
          <w:p w:rsidR="00B260AE" w:rsidRPr="00AF5EED" w:rsidRDefault="00B260AE" w:rsidP="00D830D1">
            <w:pPr>
              <w:tabs>
                <w:tab w:val="left" w:pos="1065"/>
              </w:tabs>
              <w:jc w:val="center"/>
            </w:pPr>
            <w:r w:rsidRPr="003B2A90">
              <w:rPr>
                <w:sz w:val="24"/>
                <w:szCs w:val="24"/>
              </w:rPr>
              <w:t>Не требует финансовых затрат</w:t>
            </w:r>
          </w:p>
        </w:tc>
      </w:tr>
      <w:tr w:rsidR="00B260AE" w:rsidRPr="003B2A90" w:rsidTr="00D830D1">
        <w:trPr>
          <w:cantSplit/>
          <w:trHeight w:val="863"/>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2587" w:type="dxa"/>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rPr>
            </w:pPr>
            <w:r w:rsidRPr="009007EC">
              <w:rPr>
                <w:rFonts w:ascii="Times New Roman" w:hAnsi="Times New Roman" w:cs="Times New Roman"/>
              </w:rPr>
              <w:t>Организация встреч с населением представителей ТОС с целью информирования об опыте участия населения в осуществлении местного      самоуправления, популяризации деятельности ТОС</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p>
        </w:tc>
        <w:tc>
          <w:tcPr>
            <w:tcW w:w="4691" w:type="dxa"/>
            <w:gridSpan w:val="14"/>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p>
          <w:p w:rsidR="00B260AE" w:rsidRPr="00AF5EED" w:rsidRDefault="00B260AE" w:rsidP="00D830D1"/>
          <w:p w:rsidR="00B260AE" w:rsidRDefault="00B260AE" w:rsidP="00D830D1"/>
          <w:p w:rsidR="00B260AE" w:rsidRPr="00AF5EED" w:rsidRDefault="00B260AE" w:rsidP="00D830D1">
            <w:pPr>
              <w:ind w:firstLine="708"/>
            </w:pPr>
            <w:r w:rsidRPr="003B2A90">
              <w:rPr>
                <w:sz w:val="24"/>
                <w:szCs w:val="24"/>
              </w:rPr>
              <w:t>Не требует финансовых затрат</w:t>
            </w:r>
          </w:p>
        </w:tc>
      </w:tr>
      <w:tr w:rsidR="00B260AE" w:rsidRPr="003B2A90" w:rsidTr="00D830D1">
        <w:trPr>
          <w:cantSplit/>
          <w:trHeight w:val="863"/>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4.10.</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shd w:val="clear" w:color="auto" w:fill="FFFFFF"/>
              </w:rPr>
            </w:pPr>
            <w:r w:rsidRPr="00AF5EED">
              <w:rPr>
                <w:rFonts w:ascii="Times New Roman" w:hAnsi="Times New Roman" w:cs="Times New Roman"/>
                <w:shd w:val="clear" w:color="auto" w:fill="FFFFFF"/>
              </w:rPr>
              <w:t>Профилактическое опрыскивание территории поселений заселенной клещами</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Pr="003B2A90">
              <w:rPr>
                <w:rFonts w:ascii="Times New Roman" w:hAnsi="Times New Roman" w:cs="Times New Roman"/>
                <w:sz w:val="24"/>
                <w:szCs w:val="24"/>
              </w:rPr>
              <w:t>-202</w:t>
            </w:r>
            <w:r>
              <w:rPr>
                <w:rFonts w:ascii="Times New Roman" w:hAnsi="Times New Roman" w:cs="Times New Roman"/>
                <w:sz w:val="24"/>
                <w:szCs w:val="24"/>
              </w:rPr>
              <w:t>5</w:t>
            </w: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w:t>
            </w:r>
            <w:r w:rsidRPr="003B2A90">
              <w:rPr>
                <w:rFonts w:ascii="Times New Roman" w:hAnsi="Times New Roman" w:cs="Times New Roman"/>
                <w:sz w:val="24"/>
                <w:szCs w:val="24"/>
              </w:rPr>
              <w:t xml:space="preserve"> поселения</w:t>
            </w:r>
          </w:p>
        </w:tc>
        <w:tc>
          <w:tcPr>
            <w:tcW w:w="1446" w:type="dxa"/>
            <w:gridSpan w:val="3"/>
            <w:tcBorders>
              <w:top w:val="single" w:sz="6" w:space="0" w:color="auto"/>
              <w:left w:val="single" w:sz="6"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6,0</w:t>
            </w:r>
          </w:p>
        </w:tc>
        <w:tc>
          <w:tcPr>
            <w:tcW w:w="1821" w:type="dxa"/>
            <w:gridSpan w:val="8"/>
            <w:tcBorders>
              <w:top w:val="single" w:sz="6" w:space="0" w:color="auto"/>
              <w:left w:val="single" w:sz="4"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6,0</w:t>
            </w:r>
          </w:p>
        </w:tc>
        <w:tc>
          <w:tcPr>
            <w:tcW w:w="1424" w:type="dxa"/>
            <w:gridSpan w:val="3"/>
            <w:tcBorders>
              <w:top w:val="single" w:sz="6" w:space="0" w:color="auto"/>
              <w:left w:val="single" w:sz="4"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6,0</w:t>
            </w:r>
          </w:p>
        </w:tc>
      </w:tr>
      <w:tr w:rsidR="00B260AE" w:rsidRPr="003B2A90" w:rsidTr="00D830D1">
        <w:trPr>
          <w:cantSplit/>
          <w:trHeight w:val="1241"/>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4</w:t>
            </w:r>
            <w:r>
              <w:rPr>
                <w:rFonts w:ascii="Times New Roman" w:hAnsi="Times New Roman" w:cs="Times New Roman"/>
                <w:sz w:val="24"/>
                <w:szCs w:val="24"/>
              </w:rPr>
              <w:t>.11</w:t>
            </w:r>
            <w:r w:rsidRPr="003B2A90">
              <w:rPr>
                <w:rFonts w:ascii="Times New Roman" w:hAnsi="Times New Roman" w:cs="Times New Roman"/>
                <w:sz w:val="24"/>
                <w:szCs w:val="24"/>
              </w:rPr>
              <w:t>.</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shd w:val="clear" w:color="auto" w:fill="FFFFFF"/>
              </w:rPr>
            </w:pPr>
            <w:r w:rsidRPr="00AF5EED">
              <w:rPr>
                <w:rFonts w:ascii="Times New Roman" w:hAnsi="Times New Roman" w:cs="Times New Roman"/>
                <w:shd w:val="clear" w:color="auto" w:fill="FFFFFF"/>
              </w:rPr>
              <w:t>Мероприятия по уничтожению борщевика Сосновского на территории сельского поселения</w:t>
            </w:r>
          </w:p>
          <w:p w:rsidR="00B260AE" w:rsidRPr="00AF5EED" w:rsidRDefault="00B260AE" w:rsidP="00D830D1">
            <w:pPr>
              <w:pStyle w:val="ConsPlusNormal"/>
              <w:widowControl/>
              <w:ind w:firstLine="0"/>
              <w:jc w:val="both"/>
              <w:rPr>
                <w:rFonts w:ascii="Times New Roman" w:hAnsi="Times New Roman" w:cs="Times New Roman"/>
              </w:rPr>
            </w:pP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w:t>
            </w:r>
            <w:r w:rsidRPr="003B2A90">
              <w:rPr>
                <w:rFonts w:ascii="Times New Roman" w:hAnsi="Times New Roman" w:cs="Times New Roman"/>
                <w:sz w:val="24"/>
                <w:szCs w:val="24"/>
              </w:rPr>
              <w:t xml:space="preserve"> поселен</w:t>
            </w:r>
            <w:r>
              <w:rPr>
                <w:rFonts w:ascii="Times New Roman" w:hAnsi="Times New Roman" w:cs="Times New Roman"/>
                <w:sz w:val="24"/>
                <w:szCs w:val="24"/>
              </w:rPr>
              <w:t>и</w:t>
            </w:r>
            <w:r w:rsidRPr="003B2A90">
              <w:rPr>
                <w:rFonts w:ascii="Times New Roman" w:hAnsi="Times New Roman" w:cs="Times New Roman"/>
                <w:sz w:val="24"/>
                <w:szCs w:val="24"/>
              </w:rPr>
              <w:t>я</w:t>
            </w:r>
          </w:p>
        </w:tc>
        <w:tc>
          <w:tcPr>
            <w:tcW w:w="1446" w:type="dxa"/>
            <w:gridSpan w:val="3"/>
            <w:tcBorders>
              <w:top w:val="single" w:sz="6" w:space="0" w:color="auto"/>
              <w:left w:val="single" w:sz="6"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821" w:type="dxa"/>
            <w:gridSpan w:val="8"/>
            <w:tcBorders>
              <w:top w:val="single" w:sz="6" w:space="0" w:color="auto"/>
              <w:left w:val="single" w:sz="4"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25,0</w:t>
            </w:r>
          </w:p>
        </w:tc>
        <w:tc>
          <w:tcPr>
            <w:tcW w:w="1424" w:type="dxa"/>
            <w:gridSpan w:val="3"/>
            <w:tcBorders>
              <w:top w:val="single" w:sz="6" w:space="0" w:color="auto"/>
              <w:left w:val="single" w:sz="4"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25,0</w:t>
            </w:r>
          </w:p>
        </w:tc>
      </w:tr>
      <w:tr w:rsidR="00B260AE" w:rsidRPr="003B2A90" w:rsidTr="00D830D1">
        <w:trPr>
          <w:cantSplit/>
          <w:trHeight w:val="996"/>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4.12</w:t>
            </w:r>
            <w:r w:rsidRPr="003B2A90">
              <w:rPr>
                <w:rFonts w:ascii="Times New Roman" w:hAnsi="Times New Roman" w:cs="Times New Roman"/>
                <w:sz w:val="24"/>
                <w:szCs w:val="24"/>
              </w:rPr>
              <w:t>.</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shd w:val="clear" w:color="auto" w:fill="FFFFFF"/>
              </w:rPr>
            </w:pPr>
            <w:r w:rsidRPr="00AF5EED">
              <w:rPr>
                <w:rFonts w:ascii="Times New Roman" w:hAnsi="Times New Roman" w:cs="Times New Roman"/>
                <w:shd w:val="clear" w:color="auto" w:fill="FFFFFF"/>
              </w:rPr>
              <w:t>Приобретение контейнеров</w:t>
            </w:r>
          </w:p>
          <w:p w:rsidR="00B260AE" w:rsidRPr="00AF5EED" w:rsidRDefault="00B260AE" w:rsidP="00D830D1">
            <w:pPr>
              <w:pStyle w:val="ConsPlusNormal"/>
              <w:widowControl/>
              <w:ind w:firstLine="0"/>
              <w:jc w:val="both"/>
              <w:rPr>
                <w:rFonts w:ascii="Times New Roman" w:hAnsi="Times New Roman" w:cs="Times New Roman"/>
                <w:shd w:val="clear" w:color="auto" w:fill="FFFFFF"/>
              </w:rPr>
            </w:pPr>
          </w:p>
          <w:p w:rsidR="00B260AE" w:rsidRPr="00AF5EED" w:rsidRDefault="00B260AE" w:rsidP="00D830D1">
            <w:pPr>
              <w:pStyle w:val="ConsPlusNormal"/>
              <w:widowControl/>
              <w:ind w:firstLine="0"/>
              <w:jc w:val="both"/>
              <w:rPr>
                <w:rFonts w:ascii="Times New Roman" w:hAnsi="Times New Roman" w:cs="Times New Roman"/>
                <w:shd w:val="clear" w:color="auto" w:fill="FFFFFF"/>
              </w:rPr>
            </w:pPr>
          </w:p>
          <w:p w:rsidR="00B260AE" w:rsidRPr="00AF5EED" w:rsidRDefault="00B260AE" w:rsidP="00D830D1">
            <w:pPr>
              <w:pStyle w:val="ConsPlusNormal"/>
              <w:widowControl/>
              <w:ind w:firstLine="0"/>
              <w:jc w:val="both"/>
              <w:rPr>
                <w:rFonts w:ascii="Times New Roman" w:hAnsi="Times New Roman" w:cs="Times New Roman"/>
                <w:shd w:val="clear" w:color="auto" w:fill="FFFFFF"/>
              </w:rPr>
            </w:pP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2023-2025</w:t>
            </w:r>
          </w:p>
          <w:p w:rsidR="00B260AE" w:rsidRPr="00C71F5F" w:rsidRDefault="00B260AE" w:rsidP="00D830D1"/>
          <w:p w:rsidR="00B260AE" w:rsidRPr="00C71F5F" w:rsidRDefault="00B260AE" w:rsidP="00D830D1">
            <w:pPr>
              <w:jc w:val="center"/>
            </w:pP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w:t>
            </w:r>
            <w:r w:rsidRPr="003B2A90">
              <w:rPr>
                <w:rFonts w:ascii="Times New Roman" w:hAnsi="Times New Roman" w:cs="Times New Roman"/>
                <w:sz w:val="24"/>
                <w:szCs w:val="24"/>
              </w:rPr>
              <w:t xml:space="preserve"> поселения</w:t>
            </w:r>
          </w:p>
          <w:p w:rsidR="00B260AE" w:rsidRPr="00C71F5F" w:rsidRDefault="00B260AE" w:rsidP="00D830D1">
            <w:pPr>
              <w:ind w:firstLine="708"/>
            </w:pPr>
          </w:p>
        </w:tc>
        <w:tc>
          <w:tcPr>
            <w:tcW w:w="1446" w:type="dxa"/>
            <w:gridSpan w:val="3"/>
            <w:tcBorders>
              <w:top w:val="single" w:sz="6" w:space="0" w:color="auto"/>
              <w:left w:val="single" w:sz="6"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15,0</w:t>
            </w:r>
          </w:p>
          <w:p w:rsidR="00B260AE" w:rsidRPr="003B2A90" w:rsidRDefault="00B260AE" w:rsidP="00D830D1">
            <w:pPr>
              <w:pStyle w:val="ConsPlusNormal"/>
              <w:widowControl/>
              <w:ind w:firstLine="0"/>
              <w:jc w:val="center"/>
              <w:rPr>
                <w:rFonts w:ascii="Times New Roman" w:hAnsi="Times New Roman" w:cs="Times New Roman"/>
                <w:b/>
                <w:sz w:val="24"/>
                <w:szCs w:val="24"/>
              </w:rPr>
            </w:pPr>
          </w:p>
        </w:tc>
        <w:tc>
          <w:tcPr>
            <w:tcW w:w="1821" w:type="dxa"/>
            <w:gridSpan w:val="8"/>
            <w:tcBorders>
              <w:top w:val="single" w:sz="6" w:space="0" w:color="auto"/>
              <w:left w:val="single" w:sz="4"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Pr="003B2A90">
              <w:rPr>
                <w:rFonts w:ascii="Times New Roman" w:hAnsi="Times New Roman" w:cs="Times New Roman"/>
                <w:b/>
                <w:sz w:val="24"/>
                <w:szCs w:val="24"/>
              </w:rPr>
              <w:t>,0</w:t>
            </w:r>
          </w:p>
          <w:p w:rsidR="00B260AE" w:rsidRPr="003B2A90" w:rsidRDefault="00B260AE" w:rsidP="00D830D1">
            <w:pPr>
              <w:pStyle w:val="ConsPlusNormal"/>
              <w:widowControl/>
              <w:ind w:firstLine="0"/>
              <w:jc w:val="center"/>
              <w:rPr>
                <w:rFonts w:ascii="Times New Roman" w:hAnsi="Times New Roman" w:cs="Times New Roman"/>
                <w:b/>
                <w:sz w:val="24"/>
                <w:szCs w:val="24"/>
              </w:rPr>
            </w:pPr>
          </w:p>
        </w:tc>
        <w:tc>
          <w:tcPr>
            <w:tcW w:w="1424" w:type="dxa"/>
            <w:gridSpan w:val="3"/>
            <w:tcBorders>
              <w:top w:val="single" w:sz="6" w:space="0" w:color="auto"/>
              <w:left w:val="single" w:sz="4"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sidRPr="003B2A90">
              <w:rPr>
                <w:rFonts w:ascii="Times New Roman" w:hAnsi="Times New Roman" w:cs="Times New Roman"/>
                <w:b/>
                <w:sz w:val="24"/>
                <w:szCs w:val="24"/>
              </w:rPr>
              <w:t>5,0</w:t>
            </w:r>
          </w:p>
          <w:p w:rsidR="00B260AE" w:rsidRPr="003B2A90" w:rsidRDefault="00B260AE" w:rsidP="00D830D1">
            <w:pPr>
              <w:pStyle w:val="ConsPlusNormal"/>
              <w:widowControl/>
              <w:ind w:firstLine="0"/>
              <w:jc w:val="center"/>
              <w:rPr>
                <w:rFonts w:ascii="Times New Roman" w:hAnsi="Times New Roman" w:cs="Times New Roman"/>
                <w:b/>
                <w:sz w:val="24"/>
                <w:szCs w:val="24"/>
              </w:rPr>
            </w:pPr>
          </w:p>
        </w:tc>
      </w:tr>
      <w:tr w:rsidR="00B260AE" w:rsidRPr="003B2A90" w:rsidTr="00D830D1">
        <w:trPr>
          <w:gridAfter w:val="2"/>
          <w:wAfter w:w="21" w:type="dxa"/>
          <w:cantSplit/>
          <w:trHeight w:val="839"/>
        </w:trPr>
        <w:tc>
          <w:tcPr>
            <w:tcW w:w="811" w:type="dxa"/>
            <w:tcBorders>
              <w:top w:val="single" w:sz="6" w:space="0" w:color="auto"/>
              <w:left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4.</w:t>
            </w:r>
            <w:r>
              <w:rPr>
                <w:rFonts w:ascii="Times New Roman" w:hAnsi="Times New Roman" w:cs="Times New Roman"/>
                <w:sz w:val="24"/>
                <w:szCs w:val="24"/>
              </w:rPr>
              <w:t>13</w:t>
            </w:r>
            <w:r w:rsidRPr="003B2A90">
              <w:rPr>
                <w:rFonts w:ascii="Times New Roman" w:hAnsi="Times New Roman" w:cs="Times New Roman"/>
                <w:sz w:val="24"/>
                <w:szCs w:val="24"/>
              </w:rPr>
              <w:t>.</w:t>
            </w:r>
          </w:p>
        </w:tc>
        <w:tc>
          <w:tcPr>
            <w:tcW w:w="2587" w:type="dxa"/>
            <w:tcBorders>
              <w:top w:val="single" w:sz="6" w:space="0" w:color="auto"/>
              <w:left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rPr>
            </w:pPr>
            <w:r w:rsidRPr="00AF5EED">
              <w:rPr>
                <w:rFonts w:ascii="Times New Roman" w:hAnsi="Times New Roman" w:cs="Times New Roman"/>
              </w:rPr>
              <w:t>Оборудование контейнерной площадки:</w:t>
            </w:r>
          </w:p>
          <w:p w:rsidR="00B260AE" w:rsidRPr="00AF5EED" w:rsidRDefault="00B260AE" w:rsidP="00D830D1">
            <w:pPr>
              <w:pStyle w:val="ConsPlusNormal"/>
              <w:widowControl/>
              <w:ind w:firstLine="0"/>
              <w:jc w:val="both"/>
              <w:rPr>
                <w:rFonts w:ascii="Times New Roman" w:hAnsi="Times New Roman" w:cs="Times New Roman"/>
              </w:rPr>
            </w:pPr>
            <w:r>
              <w:rPr>
                <w:rFonts w:ascii="Times New Roman" w:hAnsi="Times New Roman" w:cs="Times New Roman"/>
              </w:rPr>
              <w:t xml:space="preserve"> д.Федово, д.Авдеево,</w:t>
            </w:r>
          </w:p>
          <w:p w:rsidR="00B260AE" w:rsidRPr="00C71F5F" w:rsidRDefault="00B260AE" w:rsidP="00D830D1">
            <w:pPr>
              <w:pStyle w:val="ConsPlusNormal"/>
              <w:widowControl/>
              <w:ind w:firstLine="0"/>
              <w:jc w:val="both"/>
            </w:pPr>
            <w:r w:rsidRPr="00AF5EED">
              <w:rPr>
                <w:rFonts w:ascii="Times New Roman" w:hAnsi="Times New Roman" w:cs="Times New Roman"/>
              </w:rPr>
              <w:t>д.Новинка</w:t>
            </w:r>
          </w:p>
        </w:tc>
        <w:tc>
          <w:tcPr>
            <w:tcW w:w="2874" w:type="dxa"/>
            <w:gridSpan w:val="2"/>
            <w:tcBorders>
              <w:top w:val="single" w:sz="6" w:space="0" w:color="auto"/>
              <w:left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2023-2025</w:t>
            </w:r>
          </w:p>
          <w:p w:rsidR="00B260AE" w:rsidRPr="00C71F5F" w:rsidRDefault="00B260AE" w:rsidP="00D830D1"/>
          <w:p w:rsidR="00B260AE" w:rsidRPr="00C71F5F" w:rsidRDefault="00B260AE" w:rsidP="00D830D1"/>
          <w:p w:rsidR="00B260AE" w:rsidRPr="00C71F5F" w:rsidRDefault="00B260AE" w:rsidP="00D830D1"/>
        </w:tc>
        <w:tc>
          <w:tcPr>
            <w:tcW w:w="1955" w:type="dxa"/>
            <w:gridSpan w:val="2"/>
            <w:tcBorders>
              <w:top w:val="single" w:sz="6" w:space="0" w:color="auto"/>
              <w:left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w:t>
            </w:r>
            <w:r w:rsidRPr="003B2A90">
              <w:rPr>
                <w:rFonts w:ascii="Times New Roman" w:hAnsi="Times New Roman" w:cs="Times New Roman"/>
                <w:sz w:val="24"/>
                <w:szCs w:val="24"/>
              </w:rPr>
              <w:t xml:space="preserve"> поселения</w:t>
            </w:r>
          </w:p>
          <w:p w:rsidR="00B260AE" w:rsidRPr="00C71F5F" w:rsidRDefault="00B260AE" w:rsidP="00D830D1"/>
          <w:p w:rsidR="00B260AE" w:rsidRPr="00C71F5F" w:rsidRDefault="00B260AE" w:rsidP="00D830D1"/>
        </w:tc>
        <w:tc>
          <w:tcPr>
            <w:tcW w:w="1446" w:type="dxa"/>
            <w:gridSpan w:val="3"/>
            <w:tcBorders>
              <w:top w:val="single" w:sz="6" w:space="0" w:color="auto"/>
              <w:left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35,0</w:t>
            </w:r>
          </w:p>
          <w:p w:rsidR="00B260AE" w:rsidRPr="003B2A90" w:rsidRDefault="00B260AE" w:rsidP="00D830D1">
            <w:pPr>
              <w:pStyle w:val="ConsPlusNormal"/>
              <w:widowControl/>
              <w:ind w:firstLine="0"/>
              <w:jc w:val="center"/>
              <w:rPr>
                <w:rFonts w:ascii="Times New Roman" w:hAnsi="Times New Roman" w:cs="Times New Roman"/>
                <w:b/>
                <w:sz w:val="24"/>
                <w:szCs w:val="24"/>
              </w:rPr>
            </w:pPr>
          </w:p>
        </w:tc>
        <w:tc>
          <w:tcPr>
            <w:tcW w:w="1815" w:type="dxa"/>
            <w:gridSpan w:val="7"/>
            <w:tcBorders>
              <w:top w:val="single" w:sz="6" w:space="0" w:color="auto"/>
              <w:left w:val="single" w:sz="4"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Pr="003B2A90">
              <w:rPr>
                <w:rFonts w:ascii="Times New Roman" w:hAnsi="Times New Roman" w:cs="Times New Roman"/>
                <w:b/>
                <w:sz w:val="24"/>
                <w:szCs w:val="24"/>
              </w:rPr>
              <w:t>,0</w:t>
            </w:r>
          </w:p>
          <w:p w:rsidR="00B260AE" w:rsidRPr="003B2A90" w:rsidRDefault="00B260AE" w:rsidP="00D830D1">
            <w:pPr>
              <w:pStyle w:val="ConsPlusNormal"/>
              <w:widowControl/>
              <w:ind w:firstLine="0"/>
              <w:jc w:val="center"/>
              <w:rPr>
                <w:rFonts w:ascii="Times New Roman" w:hAnsi="Times New Roman" w:cs="Times New Roman"/>
                <w:b/>
                <w:sz w:val="24"/>
                <w:szCs w:val="24"/>
              </w:rPr>
            </w:pPr>
          </w:p>
        </w:tc>
        <w:tc>
          <w:tcPr>
            <w:tcW w:w="1409" w:type="dxa"/>
            <w:gridSpan w:val="2"/>
            <w:tcBorders>
              <w:top w:val="single" w:sz="6" w:space="0" w:color="auto"/>
              <w:left w:val="single" w:sz="4"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r w:rsidRPr="003B2A90">
              <w:rPr>
                <w:rFonts w:ascii="Times New Roman" w:hAnsi="Times New Roman" w:cs="Times New Roman"/>
                <w:b/>
                <w:sz w:val="24"/>
                <w:szCs w:val="24"/>
              </w:rPr>
              <w:t>,0</w:t>
            </w:r>
          </w:p>
          <w:p w:rsidR="00B260AE" w:rsidRPr="003B2A90" w:rsidRDefault="00B260AE" w:rsidP="00D830D1">
            <w:pPr>
              <w:pStyle w:val="ConsPlusNormal"/>
              <w:widowControl/>
              <w:ind w:firstLine="0"/>
              <w:rPr>
                <w:rFonts w:ascii="Times New Roman" w:hAnsi="Times New Roman" w:cs="Times New Roman"/>
                <w:b/>
                <w:sz w:val="24"/>
                <w:szCs w:val="24"/>
              </w:rPr>
            </w:pPr>
          </w:p>
        </w:tc>
      </w:tr>
      <w:tr w:rsidR="00B260AE" w:rsidRPr="003B2A90" w:rsidTr="00D830D1">
        <w:trPr>
          <w:gridAfter w:val="2"/>
          <w:wAfter w:w="21" w:type="dxa"/>
          <w:cantSplit/>
          <w:trHeight w:val="855"/>
        </w:trPr>
        <w:tc>
          <w:tcPr>
            <w:tcW w:w="811" w:type="dxa"/>
            <w:tcBorders>
              <w:top w:val="single" w:sz="6" w:space="0" w:color="auto"/>
              <w:left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4.14</w:t>
            </w:r>
            <w:r w:rsidRPr="003B2A90">
              <w:rPr>
                <w:rFonts w:ascii="Times New Roman" w:hAnsi="Times New Roman" w:cs="Times New Roman"/>
                <w:sz w:val="24"/>
                <w:szCs w:val="24"/>
              </w:rPr>
              <w:t>.</w:t>
            </w:r>
          </w:p>
        </w:tc>
        <w:tc>
          <w:tcPr>
            <w:tcW w:w="2587" w:type="dxa"/>
            <w:tcBorders>
              <w:top w:val="single" w:sz="6" w:space="0" w:color="auto"/>
              <w:left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rPr>
            </w:pPr>
            <w:r w:rsidRPr="00AF5EED">
              <w:rPr>
                <w:rFonts w:ascii="Times New Roman" w:hAnsi="Times New Roman" w:cs="Times New Roman"/>
              </w:rPr>
              <w:t>Сбор и вывоз несанкционированных свалок:</w:t>
            </w:r>
          </w:p>
          <w:p w:rsidR="00B260AE" w:rsidRPr="0077573F" w:rsidRDefault="00B260AE" w:rsidP="00D830D1">
            <w:pPr>
              <w:pStyle w:val="ConsPlusNormal"/>
              <w:widowControl/>
              <w:ind w:firstLine="0"/>
              <w:jc w:val="both"/>
              <w:rPr>
                <w:rFonts w:ascii="Times New Roman" w:hAnsi="Times New Roman" w:cs="Times New Roman"/>
                <w:sz w:val="24"/>
                <w:szCs w:val="24"/>
              </w:rPr>
            </w:pPr>
            <w:r w:rsidRPr="00AF5EED">
              <w:rPr>
                <w:rFonts w:ascii="Times New Roman" w:hAnsi="Times New Roman" w:cs="Times New Roman"/>
              </w:rPr>
              <w:t>д.Вятка,</w:t>
            </w:r>
            <w:r>
              <w:rPr>
                <w:rFonts w:ascii="Times New Roman" w:hAnsi="Times New Roman" w:cs="Times New Roman"/>
              </w:rPr>
              <w:t xml:space="preserve"> д.Новинка</w:t>
            </w:r>
          </w:p>
        </w:tc>
        <w:tc>
          <w:tcPr>
            <w:tcW w:w="2874" w:type="dxa"/>
            <w:gridSpan w:val="2"/>
            <w:tcBorders>
              <w:top w:val="single" w:sz="6" w:space="0" w:color="auto"/>
              <w:left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2023-2025</w:t>
            </w:r>
          </w:p>
          <w:p w:rsidR="00B260AE" w:rsidRPr="00C71F5F" w:rsidRDefault="00B260AE" w:rsidP="00D830D1"/>
          <w:p w:rsidR="00B260AE" w:rsidRPr="00C71F5F" w:rsidRDefault="00B260AE" w:rsidP="00D830D1">
            <w:pPr>
              <w:jc w:val="center"/>
            </w:pPr>
          </w:p>
        </w:tc>
        <w:tc>
          <w:tcPr>
            <w:tcW w:w="1955" w:type="dxa"/>
            <w:gridSpan w:val="2"/>
            <w:tcBorders>
              <w:top w:val="single" w:sz="6" w:space="0" w:color="auto"/>
              <w:left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w:t>
            </w:r>
            <w:r w:rsidRPr="003B2A90">
              <w:rPr>
                <w:rFonts w:ascii="Times New Roman" w:hAnsi="Times New Roman" w:cs="Times New Roman"/>
                <w:sz w:val="24"/>
                <w:szCs w:val="24"/>
              </w:rPr>
              <w:t xml:space="preserve"> поселения</w:t>
            </w:r>
          </w:p>
          <w:p w:rsidR="00B260AE" w:rsidRPr="00C71F5F" w:rsidRDefault="00B260AE" w:rsidP="00D830D1"/>
        </w:tc>
        <w:tc>
          <w:tcPr>
            <w:tcW w:w="1446" w:type="dxa"/>
            <w:gridSpan w:val="3"/>
            <w:tcBorders>
              <w:top w:val="single" w:sz="6" w:space="0" w:color="auto"/>
              <w:left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61,6</w:t>
            </w:r>
          </w:p>
        </w:tc>
        <w:tc>
          <w:tcPr>
            <w:tcW w:w="1815" w:type="dxa"/>
            <w:gridSpan w:val="7"/>
            <w:tcBorders>
              <w:top w:val="single" w:sz="6" w:space="0" w:color="auto"/>
              <w:left w:val="single" w:sz="4"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6,0</w:t>
            </w:r>
          </w:p>
        </w:tc>
        <w:tc>
          <w:tcPr>
            <w:tcW w:w="1409" w:type="dxa"/>
            <w:gridSpan w:val="2"/>
            <w:tcBorders>
              <w:top w:val="single" w:sz="6" w:space="0" w:color="auto"/>
              <w:left w:val="single" w:sz="4" w:space="0" w:color="auto"/>
              <w:right w:val="single" w:sz="4" w:space="0" w:color="auto"/>
              <w:tl2br w:val="nil"/>
              <w:tr2bl w:val="nil"/>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5,7</w:t>
            </w:r>
          </w:p>
        </w:tc>
      </w:tr>
      <w:tr w:rsidR="00B260AE" w:rsidRPr="003B2A90" w:rsidTr="00D830D1">
        <w:trPr>
          <w:gridAfter w:val="1"/>
          <w:wAfter w:w="14" w:type="dxa"/>
          <w:cantSplit/>
          <w:trHeight w:val="544"/>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rPr>
            </w:pPr>
            <w:r w:rsidRPr="00AF5EED">
              <w:rPr>
                <w:rFonts w:ascii="Times New Roman" w:hAnsi="Times New Roman" w:cs="Times New Roman"/>
              </w:rPr>
              <w:t>Содержание и благоустройство мемориалов</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tc>
        <w:tc>
          <w:tcPr>
            <w:tcW w:w="1640"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w:t>
            </w:r>
            <w:r w:rsidRPr="003B2A90">
              <w:rPr>
                <w:rFonts w:ascii="Times New Roman" w:hAnsi="Times New Roman" w:cs="Times New Roman"/>
                <w:sz w:val="24"/>
                <w:szCs w:val="24"/>
              </w:rPr>
              <w:t xml:space="preserve"> поселения</w:t>
            </w:r>
          </w:p>
        </w:tc>
        <w:tc>
          <w:tcPr>
            <w:tcW w:w="1440" w:type="dxa"/>
            <w:gridSpan w:val="2"/>
            <w:tcBorders>
              <w:top w:val="single" w:sz="6" w:space="0" w:color="auto"/>
              <w:left w:val="single" w:sz="6"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sidRPr="003B2A90">
              <w:rPr>
                <w:rFonts w:ascii="Times New Roman" w:hAnsi="Times New Roman" w:cs="Times New Roman"/>
                <w:b/>
                <w:sz w:val="24"/>
                <w:szCs w:val="24"/>
              </w:rPr>
              <w:t>5,0</w:t>
            </w:r>
          </w:p>
          <w:p w:rsidR="00B260AE" w:rsidRPr="003B2A90" w:rsidRDefault="00B260AE" w:rsidP="00D830D1">
            <w:pPr>
              <w:pStyle w:val="ConsPlusNormal"/>
              <w:widowControl/>
              <w:ind w:firstLine="0"/>
              <w:jc w:val="center"/>
              <w:rPr>
                <w:rFonts w:ascii="Times New Roman" w:hAnsi="Times New Roman" w:cs="Times New Roman"/>
                <w:b/>
                <w:sz w:val="24"/>
                <w:szCs w:val="24"/>
              </w:rPr>
            </w:pPr>
          </w:p>
        </w:tc>
        <w:tc>
          <w:tcPr>
            <w:tcW w:w="1815" w:type="dxa"/>
            <w:gridSpan w:val="7"/>
            <w:tcBorders>
              <w:top w:val="single" w:sz="6" w:space="0" w:color="auto"/>
              <w:left w:val="single" w:sz="4"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sidRPr="003B2A90">
              <w:rPr>
                <w:rFonts w:ascii="Times New Roman" w:hAnsi="Times New Roman" w:cs="Times New Roman"/>
                <w:b/>
                <w:sz w:val="24"/>
                <w:szCs w:val="24"/>
              </w:rPr>
              <w:t>5,0</w:t>
            </w:r>
          </w:p>
          <w:p w:rsidR="00B260AE" w:rsidRPr="003B2A90" w:rsidRDefault="00B260AE" w:rsidP="00D830D1">
            <w:pPr>
              <w:pStyle w:val="ConsPlusNormal"/>
              <w:widowControl/>
              <w:ind w:firstLine="0"/>
              <w:jc w:val="center"/>
              <w:rPr>
                <w:rFonts w:ascii="Times New Roman" w:hAnsi="Times New Roman" w:cs="Times New Roman"/>
                <w:b/>
                <w:sz w:val="24"/>
                <w:szCs w:val="24"/>
              </w:rPr>
            </w:pPr>
          </w:p>
        </w:tc>
        <w:tc>
          <w:tcPr>
            <w:tcW w:w="1422" w:type="dxa"/>
            <w:gridSpan w:val="4"/>
            <w:tcBorders>
              <w:top w:val="single" w:sz="6" w:space="0" w:color="auto"/>
              <w:left w:val="single" w:sz="4"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sidRPr="003B2A90">
              <w:rPr>
                <w:rFonts w:ascii="Times New Roman" w:hAnsi="Times New Roman" w:cs="Times New Roman"/>
                <w:b/>
                <w:sz w:val="24"/>
                <w:szCs w:val="24"/>
              </w:rPr>
              <w:t>5,0</w:t>
            </w:r>
          </w:p>
          <w:p w:rsidR="00B260AE" w:rsidRPr="003B2A90" w:rsidRDefault="00B260AE" w:rsidP="00D830D1">
            <w:pPr>
              <w:pStyle w:val="ConsPlusNormal"/>
              <w:widowControl/>
              <w:ind w:firstLine="0"/>
              <w:jc w:val="center"/>
              <w:rPr>
                <w:rFonts w:ascii="Times New Roman" w:hAnsi="Times New Roman" w:cs="Times New Roman"/>
                <w:b/>
                <w:sz w:val="24"/>
                <w:szCs w:val="24"/>
              </w:rPr>
            </w:pPr>
          </w:p>
        </w:tc>
      </w:tr>
      <w:tr w:rsidR="00B260AE" w:rsidRPr="003B2A90" w:rsidTr="00D830D1">
        <w:trPr>
          <w:gridAfter w:val="1"/>
          <w:wAfter w:w="14" w:type="dxa"/>
          <w:cantSplit/>
          <w:trHeight w:val="544"/>
        </w:trPr>
        <w:tc>
          <w:tcPr>
            <w:tcW w:w="811" w:type="dxa"/>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4.16.</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rPr>
            </w:pPr>
            <w:r>
              <w:rPr>
                <w:rFonts w:ascii="Times New Roman" w:hAnsi="Times New Roman" w:cs="Times New Roman"/>
              </w:rPr>
              <w:t>Содержание и покраска пешеходного моста и детской площадки</w:t>
            </w: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w:t>
            </w:r>
            <w:r w:rsidRPr="003B2A90">
              <w:rPr>
                <w:rFonts w:ascii="Times New Roman" w:hAnsi="Times New Roman" w:cs="Times New Roman"/>
                <w:sz w:val="24"/>
                <w:szCs w:val="24"/>
              </w:rPr>
              <w:t xml:space="preserve"> поселения</w:t>
            </w:r>
          </w:p>
        </w:tc>
        <w:tc>
          <w:tcPr>
            <w:tcW w:w="1440" w:type="dxa"/>
            <w:gridSpan w:val="2"/>
            <w:tcBorders>
              <w:top w:val="single" w:sz="6" w:space="0" w:color="auto"/>
              <w:left w:val="single" w:sz="6"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8,0</w:t>
            </w:r>
          </w:p>
        </w:tc>
        <w:tc>
          <w:tcPr>
            <w:tcW w:w="1815" w:type="dxa"/>
            <w:gridSpan w:val="7"/>
            <w:tcBorders>
              <w:top w:val="single" w:sz="6" w:space="0" w:color="auto"/>
              <w:left w:val="single" w:sz="4"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8,0</w:t>
            </w:r>
          </w:p>
        </w:tc>
        <w:tc>
          <w:tcPr>
            <w:tcW w:w="1422" w:type="dxa"/>
            <w:gridSpan w:val="4"/>
            <w:tcBorders>
              <w:top w:val="single" w:sz="6" w:space="0" w:color="auto"/>
              <w:left w:val="single" w:sz="4"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8,0</w:t>
            </w:r>
          </w:p>
        </w:tc>
      </w:tr>
      <w:tr w:rsidR="00B260AE" w:rsidRPr="003B2A90" w:rsidTr="00D830D1">
        <w:trPr>
          <w:gridAfter w:val="1"/>
          <w:wAfter w:w="14" w:type="dxa"/>
          <w:cantSplit/>
          <w:trHeight w:val="1396"/>
        </w:trPr>
        <w:tc>
          <w:tcPr>
            <w:tcW w:w="811" w:type="dxa"/>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4.17</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rPr>
            </w:pPr>
            <w:r w:rsidRPr="00AF5EED">
              <w:rPr>
                <w:rFonts w:ascii="Times New Roman" w:hAnsi="Times New Roman" w:cs="Times New Roman"/>
              </w:rPr>
              <w:t>Выполнение комплексного мероприятия по ликвидации очагов распространения борщевика Сосновского в границах ТОС «Молодежный»</w:t>
            </w:r>
          </w:p>
          <w:p w:rsidR="00B260AE" w:rsidRPr="0077573F" w:rsidRDefault="00B260AE" w:rsidP="00D830D1">
            <w:pPr>
              <w:pStyle w:val="ConsPlusNormal"/>
              <w:widowControl/>
              <w:ind w:firstLine="0"/>
              <w:jc w:val="both"/>
              <w:rPr>
                <w:rFonts w:ascii="Times New Roman" w:hAnsi="Times New Roman" w:cs="Times New Roman"/>
                <w:sz w:val="24"/>
                <w:szCs w:val="24"/>
              </w:rPr>
            </w:pP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440" w:type="dxa"/>
            <w:gridSpan w:val="2"/>
            <w:tcBorders>
              <w:top w:val="single" w:sz="6" w:space="0" w:color="auto"/>
              <w:left w:val="single" w:sz="6"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49,5</w:t>
            </w:r>
          </w:p>
        </w:tc>
        <w:tc>
          <w:tcPr>
            <w:tcW w:w="1815" w:type="dxa"/>
            <w:gridSpan w:val="7"/>
            <w:tcBorders>
              <w:top w:val="single" w:sz="6" w:space="0" w:color="auto"/>
              <w:left w:val="single" w:sz="4" w:space="0" w:color="auto"/>
              <w:bottom w:val="single" w:sz="6" w:space="0" w:color="auto"/>
              <w:right w:val="single" w:sz="4"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0,0</w:t>
            </w:r>
          </w:p>
        </w:tc>
        <w:tc>
          <w:tcPr>
            <w:tcW w:w="1422" w:type="dxa"/>
            <w:gridSpan w:val="4"/>
            <w:tcBorders>
              <w:top w:val="single" w:sz="6" w:space="0" w:color="auto"/>
              <w:left w:val="single" w:sz="4"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B260AE" w:rsidRPr="003B2A90" w:rsidTr="00D830D1">
        <w:trPr>
          <w:gridAfter w:val="1"/>
          <w:wAfter w:w="14" w:type="dxa"/>
          <w:cantSplit/>
          <w:trHeight w:val="544"/>
        </w:trPr>
        <w:tc>
          <w:tcPr>
            <w:tcW w:w="811" w:type="dxa"/>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4.18</w:t>
            </w:r>
          </w:p>
        </w:tc>
        <w:tc>
          <w:tcPr>
            <w:tcW w:w="2587" w:type="dxa"/>
            <w:tcBorders>
              <w:top w:val="single" w:sz="6" w:space="0" w:color="auto"/>
              <w:left w:val="single" w:sz="6" w:space="0" w:color="auto"/>
              <w:bottom w:val="single" w:sz="6" w:space="0" w:color="auto"/>
              <w:right w:val="single" w:sz="6" w:space="0" w:color="auto"/>
            </w:tcBorders>
          </w:tcPr>
          <w:p w:rsidR="00B260AE" w:rsidRPr="00AF5EED" w:rsidRDefault="00B260AE" w:rsidP="00D830D1">
            <w:pPr>
              <w:pStyle w:val="ConsPlusNormal"/>
              <w:widowControl/>
              <w:ind w:firstLine="0"/>
              <w:jc w:val="both"/>
              <w:rPr>
                <w:rFonts w:ascii="Times New Roman" w:hAnsi="Times New Roman" w:cs="Times New Roman"/>
              </w:rPr>
            </w:pPr>
            <w:r w:rsidRPr="00AF5EED">
              <w:rPr>
                <w:rFonts w:ascii="Times New Roman" w:hAnsi="Times New Roman" w:cs="Times New Roman"/>
              </w:rPr>
              <w:t>Выполнение комплексного мероприятия по ликвидации очагов распространения борщевика Сосновского в границах ТОС «Молодежный»</w:t>
            </w:r>
          </w:p>
          <w:p w:rsidR="00B260AE" w:rsidRPr="00AF5EED" w:rsidRDefault="00B260AE" w:rsidP="00D830D1">
            <w:pPr>
              <w:pStyle w:val="ConsPlusNormal"/>
              <w:widowControl/>
              <w:ind w:firstLine="0"/>
              <w:jc w:val="both"/>
              <w:rPr>
                <w:rFonts w:ascii="Times New Roman" w:hAnsi="Times New Roman" w:cs="Times New Roman"/>
              </w:rPr>
            </w:pPr>
          </w:p>
        </w:tc>
        <w:tc>
          <w:tcPr>
            <w:tcW w:w="2874" w:type="dxa"/>
            <w:gridSpan w:val="2"/>
            <w:tcBorders>
              <w:top w:val="single" w:sz="6" w:space="0" w:color="auto"/>
              <w:left w:val="single" w:sz="6" w:space="0" w:color="auto"/>
              <w:bottom w:val="single" w:sz="6" w:space="0" w:color="auto"/>
              <w:right w:val="single" w:sz="6" w:space="0" w:color="auto"/>
            </w:tcBorders>
          </w:tcPr>
          <w:p w:rsidR="00B260AE" w:rsidRPr="003B2A90" w:rsidRDefault="00B260AE" w:rsidP="00D830D1">
            <w:pPr>
              <w:pStyle w:val="ConsPlusNormal"/>
              <w:widowControl/>
              <w:ind w:firstLine="0"/>
              <w:jc w:val="center"/>
              <w:rPr>
                <w:rFonts w:ascii="Times New Roman" w:hAnsi="Times New Roman" w:cs="Times New Roman"/>
                <w:sz w:val="24"/>
                <w:szCs w:val="24"/>
              </w:rPr>
            </w:pPr>
            <w:r w:rsidRPr="003B2A90">
              <w:rPr>
                <w:rFonts w:ascii="Times New Roman" w:hAnsi="Times New Roman" w:cs="Times New Roman"/>
                <w:sz w:val="24"/>
                <w:szCs w:val="24"/>
              </w:rPr>
              <w:t xml:space="preserve">Администрация Вятского сельского       поселения </w:t>
            </w:r>
          </w:p>
          <w:p w:rsidR="00B260AE" w:rsidRPr="003B2A90" w:rsidRDefault="00B260AE" w:rsidP="00D830D1">
            <w:pPr>
              <w:pStyle w:val="ConsPlusNormal"/>
              <w:widowControl/>
              <w:ind w:firstLine="0"/>
              <w:jc w:val="center"/>
              <w:rPr>
                <w:rFonts w:ascii="Times New Roman" w:hAnsi="Times New Roman" w:cs="Times New Roman"/>
                <w:sz w:val="24"/>
                <w:szCs w:val="24"/>
              </w:rPr>
            </w:pPr>
          </w:p>
        </w:tc>
        <w:tc>
          <w:tcPr>
            <w:tcW w:w="1640"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2023-2025</w:t>
            </w:r>
          </w:p>
        </w:tc>
        <w:tc>
          <w:tcPr>
            <w:tcW w:w="1955" w:type="dxa"/>
            <w:gridSpan w:val="2"/>
            <w:tcBorders>
              <w:top w:val="single" w:sz="6" w:space="0" w:color="auto"/>
              <w:left w:val="single" w:sz="6" w:space="0" w:color="auto"/>
              <w:bottom w:val="single" w:sz="6" w:space="0" w:color="auto"/>
              <w:right w:val="single" w:sz="6" w:space="0" w:color="auto"/>
            </w:tcBorders>
          </w:tcPr>
          <w:p w:rsidR="00B260AE" w:rsidRDefault="00B260AE" w:rsidP="00D830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40" w:type="dxa"/>
            <w:gridSpan w:val="2"/>
            <w:tcBorders>
              <w:top w:val="single" w:sz="6" w:space="0" w:color="auto"/>
              <w:left w:val="single" w:sz="6" w:space="0" w:color="auto"/>
              <w:bottom w:val="single" w:sz="6" w:space="0" w:color="auto"/>
              <w:right w:val="single" w:sz="4"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150,0</w:t>
            </w:r>
          </w:p>
        </w:tc>
        <w:tc>
          <w:tcPr>
            <w:tcW w:w="1815" w:type="dxa"/>
            <w:gridSpan w:val="7"/>
            <w:tcBorders>
              <w:top w:val="single" w:sz="6" w:space="0" w:color="auto"/>
              <w:left w:val="single" w:sz="4" w:space="0" w:color="auto"/>
              <w:bottom w:val="single" w:sz="6" w:space="0" w:color="auto"/>
              <w:right w:val="single" w:sz="4"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0,0</w:t>
            </w:r>
          </w:p>
        </w:tc>
        <w:tc>
          <w:tcPr>
            <w:tcW w:w="1422" w:type="dxa"/>
            <w:gridSpan w:val="4"/>
            <w:tcBorders>
              <w:top w:val="single" w:sz="6" w:space="0" w:color="auto"/>
              <w:left w:val="single" w:sz="4" w:space="0" w:color="auto"/>
              <w:bottom w:val="single" w:sz="6" w:space="0" w:color="auto"/>
              <w:right w:val="single" w:sz="6" w:space="0" w:color="auto"/>
            </w:tcBorders>
          </w:tcPr>
          <w:p w:rsidR="00B260AE" w:rsidRDefault="00B260AE" w:rsidP="00D830D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0,0</w:t>
            </w:r>
          </w:p>
        </w:tc>
      </w:tr>
    </w:tbl>
    <w:p w:rsidR="00B260AE" w:rsidRPr="003B2A90" w:rsidRDefault="00B260AE" w:rsidP="00B260AE">
      <w:pPr>
        <w:pStyle w:val="aff0"/>
        <w:spacing w:before="0" w:beforeAutospacing="0" w:after="0" w:afterAutospacing="0"/>
        <w:jc w:val="both"/>
      </w:pPr>
    </w:p>
    <w:p w:rsidR="000F1905" w:rsidRDefault="000F1905"/>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tbl>
      <w:tblPr>
        <w:tblpPr w:leftFromText="180" w:rightFromText="180" w:vertAnchor="page" w:horzAnchor="page" w:tblpX="1468" w:tblpY="3601"/>
        <w:tblW w:w="14786" w:type="dxa"/>
        <w:tblLook w:val="01E0"/>
      </w:tblPr>
      <w:tblGrid>
        <w:gridCol w:w="7393"/>
        <w:gridCol w:w="7393"/>
      </w:tblGrid>
      <w:tr w:rsidR="00B260AE" w:rsidTr="00D830D1">
        <w:trPr>
          <w:trHeight w:val="3404"/>
        </w:trPr>
        <w:tc>
          <w:tcPr>
            <w:tcW w:w="7393" w:type="dxa"/>
          </w:tcPr>
          <w:p w:rsidR="00B260AE" w:rsidRDefault="00B260AE" w:rsidP="00D830D1">
            <w:pPr>
              <w:spacing w:line="276" w:lineRule="auto"/>
              <w:jc w:val="center"/>
              <w:rPr>
                <w:rFonts w:ascii="Calibri" w:hAnsi="Calibri"/>
                <w:b/>
                <w:sz w:val="28"/>
                <w:szCs w:val="28"/>
              </w:rPr>
            </w:pPr>
          </w:p>
          <w:p w:rsidR="00B260AE" w:rsidRDefault="00B260AE" w:rsidP="00D830D1">
            <w:pPr>
              <w:spacing w:line="276" w:lineRule="auto"/>
              <w:rPr>
                <w:rFonts w:ascii="Calibri" w:hAnsi="Calibri"/>
                <w:b/>
                <w:sz w:val="28"/>
                <w:szCs w:val="28"/>
              </w:rPr>
            </w:pPr>
          </w:p>
          <w:p w:rsidR="00B260AE" w:rsidRDefault="00B260AE" w:rsidP="00D830D1">
            <w:pPr>
              <w:spacing w:line="276" w:lineRule="auto"/>
              <w:rPr>
                <w:rFonts w:ascii="Calibri" w:hAnsi="Calibri"/>
                <w:b/>
                <w:sz w:val="28"/>
                <w:szCs w:val="28"/>
              </w:rPr>
            </w:pPr>
          </w:p>
          <w:p w:rsidR="00B260AE" w:rsidRDefault="00B260AE" w:rsidP="00D830D1">
            <w:pPr>
              <w:spacing w:line="276" w:lineRule="auto"/>
              <w:rPr>
                <w:rFonts w:ascii="Calibri" w:hAnsi="Calibri"/>
                <w:sz w:val="28"/>
                <w:szCs w:val="28"/>
              </w:rPr>
            </w:pPr>
            <w:r>
              <w:rPr>
                <w:rFonts w:ascii="Calibri" w:hAnsi="Calibri"/>
                <w:b/>
                <w:sz w:val="28"/>
                <w:szCs w:val="28"/>
              </w:rPr>
              <w:t xml:space="preserve">                 Адресс редакции</w:t>
            </w:r>
            <w:r>
              <w:rPr>
                <w:rFonts w:ascii="Calibri" w:hAnsi="Calibri"/>
                <w:sz w:val="28"/>
                <w:szCs w:val="28"/>
              </w:rPr>
              <w:t>:</w:t>
            </w:r>
          </w:p>
          <w:p w:rsidR="00B260AE" w:rsidRDefault="00B260AE" w:rsidP="00D830D1">
            <w:pPr>
              <w:spacing w:line="276" w:lineRule="auto"/>
              <w:rPr>
                <w:rFonts w:ascii="Calibri" w:hAnsi="Calibri"/>
                <w:sz w:val="28"/>
                <w:szCs w:val="28"/>
              </w:rPr>
            </w:pPr>
            <w:r>
              <w:rPr>
                <w:rFonts w:ascii="Calibri" w:hAnsi="Calibri"/>
                <w:sz w:val="28"/>
                <w:szCs w:val="28"/>
              </w:rPr>
              <w:t xml:space="preserve">         174531 Новгородская область</w:t>
            </w:r>
          </w:p>
          <w:p w:rsidR="00B260AE" w:rsidRDefault="00B260AE" w:rsidP="00D830D1">
            <w:pPr>
              <w:spacing w:line="276" w:lineRule="auto"/>
              <w:rPr>
                <w:rFonts w:ascii="Calibri" w:hAnsi="Calibri"/>
                <w:sz w:val="28"/>
                <w:szCs w:val="28"/>
              </w:rPr>
            </w:pPr>
            <w:r>
              <w:rPr>
                <w:rFonts w:ascii="Calibri" w:hAnsi="Calibri"/>
                <w:sz w:val="28"/>
                <w:szCs w:val="28"/>
              </w:rPr>
              <w:t xml:space="preserve">         Пестовский район д.Вятка</w:t>
            </w:r>
          </w:p>
          <w:p w:rsidR="00B260AE" w:rsidRDefault="00B260AE" w:rsidP="00D830D1">
            <w:pPr>
              <w:spacing w:line="276" w:lineRule="auto"/>
              <w:rPr>
                <w:rFonts w:ascii="Calibri" w:hAnsi="Calibri"/>
                <w:sz w:val="28"/>
                <w:szCs w:val="28"/>
              </w:rPr>
            </w:pPr>
            <w:r>
              <w:rPr>
                <w:rFonts w:ascii="Calibri" w:hAnsi="Calibri"/>
                <w:sz w:val="28"/>
                <w:szCs w:val="28"/>
              </w:rPr>
              <w:t xml:space="preserve">         ул.Соловьёва дом 42</w:t>
            </w:r>
          </w:p>
          <w:p w:rsidR="00B260AE" w:rsidRDefault="00B260AE" w:rsidP="00D830D1">
            <w:pPr>
              <w:spacing w:line="276" w:lineRule="auto"/>
              <w:rPr>
                <w:rFonts w:ascii="Calibri" w:hAnsi="Calibri"/>
                <w:b/>
                <w:sz w:val="28"/>
                <w:szCs w:val="28"/>
              </w:rPr>
            </w:pPr>
            <w:r>
              <w:rPr>
                <w:rFonts w:ascii="Calibri" w:hAnsi="Calibri"/>
                <w:b/>
                <w:sz w:val="28"/>
                <w:szCs w:val="28"/>
              </w:rPr>
              <w:t xml:space="preserve">         В Интернете:</w:t>
            </w:r>
          </w:p>
          <w:p w:rsidR="00B260AE" w:rsidRDefault="00B260AE" w:rsidP="00D830D1">
            <w:pPr>
              <w:spacing w:line="276" w:lineRule="auto"/>
              <w:rPr>
                <w:rFonts w:ascii="Calibri" w:hAnsi="Calibri"/>
                <w:b/>
                <w:sz w:val="28"/>
                <w:szCs w:val="28"/>
              </w:rPr>
            </w:pPr>
            <w:r>
              <w:rPr>
                <w:rFonts w:ascii="Calibri" w:hAnsi="Calibri"/>
                <w:b/>
                <w:sz w:val="28"/>
                <w:szCs w:val="28"/>
              </w:rPr>
              <w:t xml:space="preserve">         adm.vjatka@</w:t>
            </w:r>
            <w:r>
              <w:rPr>
                <w:rFonts w:ascii="Calibri" w:hAnsi="Calibri"/>
                <w:b/>
                <w:sz w:val="28"/>
                <w:szCs w:val="28"/>
                <w:lang w:val="en-US"/>
              </w:rPr>
              <w:t>yandex</w:t>
            </w:r>
            <w:r>
              <w:rPr>
                <w:rFonts w:ascii="Calibri" w:hAnsi="Calibri"/>
                <w:b/>
                <w:sz w:val="28"/>
                <w:szCs w:val="28"/>
              </w:rPr>
              <w:t>.</w:t>
            </w:r>
            <w:r>
              <w:rPr>
                <w:rFonts w:ascii="Calibri" w:hAnsi="Calibri"/>
                <w:b/>
                <w:sz w:val="28"/>
                <w:szCs w:val="28"/>
                <w:lang w:val="en-US"/>
              </w:rPr>
              <w:t>ru</w:t>
            </w:r>
          </w:p>
          <w:p w:rsidR="00B260AE" w:rsidRDefault="00B260AE" w:rsidP="00D830D1">
            <w:pPr>
              <w:spacing w:line="276" w:lineRule="auto"/>
              <w:rPr>
                <w:rFonts w:ascii="Calibri" w:hAnsi="Calibri"/>
                <w:sz w:val="28"/>
                <w:szCs w:val="28"/>
              </w:rPr>
            </w:pPr>
            <w:r>
              <w:rPr>
                <w:rFonts w:ascii="Calibri" w:hAnsi="Calibri"/>
                <w:b/>
                <w:sz w:val="28"/>
                <w:szCs w:val="28"/>
              </w:rPr>
              <w:t xml:space="preserve">        Учредитель</w:t>
            </w:r>
            <w:r>
              <w:rPr>
                <w:rFonts w:ascii="Calibri" w:hAnsi="Calibri"/>
                <w:sz w:val="28"/>
                <w:szCs w:val="28"/>
              </w:rPr>
              <w:t>: Совет депутатов</w:t>
            </w:r>
          </w:p>
          <w:p w:rsidR="00B260AE" w:rsidRDefault="00B260AE" w:rsidP="00D830D1">
            <w:pPr>
              <w:spacing w:line="276" w:lineRule="auto"/>
              <w:rPr>
                <w:rFonts w:ascii="Calibri" w:hAnsi="Calibri"/>
                <w:sz w:val="28"/>
                <w:szCs w:val="28"/>
              </w:rPr>
            </w:pPr>
            <w:r>
              <w:rPr>
                <w:rFonts w:ascii="Calibri" w:hAnsi="Calibri"/>
                <w:sz w:val="28"/>
                <w:szCs w:val="28"/>
              </w:rPr>
              <w:t xml:space="preserve">       Вятского сельского поселения</w:t>
            </w:r>
          </w:p>
          <w:p w:rsidR="00B260AE" w:rsidRDefault="00B260AE" w:rsidP="00D830D1">
            <w:pPr>
              <w:spacing w:line="276" w:lineRule="auto"/>
              <w:rPr>
                <w:rFonts w:ascii="Calibri" w:hAnsi="Calibri"/>
                <w:sz w:val="28"/>
                <w:szCs w:val="28"/>
              </w:rPr>
            </w:pPr>
            <w:r>
              <w:rPr>
                <w:rFonts w:ascii="Calibri" w:hAnsi="Calibri"/>
                <w:b/>
                <w:sz w:val="28"/>
                <w:szCs w:val="28"/>
              </w:rPr>
              <w:t xml:space="preserve">        Редакция:</w:t>
            </w:r>
          </w:p>
          <w:p w:rsidR="00B260AE" w:rsidRDefault="00B260AE" w:rsidP="00D830D1">
            <w:pPr>
              <w:spacing w:line="276" w:lineRule="auto"/>
              <w:rPr>
                <w:rFonts w:ascii="Calibri" w:hAnsi="Calibri"/>
                <w:sz w:val="28"/>
                <w:szCs w:val="28"/>
              </w:rPr>
            </w:pPr>
            <w:r>
              <w:rPr>
                <w:rFonts w:ascii="Calibri" w:hAnsi="Calibri"/>
                <w:sz w:val="28"/>
                <w:szCs w:val="28"/>
              </w:rPr>
              <w:t xml:space="preserve">       Администрация Вятского </w:t>
            </w:r>
          </w:p>
          <w:p w:rsidR="00B260AE" w:rsidRDefault="00B260AE" w:rsidP="00D830D1">
            <w:pPr>
              <w:spacing w:line="276" w:lineRule="auto"/>
              <w:rPr>
                <w:rFonts w:ascii="Calibri" w:hAnsi="Calibri"/>
                <w:sz w:val="28"/>
                <w:szCs w:val="28"/>
              </w:rPr>
            </w:pPr>
            <w:r>
              <w:rPr>
                <w:rFonts w:ascii="Calibri" w:hAnsi="Calibri"/>
                <w:sz w:val="28"/>
                <w:szCs w:val="28"/>
              </w:rPr>
              <w:t xml:space="preserve">       сельского поселения</w:t>
            </w:r>
          </w:p>
        </w:tc>
        <w:tc>
          <w:tcPr>
            <w:tcW w:w="7393" w:type="dxa"/>
          </w:tcPr>
          <w:p w:rsidR="00B260AE" w:rsidRDefault="00B260AE" w:rsidP="00D830D1">
            <w:pPr>
              <w:spacing w:line="276" w:lineRule="auto"/>
              <w:jc w:val="center"/>
              <w:rPr>
                <w:rFonts w:ascii="Calibri" w:hAnsi="Calibri"/>
                <w:b/>
                <w:sz w:val="28"/>
                <w:szCs w:val="28"/>
              </w:rPr>
            </w:pPr>
          </w:p>
          <w:p w:rsidR="00B260AE" w:rsidRDefault="00B260AE" w:rsidP="00D830D1">
            <w:pPr>
              <w:spacing w:line="276" w:lineRule="auto"/>
              <w:jc w:val="center"/>
              <w:rPr>
                <w:rFonts w:ascii="Calibri" w:hAnsi="Calibri"/>
                <w:b/>
                <w:sz w:val="28"/>
                <w:szCs w:val="28"/>
              </w:rPr>
            </w:pPr>
          </w:p>
          <w:p w:rsidR="00B260AE" w:rsidRDefault="00B260AE" w:rsidP="00D830D1">
            <w:pPr>
              <w:spacing w:line="276" w:lineRule="auto"/>
              <w:jc w:val="center"/>
              <w:rPr>
                <w:rFonts w:ascii="Calibri" w:hAnsi="Calibri"/>
                <w:b/>
                <w:sz w:val="28"/>
                <w:szCs w:val="28"/>
              </w:rPr>
            </w:pPr>
          </w:p>
          <w:p w:rsidR="00B260AE" w:rsidRDefault="00B260AE" w:rsidP="00D830D1">
            <w:pPr>
              <w:spacing w:line="276" w:lineRule="auto"/>
              <w:rPr>
                <w:rFonts w:ascii="Calibri" w:hAnsi="Calibri"/>
                <w:sz w:val="28"/>
                <w:szCs w:val="28"/>
              </w:rPr>
            </w:pPr>
            <w:r>
              <w:rPr>
                <w:rFonts w:ascii="Calibri" w:hAnsi="Calibri"/>
                <w:b/>
                <w:sz w:val="28"/>
                <w:szCs w:val="28"/>
              </w:rPr>
              <w:t>Главный редактор</w:t>
            </w:r>
            <w:r>
              <w:rPr>
                <w:rFonts w:ascii="Calibri" w:hAnsi="Calibri"/>
                <w:sz w:val="28"/>
                <w:szCs w:val="28"/>
              </w:rPr>
              <w:t>:</w:t>
            </w:r>
          </w:p>
          <w:p w:rsidR="00B260AE" w:rsidRDefault="00B260AE" w:rsidP="00D830D1">
            <w:pPr>
              <w:spacing w:line="276" w:lineRule="auto"/>
              <w:rPr>
                <w:rFonts w:ascii="Calibri" w:hAnsi="Calibri"/>
                <w:sz w:val="28"/>
                <w:szCs w:val="28"/>
              </w:rPr>
            </w:pPr>
            <w:r>
              <w:rPr>
                <w:rFonts w:ascii="Calibri" w:hAnsi="Calibri"/>
                <w:sz w:val="28"/>
                <w:szCs w:val="28"/>
              </w:rPr>
              <w:t>Галкин Владимир Андреевич</w:t>
            </w:r>
          </w:p>
          <w:p w:rsidR="00B260AE" w:rsidRDefault="00B260AE" w:rsidP="00D830D1">
            <w:pPr>
              <w:spacing w:line="276" w:lineRule="auto"/>
              <w:rPr>
                <w:rFonts w:ascii="Calibri" w:hAnsi="Calibri"/>
                <w:sz w:val="28"/>
                <w:szCs w:val="28"/>
              </w:rPr>
            </w:pPr>
            <w:r>
              <w:rPr>
                <w:rFonts w:ascii="Calibri" w:hAnsi="Calibri"/>
                <w:b/>
                <w:sz w:val="28"/>
                <w:szCs w:val="28"/>
              </w:rPr>
              <w:t>Телефоны</w:t>
            </w:r>
            <w:r>
              <w:rPr>
                <w:rFonts w:ascii="Calibri" w:hAnsi="Calibri"/>
                <w:sz w:val="28"/>
                <w:szCs w:val="28"/>
              </w:rPr>
              <w:t>: 55-190, 55-091</w:t>
            </w:r>
          </w:p>
          <w:p w:rsidR="00B260AE" w:rsidRDefault="00B260AE" w:rsidP="00D830D1">
            <w:pPr>
              <w:spacing w:line="276" w:lineRule="auto"/>
              <w:rPr>
                <w:rFonts w:ascii="Calibri" w:hAnsi="Calibri"/>
                <w:sz w:val="28"/>
                <w:szCs w:val="28"/>
              </w:rPr>
            </w:pPr>
            <w:r>
              <w:rPr>
                <w:rFonts w:ascii="Calibri" w:hAnsi="Calibri"/>
                <w:sz w:val="28"/>
                <w:szCs w:val="28"/>
              </w:rPr>
              <w:t>Тираж 7 экземпляров</w:t>
            </w:r>
          </w:p>
          <w:p w:rsidR="00B260AE" w:rsidRDefault="00B260AE" w:rsidP="00D830D1">
            <w:pPr>
              <w:spacing w:line="276" w:lineRule="auto"/>
              <w:rPr>
                <w:rFonts w:ascii="Calibri" w:hAnsi="Calibri"/>
                <w:sz w:val="28"/>
                <w:szCs w:val="28"/>
              </w:rPr>
            </w:pPr>
            <w:r>
              <w:rPr>
                <w:rFonts w:ascii="Calibri" w:hAnsi="Calibri"/>
                <w:sz w:val="28"/>
                <w:szCs w:val="28"/>
              </w:rPr>
              <w:t>Цена: безвозмездно</w:t>
            </w:r>
          </w:p>
          <w:p w:rsidR="00B260AE" w:rsidRDefault="00B260AE" w:rsidP="00D830D1">
            <w:pPr>
              <w:spacing w:line="276" w:lineRule="auto"/>
              <w:rPr>
                <w:rFonts w:ascii="Calibri" w:hAnsi="Calibri"/>
                <w:sz w:val="28"/>
                <w:szCs w:val="28"/>
              </w:rPr>
            </w:pPr>
            <w:r>
              <w:rPr>
                <w:rFonts w:ascii="Calibri" w:hAnsi="Calibri"/>
                <w:sz w:val="28"/>
                <w:szCs w:val="28"/>
              </w:rPr>
              <w:t>Время подписания в печать:</w:t>
            </w:r>
          </w:p>
          <w:p w:rsidR="00B260AE" w:rsidRDefault="00B260AE" w:rsidP="00D830D1">
            <w:pPr>
              <w:spacing w:line="276" w:lineRule="auto"/>
              <w:rPr>
                <w:rFonts w:ascii="Calibri" w:hAnsi="Calibri"/>
                <w:sz w:val="28"/>
                <w:szCs w:val="28"/>
              </w:rPr>
            </w:pPr>
            <w:r>
              <w:rPr>
                <w:rFonts w:ascii="Calibri" w:hAnsi="Calibri"/>
                <w:sz w:val="28"/>
                <w:szCs w:val="28"/>
              </w:rPr>
              <w:t>по графику – 10-00,</w:t>
            </w:r>
          </w:p>
          <w:p w:rsidR="00B260AE" w:rsidRDefault="00B260AE" w:rsidP="00D830D1">
            <w:pPr>
              <w:spacing w:line="276" w:lineRule="auto"/>
              <w:rPr>
                <w:rFonts w:ascii="Calibri" w:hAnsi="Calibri"/>
                <w:sz w:val="28"/>
                <w:szCs w:val="28"/>
              </w:rPr>
            </w:pPr>
            <w:r>
              <w:rPr>
                <w:rFonts w:ascii="Calibri" w:hAnsi="Calibri"/>
                <w:sz w:val="28"/>
                <w:szCs w:val="28"/>
              </w:rPr>
              <w:t>фактически –   10-00</w:t>
            </w:r>
          </w:p>
        </w:tc>
      </w:tr>
    </w:tbl>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p w:rsidR="00B260AE" w:rsidRDefault="00B260AE"/>
    <w:sectPr w:rsidR="00B260AE" w:rsidSect="00D41D92">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BC2" w:rsidRDefault="00912BC2" w:rsidP="002F0E91">
      <w:r>
        <w:separator/>
      </w:r>
    </w:p>
  </w:endnote>
  <w:endnote w:type="continuationSeparator" w:id="1">
    <w:p w:rsidR="00912BC2" w:rsidRDefault="00912BC2" w:rsidP="002F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BC2" w:rsidRDefault="00912BC2" w:rsidP="002F0E91">
      <w:r>
        <w:separator/>
      </w:r>
    </w:p>
  </w:footnote>
  <w:footnote w:type="continuationSeparator" w:id="1">
    <w:p w:rsidR="00912BC2" w:rsidRDefault="00912BC2" w:rsidP="002F0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D1" w:rsidRDefault="00D830D1">
    <w:pPr>
      <w:pStyle w:val="a8"/>
      <w:jc w:val="center"/>
    </w:pPr>
  </w:p>
  <w:p w:rsidR="00D830D1" w:rsidRDefault="00D830D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4">
    <w:nsid w:val="16AC7916"/>
    <w:multiLevelType w:val="multilevel"/>
    <w:tmpl w:val="959E3380"/>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5">
    <w:nsid w:val="1D895294"/>
    <w:multiLevelType w:val="multilevel"/>
    <w:tmpl w:val="CE0AF1F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6">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9">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10C3CC1"/>
    <w:multiLevelType w:val="hybridMultilevel"/>
    <w:tmpl w:val="80A0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13">
    <w:nsid w:val="4812251E"/>
    <w:multiLevelType w:val="multilevel"/>
    <w:tmpl w:val="8AB6E0D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8054AA"/>
    <w:multiLevelType w:val="hybridMultilevel"/>
    <w:tmpl w:val="F7F2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9A2E44"/>
    <w:multiLevelType w:val="multilevel"/>
    <w:tmpl w:val="51CEAE4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01F75"/>
    <w:multiLevelType w:val="multilevel"/>
    <w:tmpl w:val="E8021C4C"/>
    <w:lvl w:ilvl="0">
      <w:start w:val="1"/>
      <w:numFmt w:val="decimal"/>
      <w:lvlText w:val="%1."/>
      <w:lvlJc w:val="left"/>
      <w:pPr>
        <w:ind w:left="1065" w:hanging="360"/>
      </w:pPr>
    </w:lvl>
    <w:lvl w:ilvl="1">
      <w:start w:val="1"/>
      <w:numFmt w:val="decimal"/>
      <w:isLgl/>
      <w:lvlText w:val="%1.%2."/>
      <w:lvlJc w:val="left"/>
      <w:pPr>
        <w:ind w:left="1571" w:hanging="720"/>
      </w:pPr>
      <w:rPr>
        <w:b w:val="0"/>
      </w:rPr>
    </w:lvl>
    <w:lvl w:ilvl="2">
      <w:start w:val="1"/>
      <w:numFmt w:val="decimal"/>
      <w:isLgl/>
      <w:lvlText w:val="%1.%2.%3."/>
      <w:lvlJc w:val="left"/>
      <w:pPr>
        <w:ind w:left="1717" w:hanging="720"/>
      </w:pPr>
    </w:lvl>
    <w:lvl w:ilvl="3">
      <w:start w:val="1"/>
      <w:numFmt w:val="decimal"/>
      <w:isLgl/>
      <w:lvlText w:val="%1.%2.%3.%4."/>
      <w:lvlJc w:val="left"/>
      <w:pPr>
        <w:ind w:left="2223" w:hanging="1080"/>
      </w:pPr>
    </w:lvl>
    <w:lvl w:ilvl="4">
      <w:start w:val="1"/>
      <w:numFmt w:val="decimal"/>
      <w:isLgl/>
      <w:lvlText w:val="%1.%2.%3.%4.%5."/>
      <w:lvlJc w:val="left"/>
      <w:pPr>
        <w:ind w:left="2369" w:hanging="1080"/>
      </w:pPr>
    </w:lvl>
    <w:lvl w:ilvl="5">
      <w:start w:val="1"/>
      <w:numFmt w:val="decimal"/>
      <w:isLgl/>
      <w:lvlText w:val="%1.%2.%3.%4.%5.%6."/>
      <w:lvlJc w:val="left"/>
      <w:pPr>
        <w:ind w:left="2875" w:hanging="1440"/>
      </w:pPr>
    </w:lvl>
    <w:lvl w:ilvl="6">
      <w:start w:val="1"/>
      <w:numFmt w:val="decimal"/>
      <w:isLgl/>
      <w:lvlText w:val="%1.%2.%3.%4.%5.%6.%7."/>
      <w:lvlJc w:val="left"/>
      <w:pPr>
        <w:ind w:left="3381" w:hanging="1800"/>
      </w:pPr>
    </w:lvl>
    <w:lvl w:ilvl="7">
      <w:start w:val="1"/>
      <w:numFmt w:val="decimal"/>
      <w:isLgl/>
      <w:lvlText w:val="%1.%2.%3.%4.%5.%6.%7.%8."/>
      <w:lvlJc w:val="left"/>
      <w:pPr>
        <w:ind w:left="3527" w:hanging="1800"/>
      </w:pPr>
    </w:lvl>
    <w:lvl w:ilvl="8">
      <w:start w:val="1"/>
      <w:numFmt w:val="decimal"/>
      <w:isLgl/>
      <w:lvlText w:val="%1.%2.%3.%4.%5.%6.%7.%8.%9."/>
      <w:lvlJc w:val="left"/>
      <w:pPr>
        <w:ind w:left="4033" w:hanging="2160"/>
      </w:pPr>
    </w:lvl>
  </w:abstractNum>
  <w:abstractNum w:abstractNumId="20">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21"/>
  </w:num>
  <w:num w:numId="3">
    <w:abstractNumId w:val="3"/>
  </w:num>
  <w:num w:numId="4">
    <w:abstractNumId w:val="11"/>
  </w:num>
  <w:num w:numId="5">
    <w:abstractNumId w:val="6"/>
  </w:num>
  <w:num w:numId="6">
    <w:abstractNumId w:val="20"/>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num>
  <w:num w:numId="13">
    <w:abstractNumId w:val="18"/>
  </w:num>
  <w:num w:numId="14">
    <w:abstractNumId w:val="2"/>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4"/>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drawingGridHorizontalSpacing w:val="100"/>
  <w:displayHorizontalDrawingGridEvery w:val="2"/>
  <w:characterSpacingControl w:val="doNotCompress"/>
  <w:hdrShapeDefaults>
    <o:shapedefaults v:ext="edit" spidmax="159746"/>
  </w:hdrShapeDefaults>
  <w:footnotePr>
    <w:footnote w:id="0"/>
    <w:footnote w:id="1"/>
  </w:footnotePr>
  <w:endnotePr>
    <w:endnote w:id="0"/>
    <w:endnote w:id="1"/>
  </w:endnotePr>
  <w:compat/>
  <w:rsids>
    <w:rsidRoot w:val="00DB2EFE"/>
    <w:rsid w:val="0000539F"/>
    <w:rsid w:val="00007910"/>
    <w:rsid w:val="00016570"/>
    <w:rsid w:val="00032BA0"/>
    <w:rsid w:val="000377E1"/>
    <w:rsid w:val="000452A6"/>
    <w:rsid w:val="00067E7F"/>
    <w:rsid w:val="0007388A"/>
    <w:rsid w:val="00083DB1"/>
    <w:rsid w:val="00085A56"/>
    <w:rsid w:val="000A122E"/>
    <w:rsid w:val="000A396E"/>
    <w:rsid w:val="000C1EA6"/>
    <w:rsid w:val="000C58A6"/>
    <w:rsid w:val="000E0033"/>
    <w:rsid w:val="000F1905"/>
    <w:rsid w:val="000F6547"/>
    <w:rsid w:val="000F7610"/>
    <w:rsid w:val="00112916"/>
    <w:rsid w:val="001266AA"/>
    <w:rsid w:val="00126FCE"/>
    <w:rsid w:val="00146B47"/>
    <w:rsid w:val="00156EAC"/>
    <w:rsid w:val="00166118"/>
    <w:rsid w:val="001A42AF"/>
    <w:rsid w:val="001A6916"/>
    <w:rsid w:val="001B493E"/>
    <w:rsid w:val="001C1C86"/>
    <w:rsid w:val="001C24AE"/>
    <w:rsid w:val="001C27BA"/>
    <w:rsid w:val="001C2D8D"/>
    <w:rsid w:val="001C2E86"/>
    <w:rsid w:val="001E0E92"/>
    <w:rsid w:val="001F1CB8"/>
    <w:rsid w:val="001F4114"/>
    <w:rsid w:val="00224B8A"/>
    <w:rsid w:val="00227D5F"/>
    <w:rsid w:val="00234FFC"/>
    <w:rsid w:val="00250D71"/>
    <w:rsid w:val="00252608"/>
    <w:rsid w:val="00254299"/>
    <w:rsid w:val="0026171B"/>
    <w:rsid w:val="00263DD0"/>
    <w:rsid w:val="0027286B"/>
    <w:rsid w:val="002A46AF"/>
    <w:rsid w:val="002D2EC9"/>
    <w:rsid w:val="002E08A8"/>
    <w:rsid w:val="002E1EBD"/>
    <w:rsid w:val="002E38C1"/>
    <w:rsid w:val="002E6E9B"/>
    <w:rsid w:val="002F0E91"/>
    <w:rsid w:val="00353DAF"/>
    <w:rsid w:val="00364FBA"/>
    <w:rsid w:val="00376FC5"/>
    <w:rsid w:val="003945C8"/>
    <w:rsid w:val="003A45CC"/>
    <w:rsid w:val="003A6F6B"/>
    <w:rsid w:val="003C5AFF"/>
    <w:rsid w:val="003D2BBD"/>
    <w:rsid w:val="00420792"/>
    <w:rsid w:val="00425839"/>
    <w:rsid w:val="00440847"/>
    <w:rsid w:val="00443124"/>
    <w:rsid w:val="004A2A10"/>
    <w:rsid w:val="004B4F67"/>
    <w:rsid w:val="004C3332"/>
    <w:rsid w:val="004C40BE"/>
    <w:rsid w:val="004C42BA"/>
    <w:rsid w:val="004D02BF"/>
    <w:rsid w:val="004E73A5"/>
    <w:rsid w:val="004F4C30"/>
    <w:rsid w:val="0050041E"/>
    <w:rsid w:val="00514D8D"/>
    <w:rsid w:val="00515B5A"/>
    <w:rsid w:val="00516984"/>
    <w:rsid w:val="00550FAA"/>
    <w:rsid w:val="0057417A"/>
    <w:rsid w:val="005A4EE8"/>
    <w:rsid w:val="005B0849"/>
    <w:rsid w:val="005B5851"/>
    <w:rsid w:val="005B5AA3"/>
    <w:rsid w:val="005D0E23"/>
    <w:rsid w:val="005D216E"/>
    <w:rsid w:val="005E3504"/>
    <w:rsid w:val="005F62B6"/>
    <w:rsid w:val="005F69EC"/>
    <w:rsid w:val="00651893"/>
    <w:rsid w:val="006A6068"/>
    <w:rsid w:val="006B3BEF"/>
    <w:rsid w:val="006C10D0"/>
    <w:rsid w:val="006D16BE"/>
    <w:rsid w:val="006D5900"/>
    <w:rsid w:val="006D7419"/>
    <w:rsid w:val="006F66C7"/>
    <w:rsid w:val="00733787"/>
    <w:rsid w:val="0074182D"/>
    <w:rsid w:val="007911EB"/>
    <w:rsid w:val="007A4167"/>
    <w:rsid w:val="007C592C"/>
    <w:rsid w:val="007D2D7E"/>
    <w:rsid w:val="007E13DA"/>
    <w:rsid w:val="007F5611"/>
    <w:rsid w:val="0082335F"/>
    <w:rsid w:val="0084625B"/>
    <w:rsid w:val="00851979"/>
    <w:rsid w:val="008535A4"/>
    <w:rsid w:val="008645A2"/>
    <w:rsid w:val="00864BDF"/>
    <w:rsid w:val="00873336"/>
    <w:rsid w:val="008737E3"/>
    <w:rsid w:val="008865A4"/>
    <w:rsid w:val="008A39D9"/>
    <w:rsid w:val="008A4624"/>
    <w:rsid w:val="008B63DB"/>
    <w:rsid w:val="008E612E"/>
    <w:rsid w:val="008F62FC"/>
    <w:rsid w:val="00912BC2"/>
    <w:rsid w:val="00917687"/>
    <w:rsid w:val="0092273F"/>
    <w:rsid w:val="009259A0"/>
    <w:rsid w:val="00935817"/>
    <w:rsid w:val="00954F24"/>
    <w:rsid w:val="009648B0"/>
    <w:rsid w:val="0097045D"/>
    <w:rsid w:val="0097233A"/>
    <w:rsid w:val="00986A18"/>
    <w:rsid w:val="00990BDD"/>
    <w:rsid w:val="009A0AC2"/>
    <w:rsid w:val="009C260B"/>
    <w:rsid w:val="009C66BB"/>
    <w:rsid w:val="009D069C"/>
    <w:rsid w:val="009D575A"/>
    <w:rsid w:val="009E3205"/>
    <w:rsid w:val="009F7954"/>
    <w:rsid w:val="00A06383"/>
    <w:rsid w:val="00A072D9"/>
    <w:rsid w:val="00A1308A"/>
    <w:rsid w:val="00A15B1C"/>
    <w:rsid w:val="00A36018"/>
    <w:rsid w:val="00A4725C"/>
    <w:rsid w:val="00A5310A"/>
    <w:rsid w:val="00AA4130"/>
    <w:rsid w:val="00AB3F45"/>
    <w:rsid w:val="00AB4C22"/>
    <w:rsid w:val="00AB790B"/>
    <w:rsid w:val="00AC6630"/>
    <w:rsid w:val="00AC7C17"/>
    <w:rsid w:val="00AD4D52"/>
    <w:rsid w:val="00B175BF"/>
    <w:rsid w:val="00B2057B"/>
    <w:rsid w:val="00B22A15"/>
    <w:rsid w:val="00B260AE"/>
    <w:rsid w:val="00B2673A"/>
    <w:rsid w:val="00B56F3C"/>
    <w:rsid w:val="00B6398E"/>
    <w:rsid w:val="00B66A92"/>
    <w:rsid w:val="00B677C3"/>
    <w:rsid w:val="00B67ADB"/>
    <w:rsid w:val="00B864CC"/>
    <w:rsid w:val="00BA662A"/>
    <w:rsid w:val="00BB16AE"/>
    <w:rsid w:val="00BC4639"/>
    <w:rsid w:val="00C06C77"/>
    <w:rsid w:val="00C108B9"/>
    <w:rsid w:val="00C2532B"/>
    <w:rsid w:val="00C40880"/>
    <w:rsid w:val="00C45B17"/>
    <w:rsid w:val="00C470B5"/>
    <w:rsid w:val="00C5086F"/>
    <w:rsid w:val="00C619BC"/>
    <w:rsid w:val="00C66F53"/>
    <w:rsid w:val="00C674A9"/>
    <w:rsid w:val="00C71B22"/>
    <w:rsid w:val="00C72B8A"/>
    <w:rsid w:val="00C80BB5"/>
    <w:rsid w:val="00C8577C"/>
    <w:rsid w:val="00C92800"/>
    <w:rsid w:val="00C92DA2"/>
    <w:rsid w:val="00CA3D95"/>
    <w:rsid w:val="00CB4E46"/>
    <w:rsid w:val="00CD27E4"/>
    <w:rsid w:val="00CD3CAE"/>
    <w:rsid w:val="00D00C4B"/>
    <w:rsid w:val="00D134BB"/>
    <w:rsid w:val="00D23E4F"/>
    <w:rsid w:val="00D25211"/>
    <w:rsid w:val="00D26C95"/>
    <w:rsid w:val="00D343CE"/>
    <w:rsid w:val="00D41D92"/>
    <w:rsid w:val="00D571F7"/>
    <w:rsid w:val="00D57B4A"/>
    <w:rsid w:val="00D64607"/>
    <w:rsid w:val="00D830D1"/>
    <w:rsid w:val="00D94C91"/>
    <w:rsid w:val="00DA3931"/>
    <w:rsid w:val="00DB1BAB"/>
    <w:rsid w:val="00DB2EFE"/>
    <w:rsid w:val="00DC0086"/>
    <w:rsid w:val="00DE1841"/>
    <w:rsid w:val="00DF51D0"/>
    <w:rsid w:val="00DF5A50"/>
    <w:rsid w:val="00E05762"/>
    <w:rsid w:val="00E20C94"/>
    <w:rsid w:val="00E265CB"/>
    <w:rsid w:val="00E64193"/>
    <w:rsid w:val="00EB4BBB"/>
    <w:rsid w:val="00ED7B84"/>
    <w:rsid w:val="00EE2EAA"/>
    <w:rsid w:val="00EF4A3D"/>
    <w:rsid w:val="00EF5344"/>
    <w:rsid w:val="00F1105C"/>
    <w:rsid w:val="00F25B25"/>
    <w:rsid w:val="00F313A2"/>
    <w:rsid w:val="00F40147"/>
    <w:rsid w:val="00F47C80"/>
    <w:rsid w:val="00F50AFF"/>
    <w:rsid w:val="00F8319D"/>
    <w:rsid w:val="00F83BA3"/>
    <w:rsid w:val="00F83CBA"/>
    <w:rsid w:val="00F84A3E"/>
    <w:rsid w:val="00F91B32"/>
    <w:rsid w:val="00FA2FE7"/>
    <w:rsid w:val="00FA4183"/>
    <w:rsid w:val="00FC77F2"/>
    <w:rsid w:val="00FF199E"/>
    <w:rsid w:val="00FF3877"/>
    <w:rsid w:val="00FF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10D0"/>
    <w:pPr>
      <w:keepNext/>
      <w:jc w:val="center"/>
      <w:outlineLvl w:val="0"/>
    </w:pPr>
    <w:rPr>
      <w:rFonts w:ascii="Times New Roman CYR" w:hAnsi="Times New Roman CYR"/>
      <w:sz w:val="48"/>
    </w:rPr>
  </w:style>
  <w:style w:type="paragraph" w:styleId="2">
    <w:name w:val="heading 2"/>
    <w:basedOn w:val="a"/>
    <w:next w:val="a"/>
    <w:link w:val="20"/>
    <w:qFormat/>
    <w:rsid w:val="006C10D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10D0"/>
    <w:pPr>
      <w:keepNext/>
      <w:jc w:val="center"/>
      <w:outlineLvl w:val="2"/>
    </w:pPr>
    <w:rPr>
      <w:rFonts w:ascii="Times New Roman CYR" w:hAnsi="Times New Roman CYR"/>
      <w:b/>
      <w:sz w:val="28"/>
    </w:rPr>
  </w:style>
  <w:style w:type="paragraph" w:styleId="4">
    <w:name w:val="heading 4"/>
    <w:basedOn w:val="a"/>
    <w:next w:val="a"/>
    <w:link w:val="40"/>
    <w:unhideWhenUsed/>
    <w:qFormat/>
    <w:rsid w:val="006C10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C10D0"/>
    <w:pPr>
      <w:suppressAutoHyphens/>
      <w:spacing w:before="240" w:after="60" w:line="276" w:lineRule="auto"/>
      <w:outlineLvl w:val="4"/>
    </w:pPr>
    <w:rPr>
      <w:rFonts w:ascii="Calibri" w:hAnsi="Calibri" w:cs="Calibri"/>
      <w:b/>
      <w:bCs/>
      <w:i/>
      <w:iCs/>
      <w:sz w:val="26"/>
      <w:szCs w:val="26"/>
      <w:lang w:eastAsia="ar-SA"/>
    </w:rPr>
  </w:style>
  <w:style w:type="paragraph" w:styleId="6">
    <w:name w:val="heading 6"/>
    <w:basedOn w:val="a"/>
    <w:next w:val="a"/>
    <w:link w:val="60"/>
    <w:qFormat/>
    <w:rsid w:val="006C10D0"/>
    <w:pPr>
      <w:spacing w:before="240" w:after="60"/>
      <w:outlineLvl w:val="5"/>
    </w:pPr>
    <w:rPr>
      <w:b/>
      <w:bCs/>
      <w:sz w:val="22"/>
      <w:szCs w:val="22"/>
    </w:rPr>
  </w:style>
  <w:style w:type="paragraph" w:styleId="7">
    <w:name w:val="heading 7"/>
    <w:basedOn w:val="a"/>
    <w:next w:val="a"/>
    <w:link w:val="70"/>
    <w:semiHidden/>
    <w:unhideWhenUsed/>
    <w:qFormat/>
    <w:rsid w:val="000E00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аголовок-14-сред"/>
    <w:basedOn w:val="a"/>
    <w:rsid w:val="006C10D0"/>
    <w:pPr>
      <w:jc w:val="center"/>
    </w:pPr>
    <w:rPr>
      <w:b/>
      <w:sz w:val="28"/>
      <w:szCs w:val="24"/>
    </w:rPr>
  </w:style>
  <w:style w:type="character" w:customStyle="1" w:styleId="10">
    <w:name w:val="Заголовок 1 Знак"/>
    <w:basedOn w:val="a0"/>
    <w:link w:val="1"/>
    <w:rsid w:val="006C10D0"/>
    <w:rPr>
      <w:rFonts w:ascii="Times New Roman CYR" w:eastAsia="Times New Roman" w:hAnsi="Times New Roman CYR" w:cs="Times New Roman"/>
      <w:sz w:val="48"/>
      <w:szCs w:val="20"/>
      <w:lang w:eastAsia="ru-RU"/>
    </w:rPr>
  </w:style>
  <w:style w:type="character" w:customStyle="1" w:styleId="30">
    <w:name w:val="Заголовок 3 Знак"/>
    <w:basedOn w:val="a0"/>
    <w:link w:val="3"/>
    <w:rsid w:val="006C10D0"/>
    <w:rPr>
      <w:rFonts w:ascii="Times New Roman CYR" w:eastAsia="Times New Roman" w:hAnsi="Times New Roman CYR" w:cs="Times New Roman"/>
      <w:b/>
      <w:sz w:val="28"/>
      <w:szCs w:val="20"/>
    </w:rPr>
  </w:style>
  <w:style w:type="character" w:styleId="a3">
    <w:name w:val="Hyperlink"/>
    <w:uiPriority w:val="99"/>
    <w:rsid w:val="006C10D0"/>
    <w:rPr>
      <w:color w:val="0066CC"/>
      <w:u w:val="single"/>
    </w:rPr>
  </w:style>
  <w:style w:type="paragraph" w:customStyle="1" w:styleId="ConsPlusNormal">
    <w:name w:val="ConsPlusNormal"/>
    <w:qFormat/>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C10D0"/>
    <w:pPr>
      <w:spacing w:after="120" w:line="480" w:lineRule="auto"/>
    </w:pPr>
    <w:rPr>
      <w:sz w:val="24"/>
      <w:szCs w:val="24"/>
    </w:rPr>
  </w:style>
  <w:style w:type="character" w:customStyle="1" w:styleId="22">
    <w:name w:val="Основной текст 2 Знак"/>
    <w:basedOn w:val="a0"/>
    <w:link w:val="21"/>
    <w:rsid w:val="006C10D0"/>
    <w:rPr>
      <w:rFonts w:ascii="Times New Roman" w:eastAsia="Times New Roman" w:hAnsi="Times New Roman" w:cs="Times New Roman"/>
      <w:sz w:val="24"/>
      <w:szCs w:val="24"/>
    </w:rPr>
  </w:style>
  <w:style w:type="character" w:styleId="a4">
    <w:name w:val="Strong"/>
    <w:qFormat/>
    <w:rsid w:val="006C10D0"/>
    <w:rPr>
      <w:b/>
      <w:bCs/>
    </w:rPr>
  </w:style>
  <w:style w:type="paragraph" w:styleId="a5">
    <w:name w:val="Body Text"/>
    <w:basedOn w:val="a"/>
    <w:link w:val="a6"/>
    <w:rsid w:val="006C10D0"/>
    <w:pPr>
      <w:spacing w:after="120"/>
    </w:pPr>
    <w:rPr>
      <w:sz w:val="24"/>
      <w:szCs w:val="24"/>
    </w:rPr>
  </w:style>
  <w:style w:type="character" w:customStyle="1" w:styleId="a6">
    <w:name w:val="Основной текст Знак"/>
    <w:basedOn w:val="a0"/>
    <w:link w:val="a5"/>
    <w:rsid w:val="006C10D0"/>
    <w:rPr>
      <w:rFonts w:ascii="Times New Roman" w:eastAsia="Times New Roman" w:hAnsi="Times New Roman" w:cs="Times New Roman"/>
      <w:sz w:val="24"/>
      <w:szCs w:val="24"/>
    </w:rPr>
  </w:style>
  <w:style w:type="paragraph" w:styleId="a7">
    <w:name w:val="No Spacing"/>
    <w:uiPriority w:val="1"/>
    <w:qFormat/>
    <w:rsid w:val="006C10D0"/>
    <w:pPr>
      <w:suppressAutoHyphens/>
      <w:spacing w:after="0" w:line="240" w:lineRule="auto"/>
    </w:pPr>
    <w:rPr>
      <w:rFonts w:ascii="Calibri" w:eastAsia="Arial" w:hAnsi="Calibri" w:cs="Calibri"/>
      <w:lang w:eastAsia="ar-SA"/>
    </w:rPr>
  </w:style>
  <w:style w:type="paragraph" w:styleId="a8">
    <w:name w:val="header"/>
    <w:basedOn w:val="a"/>
    <w:link w:val="11"/>
    <w:rsid w:val="006C10D0"/>
    <w:pPr>
      <w:tabs>
        <w:tab w:val="center" w:pos="4677"/>
        <w:tab w:val="right" w:pos="9355"/>
      </w:tabs>
    </w:pPr>
    <w:rPr>
      <w:rFonts w:ascii="Times New Roman CYR" w:hAnsi="Times New Roman CYR"/>
    </w:rPr>
  </w:style>
  <w:style w:type="character" w:customStyle="1" w:styleId="a9">
    <w:name w:val="Верхний колонтитул Знак"/>
    <w:basedOn w:val="a0"/>
    <w:link w:val="a8"/>
    <w:rsid w:val="006C10D0"/>
    <w:rPr>
      <w:rFonts w:ascii="Times New Roman" w:eastAsia="Times New Roman" w:hAnsi="Times New Roman" w:cs="Times New Roman"/>
      <w:sz w:val="20"/>
      <w:szCs w:val="20"/>
      <w:lang w:eastAsia="ru-RU"/>
    </w:rPr>
  </w:style>
  <w:style w:type="character" w:customStyle="1" w:styleId="11">
    <w:name w:val="Верхний колонтитул Знак1"/>
    <w:link w:val="a8"/>
    <w:uiPriority w:val="99"/>
    <w:rsid w:val="006C10D0"/>
    <w:rPr>
      <w:rFonts w:ascii="Times New Roman CYR" w:eastAsia="Times New Roman" w:hAnsi="Times New Roman CYR" w:cs="Times New Roman"/>
      <w:sz w:val="20"/>
      <w:szCs w:val="20"/>
    </w:rPr>
  </w:style>
  <w:style w:type="character" w:customStyle="1" w:styleId="40">
    <w:name w:val="Заголовок 4 Знак"/>
    <w:basedOn w:val="a0"/>
    <w:link w:val="4"/>
    <w:rsid w:val="006C10D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rsid w:val="006C10D0"/>
    <w:rPr>
      <w:rFonts w:ascii="Arial" w:eastAsia="Times New Roman" w:hAnsi="Arial" w:cs="Arial"/>
      <w:b/>
      <w:bCs/>
      <w:i/>
      <w:iCs/>
      <w:sz w:val="28"/>
      <w:szCs w:val="28"/>
      <w:lang w:eastAsia="ru-RU"/>
    </w:rPr>
  </w:style>
  <w:style w:type="character" w:customStyle="1" w:styleId="50">
    <w:name w:val="Заголовок 5 Знак"/>
    <w:basedOn w:val="a0"/>
    <w:link w:val="5"/>
    <w:rsid w:val="006C10D0"/>
    <w:rPr>
      <w:rFonts w:ascii="Calibri" w:eastAsia="Times New Roman" w:hAnsi="Calibri" w:cs="Calibri"/>
      <w:b/>
      <w:bCs/>
      <w:i/>
      <w:iCs/>
      <w:sz w:val="26"/>
      <w:szCs w:val="26"/>
      <w:lang w:eastAsia="ar-SA"/>
    </w:rPr>
  </w:style>
  <w:style w:type="character" w:customStyle="1" w:styleId="60">
    <w:name w:val="Заголовок 6 Знак"/>
    <w:basedOn w:val="a0"/>
    <w:link w:val="6"/>
    <w:rsid w:val="006C10D0"/>
    <w:rPr>
      <w:rFonts w:ascii="Times New Roman" w:eastAsia="Times New Roman" w:hAnsi="Times New Roman" w:cs="Times New Roman"/>
      <w:b/>
      <w:bCs/>
      <w:lang w:eastAsia="ru-RU"/>
    </w:rPr>
  </w:style>
  <w:style w:type="paragraph" w:customStyle="1" w:styleId="aa">
    <w:name w:val="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paragraph" w:customStyle="1" w:styleId="western">
    <w:name w:val="western"/>
    <w:basedOn w:val="a"/>
    <w:rsid w:val="006C10D0"/>
    <w:pPr>
      <w:spacing w:before="100" w:beforeAutospacing="1" w:after="100" w:afterAutospacing="1"/>
    </w:pPr>
    <w:rPr>
      <w:sz w:val="24"/>
      <w:szCs w:val="24"/>
    </w:rPr>
  </w:style>
  <w:style w:type="paragraph" w:customStyle="1" w:styleId="fn2r">
    <w:name w:val="fn2r"/>
    <w:basedOn w:val="a"/>
    <w:rsid w:val="006C10D0"/>
    <w:pPr>
      <w:spacing w:before="100" w:beforeAutospacing="1" w:after="100" w:afterAutospacing="1"/>
    </w:pPr>
    <w:rPr>
      <w:sz w:val="24"/>
      <w:szCs w:val="24"/>
    </w:rPr>
  </w:style>
  <w:style w:type="paragraph" w:styleId="31">
    <w:name w:val="Body Text 3"/>
    <w:basedOn w:val="a"/>
    <w:link w:val="32"/>
    <w:rsid w:val="006C10D0"/>
    <w:pPr>
      <w:spacing w:after="120"/>
    </w:pPr>
    <w:rPr>
      <w:sz w:val="16"/>
      <w:szCs w:val="16"/>
    </w:rPr>
  </w:style>
  <w:style w:type="character" w:customStyle="1" w:styleId="32">
    <w:name w:val="Основной текст 3 Знак"/>
    <w:basedOn w:val="a0"/>
    <w:link w:val="31"/>
    <w:rsid w:val="006C10D0"/>
    <w:rPr>
      <w:rFonts w:ascii="Times New Roman" w:eastAsia="Times New Roman" w:hAnsi="Times New Roman" w:cs="Times New Roman"/>
      <w:sz w:val="16"/>
      <w:szCs w:val="16"/>
      <w:lang w:eastAsia="ru-RU"/>
    </w:rPr>
  </w:style>
  <w:style w:type="paragraph" w:customStyle="1" w:styleId="Default">
    <w:name w:val="Default"/>
    <w:rsid w:val="006C10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semiHidden/>
    <w:rsid w:val="006C10D0"/>
    <w:rPr>
      <w:rFonts w:ascii="Tahoma" w:hAnsi="Tahoma" w:cs="Tahoma"/>
      <w:sz w:val="16"/>
      <w:szCs w:val="16"/>
    </w:rPr>
  </w:style>
  <w:style w:type="character" w:customStyle="1" w:styleId="ac">
    <w:name w:val="Текст выноски Знак"/>
    <w:basedOn w:val="a0"/>
    <w:link w:val="ab"/>
    <w:semiHidden/>
    <w:rsid w:val="006C10D0"/>
    <w:rPr>
      <w:rFonts w:ascii="Tahoma" w:eastAsia="Times New Roman" w:hAnsi="Tahoma" w:cs="Tahoma"/>
      <w:sz w:val="16"/>
      <w:szCs w:val="16"/>
      <w:lang w:eastAsia="ru-RU"/>
    </w:rPr>
  </w:style>
  <w:style w:type="paragraph" w:customStyle="1" w:styleId="ConsNormal">
    <w:name w:val="ConsNormal"/>
    <w:rsid w:val="006C10D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6C1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6C10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rsid w:val="006C10D0"/>
    <w:pPr>
      <w:spacing w:after="120"/>
      <w:ind w:left="283"/>
    </w:pPr>
    <w:rPr>
      <w:sz w:val="24"/>
      <w:szCs w:val="24"/>
    </w:rPr>
  </w:style>
  <w:style w:type="character" w:customStyle="1" w:styleId="ae">
    <w:name w:val="Основной текст с отступом Знак"/>
    <w:basedOn w:val="a0"/>
    <w:link w:val="ad"/>
    <w:rsid w:val="006C10D0"/>
    <w:rPr>
      <w:rFonts w:ascii="Times New Roman" w:eastAsia="Times New Roman" w:hAnsi="Times New Roman" w:cs="Times New Roman"/>
      <w:sz w:val="24"/>
      <w:szCs w:val="24"/>
      <w:lang w:eastAsia="ru-RU"/>
    </w:rPr>
  </w:style>
  <w:style w:type="paragraph" w:customStyle="1" w:styleId="af">
    <w:name w:val="Прижатый влево"/>
    <w:basedOn w:val="a"/>
    <w:next w:val="a"/>
    <w:rsid w:val="006C10D0"/>
    <w:pPr>
      <w:suppressAutoHyphens/>
      <w:autoSpaceDE w:val="0"/>
    </w:pPr>
    <w:rPr>
      <w:rFonts w:ascii="Arial" w:hAnsi="Arial" w:cs="Arial"/>
      <w:sz w:val="24"/>
      <w:szCs w:val="24"/>
      <w:lang w:eastAsia="ar-SA"/>
    </w:rPr>
  </w:style>
  <w:style w:type="paragraph" w:customStyle="1" w:styleId="Style7">
    <w:name w:val="Style7"/>
    <w:basedOn w:val="a"/>
    <w:rsid w:val="006C10D0"/>
    <w:pPr>
      <w:widowControl w:val="0"/>
      <w:autoSpaceDE w:val="0"/>
      <w:autoSpaceDN w:val="0"/>
      <w:adjustRightInd w:val="0"/>
    </w:pPr>
    <w:rPr>
      <w:sz w:val="24"/>
      <w:szCs w:val="24"/>
    </w:rPr>
  </w:style>
  <w:style w:type="paragraph" w:customStyle="1" w:styleId="Style3">
    <w:name w:val="Style3"/>
    <w:basedOn w:val="a"/>
    <w:rsid w:val="006C10D0"/>
    <w:pPr>
      <w:widowControl w:val="0"/>
      <w:autoSpaceDE w:val="0"/>
      <w:autoSpaceDN w:val="0"/>
      <w:adjustRightInd w:val="0"/>
    </w:pPr>
    <w:rPr>
      <w:sz w:val="24"/>
      <w:szCs w:val="24"/>
    </w:rPr>
  </w:style>
  <w:style w:type="paragraph" w:customStyle="1" w:styleId="Style19">
    <w:name w:val="Style19"/>
    <w:basedOn w:val="a"/>
    <w:rsid w:val="006C10D0"/>
    <w:pPr>
      <w:widowControl w:val="0"/>
      <w:autoSpaceDE w:val="0"/>
      <w:autoSpaceDN w:val="0"/>
      <w:adjustRightInd w:val="0"/>
    </w:pPr>
    <w:rPr>
      <w:sz w:val="24"/>
      <w:szCs w:val="24"/>
    </w:rPr>
  </w:style>
  <w:style w:type="paragraph" w:customStyle="1" w:styleId="Style25">
    <w:name w:val="Style25"/>
    <w:basedOn w:val="a"/>
    <w:rsid w:val="006C10D0"/>
    <w:pPr>
      <w:widowControl w:val="0"/>
      <w:autoSpaceDE w:val="0"/>
      <w:autoSpaceDN w:val="0"/>
      <w:adjustRightInd w:val="0"/>
    </w:pPr>
    <w:rPr>
      <w:sz w:val="24"/>
      <w:szCs w:val="24"/>
    </w:rPr>
  </w:style>
  <w:style w:type="character" w:customStyle="1" w:styleId="FontStyle46">
    <w:name w:val="Font Style46"/>
    <w:rsid w:val="006C10D0"/>
    <w:rPr>
      <w:rFonts w:ascii="Times New Roman" w:hAnsi="Times New Roman" w:cs="Times New Roman" w:hint="default"/>
      <w:sz w:val="22"/>
      <w:szCs w:val="22"/>
    </w:rPr>
  </w:style>
  <w:style w:type="character" w:customStyle="1" w:styleId="FontStyle47">
    <w:name w:val="Font Style47"/>
    <w:rsid w:val="006C10D0"/>
    <w:rPr>
      <w:rFonts w:ascii="Times New Roman" w:hAnsi="Times New Roman" w:cs="Times New Roman" w:hint="default"/>
      <w:i/>
      <w:iCs/>
      <w:sz w:val="22"/>
      <w:szCs w:val="22"/>
    </w:rPr>
  </w:style>
  <w:style w:type="character" w:customStyle="1" w:styleId="FontStyle48">
    <w:name w:val="Font Style48"/>
    <w:rsid w:val="006C10D0"/>
    <w:rPr>
      <w:rFonts w:ascii="Times New Roman" w:hAnsi="Times New Roman" w:cs="Times New Roman" w:hint="default"/>
      <w:b/>
      <w:bCs/>
      <w:i/>
      <w:iCs/>
      <w:sz w:val="22"/>
      <w:szCs w:val="22"/>
    </w:rPr>
  </w:style>
  <w:style w:type="character" w:customStyle="1" w:styleId="apple-converted-space">
    <w:name w:val="apple-converted-space"/>
    <w:basedOn w:val="a0"/>
    <w:rsid w:val="006C10D0"/>
  </w:style>
  <w:style w:type="character" w:customStyle="1" w:styleId="af0">
    <w:name w:val="Символ сноски"/>
    <w:rsid w:val="006C10D0"/>
    <w:rPr>
      <w:vertAlign w:val="superscript"/>
    </w:rPr>
  </w:style>
  <w:style w:type="paragraph" w:customStyle="1" w:styleId="210">
    <w:name w:val="Основной текст 21"/>
    <w:basedOn w:val="a"/>
    <w:rsid w:val="006C10D0"/>
    <w:pPr>
      <w:ind w:right="5112"/>
      <w:jc w:val="both"/>
    </w:pPr>
    <w:rPr>
      <w:sz w:val="28"/>
      <w:szCs w:val="24"/>
      <w:lang w:eastAsia="ar-SA"/>
    </w:rPr>
  </w:style>
  <w:style w:type="paragraph" w:customStyle="1" w:styleId="310">
    <w:name w:val="Основной текст 31"/>
    <w:basedOn w:val="a"/>
    <w:rsid w:val="006C10D0"/>
    <w:pPr>
      <w:ind w:right="74"/>
      <w:jc w:val="both"/>
    </w:pPr>
    <w:rPr>
      <w:sz w:val="28"/>
      <w:szCs w:val="24"/>
      <w:lang w:eastAsia="ar-SA"/>
    </w:rPr>
  </w:style>
  <w:style w:type="paragraph" w:customStyle="1" w:styleId="af1">
    <w:name w:val="Знак"/>
    <w:basedOn w:val="a"/>
    <w:rsid w:val="006C10D0"/>
    <w:rPr>
      <w:rFonts w:ascii="Verdana" w:hAnsi="Verdana" w:cs="Verdana"/>
      <w:lang w:val="en-US" w:eastAsia="en-US"/>
    </w:rPr>
  </w:style>
  <w:style w:type="paragraph" w:customStyle="1" w:styleId="af2">
    <w:name w:val="Знак Знак Знак Знак Знак Знак Знак Знак Знак Знак"/>
    <w:basedOn w:val="a"/>
    <w:rsid w:val="006C10D0"/>
    <w:pPr>
      <w:spacing w:before="100" w:beforeAutospacing="1" w:after="100" w:afterAutospacing="1"/>
    </w:pPr>
    <w:rPr>
      <w:rFonts w:ascii="Tahoma" w:hAnsi="Tahoma"/>
      <w:lang w:val="en-US" w:eastAsia="en-US"/>
    </w:rPr>
  </w:style>
  <w:style w:type="paragraph" w:styleId="af3">
    <w:name w:val="footer"/>
    <w:basedOn w:val="a"/>
    <w:link w:val="af4"/>
    <w:rsid w:val="006C10D0"/>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4">
    <w:name w:val="Нижний колонтитул Знак"/>
    <w:basedOn w:val="a0"/>
    <w:link w:val="af3"/>
    <w:rsid w:val="006C10D0"/>
    <w:rPr>
      <w:rFonts w:ascii="Calibri" w:eastAsia="Times New Roman" w:hAnsi="Calibri" w:cs="Calibri"/>
      <w:lang w:eastAsia="ar-SA"/>
    </w:rPr>
  </w:style>
  <w:style w:type="table" w:styleId="af5">
    <w:name w:val="Table Grid"/>
    <w:basedOn w:val="a1"/>
    <w:uiPriority w:val="59"/>
    <w:rsid w:val="006C1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6C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6C10D0"/>
    <w:rPr>
      <w:rFonts w:ascii="Courier New" w:eastAsia="Times New Roman" w:hAnsi="Courier New" w:cs="Courier New"/>
      <w:sz w:val="20"/>
      <w:szCs w:val="20"/>
      <w:lang w:eastAsia="ru-RU"/>
    </w:rPr>
  </w:style>
  <w:style w:type="character" w:styleId="af6">
    <w:name w:val="page number"/>
    <w:basedOn w:val="a0"/>
    <w:rsid w:val="006C10D0"/>
  </w:style>
  <w:style w:type="paragraph" w:customStyle="1" w:styleId="311">
    <w:name w:val="Основной текст с отступом 31"/>
    <w:basedOn w:val="a"/>
    <w:rsid w:val="006C10D0"/>
    <w:pPr>
      <w:suppressAutoHyphens/>
      <w:ind w:firstLine="567"/>
      <w:jc w:val="both"/>
    </w:pPr>
    <w:rPr>
      <w:sz w:val="28"/>
      <w:lang w:eastAsia="ar-SA"/>
    </w:rPr>
  </w:style>
  <w:style w:type="paragraph" w:customStyle="1" w:styleId="33">
    <w:name w:val="Знак3 Знак Знак Знак 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character" w:customStyle="1" w:styleId="FontStyle11">
    <w:name w:val="Font Style11"/>
    <w:rsid w:val="006C10D0"/>
    <w:rPr>
      <w:rFonts w:ascii="Times New Roman" w:hAnsi="Times New Roman" w:cs="Times New Roman"/>
      <w:b/>
      <w:bCs/>
      <w:sz w:val="26"/>
      <w:szCs w:val="26"/>
    </w:rPr>
  </w:style>
  <w:style w:type="paragraph" w:customStyle="1" w:styleId="ConsPlusNormal0">
    <w:name w:val="ConsPlusNormal Знак"/>
    <w:link w:val="ConsPlusNormal1"/>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6C10D0"/>
    <w:rPr>
      <w:rFonts w:ascii="Arial" w:eastAsia="Times New Roman" w:hAnsi="Arial" w:cs="Arial"/>
      <w:sz w:val="20"/>
      <w:szCs w:val="20"/>
      <w:lang w:eastAsia="ru-RU"/>
    </w:rPr>
  </w:style>
  <w:style w:type="paragraph" w:styleId="af7">
    <w:name w:val="Title"/>
    <w:basedOn w:val="a"/>
    <w:link w:val="af8"/>
    <w:qFormat/>
    <w:rsid w:val="006C10D0"/>
    <w:pPr>
      <w:ind w:left="-567"/>
      <w:jc w:val="center"/>
    </w:pPr>
    <w:rPr>
      <w:sz w:val="28"/>
      <w:szCs w:val="28"/>
    </w:rPr>
  </w:style>
  <w:style w:type="character" w:customStyle="1" w:styleId="af8">
    <w:name w:val="Название Знак"/>
    <w:basedOn w:val="a0"/>
    <w:link w:val="af7"/>
    <w:rsid w:val="006C10D0"/>
    <w:rPr>
      <w:rFonts w:ascii="Times New Roman" w:eastAsia="Times New Roman" w:hAnsi="Times New Roman" w:cs="Times New Roman"/>
      <w:sz w:val="28"/>
      <w:szCs w:val="28"/>
      <w:lang w:eastAsia="ru-RU"/>
    </w:rPr>
  </w:style>
  <w:style w:type="paragraph" w:styleId="23">
    <w:name w:val="Body Text Indent 2"/>
    <w:basedOn w:val="a"/>
    <w:link w:val="24"/>
    <w:rsid w:val="006C10D0"/>
    <w:pPr>
      <w:spacing w:after="120" w:line="480" w:lineRule="auto"/>
      <w:ind w:left="283"/>
    </w:pPr>
    <w:rPr>
      <w:sz w:val="24"/>
      <w:szCs w:val="24"/>
    </w:rPr>
  </w:style>
  <w:style w:type="character" w:customStyle="1" w:styleId="24">
    <w:name w:val="Основной текст с отступом 2 Знак"/>
    <w:basedOn w:val="a0"/>
    <w:link w:val="23"/>
    <w:rsid w:val="006C10D0"/>
    <w:rPr>
      <w:rFonts w:ascii="Times New Roman" w:eastAsia="Times New Roman" w:hAnsi="Times New Roman" w:cs="Times New Roman"/>
      <w:sz w:val="24"/>
      <w:szCs w:val="24"/>
      <w:lang w:eastAsia="ru-RU"/>
    </w:rPr>
  </w:style>
  <w:style w:type="character" w:styleId="af9">
    <w:name w:val="annotation reference"/>
    <w:rsid w:val="006C10D0"/>
    <w:rPr>
      <w:sz w:val="16"/>
      <w:szCs w:val="16"/>
    </w:rPr>
  </w:style>
  <w:style w:type="paragraph" w:styleId="afa">
    <w:name w:val="annotation text"/>
    <w:basedOn w:val="a"/>
    <w:link w:val="afb"/>
    <w:rsid w:val="006C10D0"/>
  </w:style>
  <w:style w:type="character" w:customStyle="1" w:styleId="afb">
    <w:name w:val="Текст примечания Знак"/>
    <w:basedOn w:val="a0"/>
    <w:link w:val="afa"/>
    <w:rsid w:val="006C10D0"/>
    <w:rPr>
      <w:rFonts w:ascii="Times New Roman" w:eastAsia="Times New Roman" w:hAnsi="Times New Roman" w:cs="Times New Roman"/>
      <w:sz w:val="20"/>
      <w:szCs w:val="20"/>
      <w:lang w:eastAsia="ru-RU"/>
    </w:rPr>
  </w:style>
  <w:style w:type="paragraph" w:styleId="afc">
    <w:name w:val="annotation subject"/>
    <w:basedOn w:val="afa"/>
    <w:next w:val="afa"/>
    <w:link w:val="afd"/>
    <w:rsid w:val="006C10D0"/>
    <w:rPr>
      <w:b/>
      <w:bCs/>
    </w:rPr>
  </w:style>
  <w:style w:type="character" w:customStyle="1" w:styleId="afd">
    <w:name w:val="Тема примечания Знак"/>
    <w:basedOn w:val="afb"/>
    <w:link w:val="afc"/>
    <w:rsid w:val="006C10D0"/>
    <w:rPr>
      <w:b/>
      <w:bCs/>
    </w:rPr>
  </w:style>
  <w:style w:type="character" w:customStyle="1" w:styleId="70">
    <w:name w:val="Заголовок 7 Знак"/>
    <w:basedOn w:val="a0"/>
    <w:link w:val="7"/>
    <w:semiHidden/>
    <w:rsid w:val="000E0033"/>
    <w:rPr>
      <w:rFonts w:asciiTheme="majorHAnsi" w:eastAsiaTheme="majorEastAsia" w:hAnsiTheme="majorHAnsi" w:cstheme="majorBidi"/>
      <w:i/>
      <w:iCs/>
      <w:color w:val="404040" w:themeColor="text1" w:themeTint="BF"/>
      <w:sz w:val="20"/>
      <w:szCs w:val="20"/>
      <w:lang w:eastAsia="ru-RU"/>
    </w:rPr>
  </w:style>
  <w:style w:type="paragraph" w:styleId="afe">
    <w:name w:val="List Paragraph"/>
    <w:basedOn w:val="a"/>
    <w:link w:val="aff"/>
    <w:uiPriority w:val="34"/>
    <w:qFormat/>
    <w:rsid w:val="000E0033"/>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DC0086"/>
    <w:rPr>
      <w:rFonts w:ascii="Calibri" w:eastAsia="Calibri" w:hAnsi="Calibri" w:cs="Times New Roman"/>
    </w:rPr>
  </w:style>
  <w:style w:type="paragraph" w:styleId="aff0">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f1"/>
    <w:unhideWhenUsed/>
    <w:rsid w:val="00F313A2"/>
    <w:pPr>
      <w:spacing w:before="100" w:beforeAutospacing="1" w:after="100" w:afterAutospacing="1"/>
    </w:pPr>
    <w:rPr>
      <w:sz w:val="24"/>
      <w:szCs w:val="24"/>
    </w:rPr>
  </w:style>
  <w:style w:type="character" w:customStyle="1" w:styleId="hyperlink">
    <w:name w:val="hyperlink"/>
    <w:basedOn w:val="a0"/>
    <w:rsid w:val="00F313A2"/>
  </w:style>
  <w:style w:type="paragraph" w:customStyle="1" w:styleId="12">
    <w:name w:val="Титул 1"/>
    <w:basedOn w:val="a"/>
    <w:next w:val="a"/>
    <w:link w:val="13"/>
    <w:rsid w:val="00C72B8A"/>
    <w:pPr>
      <w:jc w:val="center"/>
    </w:pPr>
    <w:rPr>
      <w:rFonts w:eastAsia="Calibri"/>
      <w:sz w:val="32"/>
      <w:lang w:eastAsia="zh-CN"/>
    </w:rPr>
  </w:style>
  <w:style w:type="character" w:customStyle="1" w:styleId="13">
    <w:name w:val="Титул 1 Знак"/>
    <w:link w:val="12"/>
    <w:locked/>
    <w:rsid w:val="00C72B8A"/>
    <w:rPr>
      <w:rFonts w:ascii="Times New Roman" w:eastAsia="Calibri" w:hAnsi="Times New Roman" w:cs="Times New Roman"/>
      <w:sz w:val="32"/>
      <w:szCs w:val="20"/>
      <w:lang w:eastAsia="zh-CN"/>
    </w:rPr>
  </w:style>
  <w:style w:type="paragraph" w:customStyle="1" w:styleId="14">
    <w:name w:val="Титул 1 + полужирный"/>
    <w:basedOn w:val="12"/>
    <w:next w:val="a"/>
    <w:link w:val="15"/>
    <w:rsid w:val="00C72B8A"/>
    <w:pPr>
      <w:spacing w:after="120"/>
    </w:pPr>
    <w:rPr>
      <w:b/>
      <w:bCs/>
    </w:rPr>
  </w:style>
  <w:style w:type="character" w:customStyle="1" w:styleId="15">
    <w:name w:val="Титул 1 + полужирный Знак"/>
    <w:link w:val="14"/>
    <w:locked/>
    <w:rsid w:val="00C72B8A"/>
    <w:rPr>
      <w:rFonts w:ascii="Times New Roman" w:eastAsia="Calibri" w:hAnsi="Times New Roman" w:cs="Times New Roman"/>
      <w:b/>
      <w:bCs/>
      <w:sz w:val="32"/>
      <w:szCs w:val="20"/>
      <w:lang w:eastAsia="zh-CN"/>
    </w:rPr>
  </w:style>
  <w:style w:type="paragraph" w:customStyle="1" w:styleId="16">
    <w:name w:val="Абзац списка1"/>
    <w:basedOn w:val="a"/>
    <w:rsid w:val="00C72B8A"/>
    <w:pPr>
      <w:spacing w:after="200" w:line="276" w:lineRule="auto"/>
      <w:ind w:left="720"/>
      <w:contextualSpacing/>
    </w:pPr>
    <w:rPr>
      <w:rFonts w:ascii="Calibri" w:hAnsi="Calibri"/>
      <w:sz w:val="22"/>
      <w:szCs w:val="22"/>
      <w:lang w:eastAsia="en-US"/>
    </w:rPr>
  </w:style>
  <w:style w:type="character" w:customStyle="1" w:styleId="aff1">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0"/>
    <w:locked/>
    <w:rsid w:val="00CD3CAE"/>
    <w:rPr>
      <w:rFonts w:ascii="Times New Roman" w:eastAsia="Times New Roman" w:hAnsi="Times New Roman" w:cs="Times New Roman"/>
      <w:sz w:val="24"/>
      <w:szCs w:val="24"/>
      <w:lang w:eastAsia="ru-RU"/>
    </w:rPr>
  </w:style>
  <w:style w:type="paragraph" w:customStyle="1" w:styleId="aff2">
    <w:name w:val="Знак Знак"/>
    <w:basedOn w:val="a"/>
    <w:rsid w:val="00CD3CAE"/>
    <w:pPr>
      <w:spacing w:before="100" w:beforeAutospacing="1" w:after="100" w:afterAutospacing="1"/>
    </w:pPr>
    <w:rPr>
      <w:rFonts w:ascii="Tahoma" w:hAnsi="Tahoma"/>
      <w:lang w:val="en-US" w:eastAsia="en-US"/>
    </w:rPr>
  </w:style>
  <w:style w:type="paragraph" w:customStyle="1" w:styleId="ConsPlusCell">
    <w:name w:val="ConsPlusCell"/>
    <w:rsid w:val="00CD3CAE"/>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caption"/>
    <w:basedOn w:val="a"/>
    <w:next w:val="a"/>
    <w:qFormat/>
    <w:rsid w:val="00CD3CAE"/>
    <w:pPr>
      <w:overflowPunct w:val="0"/>
      <w:autoSpaceDE w:val="0"/>
      <w:autoSpaceDN w:val="0"/>
      <w:adjustRightInd w:val="0"/>
      <w:spacing w:line="360" w:lineRule="auto"/>
      <w:jc w:val="center"/>
      <w:textAlignment w:val="baseline"/>
    </w:pPr>
    <w:rPr>
      <w:b/>
      <w:smallCaps/>
      <w:sz w:val="28"/>
    </w:rPr>
  </w:style>
  <w:style w:type="character" w:customStyle="1" w:styleId="CharacterStyle10">
    <w:name w:val="CharacterStyle10"/>
    <w:rsid w:val="00D26C95"/>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ff4">
    <w:name w:val="FollowedHyperlink"/>
    <w:basedOn w:val="a0"/>
    <w:uiPriority w:val="99"/>
    <w:semiHidden/>
    <w:unhideWhenUsed/>
    <w:rsid w:val="005A4EE8"/>
    <w:rPr>
      <w:color w:val="800080" w:themeColor="followedHyperlink"/>
      <w:u w:val="single"/>
    </w:rPr>
  </w:style>
  <w:style w:type="paragraph" w:customStyle="1" w:styleId="FR2">
    <w:name w:val="FR2"/>
    <w:rsid w:val="005A4EE8"/>
    <w:pPr>
      <w:widowControl w:val="0"/>
      <w:snapToGrid w:val="0"/>
      <w:spacing w:before="60" w:after="0" w:line="240" w:lineRule="auto"/>
    </w:pPr>
    <w:rPr>
      <w:rFonts w:ascii="Times New Roman" w:eastAsia="Times New Roman" w:hAnsi="Times New Roman" w:cs="Times New Roman"/>
      <w:sz w:val="18"/>
      <w:szCs w:val="20"/>
      <w:lang w:eastAsia="ru-RU"/>
    </w:rPr>
  </w:style>
  <w:style w:type="paragraph" w:customStyle="1" w:styleId="ConsPlusTitle">
    <w:name w:val="ConsPlusTitle"/>
    <w:uiPriority w:val="99"/>
    <w:rsid w:val="005169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3">
    <w:name w:val="xl63"/>
    <w:basedOn w:val="a"/>
    <w:rsid w:val="000F1905"/>
    <w:pPr>
      <w:spacing w:before="100" w:beforeAutospacing="1" w:after="100" w:afterAutospacing="1"/>
    </w:pPr>
    <w:rPr>
      <w:color w:val="000000"/>
      <w:sz w:val="24"/>
      <w:szCs w:val="24"/>
    </w:rPr>
  </w:style>
  <w:style w:type="paragraph" w:customStyle="1" w:styleId="xl64">
    <w:name w:val="xl64"/>
    <w:basedOn w:val="a"/>
    <w:rsid w:val="000F1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5">
    <w:name w:val="xl65"/>
    <w:basedOn w:val="a"/>
    <w:rsid w:val="000F19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66">
    <w:name w:val="xl66"/>
    <w:basedOn w:val="a"/>
    <w:rsid w:val="000F1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7">
    <w:name w:val="xl67"/>
    <w:basedOn w:val="a"/>
    <w:rsid w:val="000F1905"/>
    <w:pPr>
      <w:pBdr>
        <w:top w:val="single" w:sz="4" w:space="0" w:color="auto"/>
      </w:pBdr>
      <w:spacing w:before="100" w:beforeAutospacing="1" w:after="100" w:afterAutospacing="1"/>
      <w:jc w:val="right"/>
    </w:pPr>
    <w:rPr>
      <w:b/>
      <w:bCs/>
      <w:color w:val="000000"/>
      <w:sz w:val="24"/>
      <w:szCs w:val="24"/>
    </w:rPr>
  </w:style>
  <w:style w:type="paragraph" w:customStyle="1" w:styleId="xl68">
    <w:name w:val="xl68"/>
    <w:basedOn w:val="a"/>
    <w:rsid w:val="000F19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69">
    <w:name w:val="xl69"/>
    <w:basedOn w:val="a"/>
    <w:rsid w:val="000F19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0">
    <w:name w:val="xl70"/>
    <w:basedOn w:val="a"/>
    <w:rsid w:val="000F19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1">
    <w:name w:val="xl71"/>
    <w:basedOn w:val="a"/>
    <w:rsid w:val="000F1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72">
    <w:name w:val="xl72"/>
    <w:basedOn w:val="a"/>
    <w:rsid w:val="000F1905"/>
    <w:pPr>
      <w:pBdr>
        <w:top w:val="single" w:sz="4" w:space="0" w:color="auto"/>
      </w:pBdr>
      <w:spacing w:before="100" w:beforeAutospacing="1" w:after="100" w:afterAutospacing="1"/>
      <w:jc w:val="right"/>
      <w:textAlignment w:val="top"/>
    </w:pPr>
    <w:rPr>
      <w:b/>
      <w:bCs/>
      <w:color w:val="000000"/>
      <w:sz w:val="24"/>
      <w:szCs w:val="24"/>
    </w:rPr>
  </w:style>
  <w:style w:type="paragraph" w:customStyle="1" w:styleId="xl73">
    <w:name w:val="xl73"/>
    <w:basedOn w:val="a"/>
    <w:rsid w:val="000F19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4">
    <w:name w:val="xl74"/>
    <w:basedOn w:val="a"/>
    <w:rsid w:val="000F19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5">
    <w:name w:val="xl75"/>
    <w:basedOn w:val="a"/>
    <w:rsid w:val="000F19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6">
    <w:name w:val="xl76"/>
    <w:basedOn w:val="a"/>
    <w:rsid w:val="000F19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7">
    <w:name w:val="xl77"/>
    <w:basedOn w:val="a"/>
    <w:rsid w:val="000F19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8">
    <w:name w:val="xl78"/>
    <w:basedOn w:val="a"/>
    <w:rsid w:val="000F1905"/>
    <w:pPr>
      <w:spacing w:before="100" w:beforeAutospacing="1" w:after="100" w:afterAutospacing="1"/>
      <w:jc w:val="right"/>
    </w:pPr>
    <w:rPr>
      <w:sz w:val="24"/>
      <w:szCs w:val="24"/>
    </w:rPr>
  </w:style>
  <w:style w:type="paragraph" w:customStyle="1" w:styleId="xl79">
    <w:name w:val="xl79"/>
    <w:basedOn w:val="a"/>
    <w:rsid w:val="000F1905"/>
    <w:pPr>
      <w:spacing w:before="100" w:beforeAutospacing="1" w:after="100" w:afterAutospacing="1"/>
    </w:pPr>
    <w:rPr>
      <w:color w:val="000000"/>
      <w:sz w:val="24"/>
      <w:szCs w:val="24"/>
    </w:rPr>
  </w:style>
  <w:style w:type="paragraph" w:customStyle="1" w:styleId="xl80">
    <w:name w:val="xl80"/>
    <w:basedOn w:val="a"/>
    <w:rsid w:val="000F1905"/>
    <w:pPr>
      <w:spacing w:before="100" w:beforeAutospacing="1" w:after="100" w:afterAutospacing="1"/>
      <w:jc w:val="center"/>
    </w:pPr>
    <w:rPr>
      <w:b/>
      <w:bCs/>
      <w:color w:val="000000"/>
      <w:sz w:val="24"/>
      <w:szCs w:val="24"/>
    </w:rPr>
  </w:style>
  <w:style w:type="paragraph" w:customStyle="1" w:styleId="xl81">
    <w:name w:val="xl81"/>
    <w:basedOn w:val="a"/>
    <w:rsid w:val="000F1905"/>
    <w:pPr>
      <w:pBdr>
        <w:bottom w:val="single" w:sz="4" w:space="0" w:color="auto"/>
      </w:pBdr>
      <w:spacing w:before="100" w:beforeAutospacing="1" w:after="100" w:afterAutospacing="1"/>
      <w:jc w:val="right"/>
    </w:pPr>
    <w:rPr>
      <w:color w:val="000000"/>
      <w:sz w:val="24"/>
      <w:szCs w:val="24"/>
    </w:rPr>
  </w:style>
  <w:style w:type="paragraph" w:customStyle="1" w:styleId="xl82">
    <w:name w:val="xl82"/>
    <w:basedOn w:val="a"/>
    <w:rsid w:val="000F1905"/>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6487214">
      <w:bodyDiv w:val="1"/>
      <w:marLeft w:val="0"/>
      <w:marRight w:val="0"/>
      <w:marTop w:val="0"/>
      <w:marBottom w:val="0"/>
      <w:divBdr>
        <w:top w:val="none" w:sz="0" w:space="0" w:color="auto"/>
        <w:left w:val="none" w:sz="0" w:space="0" w:color="auto"/>
        <w:bottom w:val="none" w:sz="0" w:space="0" w:color="auto"/>
        <w:right w:val="none" w:sz="0" w:space="0" w:color="auto"/>
      </w:divBdr>
    </w:div>
    <w:div w:id="96756346">
      <w:bodyDiv w:val="1"/>
      <w:marLeft w:val="0"/>
      <w:marRight w:val="0"/>
      <w:marTop w:val="0"/>
      <w:marBottom w:val="0"/>
      <w:divBdr>
        <w:top w:val="none" w:sz="0" w:space="0" w:color="auto"/>
        <w:left w:val="none" w:sz="0" w:space="0" w:color="auto"/>
        <w:bottom w:val="none" w:sz="0" w:space="0" w:color="auto"/>
        <w:right w:val="none" w:sz="0" w:space="0" w:color="auto"/>
      </w:divBdr>
    </w:div>
    <w:div w:id="102187517">
      <w:bodyDiv w:val="1"/>
      <w:marLeft w:val="0"/>
      <w:marRight w:val="0"/>
      <w:marTop w:val="0"/>
      <w:marBottom w:val="0"/>
      <w:divBdr>
        <w:top w:val="none" w:sz="0" w:space="0" w:color="auto"/>
        <w:left w:val="none" w:sz="0" w:space="0" w:color="auto"/>
        <w:bottom w:val="none" w:sz="0" w:space="0" w:color="auto"/>
        <w:right w:val="none" w:sz="0" w:space="0" w:color="auto"/>
      </w:divBdr>
    </w:div>
    <w:div w:id="113453496">
      <w:bodyDiv w:val="1"/>
      <w:marLeft w:val="0"/>
      <w:marRight w:val="0"/>
      <w:marTop w:val="0"/>
      <w:marBottom w:val="0"/>
      <w:divBdr>
        <w:top w:val="none" w:sz="0" w:space="0" w:color="auto"/>
        <w:left w:val="none" w:sz="0" w:space="0" w:color="auto"/>
        <w:bottom w:val="none" w:sz="0" w:space="0" w:color="auto"/>
        <w:right w:val="none" w:sz="0" w:space="0" w:color="auto"/>
      </w:divBdr>
      <w:divsChild>
        <w:div w:id="192620300">
          <w:marLeft w:val="0"/>
          <w:marRight w:val="0"/>
          <w:marTop w:val="0"/>
          <w:marBottom w:val="0"/>
          <w:divBdr>
            <w:top w:val="none" w:sz="0" w:space="0" w:color="auto"/>
            <w:left w:val="none" w:sz="0" w:space="0" w:color="auto"/>
            <w:bottom w:val="none" w:sz="0" w:space="0" w:color="auto"/>
            <w:right w:val="none" w:sz="0" w:space="0" w:color="auto"/>
          </w:divBdr>
        </w:div>
      </w:divsChild>
    </w:div>
    <w:div w:id="262613035">
      <w:bodyDiv w:val="1"/>
      <w:marLeft w:val="0"/>
      <w:marRight w:val="0"/>
      <w:marTop w:val="0"/>
      <w:marBottom w:val="0"/>
      <w:divBdr>
        <w:top w:val="none" w:sz="0" w:space="0" w:color="auto"/>
        <w:left w:val="none" w:sz="0" w:space="0" w:color="auto"/>
        <w:bottom w:val="none" w:sz="0" w:space="0" w:color="auto"/>
        <w:right w:val="none" w:sz="0" w:space="0" w:color="auto"/>
      </w:divBdr>
    </w:div>
    <w:div w:id="421679455">
      <w:bodyDiv w:val="1"/>
      <w:marLeft w:val="0"/>
      <w:marRight w:val="0"/>
      <w:marTop w:val="0"/>
      <w:marBottom w:val="0"/>
      <w:divBdr>
        <w:top w:val="none" w:sz="0" w:space="0" w:color="auto"/>
        <w:left w:val="none" w:sz="0" w:space="0" w:color="auto"/>
        <w:bottom w:val="none" w:sz="0" w:space="0" w:color="auto"/>
        <w:right w:val="none" w:sz="0" w:space="0" w:color="auto"/>
      </w:divBdr>
    </w:div>
    <w:div w:id="474029253">
      <w:bodyDiv w:val="1"/>
      <w:marLeft w:val="0"/>
      <w:marRight w:val="0"/>
      <w:marTop w:val="0"/>
      <w:marBottom w:val="0"/>
      <w:divBdr>
        <w:top w:val="none" w:sz="0" w:space="0" w:color="auto"/>
        <w:left w:val="none" w:sz="0" w:space="0" w:color="auto"/>
        <w:bottom w:val="none" w:sz="0" w:space="0" w:color="auto"/>
        <w:right w:val="none" w:sz="0" w:space="0" w:color="auto"/>
      </w:divBdr>
    </w:div>
    <w:div w:id="481124666">
      <w:bodyDiv w:val="1"/>
      <w:marLeft w:val="0"/>
      <w:marRight w:val="0"/>
      <w:marTop w:val="0"/>
      <w:marBottom w:val="0"/>
      <w:divBdr>
        <w:top w:val="none" w:sz="0" w:space="0" w:color="auto"/>
        <w:left w:val="none" w:sz="0" w:space="0" w:color="auto"/>
        <w:bottom w:val="none" w:sz="0" w:space="0" w:color="auto"/>
        <w:right w:val="none" w:sz="0" w:space="0" w:color="auto"/>
      </w:divBdr>
    </w:div>
    <w:div w:id="505825650">
      <w:bodyDiv w:val="1"/>
      <w:marLeft w:val="0"/>
      <w:marRight w:val="0"/>
      <w:marTop w:val="0"/>
      <w:marBottom w:val="0"/>
      <w:divBdr>
        <w:top w:val="none" w:sz="0" w:space="0" w:color="auto"/>
        <w:left w:val="none" w:sz="0" w:space="0" w:color="auto"/>
        <w:bottom w:val="none" w:sz="0" w:space="0" w:color="auto"/>
        <w:right w:val="none" w:sz="0" w:space="0" w:color="auto"/>
      </w:divBdr>
      <w:divsChild>
        <w:div w:id="1928614945">
          <w:marLeft w:val="0"/>
          <w:marRight w:val="0"/>
          <w:marTop w:val="0"/>
          <w:marBottom w:val="0"/>
          <w:divBdr>
            <w:top w:val="none" w:sz="0" w:space="0" w:color="auto"/>
            <w:left w:val="none" w:sz="0" w:space="0" w:color="auto"/>
            <w:bottom w:val="none" w:sz="0" w:space="0" w:color="auto"/>
            <w:right w:val="none" w:sz="0" w:space="0" w:color="auto"/>
          </w:divBdr>
        </w:div>
      </w:divsChild>
    </w:div>
    <w:div w:id="511116298">
      <w:bodyDiv w:val="1"/>
      <w:marLeft w:val="0"/>
      <w:marRight w:val="0"/>
      <w:marTop w:val="0"/>
      <w:marBottom w:val="0"/>
      <w:divBdr>
        <w:top w:val="none" w:sz="0" w:space="0" w:color="auto"/>
        <w:left w:val="none" w:sz="0" w:space="0" w:color="auto"/>
        <w:bottom w:val="none" w:sz="0" w:space="0" w:color="auto"/>
        <w:right w:val="none" w:sz="0" w:space="0" w:color="auto"/>
      </w:divBdr>
    </w:div>
    <w:div w:id="589199462">
      <w:bodyDiv w:val="1"/>
      <w:marLeft w:val="0"/>
      <w:marRight w:val="0"/>
      <w:marTop w:val="0"/>
      <w:marBottom w:val="0"/>
      <w:divBdr>
        <w:top w:val="none" w:sz="0" w:space="0" w:color="auto"/>
        <w:left w:val="none" w:sz="0" w:space="0" w:color="auto"/>
        <w:bottom w:val="none" w:sz="0" w:space="0" w:color="auto"/>
        <w:right w:val="none" w:sz="0" w:space="0" w:color="auto"/>
      </w:divBdr>
    </w:div>
    <w:div w:id="603608049">
      <w:bodyDiv w:val="1"/>
      <w:marLeft w:val="0"/>
      <w:marRight w:val="0"/>
      <w:marTop w:val="0"/>
      <w:marBottom w:val="0"/>
      <w:divBdr>
        <w:top w:val="none" w:sz="0" w:space="0" w:color="auto"/>
        <w:left w:val="none" w:sz="0" w:space="0" w:color="auto"/>
        <w:bottom w:val="none" w:sz="0" w:space="0" w:color="auto"/>
        <w:right w:val="none" w:sz="0" w:space="0" w:color="auto"/>
      </w:divBdr>
    </w:div>
    <w:div w:id="696853387">
      <w:bodyDiv w:val="1"/>
      <w:marLeft w:val="0"/>
      <w:marRight w:val="0"/>
      <w:marTop w:val="0"/>
      <w:marBottom w:val="0"/>
      <w:divBdr>
        <w:top w:val="none" w:sz="0" w:space="0" w:color="auto"/>
        <w:left w:val="none" w:sz="0" w:space="0" w:color="auto"/>
        <w:bottom w:val="none" w:sz="0" w:space="0" w:color="auto"/>
        <w:right w:val="none" w:sz="0" w:space="0" w:color="auto"/>
      </w:divBdr>
      <w:divsChild>
        <w:div w:id="517425248">
          <w:marLeft w:val="0"/>
          <w:marRight w:val="0"/>
          <w:marTop w:val="0"/>
          <w:marBottom w:val="0"/>
          <w:divBdr>
            <w:top w:val="none" w:sz="0" w:space="0" w:color="auto"/>
            <w:left w:val="none" w:sz="0" w:space="0" w:color="auto"/>
            <w:bottom w:val="none" w:sz="0" w:space="0" w:color="auto"/>
            <w:right w:val="none" w:sz="0" w:space="0" w:color="auto"/>
          </w:divBdr>
        </w:div>
      </w:divsChild>
    </w:div>
    <w:div w:id="703479215">
      <w:bodyDiv w:val="1"/>
      <w:marLeft w:val="0"/>
      <w:marRight w:val="0"/>
      <w:marTop w:val="0"/>
      <w:marBottom w:val="0"/>
      <w:divBdr>
        <w:top w:val="none" w:sz="0" w:space="0" w:color="auto"/>
        <w:left w:val="none" w:sz="0" w:space="0" w:color="auto"/>
        <w:bottom w:val="none" w:sz="0" w:space="0" w:color="auto"/>
        <w:right w:val="none" w:sz="0" w:space="0" w:color="auto"/>
      </w:divBdr>
    </w:div>
    <w:div w:id="908005106">
      <w:bodyDiv w:val="1"/>
      <w:marLeft w:val="0"/>
      <w:marRight w:val="0"/>
      <w:marTop w:val="0"/>
      <w:marBottom w:val="0"/>
      <w:divBdr>
        <w:top w:val="none" w:sz="0" w:space="0" w:color="auto"/>
        <w:left w:val="none" w:sz="0" w:space="0" w:color="auto"/>
        <w:bottom w:val="none" w:sz="0" w:space="0" w:color="auto"/>
        <w:right w:val="none" w:sz="0" w:space="0" w:color="auto"/>
      </w:divBdr>
    </w:div>
    <w:div w:id="908929085">
      <w:bodyDiv w:val="1"/>
      <w:marLeft w:val="0"/>
      <w:marRight w:val="0"/>
      <w:marTop w:val="0"/>
      <w:marBottom w:val="0"/>
      <w:divBdr>
        <w:top w:val="none" w:sz="0" w:space="0" w:color="auto"/>
        <w:left w:val="none" w:sz="0" w:space="0" w:color="auto"/>
        <w:bottom w:val="none" w:sz="0" w:space="0" w:color="auto"/>
        <w:right w:val="none" w:sz="0" w:space="0" w:color="auto"/>
      </w:divBdr>
      <w:divsChild>
        <w:div w:id="1932355626">
          <w:marLeft w:val="0"/>
          <w:marRight w:val="0"/>
          <w:marTop w:val="0"/>
          <w:marBottom w:val="0"/>
          <w:divBdr>
            <w:top w:val="none" w:sz="0" w:space="0" w:color="auto"/>
            <w:left w:val="none" w:sz="0" w:space="0" w:color="auto"/>
            <w:bottom w:val="none" w:sz="0" w:space="0" w:color="auto"/>
            <w:right w:val="none" w:sz="0" w:space="0" w:color="auto"/>
          </w:divBdr>
        </w:div>
      </w:divsChild>
    </w:div>
    <w:div w:id="1096050167">
      <w:bodyDiv w:val="1"/>
      <w:marLeft w:val="0"/>
      <w:marRight w:val="0"/>
      <w:marTop w:val="0"/>
      <w:marBottom w:val="0"/>
      <w:divBdr>
        <w:top w:val="none" w:sz="0" w:space="0" w:color="auto"/>
        <w:left w:val="none" w:sz="0" w:space="0" w:color="auto"/>
        <w:bottom w:val="none" w:sz="0" w:space="0" w:color="auto"/>
        <w:right w:val="none" w:sz="0" w:space="0" w:color="auto"/>
      </w:divBdr>
    </w:div>
    <w:div w:id="1141115094">
      <w:bodyDiv w:val="1"/>
      <w:marLeft w:val="0"/>
      <w:marRight w:val="0"/>
      <w:marTop w:val="0"/>
      <w:marBottom w:val="0"/>
      <w:divBdr>
        <w:top w:val="none" w:sz="0" w:space="0" w:color="auto"/>
        <w:left w:val="none" w:sz="0" w:space="0" w:color="auto"/>
        <w:bottom w:val="none" w:sz="0" w:space="0" w:color="auto"/>
        <w:right w:val="none" w:sz="0" w:space="0" w:color="auto"/>
      </w:divBdr>
    </w:div>
    <w:div w:id="1152210602">
      <w:bodyDiv w:val="1"/>
      <w:marLeft w:val="0"/>
      <w:marRight w:val="0"/>
      <w:marTop w:val="0"/>
      <w:marBottom w:val="0"/>
      <w:divBdr>
        <w:top w:val="none" w:sz="0" w:space="0" w:color="auto"/>
        <w:left w:val="none" w:sz="0" w:space="0" w:color="auto"/>
        <w:bottom w:val="none" w:sz="0" w:space="0" w:color="auto"/>
        <w:right w:val="none" w:sz="0" w:space="0" w:color="auto"/>
      </w:divBdr>
    </w:div>
    <w:div w:id="1159426433">
      <w:bodyDiv w:val="1"/>
      <w:marLeft w:val="0"/>
      <w:marRight w:val="0"/>
      <w:marTop w:val="0"/>
      <w:marBottom w:val="0"/>
      <w:divBdr>
        <w:top w:val="none" w:sz="0" w:space="0" w:color="auto"/>
        <w:left w:val="none" w:sz="0" w:space="0" w:color="auto"/>
        <w:bottom w:val="none" w:sz="0" w:space="0" w:color="auto"/>
        <w:right w:val="none" w:sz="0" w:space="0" w:color="auto"/>
      </w:divBdr>
    </w:div>
    <w:div w:id="1187984935">
      <w:bodyDiv w:val="1"/>
      <w:marLeft w:val="0"/>
      <w:marRight w:val="0"/>
      <w:marTop w:val="0"/>
      <w:marBottom w:val="0"/>
      <w:divBdr>
        <w:top w:val="none" w:sz="0" w:space="0" w:color="auto"/>
        <w:left w:val="none" w:sz="0" w:space="0" w:color="auto"/>
        <w:bottom w:val="none" w:sz="0" w:space="0" w:color="auto"/>
        <w:right w:val="none" w:sz="0" w:space="0" w:color="auto"/>
      </w:divBdr>
    </w:div>
    <w:div w:id="1213035469">
      <w:bodyDiv w:val="1"/>
      <w:marLeft w:val="0"/>
      <w:marRight w:val="0"/>
      <w:marTop w:val="0"/>
      <w:marBottom w:val="0"/>
      <w:divBdr>
        <w:top w:val="none" w:sz="0" w:space="0" w:color="auto"/>
        <w:left w:val="none" w:sz="0" w:space="0" w:color="auto"/>
        <w:bottom w:val="none" w:sz="0" w:space="0" w:color="auto"/>
        <w:right w:val="none" w:sz="0" w:space="0" w:color="auto"/>
      </w:divBdr>
    </w:div>
    <w:div w:id="1224297120">
      <w:bodyDiv w:val="1"/>
      <w:marLeft w:val="0"/>
      <w:marRight w:val="0"/>
      <w:marTop w:val="0"/>
      <w:marBottom w:val="0"/>
      <w:divBdr>
        <w:top w:val="none" w:sz="0" w:space="0" w:color="auto"/>
        <w:left w:val="none" w:sz="0" w:space="0" w:color="auto"/>
        <w:bottom w:val="none" w:sz="0" w:space="0" w:color="auto"/>
        <w:right w:val="none" w:sz="0" w:space="0" w:color="auto"/>
      </w:divBdr>
    </w:div>
    <w:div w:id="1358774269">
      <w:bodyDiv w:val="1"/>
      <w:marLeft w:val="0"/>
      <w:marRight w:val="0"/>
      <w:marTop w:val="0"/>
      <w:marBottom w:val="0"/>
      <w:divBdr>
        <w:top w:val="none" w:sz="0" w:space="0" w:color="auto"/>
        <w:left w:val="none" w:sz="0" w:space="0" w:color="auto"/>
        <w:bottom w:val="none" w:sz="0" w:space="0" w:color="auto"/>
        <w:right w:val="none" w:sz="0" w:space="0" w:color="auto"/>
      </w:divBdr>
      <w:divsChild>
        <w:div w:id="33040492">
          <w:marLeft w:val="0"/>
          <w:marRight w:val="0"/>
          <w:marTop w:val="0"/>
          <w:marBottom w:val="0"/>
          <w:divBdr>
            <w:top w:val="none" w:sz="0" w:space="0" w:color="auto"/>
            <w:left w:val="none" w:sz="0" w:space="0" w:color="auto"/>
            <w:bottom w:val="none" w:sz="0" w:space="0" w:color="auto"/>
            <w:right w:val="none" w:sz="0" w:space="0" w:color="auto"/>
          </w:divBdr>
        </w:div>
      </w:divsChild>
    </w:div>
    <w:div w:id="1518082577">
      <w:bodyDiv w:val="1"/>
      <w:marLeft w:val="0"/>
      <w:marRight w:val="0"/>
      <w:marTop w:val="0"/>
      <w:marBottom w:val="0"/>
      <w:divBdr>
        <w:top w:val="none" w:sz="0" w:space="0" w:color="auto"/>
        <w:left w:val="none" w:sz="0" w:space="0" w:color="auto"/>
        <w:bottom w:val="none" w:sz="0" w:space="0" w:color="auto"/>
        <w:right w:val="none" w:sz="0" w:space="0" w:color="auto"/>
      </w:divBdr>
    </w:div>
    <w:div w:id="1537808881">
      <w:bodyDiv w:val="1"/>
      <w:marLeft w:val="0"/>
      <w:marRight w:val="0"/>
      <w:marTop w:val="0"/>
      <w:marBottom w:val="0"/>
      <w:divBdr>
        <w:top w:val="none" w:sz="0" w:space="0" w:color="auto"/>
        <w:left w:val="none" w:sz="0" w:space="0" w:color="auto"/>
        <w:bottom w:val="none" w:sz="0" w:space="0" w:color="auto"/>
        <w:right w:val="none" w:sz="0" w:space="0" w:color="auto"/>
      </w:divBdr>
      <w:divsChild>
        <w:div w:id="689919184">
          <w:marLeft w:val="0"/>
          <w:marRight w:val="0"/>
          <w:marTop w:val="0"/>
          <w:marBottom w:val="0"/>
          <w:divBdr>
            <w:top w:val="none" w:sz="0" w:space="0" w:color="auto"/>
            <w:left w:val="none" w:sz="0" w:space="0" w:color="auto"/>
            <w:bottom w:val="none" w:sz="0" w:space="0" w:color="auto"/>
            <w:right w:val="none" w:sz="0" w:space="0" w:color="auto"/>
          </w:divBdr>
        </w:div>
      </w:divsChild>
    </w:div>
    <w:div w:id="1622689617">
      <w:bodyDiv w:val="1"/>
      <w:marLeft w:val="0"/>
      <w:marRight w:val="0"/>
      <w:marTop w:val="0"/>
      <w:marBottom w:val="0"/>
      <w:divBdr>
        <w:top w:val="none" w:sz="0" w:space="0" w:color="auto"/>
        <w:left w:val="none" w:sz="0" w:space="0" w:color="auto"/>
        <w:bottom w:val="none" w:sz="0" w:space="0" w:color="auto"/>
        <w:right w:val="none" w:sz="0" w:space="0" w:color="auto"/>
      </w:divBdr>
    </w:div>
    <w:div w:id="1792281708">
      <w:bodyDiv w:val="1"/>
      <w:marLeft w:val="0"/>
      <w:marRight w:val="0"/>
      <w:marTop w:val="0"/>
      <w:marBottom w:val="0"/>
      <w:divBdr>
        <w:top w:val="none" w:sz="0" w:space="0" w:color="auto"/>
        <w:left w:val="none" w:sz="0" w:space="0" w:color="auto"/>
        <w:bottom w:val="none" w:sz="0" w:space="0" w:color="auto"/>
        <w:right w:val="none" w:sz="0" w:space="0" w:color="auto"/>
      </w:divBdr>
    </w:div>
    <w:div w:id="1826822074">
      <w:bodyDiv w:val="1"/>
      <w:marLeft w:val="0"/>
      <w:marRight w:val="0"/>
      <w:marTop w:val="0"/>
      <w:marBottom w:val="0"/>
      <w:divBdr>
        <w:top w:val="none" w:sz="0" w:space="0" w:color="auto"/>
        <w:left w:val="none" w:sz="0" w:space="0" w:color="auto"/>
        <w:bottom w:val="none" w:sz="0" w:space="0" w:color="auto"/>
        <w:right w:val="none" w:sz="0" w:space="0" w:color="auto"/>
      </w:divBdr>
      <w:divsChild>
        <w:div w:id="778649627">
          <w:marLeft w:val="0"/>
          <w:marRight w:val="0"/>
          <w:marTop w:val="0"/>
          <w:marBottom w:val="0"/>
          <w:divBdr>
            <w:top w:val="none" w:sz="0" w:space="0" w:color="auto"/>
            <w:left w:val="none" w:sz="0" w:space="0" w:color="auto"/>
            <w:bottom w:val="none" w:sz="0" w:space="0" w:color="auto"/>
            <w:right w:val="none" w:sz="0" w:space="0" w:color="auto"/>
          </w:divBdr>
        </w:div>
      </w:divsChild>
    </w:div>
    <w:div w:id="1847744358">
      <w:bodyDiv w:val="1"/>
      <w:marLeft w:val="0"/>
      <w:marRight w:val="0"/>
      <w:marTop w:val="0"/>
      <w:marBottom w:val="0"/>
      <w:divBdr>
        <w:top w:val="none" w:sz="0" w:space="0" w:color="auto"/>
        <w:left w:val="none" w:sz="0" w:space="0" w:color="auto"/>
        <w:bottom w:val="none" w:sz="0" w:space="0" w:color="auto"/>
        <w:right w:val="none" w:sz="0" w:space="0" w:color="auto"/>
      </w:divBdr>
    </w:div>
    <w:div w:id="1860653866">
      <w:bodyDiv w:val="1"/>
      <w:marLeft w:val="0"/>
      <w:marRight w:val="0"/>
      <w:marTop w:val="0"/>
      <w:marBottom w:val="0"/>
      <w:divBdr>
        <w:top w:val="none" w:sz="0" w:space="0" w:color="auto"/>
        <w:left w:val="none" w:sz="0" w:space="0" w:color="auto"/>
        <w:bottom w:val="none" w:sz="0" w:space="0" w:color="auto"/>
        <w:right w:val="none" w:sz="0" w:space="0" w:color="auto"/>
      </w:divBdr>
      <w:divsChild>
        <w:div w:id="501507485">
          <w:marLeft w:val="0"/>
          <w:marRight w:val="0"/>
          <w:marTop w:val="0"/>
          <w:marBottom w:val="0"/>
          <w:divBdr>
            <w:top w:val="none" w:sz="0" w:space="0" w:color="auto"/>
            <w:left w:val="none" w:sz="0" w:space="0" w:color="auto"/>
            <w:bottom w:val="none" w:sz="0" w:space="0" w:color="auto"/>
            <w:right w:val="none" w:sz="0" w:space="0" w:color="auto"/>
          </w:divBdr>
        </w:div>
      </w:divsChild>
    </w:div>
    <w:div w:id="1969428975">
      <w:bodyDiv w:val="1"/>
      <w:marLeft w:val="0"/>
      <w:marRight w:val="0"/>
      <w:marTop w:val="0"/>
      <w:marBottom w:val="0"/>
      <w:divBdr>
        <w:top w:val="none" w:sz="0" w:space="0" w:color="auto"/>
        <w:left w:val="none" w:sz="0" w:space="0" w:color="auto"/>
        <w:bottom w:val="none" w:sz="0" w:space="0" w:color="auto"/>
        <w:right w:val="none" w:sz="0" w:space="0" w:color="auto"/>
      </w:divBdr>
    </w:div>
    <w:div w:id="2020427335">
      <w:bodyDiv w:val="1"/>
      <w:marLeft w:val="0"/>
      <w:marRight w:val="0"/>
      <w:marTop w:val="0"/>
      <w:marBottom w:val="0"/>
      <w:divBdr>
        <w:top w:val="none" w:sz="0" w:space="0" w:color="auto"/>
        <w:left w:val="none" w:sz="0" w:space="0" w:color="auto"/>
        <w:bottom w:val="none" w:sz="0" w:space="0" w:color="auto"/>
        <w:right w:val="none" w:sz="0" w:space="0" w:color="auto"/>
      </w:divBdr>
    </w:div>
    <w:div w:id="20969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0E39-B26B-4B9A-B0BF-42F3053A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9079</Words>
  <Characters>51756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2023-06-15T11:34:00Z</cp:lastPrinted>
  <dcterms:created xsi:type="dcterms:W3CDTF">2023-06-09T06:21:00Z</dcterms:created>
  <dcterms:modified xsi:type="dcterms:W3CDTF">2023-06-15T11:41:00Z</dcterms:modified>
</cp:coreProperties>
</file>